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B3" w:rsidRDefault="004C27B3" w:rsidP="004C27B3">
      <w:pPr>
        <w:bidi/>
        <w:jc w:val="center"/>
        <w:rPr>
          <w:rFonts w:ascii="Simplified Arabic" w:hAnsi="Simplified Arabic" w:cs="Simplified Arabic"/>
          <w:sz w:val="32"/>
          <w:szCs w:val="32"/>
        </w:rPr>
      </w:pPr>
    </w:p>
    <w:p w:rsidR="004C27B3" w:rsidRPr="00630215" w:rsidRDefault="004C27B3" w:rsidP="004C27B3">
      <w:pPr>
        <w:pStyle w:val="Titre1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0" w:name="_Toc436858726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الفصل الأول</w:t>
      </w:r>
      <w:bookmarkEnd w:id="0"/>
    </w:p>
    <w:p w:rsidR="004C27B3" w:rsidRPr="00630215" w:rsidRDefault="004C27B3" w:rsidP="004C27B3">
      <w:pPr>
        <w:pStyle w:val="Titre1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1" w:name="_Toc436858727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مقدمة حول التفكير والبحث العلمي</w:t>
      </w:r>
      <w:bookmarkEnd w:id="1"/>
    </w:p>
    <w:p w:rsidR="004C27B3" w:rsidRPr="00630215" w:rsidRDefault="004C27B3" w:rsidP="004C27B3">
      <w:pPr>
        <w:pStyle w:val="Titre2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" w:name="_Toc436858728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المبحث الأول</w:t>
      </w:r>
      <w:bookmarkEnd w:id="2"/>
    </w:p>
    <w:p w:rsidR="004C27B3" w:rsidRPr="00630215" w:rsidRDefault="004C27B3" w:rsidP="004C27B3">
      <w:pPr>
        <w:pStyle w:val="Titre2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3" w:name="_Toc436858729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التفكير العلمي</w:t>
      </w:r>
      <w:bookmarkEnd w:id="3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4" w:name="_Toc436858730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المطلب الأول</w:t>
      </w:r>
      <w:bookmarkEnd w:id="4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5" w:name="_Toc436858731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خصائص التفكير العلمي</w:t>
      </w:r>
      <w:bookmarkEnd w:id="5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التخلي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السابقة،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موقف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الجاهل،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ويتجاهل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يعرفه،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يتأثر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بمعلوماته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السابقة،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بالشك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يتعمد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ليصل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الحقيقة،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إمعانا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النزاهة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والموضوعية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الملاحظة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الحسية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ومصدر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الحقائق،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التجربة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تبقى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تجربة،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يتدخل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سيرها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القيام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بتجارب،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فالملاحظة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تبقى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أقوى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تجربة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نزوح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القياس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التكميم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استتبع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الخاصية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السابقة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اعتقد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التجربة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فأخضعوا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الظواهر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الإنسانية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للتجربة،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الأمر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كذلك،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بالضرورة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دائما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أعداد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وإحصاءات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ورموز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رياضية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التفسيرات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التفسيرات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وأدقها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النزاهة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والموضوعية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والأمانة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صفات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عديدة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تتعلق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بالتجرد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والحياد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والابتعاد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الأهواء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الذاتية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والرغبات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الشخصية،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والتحرر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سلطة،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والإخلاص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للحقيقة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وحدها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الابتعاد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التعصب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والمغالاة،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وباختصار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شديد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احترام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أخلاقيات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الاعتقاد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بمبدأي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الحتمية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والسببية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عكس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الخرافة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والصدفة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والأسطورة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سبب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لانتكاسة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العقل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والفكر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وتأخر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الولع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بالتخصص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الدقيق،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اتسع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وتعددت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فروعه،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أصبح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يجعلون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تخصصات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دقيقة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غلبت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النزعة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المادية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6" w:name="_Toc436858732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المطلب الثاني</w:t>
      </w:r>
      <w:bookmarkEnd w:id="6"/>
    </w:p>
    <w:p w:rsidR="004C27B3" w:rsidRPr="00DB7BF3" w:rsidRDefault="004C27B3" w:rsidP="004C27B3">
      <w:pPr>
        <w:pStyle w:val="Titre3"/>
        <w:bidi/>
        <w:jc w:val="center"/>
        <w:rPr>
          <w:rFonts w:ascii="Sakkal Majalla" w:hAnsi="Sakkal Majalla" w:cs="Sakkal Majalla"/>
          <w:sz w:val="40"/>
          <w:szCs w:val="40"/>
          <w:u w:val="single"/>
        </w:rPr>
      </w:pPr>
      <w:bookmarkStart w:id="7" w:name="_Toc436858733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أطوار أو مراحل التفكير العلمي</w:t>
      </w:r>
      <w:bookmarkEnd w:id="7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منذ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نشأ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الأرض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يحاول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بأدوات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مختلفة،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الحواس،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وثانيها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العقل،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تطورت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إدراك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حوله،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الخرافة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سيطرت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مرحلة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البدائي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فشكلت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الأساطير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عائقا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حقيقيا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البشري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الفلسفة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نعرف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المذهب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العقلي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الاستدلال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العقلي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الخالص،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الإيمان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بالعقل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وحده،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فحتى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الأمور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اللاهوتية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الدينية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أخضعوها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للعقل،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وابتعدوا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التفسيرات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الخارقة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للطبيعة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المذهب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التجريبي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الخبرة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الحسية،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تعطيه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الحواس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تعطيه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التجربة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بداية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الدقيق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التاريخ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الإنساني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معروفة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وجه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اليقين،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ويؤكد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الشعوب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الشرقية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الهنود،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البابليون،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المصريون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أسبق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غيرهم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ظهرت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القرنين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الثامن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عشر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والتاسع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عشر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الميلاديين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حاجة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جماهيرية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واسعة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لطلب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وخاصة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التقنية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وأطلق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الثورة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ويرى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الفلاسفة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أوجد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اتجاها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ومناهج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مبتكرة،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راحوا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يتساءلون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الكامن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وراء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المبتكرات،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تميز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الفترة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قاموا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الثورة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عصر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النهضة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ومهما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الأسباب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الرصين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عصر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النهضة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الأثر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الكبير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الثورة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حصلت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2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</w:rPr>
      </w:pPr>
      <w:bookmarkStart w:id="8" w:name="_Toc436858734"/>
      <w:r w:rsidRPr="00630215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المبحث الثاني</w:t>
      </w:r>
      <w:bookmarkEnd w:id="8"/>
    </w:p>
    <w:p w:rsidR="004C27B3" w:rsidRPr="00630215" w:rsidRDefault="004C27B3" w:rsidP="004C27B3">
      <w:pPr>
        <w:pStyle w:val="Titre2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</w:rPr>
      </w:pPr>
      <w:bookmarkStart w:id="9" w:name="_Toc436858735"/>
      <w:r w:rsidRPr="00630215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البحث العلمي</w:t>
      </w:r>
      <w:bookmarkEnd w:id="9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</w:rPr>
      </w:pPr>
      <w:bookmarkStart w:id="10" w:name="_Toc436858736"/>
      <w:r w:rsidRPr="00630215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المطلب الأول</w:t>
      </w:r>
      <w:bookmarkEnd w:id="10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</w:rPr>
      </w:pPr>
      <w:bookmarkStart w:id="11" w:name="_Toc436858737"/>
      <w:r w:rsidRPr="00630215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تعريف البحث العلمي</w:t>
      </w:r>
      <w:bookmarkEnd w:id="11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تعاريف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المتداولة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الاستقصاء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يتميز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بالتنظيم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الدقيق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لمحاولة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التوصل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معارف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علاقات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جيدة،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والتحقق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والمعارف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الموجودة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وتطويرها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باستخدام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مناهج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موثوق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مصداقيتها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يعرف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بأنه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فكرية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منظمة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شخص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أجل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تقصي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مسألة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مشكلة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باتباع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بغية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صالحة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للتعميم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علاج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لمشكلة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قابلة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للتعميم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المشاكل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المماثلة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يخص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عصرنا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الحالي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أصبح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يضطلع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باحثون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أفراد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مجموعات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وحدات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مراكز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مخابر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يخص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دوافع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عديدة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التحضير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لدرجة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جائزة،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ترقية،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الوفاء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بمطالب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الوظيفة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مؤسسة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موظف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لديها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القيام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للتغلب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مشكلة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تواجهها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الرغبة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فكرة،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الرضا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برأي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الشهرة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والظهور،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الاهتمام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الشخصي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بمشكلة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دوافع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ذاتية،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الدوافع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ترجع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وجود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حقيقية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ظهور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حاجات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إيجاد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بدائل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والرغبة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تحسين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الإنتاج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الرغبة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زيادة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الدخل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الرغبة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التنبؤ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يخص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الأخيرة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أسلوب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يتبعه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تعتمد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المنطق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والاستدلال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والموضوعية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منطقية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أيضا،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فاكتشاف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حلول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المشاكل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أحيانا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بالصدفة،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المشاكل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بالصدفة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باتباع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خطوات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دقيقة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تتميز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بمايلي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الانطلاق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تساؤل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واضح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أفكار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مسبقة،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موثوقة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قطعية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مطلقة،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الاعتماد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للتكرار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وقابل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التأكد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والتحقق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واختباره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وتعميمات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قابلة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للاختبار،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مسلمات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قابلة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للتأكيد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تعميمات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نظريات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قوانين،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تتصف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بالثبات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الاتساق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وقابلية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الاختبار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والصدق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أدوات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القياس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التجارب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والموضوعية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التحرر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التحيز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والتعصب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والذاتيات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وأخيرا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تضيف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بخصائصه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المعروفة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</w:rPr>
      </w:pPr>
      <w:bookmarkStart w:id="12" w:name="_Toc436858738"/>
      <w:r w:rsidRPr="00630215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المطلب الثاني</w:t>
      </w:r>
      <w:bookmarkEnd w:id="12"/>
    </w:p>
    <w:p w:rsidR="004C27B3" w:rsidRPr="00DB7BF3" w:rsidRDefault="004C27B3" w:rsidP="004C27B3">
      <w:pPr>
        <w:pStyle w:val="Titre3"/>
        <w:bidi/>
        <w:jc w:val="center"/>
        <w:rPr>
          <w:rFonts w:ascii="Sakkal Majalla" w:hAnsi="Sakkal Majalla" w:cs="Sakkal Majalla"/>
          <w:sz w:val="40"/>
          <w:szCs w:val="40"/>
        </w:rPr>
      </w:pPr>
      <w:bookmarkStart w:id="13" w:name="_Toc436858739"/>
      <w:r w:rsidRPr="00630215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أنواع البحوث العلمية</w:t>
      </w:r>
      <w:bookmarkEnd w:id="13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العديد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التقسمات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لأنواع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الزوايا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التقسيم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انطلاقا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نظرية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رياضية،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فيزيائية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وطبيعية،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إنسانية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)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تجريبية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طبيعية،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إنسانية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)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ميدانية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تطبيقية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استطلاعية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وصفية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تفسيرية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برهانية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تقسيم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أنواع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وفق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الفروع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630215" w:rsidRDefault="004C27B3" w:rsidP="00DB7BF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الفرع الأول</w:t>
      </w:r>
    </w:p>
    <w:p w:rsidR="004C27B3" w:rsidRPr="00630215" w:rsidRDefault="004C27B3" w:rsidP="00DB7BF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البحوث التنقيبية</w:t>
      </w:r>
    </w:p>
    <w:p w:rsidR="004C27B3" w:rsidRPr="00DB7BF3" w:rsidRDefault="004C27B3" w:rsidP="004C27B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DB7BF3">
        <w:rPr>
          <w:rFonts w:ascii="Simplified Arabic" w:hAnsi="Simplified Arabic" w:cs="Simplified Arabic"/>
          <w:sz w:val="32"/>
          <w:szCs w:val="32"/>
          <w:rtl/>
        </w:rPr>
        <w:t>أي التنقيب عن حقائق معينة، دون محاولة التعميم، أو حتى استخدام هذه الحقائق في حل مشاكل معينة، كالبحث في تاريخ نشأة كليات الحقوق عبر العالم.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lastRenderedPageBreak/>
        <w:t>الفرع الثاني</w:t>
      </w:r>
    </w:p>
    <w:p w:rsidR="004C27B3" w:rsidRPr="00DB7BF3" w:rsidRDefault="004C27B3" w:rsidP="004C27B3">
      <w:pPr>
        <w:pStyle w:val="Titre4"/>
        <w:bidi/>
        <w:jc w:val="center"/>
        <w:rPr>
          <w:rFonts w:ascii="Sakkal Majalla" w:hAnsi="Sakkal Majalla" w:cs="Sakkal Majalla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البحوث التفسيرية النقدية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فكرية،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مشكلتها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الأساسية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تنتمي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عالم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الأفكار،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تعلقها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بالحقائق،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الآراء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وتحليلها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وتصنيفها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وتفسيرها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نقدها،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باعتماد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المبادئ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المعروفة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حقل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التخصص،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المناقشة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معقولة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وفق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قواعد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المنطق،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الفرع الثالث</w:t>
      </w:r>
    </w:p>
    <w:p w:rsidR="004C27B3" w:rsidRPr="004C27B3" w:rsidRDefault="004C27B3" w:rsidP="004C27B3">
      <w:pPr>
        <w:pStyle w:val="Titre4"/>
        <w:bidi/>
        <w:jc w:val="center"/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البحوث الكاملة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تهدف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المشكلات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ووضع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التعميمات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التنقيب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الآراء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ونقدها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النوعين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السابقين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الفرع الرابع</w:t>
      </w:r>
    </w:p>
    <w:p w:rsidR="004C27B3" w:rsidRPr="004C27B3" w:rsidRDefault="004C27B3" w:rsidP="004C27B3">
      <w:pPr>
        <w:pStyle w:val="Titre4"/>
        <w:bidi/>
        <w:jc w:val="center"/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البحوث الوصفية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تهدف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الظواهر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والأحداث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والعلاقات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والأشياء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وتشخيصها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والحقائق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والملاحظات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تحليلها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تفسيرها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نقدها،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وإنما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تقديمها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حالتها،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الدرسات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المسحية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الحالة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النمو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التطورية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الفرع الخامس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البحوث التجريبية</w:t>
      </w:r>
    </w:p>
    <w:p w:rsidR="004C27B3" w:rsidRPr="00DB7BF3" w:rsidRDefault="004C27B3" w:rsidP="004C27B3">
      <w:pPr>
        <w:bidi/>
        <w:jc w:val="both"/>
        <w:rPr>
          <w:rFonts w:ascii="Sakkal Majalla" w:hAnsi="Sakkal Majalla" w:cs="Sakkal Majalla"/>
          <w:sz w:val="40"/>
          <w:szCs w:val="40"/>
          <w:u w:val="single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تتناول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ظواهر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العوامل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تؤثر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باستخدام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التجريبي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فروض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قياسها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واختبارها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تجارب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دقيقة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مضبوطة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أصبح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مستخدما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الإنسانية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ميدانه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الأساسي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الطبيعية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الفرع السادس</w:t>
      </w:r>
    </w:p>
    <w:p w:rsidR="004C27B3" w:rsidRPr="00DB7BF3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أنواع البحوث الأكاديمية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الأكاديمية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تجرى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الجامعات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الطلاب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والأساتذة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والباحثين،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الصفية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يجريها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الطلاب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الدراسة،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ويجريها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الطلبة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مراحل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الدراسة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عندنا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التدرج،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الأساتذة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يشمل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ينتجونها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والمقالات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ينشرونها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والمداخلات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تقدم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ملتقيات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ندوات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تخضع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لمنهجية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اختلفت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أحجامها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ومسمياتها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وأهدافها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</w:rPr>
      </w:pPr>
      <w:bookmarkStart w:id="14" w:name="_Toc436858740"/>
      <w:r w:rsidRPr="00630215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المطلب الثالث</w:t>
      </w:r>
      <w:bookmarkEnd w:id="14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</w:rPr>
      </w:pPr>
      <w:bookmarkStart w:id="15" w:name="_Toc436858741"/>
      <w:r w:rsidRPr="00630215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أخطاء البحث العلمي</w:t>
      </w:r>
      <w:bookmarkEnd w:id="15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تتعدد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مصادر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الأبحاث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يرجع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أخطاء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الحواس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كالخطأ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تدوين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الملاحظات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تصنيف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البيانات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المحصل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يرجع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أخطاء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الذاكرة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يعتمد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أحيانا،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أخطاء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المنطق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وترجع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الاستدلال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ادعاءات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وتحليلاته،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التقنية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تسجلها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الآلات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ترجع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الأدوات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المستخدمة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فإذا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مقبولة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وبعضها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للتفادي،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المقبول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ترجع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سليمة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مختلف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أطوار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يقودنا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نظرية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1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16" w:name="_Toc436858742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lastRenderedPageBreak/>
        <w:t>الفصل الثاني</w:t>
      </w:r>
      <w:bookmarkEnd w:id="16"/>
    </w:p>
    <w:p w:rsidR="004C27B3" w:rsidRPr="00630215" w:rsidRDefault="004C27B3" w:rsidP="004C27B3">
      <w:pPr>
        <w:pStyle w:val="Titre1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17" w:name="_Toc436858743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مراحل إعداد البحث العلمي</w:t>
      </w:r>
      <w:bookmarkEnd w:id="17"/>
    </w:p>
    <w:p w:rsidR="004C27B3" w:rsidRPr="00630215" w:rsidRDefault="004C27B3" w:rsidP="004C27B3">
      <w:pPr>
        <w:pStyle w:val="Titre1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18" w:name="_Toc436858744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وتقنيات كتابة التقرير النهائي</w:t>
      </w:r>
      <w:bookmarkEnd w:id="18"/>
    </w:p>
    <w:p w:rsidR="004C27B3" w:rsidRPr="00630215" w:rsidRDefault="004C27B3" w:rsidP="004C27B3">
      <w:pPr>
        <w:pStyle w:val="Titre2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19" w:name="_Toc436858745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المبحث الأول</w:t>
      </w:r>
      <w:bookmarkEnd w:id="19"/>
    </w:p>
    <w:p w:rsidR="004C27B3" w:rsidRPr="00630215" w:rsidRDefault="004C27B3" w:rsidP="004C27B3">
      <w:pPr>
        <w:pStyle w:val="Titre2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0" w:name="_Toc436858746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مراحل إعداد البحث العلمي</w:t>
      </w:r>
      <w:bookmarkEnd w:id="20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1" w:name="_Toc436858747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المطلب الأول</w:t>
      </w:r>
      <w:bookmarkEnd w:id="21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2" w:name="_Toc436858748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المرحلة الأولى: اختيار موضوع البحث</w:t>
      </w:r>
      <w:bookmarkEnd w:id="22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بصفة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عامة،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صعوبة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لبحثه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تزود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الغزيرة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والمكثفة،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غالبا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كثير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التكرار،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وإعادة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المواضيع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المبحوثة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سابقا،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تحت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ذريعة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وجود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مواضيع،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المواضيع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التطرق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إليها،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طبقا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للمرسوم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التنفيذي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رقم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98-254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الجريدة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الرسمية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60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. 18)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الماجستير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مطلوبا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الابتكار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تنفيذ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المناهج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المطابقة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لمقتضيات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والدقة،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تبيان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قدراته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الملاحظة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والتحليل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والتلخيص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ينجزه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بالصرامة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اللازمة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"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الدكتوراه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الأقل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الحلول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المادة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52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المرسوم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السابق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 "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تهدف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الأطروحة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لنيل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الدكتوراه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تكريس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والتكنولوجية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والاجتماعية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والاقتصادية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تقدم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الأطروحة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بالضرورة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مساهمة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تطوير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المعارف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تطبيقات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"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يتوصل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حلول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مبتكرة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للمشكلة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عالجها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بأسلوب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سليم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الأصل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مشكلة،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والمشكلة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يتوصل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ظروف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يلاقيها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دراسته،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مطالعته،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مشاهدته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وملاحظته،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تأمله،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سابقة،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توصل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يضع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يده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بنفسه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دليل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إحساس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بالمشكلة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سوف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يثيرها،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وبالتالي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يتيح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قربا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تفاصيل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لكنه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يستغني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أبدا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توجيه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المشرف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يعتبر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إحاطة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بالمخاطر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والصعوبات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تعترض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الاختيار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مواضيع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مطروحة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مقدمة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الأساتذة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فينبغي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الأقرب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اهتمام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الطالب،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يحب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طلبة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يحبون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الخوض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المواضيع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الفلسفية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والتأصيلية،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يميلون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التقنية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التطبيقية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عموما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دوافع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ذاتية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الدوافع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الذاتية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المعرفة،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مجرد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الشهادة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الدرجة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جائزة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ترقية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الوظيفة،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للوفاء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بمطالب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الوظيفة،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الرغبة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فكرة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وطموح،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الرضا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بوجهة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نظر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معينة؛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الدوافع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ينبرى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أجلها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وجود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مشاكل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تستدعي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حلول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بدائل،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مبتكرات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لتحقيق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قومية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تحسين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الإنتاج،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زيادة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الدخل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القومي،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التنبؤ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بالمستقبل،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السيطرة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الأزمات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..)</w:t>
      </w:r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3" w:name="_Toc436858749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lastRenderedPageBreak/>
        <w:t>المطلب الثاني</w:t>
      </w:r>
      <w:bookmarkEnd w:id="23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4" w:name="_Toc436858750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المرحلة الثانية: جمع المعلومات</w:t>
      </w:r>
      <w:bookmarkEnd w:id="24"/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الفرع الأول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مفهوم جمع المعلومات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المنهجية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يومي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لجميع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الناس،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يميز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يعرف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مسبقا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الخطوات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سيتخذها،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يتخذها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فالأم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تلاحظ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حرارة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طفلها،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التساؤل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مريض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للطبيب،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تجمع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طبيب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تأخذه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إليه،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مستعدة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للذهاب،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لديها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المال،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تعالج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المعطيات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جميعها،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تتخذ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القرار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بالتوجه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الطبيب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الصيدلية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تطرقنا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والمشرف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الأمر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يتعلق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ماستر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ماجستير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دكتوراه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نتطرق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الخطوة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تجميع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الإطار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للطالب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يعرف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قضايا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ومسائل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أساسية،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أعرف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جيدا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المجالات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يمسها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أجمع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حولها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المراجع؟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سأجمعها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مهمة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بحثي؟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جمعتها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لحد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الآن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كافية؟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أنظم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والمعطيات؟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>-        ....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بداهة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بجمعها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البداية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يخضعها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للدراسة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والتحليل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صحيحة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وخاطئة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كافية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مشتتة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معالجة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وسائل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يسمى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بأدوات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أربعة،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وليست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صالحة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تخصص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المقابلات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الشخصية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الاعتماد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محدود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الملاحظة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حاجة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الموجود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الطبيعية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وحتى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الاستبيانات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وتنحصر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الوسيلة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تخص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الوثائق،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والرسائل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والأطروحات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والموسوعات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وقواعد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المعطيات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منهجية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نجد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تقسيمات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للمراجع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الأوعية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نقترح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تقسيما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واحدا،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مكتوبة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تشمل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الرسومات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والمخططات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والصور،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المسجلة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وسائط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سمعية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منشورة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جرائد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وصحف،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قواميس،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معاجم،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أطالس،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استعمال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خصوصي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مراسلات،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تنظيمات،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هياكل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تنظيمية،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جداول،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دليل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الاستعمال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رسمية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القوانين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والمراسيم،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والمحاضر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الشرطية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أوالقضائية،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والقرارات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القضائية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ثقافية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أدبية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مؤقتة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تستعمل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زمن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خصوصي،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الطقس،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دليل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السير،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استمارة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انتخابات،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وثائق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فردية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جماعية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مقررات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تعيين،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محاضر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اجتماعات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الفرع الثاني</w:t>
      </w:r>
    </w:p>
    <w:p w:rsidR="004C27B3" w:rsidRPr="00630215" w:rsidRDefault="004C27B3" w:rsidP="004C27B3">
      <w:pPr>
        <w:pStyle w:val="Titre4"/>
        <w:bidi/>
        <w:jc w:val="center"/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</w:rPr>
      </w:pPr>
      <w:r w:rsidRPr="00630215">
        <w:rPr>
          <w:rFonts w:ascii="Sakkal Majalla" w:hAnsi="Sakkal Majalla" w:cs="Sakkal Majalla"/>
          <w:i w:val="0"/>
          <w:iCs w:val="0"/>
          <w:color w:val="000000" w:themeColor="text1"/>
          <w:sz w:val="40"/>
          <w:szCs w:val="40"/>
          <w:u w:val="single"/>
          <w:rtl/>
        </w:rPr>
        <w:t>مفهوم البيبليوغرافيا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الاشتغال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تتطلب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التنقيب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مجموع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يطلق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بيبليوغرافيا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مجموع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سيعتمد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العملية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تتطلب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مهارة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جمعها،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فأول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يعرفه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الكلمات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المفتاحية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لبحثه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تسمح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العناوين،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إلمامه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بمصطلحات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يدرسه،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تستعمل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عناوينها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مصطلحات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يعرفها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تتحدث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الالتزامات،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القوانين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تطلق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الالتزامات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الموجبات،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التلبس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بالجريمة،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القوانين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تطلق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الجريمة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المشهودة،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وهكذا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جهة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الالتزام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ينتمي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المدني،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المدني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مفتاحية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مهمة،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ينتمي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تقسيمات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وبالتحديد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الشخصي،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فكلمة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الشخصي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الكلمات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المفتاحية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إعداد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بيبليوغرافيا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الانطلاق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ممكن،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فتبحث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فهارس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المختلفة،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الأنترنت،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رفوف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نفسها،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سواء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تسمح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بالاطلاع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المكان،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تبيعها،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يتطلب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فهارس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التأكد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المبحوث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قائمة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لتك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المؤلفات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تدرس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ذكرا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كتابا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مفيدا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كتابا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قديما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كتابا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نادرا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متوفر،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الطرق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تفيد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النهاية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إعداد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قائمة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البيبليوغرافيا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محاولة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بالإعارة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التصوير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الشراء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تقنياته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خاص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فينبغي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الرموز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بحقل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التخصص،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تصنيف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العالم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الأمريكي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ملفل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ديوي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ضمن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فئة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تأخذ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الترقيم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300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399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والرقم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أعطي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لعلم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340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فعند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التوجه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مباشرة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تحتوي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الرمز،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رموز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كالتالي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341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الدولي،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342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الدستوري،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343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العام،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344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الاجتماعي،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345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الجزائي،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346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الخاص،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347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الإجراءات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المدنية،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348 –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أنظمة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ودعاوي،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تقسيمات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فرعية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داعي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لذكرها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والنسبة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للمقالات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تنشر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صعب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كشافات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لمواضيع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المجلات،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تنشر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الأنترنت،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يجتهد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جمعها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وتوفيرها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فعل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رضوان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عيسات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لكثير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تخصص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الحقوق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4"/>
        <w:bidi/>
        <w:jc w:val="center"/>
        <w:rPr>
          <w:color w:val="000000" w:themeColor="text1"/>
        </w:rPr>
      </w:pPr>
      <w:r w:rsidRPr="00630215">
        <w:rPr>
          <w:rFonts w:hint="cs"/>
          <w:color w:val="000000" w:themeColor="text1"/>
          <w:rtl/>
        </w:rPr>
        <w:t>الفرع</w:t>
      </w:r>
      <w:r w:rsidRPr="00630215">
        <w:rPr>
          <w:color w:val="000000" w:themeColor="text1"/>
          <w:rtl/>
        </w:rPr>
        <w:t xml:space="preserve"> </w:t>
      </w:r>
      <w:r w:rsidRPr="00630215">
        <w:rPr>
          <w:rFonts w:hint="cs"/>
          <w:color w:val="000000" w:themeColor="text1"/>
          <w:rtl/>
        </w:rPr>
        <w:t>الثالث</w:t>
      </w:r>
    </w:p>
    <w:p w:rsidR="004C27B3" w:rsidRPr="004C27B3" w:rsidRDefault="004C27B3" w:rsidP="004C27B3">
      <w:pPr>
        <w:pStyle w:val="Titre4"/>
        <w:bidi/>
        <w:jc w:val="center"/>
      </w:pPr>
      <w:r w:rsidRPr="00630215">
        <w:rPr>
          <w:rFonts w:hint="cs"/>
          <w:color w:val="000000" w:themeColor="text1"/>
          <w:rtl/>
        </w:rPr>
        <w:t>أنواع</w:t>
      </w:r>
      <w:r w:rsidRPr="00630215">
        <w:rPr>
          <w:color w:val="000000" w:themeColor="text1"/>
          <w:rtl/>
        </w:rPr>
        <w:t xml:space="preserve"> </w:t>
      </w:r>
      <w:r w:rsidRPr="00630215">
        <w:rPr>
          <w:rFonts w:hint="cs"/>
          <w:color w:val="000000" w:themeColor="text1"/>
          <w:rtl/>
        </w:rPr>
        <w:t>المراجع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1-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الموسوعات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والمعاجم،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الموسوعة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الجنائية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لجندي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عبد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الملك،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الموسوعة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الجنائية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للقاضي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الزغبي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2-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المطولات،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المطول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الدستوري،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والكامل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التجاري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3-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المتوسطات،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الوسيط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الدستوري،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والوسيط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الإداري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للدكتور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سليمان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الطماوي،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والوسيط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الإجراءات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الجنائية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للدكتور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أحمد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فتحي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سرور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4-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الموجزات،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الوجيز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الدستوري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الدكتور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الأمين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شريط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5-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تشرح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قانونا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العقوبات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الجزائري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للدكتور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عبد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سليمان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6-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المتخصصة،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تدرس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جزئية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بتفصيل،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مصادر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7-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المطبوعات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الجامعية،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دروس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محاضرات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قدمت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الجامعة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أساتذة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وأعدوها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مطبوعات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سواء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محاضرات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متفرقة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مجموعة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مطبوعة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8-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الأطروحات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والرسائل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والمذكرات،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أطروحات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الدكتوراه،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ورسائل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الماجستير،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ومذكرات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التخرج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9-     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مقالات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المهنية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والقضائية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القضائية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للمحكمة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العليا،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الدولة،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نشرة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القضاة،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الموثق،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المحضر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القضائي،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المحامي،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النائب،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الفكر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البرلماني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10-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المحكمة،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مقالاتها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تخضع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والتحكيم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خبراء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متعددين،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الحقوق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الكويتية،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الفقه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والقضاء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السورية،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والاقتصاد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المصرية،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والإدارية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الجزائرية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11-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مقالات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الملتقيات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تنشر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تنشر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الأنترنت،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أقراص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مضغوطة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12-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النصوص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الدستور،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الاتفاقيات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والمعاهدات،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القوانين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العضوية،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الأوامر،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القوانين،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المراسيم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الرئاسية،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المراسيم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التنفيذية،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المراسيم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الوزارية،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القرارات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الإدارية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واللوائح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والمنشورات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والتعليمات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...)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13-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والصحف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الأسلاك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والإدارات،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الشرطة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والجمارك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والجيش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14-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المواقع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الالكترونية،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تذكر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النطاق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فقط،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بالضرورة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صفحة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الويب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نفسها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15-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والقرارات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القضائية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المنشورة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المنشورة،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ينشر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كمجلة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المحكمة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العليا،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وبعضها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والدراسات،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مجموعات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موسوعات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16-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القواميس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ودوائر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المعارف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والأطالس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والمعاجم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وغيرها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أجل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التعريفات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والمفاهيم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وغيرها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17-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المنشورة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أقراص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مضغوطة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توجد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بلدية،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وطنية،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جامعية،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مكتبات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المعاهد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المختلفة،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الأرشيفات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الوطنية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بيبليوغرافيا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الفهارس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الورقية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والالكترونية،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الأنترنت،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</w:rPr>
        <w:t>http://books.google.com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/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</w:rPr>
        <w:t>http://scholar.google.com/schhp?hl=ar</w:t>
      </w:r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  <w:lang w:bidi="ar-DZ"/>
        </w:rPr>
      </w:pPr>
      <w:bookmarkStart w:id="25" w:name="_Toc436858751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  <w:lang w:bidi="ar-DZ"/>
        </w:rPr>
        <w:t>المطلب الثالث</w:t>
      </w:r>
      <w:bookmarkEnd w:id="25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6" w:name="_Toc436858752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المرحلة الثالثة: مرحلة القراءة</w:t>
      </w:r>
      <w:bookmarkEnd w:id="26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إمساك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مهمة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الجميع،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يتقن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ويستفيد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يمسك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يمسك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لوحة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جامدة،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يمسك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متاهة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آخرا،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فالكتاب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لقراءته،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السريعة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بالذهاب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نقاط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مركزة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الاطلاع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بلمح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البصر،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الجزء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يتضمن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الإشكالية،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الفهرس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لمعرفة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وتقسيماته،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الاطلاع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الخاتمة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تضمنت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حقيقية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خاتمة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فقيرة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إضافات،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الاطلاع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قائمة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للتحقق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مدى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اطلاع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العادية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تعني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يقرأ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آخره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معتمدا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كراسة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يدون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تهمه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رؤوسها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يستطيع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العودة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وأخيرا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الناقدة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الفاحصة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تقرأ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تعليقات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جزئية،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وتنتقد،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وتراجع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نقطة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نقطة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ضرورية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الاطلاع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جديد،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الثانية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المفيدة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يقرأ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يفيده،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ويضيع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وقته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القراءة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الثالثة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المقالات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المطولة،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الآراء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الشخصية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لأصحابها،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فتحتاج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التأني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الأخذ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بدون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تمحيص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وتدقيق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7" w:name="_Toc436858753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المطلب الرابع</w:t>
      </w:r>
      <w:bookmarkEnd w:id="27"/>
    </w:p>
    <w:p w:rsidR="004C27B3" w:rsidRPr="00DB7BF3" w:rsidRDefault="004C27B3" w:rsidP="004C27B3">
      <w:pPr>
        <w:pStyle w:val="Titre3"/>
        <w:bidi/>
        <w:jc w:val="center"/>
        <w:rPr>
          <w:rFonts w:ascii="Sakkal Majalla" w:hAnsi="Sakkal Majalla" w:cs="Sakkal Majalla"/>
          <w:sz w:val="40"/>
          <w:szCs w:val="40"/>
          <w:u w:val="single"/>
        </w:rPr>
      </w:pPr>
      <w:bookmarkStart w:id="28" w:name="_Toc436858754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نسل وتنظيم المعلومات</w:t>
      </w:r>
      <w:bookmarkEnd w:id="28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أخذ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سوف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يوقع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كبير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طائل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كثيرة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لنسل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وتدوين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وتنظيم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الملعومات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تؤخذ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الطرق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البطاقات،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أوراق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الورق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المقوى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تخصص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بطاقة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لتدوين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فكرة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مقتطعة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كتاب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تدوين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والصفحة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سلبيتها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تتمثل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كثرتها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وصعوبة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تنظيمها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الملفات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الدوسيهات،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فيجعل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ملفا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خاصا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يضع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بنقله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المراجع،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فكلما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نقل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ورقة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المناسب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لتلك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ووضعها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المثلى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وقتنا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الحالي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استعمال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الحاسوب،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فيخصص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ملف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بنفس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ذكرناها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الملفات،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إلكترونية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ورقية،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ومميزات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كثيرة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وخاصة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سهولة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التعديل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والتغيير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الحاسوب،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سلبيات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أبدا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يتقن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التعامل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الحاسوب،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الأخير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عسير،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وخاصة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عصر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الأنترنت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تخزين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مراكز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رفع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منتديات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مواقع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الإيميل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29" w:name="_Toc436858755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المطلب الخامس</w:t>
      </w:r>
      <w:bookmarkEnd w:id="29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30" w:name="_Toc436858756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تحديد الإشكالية</w:t>
      </w:r>
      <w:bookmarkEnd w:id="30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لعل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أصعب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إيجاد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الحلول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فالإشكاليات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ليست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تساؤل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آخر،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عندما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مقدور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والإجابة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عنها،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سواء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مقدرة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مادية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الإجابة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متضمنة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لإضافة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تكتسي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أهمية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)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يتقن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صياغة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المشكلة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ليفهمها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الجميع،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نظر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فقط،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إجابات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ضمنية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أبدا،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البرهان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النتائج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التوصل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فلنأخذ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مثالا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بالتساؤل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التالي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يوجد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إداري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الجزائر؟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التساؤل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استشكالا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يستشكل،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مجديا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إضاعة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البرهان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وجود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السؤال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كالتالي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مصدر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الإداري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الجزائر؟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وبالأصح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مصادره؟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تساؤلا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قابلا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للدراسة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حال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تتطلب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العديد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العناصر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الضرورية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صياغتها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صياغة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دقيقة،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صياغة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علمية،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صياغة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موضوعية،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صياغة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شاملة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سيقسم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أساسها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وصياغة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متوافقة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العنوان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فالعلاقة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الثلاثة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وثيقة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جدا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العنوان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والخطة،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فالعنوان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يحتم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بطريقة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معينة،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ترسم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ستتبع،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متطابقة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العنوان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معلوم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لكنها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تشمل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أطوار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يجيب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31" w:name="_Toc436858757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lastRenderedPageBreak/>
        <w:t>المطلب الخامس</w:t>
      </w:r>
      <w:bookmarkEnd w:id="31"/>
    </w:p>
    <w:p w:rsidR="004C27B3" w:rsidRPr="00630215" w:rsidRDefault="004C27B3" w:rsidP="004C27B3">
      <w:pPr>
        <w:pStyle w:val="Titre3"/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</w:pPr>
      <w:bookmarkStart w:id="32" w:name="_Toc436858758"/>
      <w:r w:rsidRPr="00630215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</w:rPr>
        <w:t>رسم الخطة</w:t>
      </w:r>
      <w:bookmarkEnd w:id="32"/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لقد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أصبح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بصورة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مسبقة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الشروع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منهجا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متبعا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الجامعة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الحديثة،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المتفق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مبدئية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قابلة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للتغيير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بحسب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يتكشف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معطيات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متاحة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بكل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تأكيد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الشروع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وبلا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شك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فإن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يتضمن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عناوين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بقدر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يتضمن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سيتبعها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يحدد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أدوات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تكاليف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إلخ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دراستنا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الحقوق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تعتمد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مجموعة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مبادئ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كالتالي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أفضل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الثنائية،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فتقسم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الدكتوراه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عادة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جزءين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قسمين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بابين،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الماجستير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فصلين،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والفصل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بدوره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مبحثين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مباحث،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والمبحث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مطلبين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مطالب،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والمطلب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فروع،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والفروع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تقسيمها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بحسب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أنواع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الدراسة،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فالموسوعات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تقسم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الفروع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أغصان،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والأغصان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أفنان،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الدكتوراه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والماجستير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تستعمل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الفقرات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متوازنة،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توازنا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كميا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حسابيا،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توازنا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أقسام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فالفصلان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متوازنين،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والمباحث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متوازنة،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المطالب،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والفروع،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يقبل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ثمانين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صفحة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الفصل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الآخر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ثلاثين،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وهكذا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متسلسلة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منطقيا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لأطوار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فالمبادئ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التطبيقات،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والقواعد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الاستثناءات،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والأسباب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النتائج،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والشروط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الآثار،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وهكذا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والخلاصة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يختار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ويصوغ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العنوان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ويطرح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ويرسم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وفق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المحددات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الآتية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يستحق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البحث؟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دراسته؟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دوافع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lastRenderedPageBreak/>
        <w:t>كافية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للقيام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بالبحث؟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مراجعه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متاحة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عليها؟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إنجازه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المحدد؟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سبق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تناوله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بالدراسة؟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الجوانب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الجديدة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سأدرسها؟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وما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الإضافات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سأضيفها؟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وهل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المراد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دراستها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واضحة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C27B3">
        <w:rPr>
          <w:rFonts w:ascii="Simplified Arabic" w:hAnsi="Simplified Arabic" w:cs="Simplified Arabic" w:hint="cs"/>
          <w:sz w:val="32"/>
          <w:szCs w:val="32"/>
          <w:rtl/>
        </w:rPr>
        <w:t>المعالم؟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283379" w:rsidRPr="004C27B3" w:rsidRDefault="004C27B3" w:rsidP="0028337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="00283379" w:rsidRPr="007710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المرحلة الرابعة: مرحلة التحرير</w:t>
      </w:r>
      <w:r w:rsidR="00283379"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drawing>
          <wp:inline distT="0" distB="0" distL="0" distR="0">
            <wp:extent cx="5400000" cy="6557875"/>
            <wp:effectExtent l="19050" t="0" r="0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65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379"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400000" cy="7166912"/>
            <wp:effectExtent l="19050" t="0" r="0" b="0"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1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Pr="004C27B3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400000" cy="6639691"/>
            <wp:effectExtent l="19050" t="0" r="0" b="0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663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400000" cy="6836735"/>
            <wp:effectExtent l="19050" t="0" r="0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683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Pr="004C27B3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5400000" cy="6370213"/>
            <wp:effectExtent l="19050" t="0" r="0" b="0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63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Pr="004C27B3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400000" cy="7011390"/>
            <wp:effectExtent l="19050" t="0" r="0" b="0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01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Pr="004C27B3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5400000" cy="4645301"/>
            <wp:effectExtent l="19050" t="0" r="0" b="0"/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64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Pr="004C27B3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5400000" cy="3595577"/>
            <wp:effectExtent l="19050" t="0" r="0" b="0"/>
            <wp:docPr id="2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9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Pr="007C64DA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المبحث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التقرير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النهائي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مرحلة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الكتابة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283379" w:rsidRPr="007C64DA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تعريف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التقرير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النهائي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التقرير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النهائي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ذاته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سيقدم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لجنة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الفاحصين،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خطوات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كيفية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تحديده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للمشكلة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وكيفية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وكيفية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تصميمه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للموضوع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توصل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وتحاليل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ونتائج،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مرحلة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سابقة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تدوين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التقرير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النهائي،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أجزاؤه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متضمنة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المسودات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البطاقات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الأوعية،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إعداد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التقرير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جاهزا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للطباعة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والنسخ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رسالة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مذكرة،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العديد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العناصر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الشكلية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والموضوعية،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وعليه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فالتقرير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النهائي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تلحقه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الانتقادات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ستوجه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يوصف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بأنه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ركيك،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مليء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بالأخطاء،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وضوح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المفتقر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النتائج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الملموسة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والمؤسسة،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الأصيل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يعتمد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حديثة،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الفقير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الجانب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المعرفي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والمعلوماتي،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المفتقر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السليم،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الأسلوب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وتجدر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الخطوة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خطوة،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طالبين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أحدهما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أشطر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الآخر،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فتظهر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شطارة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الاستفادة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كالفرق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طباخ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وطباخ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نسيج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ونسيج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فالمادة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الأولية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قطن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وصوف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يصنع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رقيق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خشن،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تظهر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شخصية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وقدرته،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جمعه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سيتم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إثباته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ستبدأ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التصفية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والاختيار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والتمحيص،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يجعل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بمثابة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تحصيل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يستزيد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المعرفة،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ويجعل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عقله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مصفاة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قرأه،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بدأ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خالي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الذهن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تماما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فكرة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بدأ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وبدأت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ملامحه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شيئا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فشيئا،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تمام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الاعتماد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والقريحة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يجعل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اعتماده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معفيا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المسؤولية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يضع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موضع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والتمحيص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فالتقرير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النهائي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كنوع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التقارير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وسيلة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للاتصال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قارئيه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مشرفين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وفاحصين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وباحثين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آخرين،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يراعي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التنسيق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وحسن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عرض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بأسانيدها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وأدلتها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وصولا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التوصيات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القيمة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والأهمية،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يراعى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الدقة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والاختصار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الحشو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الممل،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والاستطراد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المخل،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وبطبيعة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أسلوب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يفرض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قدراته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الأسلوب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يغطي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المتبعة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منهجية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واحدة،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ويؤكد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أهمية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استعمال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عندنا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بمصطلحاتها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وصياغتها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والابتعاد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الإنشاء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الأدبي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اختلال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كبير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يصيب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الصميم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7C64DA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قواعد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التهميش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وطرق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الاقتباس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نقوم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نستغني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مادام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نعتمد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فأخذنا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تختلف،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حرفيا،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فحينئذ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إشارة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تدل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غالبا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تضمين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المقتبس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شولتين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مزدوجتين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" ..."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محذوف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عوض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المحذوف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داخل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المقتبس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بثلاث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نقاط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متتابعة،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الضمني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أخذ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الفكرة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صاحبها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وصياغتها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بالأسلوب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الخاص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يستدعي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إشارة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مادام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سيقوم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بدور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نسبة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قائله،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قواعد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الإكثار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التطويل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يسوغ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كاملة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وإنما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جملة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جمل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عديدة،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الأحوال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مراعاة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التهميش،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فتنسب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فكرة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صاحبها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أمانة،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يفعل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الكثيرون،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فيختارون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وترك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تهميش،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وكأنها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معنية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صميم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المقتبسة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هامش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بيانات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المقتبس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المأخوذ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فالتهميش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دائما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غرضه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للتوضيح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والبيان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والتعقيب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والتعليق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والنقد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والمقارنة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وعديد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الأغراض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مشاهدتها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كتاب،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النحو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التالي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283379" w:rsidRPr="007C64DA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أولا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القرآن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الكريم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للقرآن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سورة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كذا،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الآية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رقم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21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</w:p>
    <w:p w:rsidR="00283379" w:rsidRPr="007C64DA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الكتب</w:t>
      </w:r>
    </w:p>
    <w:p w:rsidR="00283379" w:rsidRPr="007C64DA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طريقة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أولى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  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انظر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همزة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لأنها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للوصل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):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لقب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مزدوجتين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مؤلف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آخر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وآخرون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كانوا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كثرا،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ترجمة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فلان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لقبه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قوسين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مترجما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الفرعي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بنقطتين،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الجزء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وجد،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الطبعة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وجدت،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البند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مشرقية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يرمز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برمز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متبوع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بنقطة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هكذا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21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ملاحظة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الألقاب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كأستاذ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ودكتور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ومحام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ومستشار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وقاض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ورئيس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ووزير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افتراضي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  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انظر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المرصفاوي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حسن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صادق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المرصفاوي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قانون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العقوبات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شرح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لقانون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العقوبات،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3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10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القاهرة،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النهضة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العربية،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1999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.21</w:t>
      </w:r>
    </w:p>
    <w:p w:rsidR="00283379" w:rsidRPr="007C64DA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طريقة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ثانية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ولقبه،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الجزء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الطبعة،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21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افتراضي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حسن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صادق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المرصفاوي،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المرصفاوي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قانون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العقوبات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شرح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لقانون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العقوبات،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3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النهضة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العربية،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القاهرة،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10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1999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.21</w:t>
      </w:r>
    </w:p>
    <w:p w:rsidR="00283379" w:rsidRPr="007710B8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طرق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أخرى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الأخذ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يستمر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الأخذ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نهاية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طرق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اختلافات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يسيرة،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الألقاب،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بالاكتفاء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بكلمة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الدكاترة،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لقب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الأستاذ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الدكتور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ويكتفى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بالدكتور،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الجزائري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يأخذ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بهذه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التسمية،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واكتفى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بكلمة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أستاذ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قبله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رقم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الطبعة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تاريخها،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1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1999...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المؤلفين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يجعلون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تحت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سطرا،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وبعضهم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يجعلون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سطرا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تحت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عناوين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المقالات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7710B8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الطريقة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المفضلة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الأولى،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دائما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انظر،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الألقاب،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تسطر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العناوين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lastRenderedPageBreak/>
        <w:t>ملاحظات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التفتيش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والتنقيب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أوله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آخره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نجد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أحد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البيانات،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فماذا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نفعل؟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الطبعة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بأس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بذلك،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ويحذف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البيان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صادرا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نشر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المخصص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ناشر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يكتب،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نشر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النشر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فيستغنى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البيان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7710B8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ثالثا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المقالات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العلمية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(1)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انظر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لقب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قوسين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المقال،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المجلة،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4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2000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21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7710B8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رابعا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الرسائل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العلمية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انظر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الأطروحة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الرسالة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المذكرة،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نوعها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رسالة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ماجستير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الجامعة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نوقشت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جامعة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الجزائر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المناقشة،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21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</w:p>
    <w:p w:rsidR="00283379" w:rsidRPr="007710B8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خامسا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النصوص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القانونية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أمر،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قانون،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مرسوم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رئاسي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رقم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الترقيم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90-11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90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رقم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ترتيبي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للقانون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القوانين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نوعه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اختصار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جريدة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رسمية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صادر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الهجري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وموافقه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الميلادي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الاكتفاء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الميلادي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فقط،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21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</w:p>
    <w:p w:rsidR="00283379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83379" w:rsidRPr="007710B8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سادسا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الأحكام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والقرارات</w:t>
      </w:r>
      <w:r w:rsidRPr="007710B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710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القضائية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منشورة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مجلات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مذكورة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عامة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منشورة،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الحالات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المذكورة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بالكيفيات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الآتية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قرار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حكم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جنائي،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مدني،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إداري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الجهة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أصدرته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الغرفة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الجنائية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الثالثة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للمحكمة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رقم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100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01/01/2000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منشور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المجلة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القضائية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للمحكمة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2000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21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قرار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حكم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جنائي،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مدني،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إداري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الجهة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أصدرته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الغرفة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الجنائية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الثالثة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للمحكمة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رقم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100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01/01/2000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مذكور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المذكورة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أعلاه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الرسائل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قرار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حكم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جنائي،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مدني،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إداري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الجهة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أصدرته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الغرفة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الجنائية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الثالثة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للمحكمة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رقم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100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01/01/2000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منشور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310471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سادسا</w:t>
      </w:r>
      <w:r w:rsidRPr="003104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المطبوعات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(1)   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انظر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لقب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الأستاذ،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المطبوعة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محاضرات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مقياس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كذا،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الجهة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أصدرتها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وجدت،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الجامعية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تاريخ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الطبع،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21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الآن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حالات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للتهميش،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فعندما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لأول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يهمش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كاملا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المذكورة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أعلاه،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الهامش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الموالي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مباشرة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قمنا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بتهميشه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كالتالي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المؤلف،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هامش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آخر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lastRenderedPageBreak/>
        <w:t>آخر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يهمش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كالتالي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المؤلف،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السابق،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للمؤلف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اعتمد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فيقوم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بتهميشه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جزء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للتعريف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السابق،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وهكذا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أنواع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وبالنسبة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الفرنسية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فتعتمد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ترتيب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البيانات،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تكرار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فهناك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مختصرات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معروفة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المجال،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/>
          <w:sz w:val="32"/>
          <w:szCs w:val="32"/>
        </w:rPr>
        <w:t>ibid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/>
          <w:sz w:val="32"/>
          <w:szCs w:val="32"/>
        </w:rPr>
        <w:t>op.cit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السابق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003842">
        <w:rPr>
          <w:rFonts w:ascii="Simplified Arabic" w:hAnsi="Simplified Arabic" w:cs="Simplified Arabic"/>
          <w:sz w:val="32"/>
          <w:szCs w:val="32"/>
        </w:rPr>
        <w:t>loc.cit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283379" w:rsidRPr="00310471" w:rsidRDefault="00283379" w:rsidP="00283379">
      <w:pPr>
        <w:bidi/>
        <w:jc w:val="both"/>
        <w:rPr>
          <w:rFonts w:ascii="Simplified Arabic" w:hAnsi="Simplified Arabic" w:cs="Simplified Arabic"/>
          <w:sz w:val="4"/>
          <w:szCs w:val="4"/>
        </w:rPr>
      </w:pPr>
    </w:p>
    <w:p w:rsidR="00283379" w:rsidRPr="007C64DA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الجانب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الشكلي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القواعد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الخاصة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أمرين،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يتعلق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بترتيب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أجزاء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يتعلق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بشكليات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الحاسوب،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فندرسهما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فرعين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مستقلين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7C64DA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الفرع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ترتيب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أجزاء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يراعى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التقرير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النهائي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احترام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ترتيب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أجزاء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المعتمدة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تختلف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آخر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جامعة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تخصص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آخر،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صفحات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تمهيدية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العنوان،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الإهداء،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الشكر،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قائمة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المختصرات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وجدت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صفحة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العنوان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الغلاف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الخارجي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للمذكرة،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الجامعة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والكلية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والقسم،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يفضل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يزيد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15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كلمة،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وعبارة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تحت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تفيد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الدرجة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لاستكمالها،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وأسفل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المشرف،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وأسفل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لجنة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الفاحصين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لجنة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المناقشة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الأسفل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الجامعية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صفحة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الإهداء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الإهداء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لشخص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عزيز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أشخاص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أعزاء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لجهات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اعتبارية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كالوطن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وأجهزة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الدولة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والجامعة،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للمتوفين،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جوازية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وليست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إجبارية،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عبارات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الغرام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الهيام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الدلع،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وإنما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الإعزاز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والإجلال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صفحة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الشكر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والامتنان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للذين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ساعدوا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ووجهوه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وأعانوه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بأي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الأشكال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ملخص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الأبحاث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يتطلب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أولها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ملخصا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أجنبية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بالإضافة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ملخص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قائمة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المختصرات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الحاجة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لمثل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المختصرات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عندما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كثيرة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المقدمة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مختصرة،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فليس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المطلوب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تركيز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المعلومات،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العناصر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المهمة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عادة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حاجة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تخصيصها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يفعل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كثير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التخصصات،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ومنها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سبب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الموضوع،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والهدف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والصعوبات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والعقبات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قابلت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الحدود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والمجالات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وضعها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لبحثه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اختار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فترة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زمنية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محددة،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قانونا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معينا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مجموعة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قوانين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لمجموعة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محددة،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بالطبع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سيجيب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والفروض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المحتملة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للإجابة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حدد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فروضا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معينة،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المتبع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والدراسة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والعرض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والمناقشة،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والخطة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الموضوعة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اتباعها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فحصا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السابقة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بتقدير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تناولت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أهملت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أجزائه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تتطرق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المشكلة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يطرحها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83379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83379" w:rsidRPr="007C64DA" w:rsidRDefault="00283379" w:rsidP="0028337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الفصول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بداهة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سيقسم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فصول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والفصول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مباحث،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مطالب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والمطالب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فروع،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وتتوالى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التفريعات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غصون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وأفنان،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ترقيمات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أولا،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ثانيا،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ثالثا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(1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2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3...)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...).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يراعى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الفصول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مجموعة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نقاط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مهمة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وأولاها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التوازن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توازن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منهجي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توازنا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حسابيا،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يطول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ليصل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40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آخر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7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10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وثانيها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حسن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العناوين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الفرعية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كاملة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يسوغ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الاختصار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ودالة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المحتوى،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ومتقنة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ركيكة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الصياغة،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الفروع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والمطالب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ضرورية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متكلفة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ومتسلسلة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عرض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محتوى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الرئيسي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ويمكن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يبدأ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بتمهيد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مدخلا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للموضوع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ومبينا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لسبب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تقسيمه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قسمه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ويحافظ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نهاية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ولغاية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الربط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يختم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بخلاصة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موجزة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النتائج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الجزئية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توصل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ويدخل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الموالي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الخاتمة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تعبر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الخلاصة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والاستنتاجات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والتوصيات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المتوصل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إليها،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تعتبر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إثباتا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للمعلومات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بالأدلة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المعروضة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التركيب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وقاعدة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نهائية،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وتتضمن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الإجابة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المطروحة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مقدمة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الملاحق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الأحيان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إدراج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ملاحق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حاجة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كجداول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مقتبسات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جزء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نصوص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متوفرة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إلخ،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مكانها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الخاتمة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وقبل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قائمة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قائمة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المراجع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رأيناها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مراعاة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قواعد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تتعلق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أساسا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بـ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تصنيف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العربية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الأجنبية،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ويبدأ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العربية،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يبدأ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المتخصصة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الرسائل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والأطروحات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المقالات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النصوص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وأخيرا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القضائية،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ويراعى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والمتخصصة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والمقالات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والرسائل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ترتيبها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أبجديا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لألقاب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المؤلفين،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والنصوص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يراعى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تدرجها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التشريعي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فالدستور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الاتفاقيات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القوانين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العضوية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القوانين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والأوامر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المراسيم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الرئاسية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والمراسيم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التنفيذية،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ويراعى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القضائية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قليلة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ترتيبها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وردت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الرسالة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متضمنة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مجلات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قضائية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أعدادها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الفهرس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يراعى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الفصول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والمطالب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والفروع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باقي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التفريعات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ويشير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الأجزاء،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يوضع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الانتهاء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وكتابة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أجزائه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310471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</w:t>
      </w:r>
      <w:r w:rsidRPr="003104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r w:rsidRPr="003104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الشكليات</w:t>
      </w:r>
      <w:r w:rsidRPr="003104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الخاصة</w:t>
      </w:r>
      <w:r w:rsidRPr="003104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بالكتابة</w:t>
      </w:r>
      <w:r w:rsidRPr="003104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على</w:t>
      </w:r>
      <w:r w:rsidRPr="003104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104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الحاسوب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يبدأ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بإعداد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للكتابة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بالحاسوب،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وتجدر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برامج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خاصة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تنصيبها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وورد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/>
          <w:sz w:val="32"/>
          <w:szCs w:val="32"/>
        </w:rPr>
        <w:t>word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خصيصا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لكتابة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البحوث،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وخاصة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هوامش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2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للهامش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والأسفل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والأيسر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الهامش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الأيمن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(3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نظرا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لوضع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القوابض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النوابض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الجهة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للخط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/>
          <w:sz w:val="32"/>
          <w:szCs w:val="32"/>
        </w:rPr>
        <w:t>simplified arabic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حجم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16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12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للهوامش،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وعناوين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الفصول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والمطالب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وغيرها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الوسط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نقاط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وبخط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غامق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/>
          <w:sz w:val="32"/>
          <w:szCs w:val="32"/>
        </w:rPr>
        <w:t>gras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التالي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283379" w:rsidRPr="00310471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283379" w:rsidRPr="007C64DA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الفصل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</w:p>
    <w:p w:rsidR="00283379" w:rsidRPr="007C64DA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الجانب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الموضوعي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مثلا</w:t>
      </w:r>
    </w:p>
    <w:p w:rsidR="00283379" w:rsidRPr="007C64DA" w:rsidRDefault="00283379" w:rsidP="00283379">
      <w:pPr>
        <w:bidi/>
        <w:jc w:val="both"/>
        <w:rPr>
          <w:rFonts w:ascii="Simplified Arabic" w:hAnsi="Simplified Arabic" w:cs="Simplified Arabic"/>
          <w:sz w:val="2"/>
          <w:szCs w:val="2"/>
        </w:rPr>
      </w:pP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والكتابة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مصفوفة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/>
          <w:sz w:val="32"/>
          <w:szCs w:val="32"/>
        </w:rPr>
        <w:t>justifier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والفارق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الأسطر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/>
          <w:sz w:val="32"/>
          <w:szCs w:val="32"/>
        </w:rPr>
        <w:t>simple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ويستحسن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وفقرة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وفقرة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الموالي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فاصل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بحجم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8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أجل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مزيد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الوضوح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والجمال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التهميش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تلقائيا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/>
          <w:sz w:val="32"/>
          <w:szCs w:val="32"/>
        </w:rPr>
        <w:t>automatique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ويبدأ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1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فاصلة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الأول،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وترتب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نهاية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ألفبائيا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تقسم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العربية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والمراجع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الأجنبية،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وتقسم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المتخصصة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الرسائل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والأطروحات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المقالات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الصحف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والمجلات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النصوص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مرتبة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بحسب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درجتها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وتاريخها،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والقرارات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القضائية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7C64DA" w:rsidRDefault="00283379" w:rsidP="002833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المطلب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الجانب</w:t>
      </w:r>
      <w:r w:rsidRPr="007C64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C64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الموضوعي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حضور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المناقشات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يساعد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والمنهجية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والشكلية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يقع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عادة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معنى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التوجيهات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تقدم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مسبقا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أخطاء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يقع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مهما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حرصه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باعتبار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عمله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بشري،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وعليه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فهناك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العديد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القواعد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مراعاتها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الكتابة،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ترجع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العديد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الأصناف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فمنها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يتعلق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والموضوع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والروح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والأمانة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والموضوعية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والجمال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اللغوي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والبساطة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والمنطق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الرصين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الاستدلال،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ويمكننا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إيجاز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التوجيهات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الآتي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الحذر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الحذر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السرقة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انتشرت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الأعصر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الأخيرة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العالم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العربي،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بسبب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القدرة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لدى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الباحثين،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كفاءتهم،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ثقافتهم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واطلاعهم،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وجود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الوازع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الأخلاقي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لديهم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الأصالة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المواضيع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المطروحة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الطرح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ذاته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ومحاولة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تجنب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البحوث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الكلاسيكية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تستقر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أرفف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المكتبات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تساهم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صقل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موهبة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توسيع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اطلاعه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ومعارفه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تحفيز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الجرأة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لديه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لمواصلة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النقل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والنقل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غاية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هدفه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وإنما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الغاية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النقل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الواعي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والأمين،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عكس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النقل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الواعي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الأمين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وأحيانا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المشروع،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والنقل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الواعي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البحوث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اليوم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الموضوعية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أصول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ويقصد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الحياد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تأثير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الأهواء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والانفعالات،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يمنع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مانع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إبداء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رأيه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تهكم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تسفيه،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فعل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خرج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الموضوعية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والروح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عندما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يجرح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الآخرين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فإنه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يعطيهم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تجريحه،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فساد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علمي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عظيم،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والموضوعية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مطلوبة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الإنسانية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لأنها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تعني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تخلي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خلفياته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الفكرية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بقدر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تعني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الضمير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والاطمئنان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الاستدلال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روغان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اللائق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علميا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عبارات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: "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"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يرى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فريق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هؤلاء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المقصودون،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فكأنه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نسبة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مجهول،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يعتمد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آخرون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فيصبح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رأيا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صاحب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الشائعة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وجود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تطابق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جزئي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داخل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التطابق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وعنوان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مطلب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داخل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الفصل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الأمر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بائن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عواره،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يجوز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أبدا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الشائعة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تحديد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الدراسة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ظهور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المحدد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تلافيف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الدراسة،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وكأن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شكلي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الاعتناء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بأصول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وأسسه،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المتبع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التحليلي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يظهر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لهذا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أثر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الخاتمة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ليست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مجرد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ترديد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داخل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أغراض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محددة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الإجابة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وذكر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النتائج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والتوصيات،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الاعتماد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المنطق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السليم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الاستنتاج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تشتمل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التفاصيل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الكثيرة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والتعاريف،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وخاصة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شرح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النظريات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المعروفة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تفاصيل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الكتب،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يمنع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الهامش،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وعموما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يضع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ذهنه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كتابة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المقدمة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القارئ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عندما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ينهي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قراءتها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سوف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يدرك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ماهية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المشكلة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وفروعها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؟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يجعل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يتحدث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ويتجنب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تماما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ظهور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شخصه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صورة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ذاته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كالقول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ونحن،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وأرى،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وأعتقد،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استفدت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الموضوع،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توصلت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إلخ،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ويستعمل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ضمير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الغائب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والمبني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للمجهول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كالقول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يبدو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أنه،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يظهر،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ويتضح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سبق،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مرآة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ومهما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جميلة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فهناك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قواعد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ينبغي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الالتزام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رغم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كالابتعاد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التكرار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والحشو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واستعمال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الحديثة،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استعمال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الأجنبية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غرض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تعلق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الأمر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الاصطلاحات،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ويستطيع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الباحث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عرض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بحثه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الطباعة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مدقق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لغوي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معارفه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تفاديا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للوقوع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ورطات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لغوية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3379" w:rsidRPr="00003842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استعمال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علامات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الترقيم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غنى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استعمالها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استعمالا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صحيحا،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ويمكننا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تلخيص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الآتي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النقطة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نهاية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الجملة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التامة،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وللتعبير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الاختصار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لكلمة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صفحة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الفاصلة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لسكتة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الخفيفة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أجزاء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الكلام،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الكلمات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المترادفة،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والمتعاطفة،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الشرط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وجوابه،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والصفات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المتكررة،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القسم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وجوابه،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المنادى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...)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النقطة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الفاصلة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الفاصلة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المنقوطة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جملتين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طويلتين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السياق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كأن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إحداهما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سببا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للأخرى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النقطتان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الرأسيتان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للتوضيح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وبداية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التنصيص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الاستفهام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الجمل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الاستفهامية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التعجب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الصيغ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التعجبية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الشرطة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الوصلة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للجمل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المنفصلة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أسطر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مستقلة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للعبير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أفكار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متسلسلة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الشرطتان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للجمل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الاعتراضية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الشولتان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المزدوجتان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لتضمين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المقتبس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التنصيص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القوسان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لتوضيح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المعاني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حول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الكلمات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ليست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أركان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الكلام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كالأسماء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الأجنبية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الأرقام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غيرها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القوسان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المعقوفان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المركنان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للزيادة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للتقويم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والتوضيح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النقط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الأفقية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علامات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الحذف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الخط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المائل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تستعمل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الأرقام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كالفقرات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النصوص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283379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400000" cy="5921379"/>
            <wp:effectExtent l="19050" t="0" r="0" b="0"/>
            <wp:docPr id="2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92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400000" cy="6893617"/>
            <wp:effectExtent l="19050" t="0" r="0" b="0"/>
            <wp:docPr id="2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689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400000" cy="7603819"/>
            <wp:effectExtent l="19050" t="0" r="0" b="0"/>
            <wp:docPr id="2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60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Default="00283379" w:rsidP="0028337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400000" cy="4615038"/>
            <wp:effectExtent l="19050" t="0" r="0" b="0"/>
            <wp:docPr id="2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61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9" w:rsidRPr="00076EF6" w:rsidRDefault="00283379" w:rsidP="00283379">
      <w:pPr>
        <w:bidi/>
        <w:jc w:val="both"/>
        <w:rPr>
          <w:szCs w:val="32"/>
        </w:rPr>
      </w:pP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-      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وبالجملة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تلخيص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الملاحظات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تتعلق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بالمضمون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الاعتماد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الواسع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النفس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حرية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وأريحية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خجل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وجل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وعدم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الإفراط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الاقتباس،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والالتزام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بالخطة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الموضوعة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التسلسل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المنطقي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للأفكار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والبحث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جواب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الإشكالية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غضون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جزئية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جزئيات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البحث،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والتزام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والموضوعية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03842">
        <w:rPr>
          <w:rFonts w:ascii="Simplified Arabic" w:hAnsi="Simplified Arabic" w:cs="Simplified Arabic" w:hint="cs"/>
          <w:sz w:val="32"/>
          <w:szCs w:val="32"/>
          <w:rtl/>
        </w:rPr>
        <w:t>والأمانة</w:t>
      </w:r>
      <w:r w:rsidRPr="0000384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C27B3" w:rsidRPr="00283379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4C27B3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D00E59" w:rsidRPr="004C27B3" w:rsidRDefault="004C27B3" w:rsidP="004C27B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C27B3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sectPr w:rsidR="00D00E59" w:rsidRPr="004C27B3" w:rsidSect="00D00E5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0C" w:rsidRDefault="009A0D0C" w:rsidP="00DB7BF3">
      <w:pPr>
        <w:spacing w:after="0" w:line="240" w:lineRule="auto"/>
      </w:pPr>
      <w:r>
        <w:separator/>
      </w:r>
    </w:p>
  </w:endnote>
  <w:endnote w:type="continuationSeparator" w:id="1">
    <w:p w:rsidR="009A0D0C" w:rsidRDefault="009A0D0C" w:rsidP="00D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1157"/>
      <w:docPartObj>
        <w:docPartGallery w:val="Page Numbers (Bottom of Page)"/>
        <w:docPartUnique/>
      </w:docPartObj>
    </w:sdtPr>
    <w:sdtContent>
      <w:p w:rsidR="00DB7BF3" w:rsidRDefault="00B10C05">
        <w:pPr>
          <w:pStyle w:val="Pieddepage"/>
        </w:pPr>
        <w:r>
          <w:rPr>
            <w:noProof/>
          </w:rPr>
          <w:pict>
            <v:group id="_x0000_s2049" style="position:absolute;margin-left:0;margin-top:0;width:1in;height:1in;z-index:251660288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allowincell="f">
              <v:group id="_x0000_s2050" style="position:absolute;top:14400;width:1440;height:1440;mso-position-horizontal:left;mso-position-horizontal-relative:left-margin-area;mso-position-vertical:bottom;mso-position-vertical-relative:bottom-margin-area" coordorigin=",14400" coordsize="1440,1440" o:allowincell="f">
                <v:rect id="_x0000_s2051" style="position:absolute;top:14400;width:1440;height:1440;mso-position-horizontal:left;mso-position-horizontal-relative:left-margin-area;mso-position-vertical:bottom;mso-position-vertical-relative:page" o:allowincell="f" stroked="f">
                  <v:textbox>
                    <w:txbxContent>
                      <w:p w:rsidR="00DB7BF3" w:rsidRDefault="00DB7BF3"/>
                    </w:txbxContent>
                  </v:textbox>
                </v:rect>
              </v:group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52" type="#_x0000_t15" style="position:absolute;left:288;top:14729;width:1121;height:495;rotation:-585;mso-position-horizontal-relative:page;mso-position-vertical-relative:page;mso-height-relative:bottom-margin-area;v-text-anchor:middle" filled="f" fillcolor="#4f81bd [3204]" strokecolor="#4f81bd [3204]">
                <v:textbox style="mso-next-textbox:#_x0000_s2052" inset=",0,,0">
                  <w:txbxContent>
                    <w:p w:rsidR="00DB7BF3" w:rsidRDefault="00B10C05">
                      <w:pPr>
                        <w:pStyle w:val="En-tte"/>
                        <w:jc w:val="center"/>
                      </w:pPr>
                      <w:fldSimple w:instr=" PAGE   \* MERGEFORMAT ">
                        <w:r w:rsidR="00630215">
                          <w:rPr>
                            <w:noProof/>
                          </w:rPr>
                          <w:t>29</w:t>
                        </w:r>
                      </w:fldSimple>
                    </w:p>
                  </w:txbxContent>
                </v:textbox>
              </v:shape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0C" w:rsidRDefault="009A0D0C" w:rsidP="00DB7BF3">
      <w:pPr>
        <w:spacing w:after="0" w:line="240" w:lineRule="auto"/>
      </w:pPr>
      <w:r>
        <w:separator/>
      </w:r>
    </w:p>
  </w:footnote>
  <w:footnote w:type="continuationSeparator" w:id="1">
    <w:p w:rsidR="009A0D0C" w:rsidRDefault="009A0D0C" w:rsidP="00D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27B3"/>
    <w:rsid w:val="00283379"/>
    <w:rsid w:val="004C27B3"/>
    <w:rsid w:val="00630215"/>
    <w:rsid w:val="0076185D"/>
    <w:rsid w:val="008C63EF"/>
    <w:rsid w:val="009A0D0C"/>
    <w:rsid w:val="00B10C05"/>
    <w:rsid w:val="00D00E59"/>
    <w:rsid w:val="00D2251A"/>
    <w:rsid w:val="00DB7BF3"/>
    <w:rsid w:val="00F6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59"/>
  </w:style>
  <w:style w:type="paragraph" w:styleId="Titre1">
    <w:name w:val="heading 1"/>
    <w:basedOn w:val="Normal"/>
    <w:next w:val="Normal"/>
    <w:link w:val="Titre1Car"/>
    <w:uiPriority w:val="9"/>
    <w:qFormat/>
    <w:rsid w:val="004C2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2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2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27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C2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27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C27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DB7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F3"/>
  </w:style>
  <w:style w:type="paragraph" w:styleId="Pieddepage">
    <w:name w:val="footer"/>
    <w:basedOn w:val="Normal"/>
    <w:link w:val="PieddepageCar"/>
    <w:uiPriority w:val="99"/>
    <w:semiHidden/>
    <w:unhideWhenUsed/>
    <w:rsid w:val="00DB7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7BF3"/>
  </w:style>
  <w:style w:type="paragraph" w:styleId="En-ttedetabledesmatires">
    <w:name w:val="TOC Heading"/>
    <w:basedOn w:val="Titre1"/>
    <w:next w:val="Normal"/>
    <w:uiPriority w:val="39"/>
    <w:unhideWhenUsed/>
    <w:qFormat/>
    <w:rsid w:val="00DB7BF3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DB7BF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B7BF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B7BF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B7BF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EDDF-BA43-4A6D-AD5B-8AD1F159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6143</Words>
  <Characters>33789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faissal</dc:creator>
  <cp:lastModifiedBy>Fujitsu</cp:lastModifiedBy>
  <cp:revision>4</cp:revision>
  <dcterms:created xsi:type="dcterms:W3CDTF">2015-12-02T20:59:00Z</dcterms:created>
  <dcterms:modified xsi:type="dcterms:W3CDTF">2020-12-22T13:32:00Z</dcterms:modified>
</cp:coreProperties>
</file>