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5649" w:rsidRDefault="00BA2244" w:rsidP="00870F52">
      <w:pPr>
        <w:jc w:val="right"/>
        <w:rPr>
          <w:rFonts w:ascii="Traditional Arabic" w:hAnsi="Traditional Arabic" w:cs="Traditional Arabic"/>
          <w:sz w:val="36"/>
          <w:szCs w:val="36"/>
          <w:lang w:bidi="ar-DZ"/>
        </w:rPr>
      </w:pPr>
      <w:r w:rsidRPr="00BE787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محاضرات وحدة تاريخ الجزائر الحديث – المستوى السنة الثانية ليسانس تاريخ –</w:t>
      </w:r>
    </w:p>
    <w:p w:rsidR="00845649" w:rsidRDefault="00597177" w:rsidP="00A33737">
      <w:pPr>
        <w:tabs>
          <w:tab w:val="left" w:pos="364"/>
        </w:tabs>
        <w:ind w:left="6663"/>
        <w:jc w:val="both"/>
        <w:rPr>
          <w:rFonts w:ascii="Traditional Arabic" w:hAnsi="Traditional Arabic" w:cs="Traditional Arabic" w:hint="cs"/>
          <w:sz w:val="36"/>
          <w:szCs w:val="36"/>
          <w:rtl/>
          <w:lang w:bidi="ar-DZ"/>
        </w:rPr>
      </w:pPr>
      <w:r w:rsidRPr="00BE787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 xml:space="preserve">الأستاذة طيبي </w:t>
      </w:r>
      <w:r w:rsidR="00FE5530" w:rsidRPr="00BE787F">
        <w:rPr>
          <w:rFonts w:ascii="Times New Roman" w:hAnsi="Times New Roman" w:cs="Times New Roman"/>
          <w:b/>
          <w:bCs/>
          <w:sz w:val="32"/>
          <w:szCs w:val="32"/>
          <w:rtl/>
          <w:lang w:bidi="ar-DZ"/>
        </w:rPr>
        <w:t>مهدية</w:t>
      </w:r>
      <w:r w:rsidR="00A33737">
        <w:rPr>
          <w:rFonts w:ascii="Times New Roman" w:hAnsi="Times New Roman" w:cs="Times New Roman" w:hint="cs"/>
          <w:b/>
          <w:bCs/>
          <w:sz w:val="32"/>
          <w:szCs w:val="32"/>
          <w:rtl/>
          <w:lang w:bidi="ar-DZ"/>
        </w:rPr>
        <w:t xml:space="preserve">    </w:t>
      </w:r>
      <w:r w:rsidR="00FE5530">
        <w:rPr>
          <w:rFonts w:ascii="Times New Roman" w:hAnsi="Times New Roman" w:cs="Times New Roman"/>
          <w:b/>
          <w:bCs/>
          <w:sz w:val="32"/>
          <w:szCs w:val="32"/>
          <w:lang w:bidi="ar-DZ"/>
        </w:rPr>
        <w:t xml:space="preserve"> </w:t>
      </w:r>
    </w:p>
    <w:p w:rsidR="00016516" w:rsidRPr="00BE787F" w:rsidRDefault="00016516" w:rsidP="00016516">
      <w:pPr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المحاضرة رقم 3</w:t>
      </w:r>
    </w:p>
    <w:p w:rsidR="001077E0" w:rsidRPr="00BE787F" w:rsidRDefault="008F043A" w:rsidP="008F043A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bookmarkStart w:id="0" w:name="_GoBack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طائفة رياس البحر </w:t>
      </w:r>
      <w:bookmarkEnd w:id="0"/>
    </w:p>
    <w:p w:rsidR="009F0774" w:rsidRPr="00BE787F" w:rsidRDefault="009F0774" w:rsidP="008F043A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طائفة الرياس و 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مميزاتها </w:t>
      </w:r>
      <w:r w:rsidR="000A67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</w:p>
    <w:p w:rsidR="008F043A" w:rsidRPr="00BE787F" w:rsidRDefault="008F043A" w:rsidP="008F043A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التعريف</w:t>
      </w:r>
      <w:r w:rsidR="000A67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:</w:t>
      </w:r>
      <w:proofErr w:type="gramEnd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3B34F2" w:rsidRPr="00BE787F" w:rsidRDefault="008F043A" w:rsidP="009F0774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تشمل هذه الطائفة مجموع الذين يعيشون على القرصنة و كانت تشمل بالدرجة الأولى الرياس مالكي السفن و كذلك البحارة و عمال الصيانة كالنجارين و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الجلافطة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 هم</w:t>
      </w:r>
      <w:proofErr w:type="gramEnd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الذين يسدون الفراغات و الثقوب الموجودة بالسفن بالزفت او بمادة عازلة )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9070D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قد استعملت هذه الكلمة خلال الفترة العثمانية بالجزائر للدلالة على بحرية ايالة الجزائر و عبرت عن كل من له صلة بالبحر و كان لهذه الطائفة دورا أساسيا في مصير هذه الايالة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9070D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فمن هم هؤلاء الرجال </w:t>
      </w:r>
      <w:proofErr w:type="spellStart"/>
      <w:r w:rsidR="009070D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ياترى</w:t>
      </w:r>
      <w:proofErr w:type="spellEnd"/>
      <w:r w:rsidR="009070D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؟ و ما الوسائل التي اوصلتهم </w:t>
      </w:r>
      <w:r w:rsidR="009F077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الى الشهرة التي </w:t>
      </w:r>
      <w:proofErr w:type="spellStart"/>
      <w:r w:rsidR="009F077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حظيوا</w:t>
      </w:r>
      <w:proofErr w:type="spellEnd"/>
      <w:r w:rsidR="009F077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="009F077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بها ؟</w:t>
      </w:r>
      <w:proofErr w:type="gramEnd"/>
      <w:r w:rsidR="009F077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ما الدور الذي لعبوه على المستوى الداخلي و </w:t>
      </w:r>
      <w:proofErr w:type="gramStart"/>
      <w:r w:rsidR="009F077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الخارجي ؟</w:t>
      </w:r>
      <w:proofErr w:type="gramEnd"/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</w:t>
      </w:r>
    </w:p>
    <w:p w:rsidR="008F043A" w:rsidRPr="00BE787F" w:rsidRDefault="000B4A36" w:rsidP="003B34F2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أصل</w:t>
      </w:r>
      <w:r w:rsidR="003B34F2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proofErr w:type="gramStart"/>
      <w:r w:rsidR="003B34F2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اعضائها</w:t>
      </w:r>
      <w:r w:rsidR="000A6773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</w:p>
    <w:p w:rsidR="003B34F2" w:rsidRPr="00BE787F" w:rsidRDefault="003B34F2" w:rsidP="007769D2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التركيبة البشرية </w:t>
      </w:r>
      <w:r w:rsidR="0045262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للبحرية الجزائرية غنية </w:t>
      </w:r>
      <w:r w:rsidR="000B4A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ومختلفة المشارب</w:t>
      </w:r>
      <w:proofErr w:type="gramStart"/>
      <w:r w:rsidR="000B4A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0B4A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يوحدها الجهاد في سبيل الله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0B4A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وتكونت من خليط ممتاز من العناصر المحلية إضافة الى اعلاج اروبا الذين أسلموا وانظموا الى بحرية الجزائر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0B4A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يضاف إليهم بحارة من المشرق الإسلامي واخرون من الأندلس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0B4A3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وهذا ما اكسب الجزائر </w:t>
      </w:r>
      <w:r w:rsidR="007769D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نفسا جديدا و قوة متجددة و تقنيات إضافية في مجال المعدات البحرية خصوصا.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</w:t>
      </w:r>
    </w:p>
    <w:p w:rsidR="007769D2" w:rsidRPr="00BE787F" w:rsidRDefault="007769D2" w:rsidP="00C62F2C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فالبحارة المحليون </w:t>
      </w:r>
      <w:r w:rsidR="00C46C3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والاندلسيون والمشارقة الذين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تولوا الحروب البحرية </w:t>
      </w:r>
      <w:r w:rsidR="0076169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ق</w:t>
      </w:r>
      <w:r w:rsidR="00ED353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بل التحاق الجزائر بالدولة العثمانية شكلوا حقا العمود الفقري لقوة سفن الق</w:t>
      </w:r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رصنة</w:t>
      </w:r>
      <w:proofErr w:type="gramStart"/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اما الاعلاج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الذين ينتمون لكل الأمم المسيحية فقد بدا توافدهم على الايالة </w:t>
      </w:r>
      <w:proofErr w:type="spellStart"/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ابتداءا</w:t>
      </w:r>
      <w:proofErr w:type="spellEnd"/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القرن 16م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يلاحظ </w:t>
      </w:r>
      <w:proofErr w:type="spellStart"/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بواييه</w:t>
      </w:r>
      <w:proofErr w:type="spellEnd"/>
      <w:r w:rsidR="003B4B8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انه خلال هذا القرن كانت غالبية الاعلاج من </w:t>
      </w:r>
      <w:r w:rsidR="004F7FB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بلدان البحر الأبيض المتوسط مع أكثرية من المدن الإيطالية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4F7FB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اما خلال القرن 17م فقد ظهرت عناصر جديدة من الاعلاج و الذين ينتمون الى البلدان الغربية </w:t>
      </w:r>
      <w:proofErr w:type="spellStart"/>
      <w:r w:rsidR="004F7FB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</w:t>
      </w:r>
      <w:r w:rsidR="000A6773">
        <w:rPr>
          <w:rFonts w:ascii="Traditional Arabic" w:hAnsi="Traditional Arabic" w:cs="Traditional Arabic"/>
          <w:sz w:val="36"/>
          <w:szCs w:val="36"/>
          <w:rtl/>
          <w:lang w:bidi="ar-DZ"/>
        </w:rPr>
        <w:t>الالمان</w:t>
      </w:r>
      <w:proofErr w:type="spellEnd"/>
      <w:r w:rsidR="000A677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proofErr w:type="spellStart"/>
      <w:r w:rsidR="000A6773">
        <w:rPr>
          <w:rFonts w:ascii="Traditional Arabic" w:hAnsi="Traditional Arabic" w:cs="Traditional Arabic"/>
          <w:sz w:val="36"/>
          <w:szCs w:val="36"/>
          <w:rtl/>
          <w:lang w:bidi="ar-DZ"/>
        </w:rPr>
        <w:t>الدانماركين</w:t>
      </w:r>
      <w:proofErr w:type="spellEnd"/>
      <w:r w:rsidR="000A6773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.....الخ </w:t>
      </w:r>
    </w:p>
    <w:p w:rsidR="001077E0" w:rsidRPr="00BE787F" w:rsidRDefault="00C62F2C" w:rsidP="00C62F2C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lastRenderedPageBreak/>
        <w:t xml:space="preserve">كفاءتهم و 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انضباطهم </w:t>
      </w:r>
      <w:r w:rsidR="000A67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</w:p>
    <w:p w:rsidR="000D7A81" w:rsidRPr="00BE787F" w:rsidRDefault="00D20EB1" w:rsidP="003B5702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لم يكن رجال طائفة الرياس</w:t>
      </w:r>
      <w:r w:rsidR="004759D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عاديين باعتراف الكتاب الغربيين </w:t>
      </w:r>
      <w:r w:rsidR="00D6219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المسلمين </w:t>
      </w:r>
      <w:r w:rsidR="004759D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حيث ابهرتهم حنكتهم و شجاعتهم و نظامهم</w:t>
      </w:r>
      <w:proofErr w:type="gramStart"/>
      <w:r w:rsidR="004759D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6219B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حيث كانوا يشكلون احد قوى الحوض الغربي للبجر الأبيض المتوسط و قد تزايدت سيطرتهم بعد 1560م بحيث </w:t>
      </w:r>
      <w:r w:rsidR="00E12FD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شكلوا اساطيل حقيقية تمكنوا بواسطتها من مهاجمة سواحل غرب الأندلس و صقلية و نابولي وليفورن ..الخ ولم يقتصر هذا الاسطول على الجهاد البحري </w:t>
      </w:r>
      <w:r w:rsidR="00AA0F39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والدفاع على السواحل بل مثل </w:t>
      </w:r>
      <w:r w:rsidR="000D7A8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دورا في السياسة الأوروبية.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</w:t>
      </w:r>
    </w:p>
    <w:p w:rsidR="003B5702" w:rsidRPr="00BE787F" w:rsidRDefault="0075165D" w:rsidP="003B5702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ويعتبر الريس</w:t>
      </w:r>
      <w:r w:rsidR="00EE605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القائد الأول على متن السفينة التي </w:t>
      </w:r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يقودها</w:t>
      </w:r>
      <w:proofErr w:type="gramStart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سوآءا كان </w:t>
      </w:r>
      <w:proofErr w:type="spellStart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موريسكيا</w:t>
      </w:r>
      <w:proofErr w:type="spellEnd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او اسود او </w:t>
      </w:r>
      <w:proofErr w:type="spellStart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كرغليا</w:t>
      </w:r>
      <w:proofErr w:type="spellEnd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,</w:t>
      </w:r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 الجميع يخضع له حتى الإنكشارية على </w:t>
      </w:r>
      <w:proofErr w:type="spellStart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على</w:t>
      </w:r>
      <w:proofErr w:type="spellEnd"/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ظهر السفينة </w:t>
      </w:r>
      <w:r w:rsidR="000A6773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D93275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(</w:t>
      </w:r>
      <w:r w:rsidR="00D9327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23365F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حصل الانكشارية على حق التواجد على متن السفن سنة 1569م) </w:t>
      </w:r>
      <w:r w:rsidR="0023365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وكان الريس يقف في الجهة الخلفية للسفينة</w:t>
      </w:r>
      <w:r w:rsidR="00DD5E4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لتسييرها و اصدار اوامره بالإضافة الى النادل الذي يقوم الذي يقوم بالتنقل على ظهر السفينة من الامام الى الوراء لمراقبة طريقة </w:t>
      </w:r>
      <w:proofErr w:type="spellStart"/>
      <w:r w:rsidR="00DD5E4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طريقة</w:t>
      </w:r>
      <w:proofErr w:type="spellEnd"/>
      <w:r w:rsidR="00DD5E4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التجذيف</w:t>
      </w:r>
      <w:r w:rsidR="003B570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</w:t>
      </w:r>
    </w:p>
    <w:p w:rsidR="00EE605C" w:rsidRPr="00BE787F" w:rsidRDefault="003B5702" w:rsidP="003B5702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مقومات </w:t>
      </w:r>
      <w:r w:rsidR="0023365F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قوة</w:t>
      </w:r>
      <w:proofErr w:type="gramEnd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طائفة الرياس </w:t>
      </w:r>
      <w:r w:rsidR="000A67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</w:p>
    <w:p w:rsidR="00D20EB1" w:rsidRPr="00BE787F" w:rsidRDefault="003B5702" w:rsidP="003B5702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السفن </w:t>
      </w: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المستعملة </w:t>
      </w:r>
      <w:r w:rsidR="000A6773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</w:p>
    <w:p w:rsidR="00441E14" w:rsidRPr="00BE787F" w:rsidRDefault="003B5702" w:rsidP="00480067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السفينة أداة الجهاد الأساسية لدى طائفة الرياس تحظى باهتمام بالغ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وهي أنواع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كالشينيات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الفرقاطات</w:t>
      </w:r>
      <w:proofErr w:type="spellEnd"/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الباشردات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غيرها و تتحدث المصادر الغربية عن أنواع أخرى</w:t>
      </w:r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,فخلال القرن 16م كانت السفن المعتمدة هي سفن </w:t>
      </w:r>
      <w:proofErr w:type="spellStart"/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الشيني</w:t>
      </w:r>
      <w:proofErr w:type="spellEnd"/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وهي سفن شراعية وهي سريعة الحركة بالإضافة الى سفن صغيرة و خفيفة </w:t>
      </w:r>
      <w:proofErr w:type="spellStart"/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كالغليوطات</w:t>
      </w:r>
      <w:proofErr w:type="spellEnd"/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</w:t>
      </w:r>
      <w:proofErr w:type="spellStart"/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الشراعبات</w:t>
      </w:r>
      <w:proofErr w:type="spellEnd"/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السفن ذات الاشرعة الطويلة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616EF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بحلول القرن 17م </w:t>
      </w:r>
      <w:r w:rsidR="00085E8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عوضت السفن ذات المجاذيف بالسفن المستديرة لكن هذا لم يمنعهم من الاحتفاظ ببعض السفن الشراعية و بحلول القرن 18م </w:t>
      </w:r>
      <w:r w:rsidR="00441E1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انتهت ملحمة السفن المستديرة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441E1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وعودة الى سفن </w:t>
      </w:r>
      <w:proofErr w:type="spellStart"/>
      <w:r w:rsidR="00441E1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الشيني</w:t>
      </w:r>
      <w:proofErr w:type="spellEnd"/>
      <w:r w:rsidR="00441E1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إضافة الى الشبق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441E1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في القرن 19م أصبحت طائفة الرياس تمتلك كل أنواع السفن 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</w:t>
      </w:r>
    </w:p>
    <w:p w:rsidR="003B5702" w:rsidRPr="00BE787F" w:rsidRDefault="00441E14" w:rsidP="00771B40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 </w:t>
      </w:r>
      <w:r w:rsidR="0046633D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وكانت هذه السفن تأتي من مصدريين </w:t>
      </w:r>
      <w:r w:rsidR="0048006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رئيسين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48006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اما عن طريق بناءها او إعادة تجهيز السفن المعادية</w:t>
      </w:r>
      <w:r w:rsidR="00771B40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</w:t>
      </w:r>
      <w:r w:rsidR="0048006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المقبوض عليها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5E689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تشكل المصادر الرئيسية لاستخدام الطبقة العاملة و كان اغلبهم من الاسرى كالنجارين و صانعي </w:t>
      </w:r>
      <w:r w:rsidR="00DE580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الأسلحة.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</w:t>
      </w:r>
    </w:p>
    <w:p w:rsidR="00DE5804" w:rsidRPr="00BE787F" w:rsidRDefault="00DE5804" w:rsidP="00DE5804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proofErr w:type="gramStart"/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الترسانات </w:t>
      </w:r>
      <w:r w:rsidR="00ED06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proofErr w:type="gramEnd"/>
    </w:p>
    <w:p w:rsidR="005244D4" w:rsidRPr="00BE787F" w:rsidRDefault="005244D4" w:rsidP="001B4BCA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مع حلول القرن 16م </w:t>
      </w:r>
      <w:r w:rsidR="00702D2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أصبحت مدينة الجزائر تتوفر على احواض لصناعة السفن تمكنها من صنع مختلف أنواع السفن ثم أصبحت تصنع في </w:t>
      </w:r>
      <w:proofErr w:type="spellStart"/>
      <w:r w:rsidR="00702D2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المراسي</w:t>
      </w:r>
      <w:proofErr w:type="spellEnd"/>
      <w:r w:rsidR="00702D2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proofErr w:type="gramStart"/>
      <w:r w:rsidR="00702D2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تسمى</w:t>
      </w:r>
      <w:proofErr w:type="gramEnd"/>
      <w:r w:rsidR="00702D2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بالترسانات مثل ميناء خير الدين و كانت المراكب الكبيرة تصنع على ساحل باب الوادي في حين السفن الأقل كبرا على ساحل باب عزون بالإضافة الى ترسانة شرشال و ترسانة عنابة ولم يتوقف </w:t>
      </w:r>
      <w:r w:rsidR="00C2426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انشاء السفن </w:t>
      </w:r>
      <w:r w:rsidR="001B4BC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بالجزائر حتى في اسوء أيام التقهقر.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</w:t>
      </w:r>
    </w:p>
    <w:p w:rsidR="001B4BCA" w:rsidRPr="00BE787F" w:rsidRDefault="001B4BCA" w:rsidP="001B4BCA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مصادر التموين</w:t>
      </w:r>
    </w:p>
    <w:p w:rsidR="000D3931" w:rsidRPr="00BE787F" w:rsidRDefault="001B4BCA" w:rsidP="000D3931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كانت المادة الأولية في صناعة هذه السفن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هي مادة الخشب فكانت تجلب من نواحي شرشال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غابات القل الغنية بأشجار البلوط الأخضر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بالإضافة الى غابات بني صالح و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السيبوس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اما النقص في التموين فانه يعوض عن طريق القرصنة </w:t>
      </w:r>
      <w:r w:rsidR="008B394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البحرية للسفن المحملة بالأخشاب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8B394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او تحويل السفن التي غنمت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8B394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وهناك طريقة أخرى اعتمدتها طائفة رياس البحر لتغطية النقص في المواد الأولية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8B394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هو عقد اتفاقيات مع بعض الدول لتزويدها بما تحتاج اليه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8B394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فكانت السويد والدنمارك </w:t>
      </w:r>
      <w:r w:rsidR="001966A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 هولندا تقدم الخشب و الحديد و النحاس و الأسلحة و الكبريت بالإضافة الى مواد أخرى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1966A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اما الباب العالي فقد كان يقدم مواد خاصة بالأسطول مثل اخشاب البناء حاملات المدافع دفات المراكب و المجاذيف و </w:t>
      </w:r>
      <w:proofErr w:type="spellStart"/>
      <w:r w:rsidR="001966A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صالبات</w:t>
      </w:r>
      <w:proofErr w:type="spellEnd"/>
      <w:r w:rsidR="001966A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المراكب ...الخ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1966A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كما كانت الطائفة تحصل على ما تحتاجه  عن طريق مبادلة الزيت و القمح وبعض </w:t>
      </w:r>
      <w:r w:rsidR="000D393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المواد الأخرى بالعتاد الذي يدخل في صناعة السفن 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</w:t>
      </w:r>
    </w:p>
    <w:p w:rsidR="000D3931" w:rsidRPr="00BE787F" w:rsidRDefault="000D3931" w:rsidP="000D3931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دور طائفة الرياس</w:t>
      </w:r>
      <w:r w:rsidR="00ED06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ED06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0D3931" w:rsidRPr="00BE787F" w:rsidRDefault="00C8768C" w:rsidP="000D3931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في </w:t>
      </w:r>
      <w:r w:rsidR="000D393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>المجال الداخلي</w:t>
      </w:r>
      <w:r w:rsidR="00ED063E">
        <w:rPr>
          <w:rFonts w:ascii="Traditional Arabic" w:hAnsi="Traditional Arabic" w:cs="Traditional Arabic" w:hint="cs"/>
          <w:b/>
          <w:bCs/>
          <w:sz w:val="36"/>
          <w:szCs w:val="36"/>
          <w:rtl/>
          <w:lang w:bidi="ar-DZ"/>
        </w:rPr>
        <w:t>:</w:t>
      </w:r>
      <w:r w:rsidR="000D3931"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</w:p>
    <w:p w:rsidR="00C91416" w:rsidRPr="00BE787F" w:rsidRDefault="008B3942" w:rsidP="00C91416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 </w:t>
      </w:r>
      <w:r w:rsidR="00DC7398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شهدت طائفة رياس البحر ازهى فتراتها و احسنها خلال القرن 16م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D612B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حيث سيطرت على </w:t>
      </w:r>
      <w:r w:rsidR="00367F9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المجال السياسي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367F9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فقد برز </w:t>
      </w:r>
      <w:proofErr w:type="spellStart"/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البيلربايات</w:t>
      </w:r>
      <w:proofErr w:type="spellEnd"/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من الرياس ليس فقط في المجال الإقليمي و انما في المجال المتوسطي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مثل خير الدين </w:t>
      </w:r>
      <w:proofErr w:type="spellStart"/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برباروس</w:t>
      </w:r>
      <w:proofErr w:type="spellEnd"/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وصالح ريس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حسن باشا بن خير الدين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العلج علي ....الخ </w:t>
      </w:r>
      <w:r w:rsidR="00ED063E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وقد اثروا على نظام ال</w:t>
      </w:r>
      <w:r w:rsidR="008C75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ح</w:t>
      </w:r>
      <w:r w:rsidR="005C5FD1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كم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8C75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اذ تزايد نفوذهم بفضل أرباح الجهاد البحري على حساب فرق </w:t>
      </w:r>
      <w:proofErr w:type="spellStart"/>
      <w:r w:rsidR="008C75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الاوجاق</w:t>
      </w:r>
      <w:proofErr w:type="spellEnd"/>
      <w:r w:rsidR="008C752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1F0AA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في الفترة التي عرفت فيها البحرية ازدهارا كبير بين سنتي 1518م / 1671م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1F0AA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وكان الدايات أيضا يختارون من رياس البحر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1F0AA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وبعد ضعف الرياس اصبحوا يختارون من الجيش الانكشاري </w:t>
      </w:r>
      <w:r w:rsidR="00C9141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</w:t>
      </w:r>
    </w:p>
    <w:p w:rsidR="00C8768C" w:rsidRPr="00BE787F" w:rsidRDefault="00C91416" w:rsidP="00C8768C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اما في المجال المالي </w:t>
      </w:r>
      <w:r w:rsidR="004119CB" w:rsidRPr="00BE787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والاجتماعي فقد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كان لهم دور بارز في تخفيف عبئ الضرائب على سكان المدن و الأرياف</w:t>
      </w:r>
      <w:proofErr w:type="gram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وهذا بسبب ارتفاع مصادر الدخل البحري و بالتالي انخفاض </w:t>
      </w:r>
      <w:r w:rsidR="00C876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حركات العصيان و الانتفاضات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C876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تسبب النشاط البحري لطائفة الرياس في رفاهية مجتمع المدن وزاد في غنى الحضر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C876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والبحارة و التجار </w:t>
      </w:r>
      <w:r w:rsidR="0064160F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C876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عليه فدور طائفة رياس البحر في فترات قوتها كان يشكل متنفسا للدولة و لخزينتها و </w:t>
      </w:r>
      <w:r w:rsidR="00D42E5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للأهالي.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                                                                                         </w:t>
      </w:r>
    </w:p>
    <w:p w:rsidR="00C8768C" w:rsidRPr="00BE787F" w:rsidRDefault="00C8768C" w:rsidP="00C8768C">
      <w:pPr>
        <w:tabs>
          <w:tab w:val="left" w:pos="3030"/>
        </w:tabs>
        <w:jc w:val="right"/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b/>
          <w:bCs/>
          <w:sz w:val="36"/>
          <w:szCs w:val="36"/>
          <w:rtl/>
          <w:lang w:bidi="ar-DZ"/>
        </w:rPr>
        <w:t xml:space="preserve">في المجال الخارجي </w:t>
      </w:r>
    </w:p>
    <w:p w:rsidR="0042777C" w:rsidRDefault="00C8768C" w:rsidP="0042777C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عرفت </w:t>
      </w:r>
      <w:r w:rsidR="00D42E5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بحرية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الجزائر خلال الفترة العثمانية</w:t>
      </w:r>
      <w:proofErr w:type="gram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proofErr w:type="gramEnd"/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</w:t>
      </w:r>
      <w:r w:rsidR="00D42E5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مرحلتين متباينتين في علاقاتها مع الدولة العثمانية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D42E5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وبالتالي مع دول اروبا " مرحلة توافق المصالح و مرحلة تناقض المصالح " فخلال الفترة الأولى كانت المصالح مشتركة</w:t>
      </w:r>
      <w:r w:rsidR="0019212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بين طائفة الرياس و الدولة العثمانية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19212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اذ كان الخطر </w:t>
      </w:r>
      <w:r w:rsidR="00BB301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مشتركا المتمثل في الخطر الاسبان</w:t>
      </w:r>
      <w:r w:rsidR="006F7C0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ي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6F7C0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لذا تظافرت الجهود للقضاء عليه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6F7C0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7B2794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بمجموعة من المعارك انتهت</w:t>
      </w:r>
      <w:r w:rsidR="0042777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برسم خريطة جديدة في هذه المنطق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ة .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       </w:t>
      </w:r>
    </w:p>
    <w:p w:rsidR="001077E0" w:rsidRPr="00BA6BB6" w:rsidRDefault="00BA34D0" w:rsidP="00FD691C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rtl/>
          <w:lang w:bidi="ar-DZ"/>
        </w:rPr>
      </w:pP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وقد استدعت الدولة العثمانية </w:t>
      </w:r>
      <w:proofErr w:type="spellStart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بيلرباي</w:t>
      </w:r>
      <w:proofErr w:type="spellEnd"/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الجزائر خير الدين باشا في الثلاثينات من القرن 16م لقيادة الاسطول العثماني و غادر الجزائر مع مجموعة من خيرة بحارته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وقد أدى تطور العلاقات الدولية و احتدام الصراع بين الدولة العثمانية و اسبانيا </w:t>
      </w:r>
      <w:r w:rsidR="005F641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الى حدوث سلسلة من الحروب منها </w:t>
      </w:r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معركة </w:t>
      </w:r>
      <w:proofErr w:type="spellStart"/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بريفيزا</w:t>
      </w:r>
      <w:proofErr w:type="spellEnd"/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بين الحلف المقدس من  المسيحي و الدولة العثمانية و انتصر فيها الاسطول العثماني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 </w:t>
      </w:r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ثم التدخل لمساعدة فرنسا في حربها ضد الملك الاسباني </w:t>
      </w:r>
      <w:proofErr w:type="spellStart"/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شارلكان</w:t>
      </w:r>
      <w:proofErr w:type="spellEnd"/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1542/1543م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B318D3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حيث قام </w:t>
      </w:r>
      <w:r w:rsidR="002949C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الاسطول العثماني بقيادة خير الدين بالتوجه الى فرنسا لمساعداتها في حربها ضد </w:t>
      </w:r>
      <w:proofErr w:type="spellStart"/>
      <w:r w:rsidR="002949C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شارلكان</w:t>
      </w:r>
      <w:proofErr w:type="spellEnd"/>
      <w:r w:rsidR="002949C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2949CA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عسكر في طولون و لم ينسحب الابعد عقد صلح الكاريبي </w:t>
      </w:r>
      <w:r w:rsidR="00E1137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بين فرانسوا الأول </w:t>
      </w:r>
      <w:proofErr w:type="spellStart"/>
      <w:r w:rsidR="00E1137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وشارلكان</w:t>
      </w:r>
      <w:proofErr w:type="spellEnd"/>
      <w:r w:rsidR="00E1137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31776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في نهاية 1544م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31776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ثم حصار مالطا سنة 1565م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31776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التي كانت تشكل خطرا على المصالح الإسلامية </w:t>
      </w:r>
      <w:r w:rsidR="003C01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و الاخفاق في فتحها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3C01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ثم معركة </w:t>
      </w:r>
      <w:proofErr w:type="spellStart"/>
      <w:r w:rsidR="003C01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ليبانت</w:t>
      </w:r>
      <w:proofErr w:type="spellEnd"/>
      <w:r w:rsidR="003C01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3C018C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lastRenderedPageBreak/>
        <w:t xml:space="preserve">عام 1571م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AF0C9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وبعد هذه المعركة </w:t>
      </w:r>
      <w:r w:rsidR="00611E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ورغم الخسارة </w:t>
      </w:r>
      <w:r w:rsidR="00AF0C90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استطاع العلج علي الذي عين </w:t>
      </w:r>
      <w:r w:rsidR="00611E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أميرال على الاسطول العثماني في اصلاح هذا الاسطول المحطم في سنة واحدة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42777C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862865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وفي عام 1574م </w:t>
      </w:r>
      <w:r w:rsidR="00E37F0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ضمت تونس للدولة العثمانية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E37F0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اصبح الشمال الافريقي كله تحت السيادة العثمانية </w:t>
      </w:r>
      <w:r w:rsidR="00611E96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  <w:r w:rsidR="00E37F0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ماعدا المغرب الأقصى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, </w:t>
      </w:r>
      <w:r w:rsidR="00E37F02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واقتنعت اسبانيا </w:t>
      </w:r>
      <w:r w:rsidR="00AD0E2F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بان استنزاف قواها في حروب كبرى لا طائل منه فعقدت معاهدة صلح مع الدولة العثمانية في 1580م </w:t>
      </w:r>
      <w:r w:rsidR="006F761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و جددت في سنوات 1581م 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>,</w:t>
      </w:r>
      <w:r w:rsidR="006F761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>1584م</w:t>
      </w:r>
      <w:r w:rsidR="0042777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,</w:t>
      </w:r>
      <w:r w:rsidR="006F761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1587م</w:t>
      </w:r>
      <w:r w:rsidR="00FD691C">
        <w:rPr>
          <w:rFonts w:ascii="Traditional Arabic" w:hAnsi="Traditional Arabic" w:cs="Traditional Arabic" w:hint="cs"/>
          <w:sz w:val="36"/>
          <w:szCs w:val="36"/>
          <w:rtl/>
          <w:lang w:bidi="ar-DZ"/>
        </w:rPr>
        <w:t xml:space="preserve"> .                                                </w:t>
      </w:r>
      <w:r w:rsidR="006F7617" w:rsidRPr="00BE787F">
        <w:rPr>
          <w:rFonts w:ascii="Traditional Arabic" w:hAnsi="Traditional Arabic" w:cs="Traditional Arabic"/>
          <w:sz w:val="36"/>
          <w:szCs w:val="36"/>
          <w:rtl/>
          <w:lang w:bidi="ar-DZ"/>
        </w:rPr>
        <w:t xml:space="preserve"> </w:t>
      </w:r>
    </w:p>
    <w:p w:rsidR="00AF262B" w:rsidRPr="00BE787F" w:rsidRDefault="00AF262B" w:rsidP="003B5702">
      <w:pPr>
        <w:tabs>
          <w:tab w:val="left" w:pos="3030"/>
        </w:tabs>
        <w:jc w:val="both"/>
        <w:rPr>
          <w:rFonts w:ascii="Traditional Arabic" w:hAnsi="Traditional Arabic" w:cs="Traditional Arabic"/>
          <w:sz w:val="36"/>
          <w:szCs w:val="36"/>
          <w:lang w:bidi="ar-DZ"/>
        </w:rPr>
      </w:pPr>
    </w:p>
    <w:sectPr w:rsidR="00AF262B" w:rsidRPr="00BE787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8A6" w:rsidRDefault="004F58A6" w:rsidP="004119CB">
      <w:pPr>
        <w:spacing w:after="0" w:line="240" w:lineRule="auto"/>
      </w:pPr>
      <w:r>
        <w:separator/>
      </w:r>
    </w:p>
  </w:endnote>
  <w:endnote w:type="continuationSeparator" w:id="0">
    <w:p w:rsidR="004F58A6" w:rsidRDefault="004F58A6" w:rsidP="004119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8A6" w:rsidRDefault="004F58A6" w:rsidP="004119CB">
      <w:pPr>
        <w:spacing w:after="0" w:line="240" w:lineRule="auto"/>
      </w:pPr>
      <w:r>
        <w:separator/>
      </w:r>
    </w:p>
  </w:footnote>
  <w:footnote w:type="continuationSeparator" w:id="0">
    <w:p w:rsidR="004F58A6" w:rsidRDefault="004F58A6" w:rsidP="004119C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119CB" w:rsidRDefault="004119CB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176CF5"/>
    <w:multiLevelType w:val="hybridMultilevel"/>
    <w:tmpl w:val="4E78C632"/>
    <w:lvl w:ilvl="0" w:tplc="DD2EDE78">
      <w:start w:val="1"/>
      <w:numFmt w:val="decimal"/>
      <w:lvlText w:val="%1-"/>
      <w:lvlJc w:val="left"/>
      <w:pPr>
        <w:ind w:left="914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9869" w:hanging="360"/>
      </w:pPr>
    </w:lvl>
    <w:lvl w:ilvl="2" w:tplc="040C001B" w:tentative="1">
      <w:start w:val="1"/>
      <w:numFmt w:val="lowerRoman"/>
      <w:lvlText w:val="%3."/>
      <w:lvlJc w:val="right"/>
      <w:pPr>
        <w:ind w:left="10589" w:hanging="180"/>
      </w:pPr>
    </w:lvl>
    <w:lvl w:ilvl="3" w:tplc="040C000F" w:tentative="1">
      <w:start w:val="1"/>
      <w:numFmt w:val="decimal"/>
      <w:lvlText w:val="%4."/>
      <w:lvlJc w:val="left"/>
      <w:pPr>
        <w:ind w:left="11309" w:hanging="360"/>
      </w:pPr>
    </w:lvl>
    <w:lvl w:ilvl="4" w:tplc="040C0019" w:tentative="1">
      <w:start w:val="1"/>
      <w:numFmt w:val="lowerLetter"/>
      <w:lvlText w:val="%5."/>
      <w:lvlJc w:val="left"/>
      <w:pPr>
        <w:ind w:left="12029" w:hanging="360"/>
      </w:pPr>
    </w:lvl>
    <w:lvl w:ilvl="5" w:tplc="040C001B" w:tentative="1">
      <w:start w:val="1"/>
      <w:numFmt w:val="lowerRoman"/>
      <w:lvlText w:val="%6."/>
      <w:lvlJc w:val="right"/>
      <w:pPr>
        <w:ind w:left="12749" w:hanging="180"/>
      </w:pPr>
    </w:lvl>
    <w:lvl w:ilvl="6" w:tplc="040C000F" w:tentative="1">
      <w:start w:val="1"/>
      <w:numFmt w:val="decimal"/>
      <w:lvlText w:val="%7."/>
      <w:lvlJc w:val="left"/>
      <w:pPr>
        <w:ind w:left="13469" w:hanging="360"/>
      </w:pPr>
    </w:lvl>
    <w:lvl w:ilvl="7" w:tplc="040C0019" w:tentative="1">
      <w:start w:val="1"/>
      <w:numFmt w:val="lowerLetter"/>
      <w:lvlText w:val="%8."/>
      <w:lvlJc w:val="left"/>
      <w:pPr>
        <w:ind w:left="14189" w:hanging="360"/>
      </w:pPr>
    </w:lvl>
    <w:lvl w:ilvl="8" w:tplc="040C001B" w:tentative="1">
      <w:start w:val="1"/>
      <w:numFmt w:val="lowerRoman"/>
      <w:lvlText w:val="%9."/>
      <w:lvlJc w:val="right"/>
      <w:pPr>
        <w:ind w:left="14909" w:hanging="180"/>
      </w:pPr>
    </w:lvl>
  </w:abstractNum>
  <w:abstractNum w:abstractNumId="1">
    <w:nsid w:val="65CE4EFF"/>
    <w:multiLevelType w:val="hybridMultilevel"/>
    <w:tmpl w:val="F1F4A2EE"/>
    <w:lvl w:ilvl="0" w:tplc="47724D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7C6DE1"/>
    <w:multiLevelType w:val="hybridMultilevel"/>
    <w:tmpl w:val="5CB64334"/>
    <w:lvl w:ilvl="0" w:tplc="9F82EBF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44"/>
    <w:rsid w:val="00003B31"/>
    <w:rsid w:val="00016516"/>
    <w:rsid w:val="000400DD"/>
    <w:rsid w:val="00053874"/>
    <w:rsid w:val="000552E6"/>
    <w:rsid w:val="00073DF8"/>
    <w:rsid w:val="00085E81"/>
    <w:rsid w:val="00087B49"/>
    <w:rsid w:val="000932F4"/>
    <w:rsid w:val="000A3FB1"/>
    <w:rsid w:val="000A6773"/>
    <w:rsid w:val="000B4A36"/>
    <w:rsid w:val="000D3931"/>
    <w:rsid w:val="000D46B9"/>
    <w:rsid w:val="000D4E8E"/>
    <w:rsid w:val="000D7A81"/>
    <w:rsid w:val="000E3581"/>
    <w:rsid w:val="000E69ED"/>
    <w:rsid w:val="000F578E"/>
    <w:rsid w:val="001004E5"/>
    <w:rsid w:val="00103B3F"/>
    <w:rsid w:val="00103CAA"/>
    <w:rsid w:val="00104945"/>
    <w:rsid w:val="00104F24"/>
    <w:rsid w:val="001077E0"/>
    <w:rsid w:val="001555E7"/>
    <w:rsid w:val="00192127"/>
    <w:rsid w:val="001966A1"/>
    <w:rsid w:val="001B4BCA"/>
    <w:rsid w:val="001D78E2"/>
    <w:rsid w:val="001F0AA0"/>
    <w:rsid w:val="001F3195"/>
    <w:rsid w:val="001F614F"/>
    <w:rsid w:val="00206C2F"/>
    <w:rsid w:val="00225814"/>
    <w:rsid w:val="0023365F"/>
    <w:rsid w:val="00240323"/>
    <w:rsid w:val="002450CC"/>
    <w:rsid w:val="002949CA"/>
    <w:rsid w:val="0029592C"/>
    <w:rsid w:val="002A4F27"/>
    <w:rsid w:val="002B3541"/>
    <w:rsid w:val="002C2976"/>
    <w:rsid w:val="002C6E80"/>
    <w:rsid w:val="002F3566"/>
    <w:rsid w:val="00317765"/>
    <w:rsid w:val="003205CC"/>
    <w:rsid w:val="00333A1D"/>
    <w:rsid w:val="00347AA4"/>
    <w:rsid w:val="00355FB9"/>
    <w:rsid w:val="00367F91"/>
    <w:rsid w:val="003A1245"/>
    <w:rsid w:val="003A3BF7"/>
    <w:rsid w:val="003B054D"/>
    <w:rsid w:val="003B34F2"/>
    <w:rsid w:val="003B4B80"/>
    <w:rsid w:val="003B5702"/>
    <w:rsid w:val="003C018C"/>
    <w:rsid w:val="003C5148"/>
    <w:rsid w:val="003D2878"/>
    <w:rsid w:val="003D56F3"/>
    <w:rsid w:val="003E14BE"/>
    <w:rsid w:val="004119CB"/>
    <w:rsid w:val="00422DC8"/>
    <w:rsid w:val="0042777C"/>
    <w:rsid w:val="00441E14"/>
    <w:rsid w:val="00452624"/>
    <w:rsid w:val="00462A63"/>
    <w:rsid w:val="0046633D"/>
    <w:rsid w:val="004759D6"/>
    <w:rsid w:val="00480067"/>
    <w:rsid w:val="0048242A"/>
    <w:rsid w:val="00493C61"/>
    <w:rsid w:val="004C6572"/>
    <w:rsid w:val="004D04EB"/>
    <w:rsid w:val="004E2B02"/>
    <w:rsid w:val="004E35C6"/>
    <w:rsid w:val="004E52BF"/>
    <w:rsid w:val="004F58A6"/>
    <w:rsid w:val="004F7125"/>
    <w:rsid w:val="004F7FB1"/>
    <w:rsid w:val="00506108"/>
    <w:rsid w:val="00520292"/>
    <w:rsid w:val="00523611"/>
    <w:rsid w:val="005244D4"/>
    <w:rsid w:val="0052604D"/>
    <w:rsid w:val="0053610B"/>
    <w:rsid w:val="00561A3E"/>
    <w:rsid w:val="00576720"/>
    <w:rsid w:val="00587AF8"/>
    <w:rsid w:val="00597177"/>
    <w:rsid w:val="005A0B92"/>
    <w:rsid w:val="005A49E5"/>
    <w:rsid w:val="005C5FD1"/>
    <w:rsid w:val="005E6893"/>
    <w:rsid w:val="005F6417"/>
    <w:rsid w:val="00611E96"/>
    <w:rsid w:val="00616EFD"/>
    <w:rsid w:val="0062244F"/>
    <w:rsid w:val="0064160F"/>
    <w:rsid w:val="00650043"/>
    <w:rsid w:val="00686248"/>
    <w:rsid w:val="006A13FD"/>
    <w:rsid w:val="006A66D5"/>
    <w:rsid w:val="006D04F5"/>
    <w:rsid w:val="006E4C2F"/>
    <w:rsid w:val="006E57D7"/>
    <w:rsid w:val="006F7617"/>
    <w:rsid w:val="006F7C0C"/>
    <w:rsid w:val="00702D25"/>
    <w:rsid w:val="007169B4"/>
    <w:rsid w:val="00717FA0"/>
    <w:rsid w:val="00720C96"/>
    <w:rsid w:val="0072243A"/>
    <w:rsid w:val="0075165D"/>
    <w:rsid w:val="00761698"/>
    <w:rsid w:val="00761E9A"/>
    <w:rsid w:val="00763B85"/>
    <w:rsid w:val="00765EE3"/>
    <w:rsid w:val="00771B40"/>
    <w:rsid w:val="007769D2"/>
    <w:rsid w:val="007971D0"/>
    <w:rsid w:val="007A01A3"/>
    <w:rsid w:val="007B2794"/>
    <w:rsid w:val="007E1707"/>
    <w:rsid w:val="007E48FF"/>
    <w:rsid w:val="007E656A"/>
    <w:rsid w:val="00801394"/>
    <w:rsid w:val="008151E1"/>
    <w:rsid w:val="008216C3"/>
    <w:rsid w:val="00845649"/>
    <w:rsid w:val="00845DEF"/>
    <w:rsid w:val="00861E0E"/>
    <w:rsid w:val="00862865"/>
    <w:rsid w:val="00870F52"/>
    <w:rsid w:val="008B3942"/>
    <w:rsid w:val="008C5355"/>
    <w:rsid w:val="008C647A"/>
    <w:rsid w:val="008C7523"/>
    <w:rsid w:val="008E6307"/>
    <w:rsid w:val="008F043A"/>
    <w:rsid w:val="008F3A96"/>
    <w:rsid w:val="009070DC"/>
    <w:rsid w:val="009308A2"/>
    <w:rsid w:val="009634A5"/>
    <w:rsid w:val="00973F7F"/>
    <w:rsid w:val="009935CA"/>
    <w:rsid w:val="00994CF0"/>
    <w:rsid w:val="009D5FDB"/>
    <w:rsid w:val="009F0774"/>
    <w:rsid w:val="00A33737"/>
    <w:rsid w:val="00A34FF8"/>
    <w:rsid w:val="00A41C1A"/>
    <w:rsid w:val="00A60659"/>
    <w:rsid w:val="00A60CBB"/>
    <w:rsid w:val="00A74E4C"/>
    <w:rsid w:val="00AA0F39"/>
    <w:rsid w:val="00AA5367"/>
    <w:rsid w:val="00AC51F0"/>
    <w:rsid w:val="00AD0184"/>
    <w:rsid w:val="00AD0E2F"/>
    <w:rsid w:val="00AD126D"/>
    <w:rsid w:val="00AF0C90"/>
    <w:rsid w:val="00AF262B"/>
    <w:rsid w:val="00B20957"/>
    <w:rsid w:val="00B23146"/>
    <w:rsid w:val="00B318D3"/>
    <w:rsid w:val="00B475C6"/>
    <w:rsid w:val="00B550E3"/>
    <w:rsid w:val="00B76BA0"/>
    <w:rsid w:val="00B7745F"/>
    <w:rsid w:val="00B963E9"/>
    <w:rsid w:val="00BA2244"/>
    <w:rsid w:val="00BA34D0"/>
    <w:rsid w:val="00BA5B3D"/>
    <w:rsid w:val="00BA6BB6"/>
    <w:rsid w:val="00BB3010"/>
    <w:rsid w:val="00BE787F"/>
    <w:rsid w:val="00C070E6"/>
    <w:rsid w:val="00C24268"/>
    <w:rsid w:val="00C401FA"/>
    <w:rsid w:val="00C46C37"/>
    <w:rsid w:val="00C62F2C"/>
    <w:rsid w:val="00C63FC2"/>
    <w:rsid w:val="00C71655"/>
    <w:rsid w:val="00C81A28"/>
    <w:rsid w:val="00C85951"/>
    <w:rsid w:val="00C8768C"/>
    <w:rsid w:val="00C91416"/>
    <w:rsid w:val="00CC7F94"/>
    <w:rsid w:val="00CE184E"/>
    <w:rsid w:val="00CE4283"/>
    <w:rsid w:val="00D027A2"/>
    <w:rsid w:val="00D102E8"/>
    <w:rsid w:val="00D11773"/>
    <w:rsid w:val="00D16E66"/>
    <w:rsid w:val="00D20EB1"/>
    <w:rsid w:val="00D42E56"/>
    <w:rsid w:val="00D612B1"/>
    <w:rsid w:val="00D6219B"/>
    <w:rsid w:val="00D71E80"/>
    <w:rsid w:val="00D92095"/>
    <w:rsid w:val="00D93275"/>
    <w:rsid w:val="00DA05CE"/>
    <w:rsid w:val="00DA64F7"/>
    <w:rsid w:val="00DC7398"/>
    <w:rsid w:val="00DD172D"/>
    <w:rsid w:val="00DD5E44"/>
    <w:rsid w:val="00DE5804"/>
    <w:rsid w:val="00DE77AA"/>
    <w:rsid w:val="00DF743D"/>
    <w:rsid w:val="00E1137C"/>
    <w:rsid w:val="00E12FDF"/>
    <w:rsid w:val="00E234C4"/>
    <w:rsid w:val="00E241A2"/>
    <w:rsid w:val="00E27B87"/>
    <w:rsid w:val="00E37F02"/>
    <w:rsid w:val="00E41DCB"/>
    <w:rsid w:val="00E540DE"/>
    <w:rsid w:val="00E708D1"/>
    <w:rsid w:val="00E73078"/>
    <w:rsid w:val="00EA07B0"/>
    <w:rsid w:val="00ED063E"/>
    <w:rsid w:val="00ED3537"/>
    <w:rsid w:val="00EE605C"/>
    <w:rsid w:val="00EF4C4B"/>
    <w:rsid w:val="00F05AC1"/>
    <w:rsid w:val="00F0736B"/>
    <w:rsid w:val="00F17BFC"/>
    <w:rsid w:val="00F36636"/>
    <w:rsid w:val="00F55F13"/>
    <w:rsid w:val="00F57462"/>
    <w:rsid w:val="00F67D5D"/>
    <w:rsid w:val="00F703C2"/>
    <w:rsid w:val="00F80219"/>
    <w:rsid w:val="00F81423"/>
    <w:rsid w:val="00FA2B36"/>
    <w:rsid w:val="00FD2C17"/>
    <w:rsid w:val="00FD691C"/>
    <w:rsid w:val="00FE5530"/>
    <w:rsid w:val="00FE5537"/>
    <w:rsid w:val="00FF2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36E2C8-1F33-49AB-958C-B7F2F5B50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43A"/>
  </w:style>
  <w:style w:type="paragraph" w:styleId="Titre1">
    <w:name w:val="heading 1"/>
    <w:basedOn w:val="Normal"/>
    <w:next w:val="Normal"/>
    <w:link w:val="Titre1Car"/>
    <w:uiPriority w:val="9"/>
    <w:qFormat/>
    <w:rsid w:val="0072243A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72243A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72243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72243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72243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72243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72243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2243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4546A" w:themeColor="text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72243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243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72243A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72243A"/>
    <w:rPr>
      <w:rFonts w:asciiTheme="majorHAnsi" w:eastAsiaTheme="majorEastAsia" w:hAnsiTheme="majorHAnsi" w:cstheme="majorBidi"/>
      <w:color w:val="44546A" w:themeColor="text2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72243A"/>
    <w:rPr>
      <w:rFonts w:asciiTheme="majorHAnsi" w:eastAsiaTheme="majorEastAsia" w:hAnsiTheme="majorHAnsi" w:cstheme="majorBidi"/>
      <w:sz w:val="22"/>
      <w:szCs w:val="22"/>
    </w:rPr>
  </w:style>
  <w:style w:type="character" w:customStyle="1" w:styleId="Titre5Car">
    <w:name w:val="Titre 5 Car"/>
    <w:basedOn w:val="Policepardfaut"/>
    <w:link w:val="Titre5"/>
    <w:uiPriority w:val="9"/>
    <w:semiHidden/>
    <w:rsid w:val="0072243A"/>
    <w:rPr>
      <w:rFonts w:asciiTheme="majorHAnsi" w:eastAsiaTheme="majorEastAsia" w:hAnsiTheme="majorHAnsi" w:cstheme="majorBidi"/>
      <w:color w:val="44546A" w:themeColor="text2"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72243A"/>
    <w:rPr>
      <w:rFonts w:asciiTheme="majorHAnsi" w:eastAsiaTheme="majorEastAsia" w:hAnsiTheme="majorHAnsi" w:cstheme="majorBidi"/>
      <w:i/>
      <w:iCs/>
      <w:color w:val="44546A" w:themeColor="text2"/>
      <w:sz w:val="21"/>
      <w:szCs w:val="21"/>
    </w:rPr>
  </w:style>
  <w:style w:type="character" w:customStyle="1" w:styleId="Titre7Car">
    <w:name w:val="Titre 7 Car"/>
    <w:basedOn w:val="Policepardfaut"/>
    <w:link w:val="Titre7"/>
    <w:uiPriority w:val="9"/>
    <w:semiHidden/>
    <w:rsid w:val="0072243A"/>
    <w:rPr>
      <w:rFonts w:asciiTheme="majorHAnsi" w:eastAsiaTheme="majorEastAsia" w:hAnsiTheme="majorHAnsi" w:cstheme="majorBidi"/>
      <w:i/>
      <w:iCs/>
      <w:color w:val="1F4E79" w:themeColor="accent1" w:themeShade="80"/>
      <w:sz w:val="21"/>
      <w:szCs w:val="21"/>
    </w:rPr>
  </w:style>
  <w:style w:type="character" w:customStyle="1" w:styleId="Titre8Car">
    <w:name w:val="Titre 8 Car"/>
    <w:basedOn w:val="Policepardfaut"/>
    <w:link w:val="Titre8"/>
    <w:uiPriority w:val="9"/>
    <w:semiHidden/>
    <w:rsid w:val="0072243A"/>
    <w:rPr>
      <w:rFonts w:asciiTheme="majorHAnsi" w:eastAsiaTheme="majorEastAsia" w:hAnsiTheme="majorHAnsi" w:cstheme="majorBidi"/>
      <w:b/>
      <w:bCs/>
      <w:color w:val="44546A" w:themeColor="text2"/>
    </w:rPr>
  </w:style>
  <w:style w:type="character" w:customStyle="1" w:styleId="Titre9Car">
    <w:name w:val="Titre 9 Car"/>
    <w:basedOn w:val="Policepardfaut"/>
    <w:link w:val="Titre9"/>
    <w:uiPriority w:val="9"/>
    <w:semiHidden/>
    <w:rsid w:val="0072243A"/>
    <w:rPr>
      <w:rFonts w:asciiTheme="majorHAnsi" w:eastAsiaTheme="majorEastAsia" w:hAnsiTheme="majorHAnsi" w:cstheme="majorBidi"/>
      <w:b/>
      <w:bCs/>
      <w:i/>
      <w:iCs/>
      <w:color w:val="44546A" w:themeColor="text2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72243A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Titre">
    <w:name w:val="Title"/>
    <w:basedOn w:val="Normal"/>
    <w:next w:val="Normal"/>
    <w:link w:val="TitreCar"/>
    <w:uiPriority w:val="10"/>
    <w:qFormat/>
    <w:rsid w:val="0072243A"/>
    <w:pPr>
      <w:spacing w:after="0" w:line="240" w:lineRule="auto"/>
      <w:contextualSpacing/>
    </w:pPr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72243A"/>
    <w:rPr>
      <w:rFonts w:asciiTheme="majorHAnsi" w:eastAsiaTheme="majorEastAsia" w:hAnsiTheme="majorHAnsi" w:cstheme="majorBidi"/>
      <w:color w:val="5B9BD5" w:themeColor="accent1"/>
      <w:spacing w:val="-10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2243A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2243A"/>
    <w:rPr>
      <w:rFonts w:asciiTheme="majorHAnsi" w:eastAsiaTheme="majorEastAsia" w:hAnsiTheme="majorHAnsi" w:cstheme="majorBidi"/>
      <w:sz w:val="24"/>
      <w:szCs w:val="24"/>
    </w:rPr>
  </w:style>
  <w:style w:type="character" w:styleId="lev">
    <w:name w:val="Strong"/>
    <w:basedOn w:val="Policepardfaut"/>
    <w:uiPriority w:val="22"/>
    <w:qFormat/>
    <w:rsid w:val="0072243A"/>
    <w:rPr>
      <w:b/>
      <w:bCs/>
    </w:rPr>
  </w:style>
  <w:style w:type="character" w:styleId="Accentuation">
    <w:name w:val="Emphasis"/>
    <w:basedOn w:val="Policepardfaut"/>
    <w:uiPriority w:val="20"/>
    <w:qFormat/>
    <w:rsid w:val="0072243A"/>
    <w:rPr>
      <w:i/>
      <w:iCs/>
    </w:rPr>
  </w:style>
  <w:style w:type="paragraph" w:styleId="Sansinterligne">
    <w:name w:val="No Spacing"/>
    <w:uiPriority w:val="1"/>
    <w:qFormat/>
    <w:rsid w:val="0072243A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72243A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72243A"/>
    <w:rPr>
      <w:i/>
      <w:iCs/>
      <w:color w:val="404040" w:themeColor="text1" w:themeTint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72243A"/>
    <w:pPr>
      <w:pBdr>
        <w:left w:val="single" w:sz="18" w:space="12" w:color="5B9BD5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72243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72243A"/>
    <w:rPr>
      <w:i/>
      <w:iCs/>
      <w:color w:val="404040" w:themeColor="text1" w:themeTint="BF"/>
    </w:rPr>
  </w:style>
  <w:style w:type="character" w:styleId="Emphaseintense">
    <w:name w:val="Intense Emphasis"/>
    <w:basedOn w:val="Policepardfaut"/>
    <w:uiPriority w:val="21"/>
    <w:qFormat/>
    <w:rsid w:val="0072243A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72243A"/>
    <w:rPr>
      <w:smallCaps/>
      <w:color w:val="404040" w:themeColor="text1" w:themeTint="BF"/>
      <w:u w:val="single" w:color="7F7F7F" w:themeColor="text1" w:themeTint="80"/>
    </w:rPr>
  </w:style>
  <w:style w:type="character" w:styleId="Rfrenceintense">
    <w:name w:val="Intense Reference"/>
    <w:basedOn w:val="Policepardfaut"/>
    <w:uiPriority w:val="32"/>
    <w:qFormat/>
    <w:rsid w:val="0072243A"/>
    <w:rPr>
      <w:b/>
      <w:bCs/>
      <w:smallCaps/>
      <w:spacing w:val="5"/>
      <w:u w:val="single"/>
    </w:rPr>
  </w:style>
  <w:style w:type="character" w:styleId="Titredulivre">
    <w:name w:val="Book Title"/>
    <w:basedOn w:val="Policepardfaut"/>
    <w:uiPriority w:val="33"/>
    <w:qFormat/>
    <w:rsid w:val="0072243A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72243A"/>
    <w:pPr>
      <w:outlineLvl w:val="9"/>
    </w:pPr>
  </w:style>
  <w:style w:type="paragraph" w:styleId="Paragraphedeliste">
    <w:name w:val="List Paragraph"/>
    <w:basedOn w:val="Normal"/>
    <w:uiPriority w:val="34"/>
    <w:qFormat/>
    <w:rsid w:val="003B570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19CB"/>
  </w:style>
  <w:style w:type="paragraph" w:styleId="Pieddepage">
    <w:name w:val="footer"/>
    <w:basedOn w:val="Normal"/>
    <w:link w:val="PieddepageCar"/>
    <w:uiPriority w:val="99"/>
    <w:unhideWhenUsed/>
    <w:rsid w:val="004119C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1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A3EC6C-407B-42B4-B718-F6B1178E0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1125</Words>
  <Characters>6188</Characters>
  <Application>Microsoft Office Word</Application>
  <DocSecurity>0</DocSecurity>
  <Lines>51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2020-04-11T14:26:00Z</dcterms:created>
  <dcterms:modified xsi:type="dcterms:W3CDTF">2020-04-11T14:26:00Z</dcterms:modified>
</cp:coreProperties>
</file>