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1F" w:rsidRDefault="002566C2" w:rsidP="002566C2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</w:pPr>
      <w:proofErr w:type="gramStart"/>
      <w:r w:rsidRPr="002566C2"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  <w:t>الإجابة</w:t>
      </w:r>
      <w:proofErr w:type="gramEnd"/>
      <w:r w:rsidRPr="002566C2"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  <w:t xml:space="preserve"> النموذجية</w:t>
      </w:r>
    </w:p>
    <w:p w:rsidR="00065938" w:rsidRDefault="002566C2" w:rsidP="006811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val="fr-FR"/>
        </w:rPr>
        <w:t xml:space="preserve">تاريخ الجزائر </w:t>
      </w: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rtl/>
          <w:lang w:val="fr-FR"/>
        </w:rPr>
        <w:t>الحديث-</w:t>
      </w:r>
      <w:proofErr w:type="spellEnd"/>
      <w:r>
        <w:rPr>
          <w:rFonts w:asciiTheme="majorBidi" w:hAnsiTheme="majorBidi" w:cstheme="majorBidi" w:hint="cs"/>
          <w:b/>
          <w:bCs/>
          <w:sz w:val="36"/>
          <w:szCs w:val="36"/>
          <w:rtl/>
          <w:lang w:val="fr-FR"/>
        </w:rPr>
        <w:t xml:space="preserve"> العلاقات الجزائرية الأوربية </w:t>
      </w:r>
      <w:proofErr w:type="spellStart"/>
      <w:r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  <w:t>–</w:t>
      </w:r>
      <w:proofErr w:type="spellEnd"/>
      <w:r>
        <w:rPr>
          <w:rFonts w:asciiTheme="majorBidi" w:hAnsiTheme="majorBidi" w:cstheme="majorBidi" w:hint="cs"/>
          <w:b/>
          <w:bCs/>
          <w:sz w:val="36"/>
          <w:szCs w:val="36"/>
          <w:rtl/>
          <w:lang w:val="fr-FR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rtl/>
          <w:lang w:val="fr-FR"/>
        </w:rPr>
        <w:t>ماستر</w:t>
      </w:r>
      <w:proofErr w:type="spellEnd"/>
      <w:r>
        <w:rPr>
          <w:rFonts w:asciiTheme="majorBidi" w:hAnsiTheme="majorBidi" w:cstheme="majorBidi" w:hint="cs"/>
          <w:b/>
          <w:bCs/>
          <w:sz w:val="36"/>
          <w:szCs w:val="36"/>
          <w:rtl/>
          <w:lang w:val="fr-FR"/>
        </w:rPr>
        <w:t xml:space="preserve"> 1</w:t>
      </w:r>
    </w:p>
    <w:p w:rsidR="002566C2" w:rsidRPr="00065938" w:rsidRDefault="002566C2" w:rsidP="002566C2">
      <w:pPr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</w:pPr>
      <w:r w:rsidRPr="00065938">
        <w:rPr>
          <w:rFonts w:asciiTheme="majorBidi" w:hAnsiTheme="majorBidi" w:cstheme="majorBidi" w:hint="cs"/>
          <w:b/>
          <w:bCs/>
          <w:sz w:val="36"/>
          <w:szCs w:val="36"/>
          <w:rtl/>
          <w:lang w:val="fr-FR"/>
        </w:rPr>
        <w:t>الإجابة الن</w:t>
      </w:r>
      <w:r w:rsidR="00065938">
        <w:rPr>
          <w:rFonts w:asciiTheme="majorBidi" w:hAnsiTheme="majorBidi" w:cstheme="majorBidi" w:hint="cs"/>
          <w:b/>
          <w:bCs/>
          <w:sz w:val="36"/>
          <w:szCs w:val="36"/>
          <w:rtl/>
          <w:lang w:val="fr-FR"/>
        </w:rPr>
        <w:t>م</w:t>
      </w:r>
      <w:r w:rsidRPr="00065938">
        <w:rPr>
          <w:rFonts w:asciiTheme="majorBidi" w:hAnsiTheme="majorBidi" w:cstheme="majorBidi" w:hint="cs"/>
          <w:b/>
          <w:bCs/>
          <w:sz w:val="36"/>
          <w:szCs w:val="36"/>
          <w:rtl/>
          <w:lang w:val="fr-FR"/>
        </w:rPr>
        <w:t>وذجية عن السؤال الأول:</w:t>
      </w:r>
    </w:p>
    <w:p w:rsidR="002566C2" w:rsidRDefault="002566C2" w:rsidP="008319D5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 xml:space="preserve">التحول من حالة الحرب إلى حالة السلم بين الجزائر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>وإسبانيا:</w:t>
      </w:r>
      <w:proofErr w:type="spellEnd"/>
      <w:r w:rsidR="00F371E5"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>(</w:t>
      </w:r>
      <w:proofErr w:type="spellStart"/>
      <w:r w:rsidR="00F371E5"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>10ن)</w:t>
      </w:r>
      <w:proofErr w:type="spellEnd"/>
    </w:p>
    <w:p w:rsidR="002566C2" w:rsidRPr="002566C2" w:rsidRDefault="002566C2" w:rsidP="008319D5">
      <w:pPr>
        <w:pStyle w:val="Paragraphedeliste"/>
        <w:numPr>
          <w:ilvl w:val="0"/>
          <w:numId w:val="1"/>
        </w:numPr>
        <w:ind w:left="283" w:hanging="283"/>
        <w:jc w:val="both"/>
        <w:rPr>
          <w:rFonts w:asciiTheme="majorBidi" w:hAnsiTheme="majorBidi" w:cstheme="majorBidi"/>
          <w:sz w:val="32"/>
          <w:szCs w:val="32"/>
          <w:lang w:val="fr-FR"/>
        </w:rPr>
      </w:pPr>
      <w:r w:rsidRPr="002566C2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طول حالة التوتر والحرب بين البلدين </w:t>
      </w:r>
      <w:proofErr w:type="gramStart"/>
      <w:r w:rsidRPr="002566C2">
        <w:rPr>
          <w:rFonts w:asciiTheme="majorBidi" w:hAnsiTheme="majorBidi" w:cstheme="majorBidi" w:hint="cs"/>
          <w:sz w:val="32"/>
          <w:szCs w:val="32"/>
          <w:rtl/>
          <w:lang w:val="fr-FR"/>
        </w:rPr>
        <w:t>من</w:t>
      </w:r>
      <w:proofErr w:type="gramEnd"/>
      <w:r w:rsidRPr="002566C2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1505 إلى 1786.</w:t>
      </w:r>
    </w:p>
    <w:p w:rsidR="002566C2" w:rsidRPr="002566C2" w:rsidRDefault="002566C2" w:rsidP="008319D5">
      <w:pPr>
        <w:pStyle w:val="Paragraphedeliste"/>
        <w:ind w:left="0"/>
        <w:jc w:val="both"/>
        <w:rPr>
          <w:rFonts w:asciiTheme="majorBidi" w:hAnsiTheme="majorBidi" w:cstheme="majorBidi"/>
          <w:sz w:val="32"/>
          <w:szCs w:val="32"/>
          <w:rtl/>
          <w:lang w:val="fr-FR"/>
        </w:rPr>
      </w:pPr>
      <w:proofErr w:type="spellStart"/>
      <w:r w:rsidRPr="002566C2">
        <w:rPr>
          <w:rFonts w:asciiTheme="majorBidi" w:hAnsiTheme="majorBidi" w:cstheme="majorBidi" w:hint="cs"/>
          <w:sz w:val="32"/>
          <w:szCs w:val="32"/>
          <w:rtl/>
          <w:lang w:val="fr-FR"/>
        </w:rPr>
        <w:t>2-</w:t>
      </w:r>
      <w:proofErr w:type="spellEnd"/>
      <w:r w:rsidRPr="002566C2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فشل إسبانيا في إخضاع الجزائر عن طريق القوة رغم كثافة الحملات ضدها .</w:t>
      </w:r>
    </w:p>
    <w:p w:rsidR="002566C2" w:rsidRPr="002566C2" w:rsidRDefault="002566C2" w:rsidP="00486A65">
      <w:pPr>
        <w:pStyle w:val="Paragraphedeliste"/>
        <w:ind w:left="0"/>
        <w:jc w:val="both"/>
        <w:rPr>
          <w:rFonts w:asciiTheme="majorBidi" w:hAnsiTheme="majorBidi" w:cstheme="majorBidi"/>
          <w:sz w:val="32"/>
          <w:szCs w:val="32"/>
          <w:rtl/>
          <w:lang w:val="fr-FR"/>
        </w:rPr>
      </w:pPr>
      <w:proofErr w:type="spellStart"/>
      <w:r w:rsidRPr="002566C2">
        <w:rPr>
          <w:rFonts w:asciiTheme="majorBidi" w:hAnsiTheme="majorBidi" w:cstheme="majorBidi" w:hint="cs"/>
          <w:sz w:val="32"/>
          <w:szCs w:val="32"/>
          <w:rtl/>
          <w:lang w:val="fr-FR"/>
        </w:rPr>
        <w:t>3-</w:t>
      </w:r>
      <w:proofErr w:type="spellEnd"/>
      <w:r w:rsidRPr="002566C2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 توقيع الدولة العثمانية </w:t>
      </w:r>
      <w:r w:rsidR="00486A65">
        <w:rPr>
          <w:rFonts w:asciiTheme="majorBidi" w:hAnsiTheme="majorBidi" w:cstheme="majorBidi" w:hint="cs"/>
          <w:sz w:val="32"/>
          <w:szCs w:val="32"/>
          <w:rtl/>
          <w:lang w:val="fr-FR"/>
        </w:rPr>
        <w:t>(1782)</w:t>
      </w:r>
      <w:r w:rsidRPr="002566C2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وبعض دول المغرب العربي معاهدات مع </w:t>
      </w:r>
      <w:proofErr w:type="spellStart"/>
      <w:r w:rsidRPr="002566C2">
        <w:rPr>
          <w:rFonts w:asciiTheme="majorBidi" w:hAnsiTheme="majorBidi" w:cstheme="majorBidi" w:hint="cs"/>
          <w:sz w:val="32"/>
          <w:szCs w:val="32"/>
          <w:rtl/>
          <w:lang w:val="fr-FR"/>
        </w:rPr>
        <w:t>إسبانيا</w:t>
      </w:r>
      <w:r w:rsidR="00486A65">
        <w:rPr>
          <w:rFonts w:asciiTheme="majorBidi" w:hAnsiTheme="majorBidi" w:cstheme="majorBidi" w:hint="cs"/>
          <w:sz w:val="32"/>
          <w:szCs w:val="32"/>
          <w:rtl/>
          <w:lang w:val="fr-FR"/>
        </w:rPr>
        <w:t>،</w:t>
      </w:r>
      <w:proofErr w:type="spellEnd"/>
      <w:r w:rsidR="00486A65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المغرب (1780</w:t>
      </w:r>
      <w:proofErr w:type="spellStart"/>
      <w:r w:rsidR="00486A65">
        <w:rPr>
          <w:rFonts w:asciiTheme="majorBidi" w:hAnsiTheme="majorBidi" w:cstheme="majorBidi" w:hint="cs"/>
          <w:sz w:val="32"/>
          <w:szCs w:val="32"/>
          <w:rtl/>
          <w:lang w:val="fr-FR"/>
        </w:rPr>
        <w:t>)،</w:t>
      </w:r>
      <w:proofErr w:type="spellEnd"/>
      <w:r w:rsidR="00486A65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طرابلس (1784</w:t>
      </w:r>
      <w:proofErr w:type="spellStart"/>
      <w:r w:rsidR="00486A65">
        <w:rPr>
          <w:rFonts w:asciiTheme="majorBidi" w:hAnsiTheme="majorBidi" w:cstheme="majorBidi" w:hint="cs"/>
          <w:sz w:val="32"/>
          <w:szCs w:val="32"/>
          <w:rtl/>
          <w:lang w:val="fr-FR"/>
        </w:rPr>
        <w:t>)</w:t>
      </w:r>
      <w:r w:rsidRPr="002566C2">
        <w:rPr>
          <w:rFonts w:asciiTheme="majorBidi" w:hAnsiTheme="majorBidi" w:cstheme="majorBidi" w:hint="cs"/>
          <w:sz w:val="32"/>
          <w:szCs w:val="32"/>
          <w:rtl/>
          <w:lang w:val="fr-FR"/>
        </w:rPr>
        <w:t>.</w:t>
      </w:r>
      <w:proofErr w:type="spellEnd"/>
    </w:p>
    <w:p w:rsidR="002566C2" w:rsidRDefault="002566C2" w:rsidP="006811F0">
      <w:pPr>
        <w:pStyle w:val="Paragraphedeliste"/>
        <w:spacing w:before="240" w:after="240"/>
        <w:ind w:left="0"/>
        <w:jc w:val="both"/>
        <w:rPr>
          <w:rFonts w:asciiTheme="majorBidi" w:hAnsiTheme="majorBidi" w:cstheme="majorBidi"/>
          <w:sz w:val="32"/>
          <w:szCs w:val="32"/>
          <w:rtl/>
          <w:lang w:val="fr-FR"/>
        </w:rPr>
      </w:pPr>
      <w:proofErr w:type="spellStart"/>
      <w:r w:rsidRPr="002566C2">
        <w:rPr>
          <w:rFonts w:asciiTheme="majorBidi" w:hAnsiTheme="majorBidi" w:cstheme="majorBidi" w:hint="cs"/>
          <w:sz w:val="32"/>
          <w:szCs w:val="32"/>
          <w:rtl/>
          <w:lang w:val="fr-FR"/>
        </w:rPr>
        <w:t>4-</w:t>
      </w:r>
      <w:proofErr w:type="spellEnd"/>
      <w:r w:rsidRPr="002566C2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الوساطة التي أجراها مفاوضون فرنسيون بين الجزائر وإسبانيا.</w:t>
      </w:r>
    </w:p>
    <w:p w:rsidR="002566C2" w:rsidRPr="00065938" w:rsidRDefault="00065938" w:rsidP="006811F0">
      <w:pPr>
        <w:pStyle w:val="Paragraphedeliste"/>
        <w:spacing w:before="240"/>
        <w:ind w:left="0"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</w:pPr>
      <w:r w:rsidRPr="00065938"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>انعكاسات هذا التحول على العلاقات بين البلدين</w:t>
      </w:r>
      <w:r w:rsidR="00F371E5"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>(</w:t>
      </w:r>
      <w:proofErr w:type="spellStart"/>
      <w:r w:rsidR="00F371E5"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>10ن)</w:t>
      </w:r>
      <w:proofErr w:type="spellEnd"/>
    </w:p>
    <w:p w:rsidR="002566C2" w:rsidRPr="00065938" w:rsidRDefault="00065938" w:rsidP="008319D5">
      <w:pPr>
        <w:jc w:val="both"/>
        <w:rPr>
          <w:rFonts w:asciiTheme="majorBidi" w:hAnsiTheme="majorBidi" w:cstheme="majorBidi"/>
          <w:sz w:val="32"/>
          <w:szCs w:val="32"/>
          <w:rtl/>
          <w:lang w:val="fr-FR"/>
        </w:rPr>
      </w:pPr>
      <w:proofErr w:type="spellStart"/>
      <w:r w:rsidRPr="00065938">
        <w:rPr>
          <w:rFonts w:asciiTheme="majorBidi" w:hAnsiTheme="majorBidi" w:cstheme="majorBidi" w:hint="cs"/>
          <w:sz w:val="32"/>
          <w:szCs w:val="32"/>
          <w:rtl/>
          <w:lang w:val="fr-FR"/>
        </w:rPr>
        <w:t>1-</w:t>
      </w:r>
      <w:proofErr w:type="spellEnd"/>
      <w:r w:rsidRPr="00065938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التوصل على عقد </w:t>
      </w:r>
      <w:proofErr w:type="gramStart"/>
      <w:r w:rsidRPr="00065938">
        <w:rPr>
          <w:rFonts w:asciiTheme="majorBidi" w:hAnsiTheme="majorBidi" w:cstheme="majorBidi" w:hint="cs"/>
          <w:sz w:val="32"/>
          <w:szCs w:val="32"/>
          <w:rtl/>
          <w:lang w:val="fr-FR"/>
        </w:rPr>
        <w:t>معاهدتين</w:t>
      </w:r>
      <w:proofErr w:type="gramEnd"/>
      <w:r w:rsidRPr="00065938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بين البلدين 1786 و 1792.</w:t>
      </w:r>
    </w:p>
    <w:p w:rsidR="00065938" w:rsidRPr="00065938" w:rsidRDefault="00065938" w:rsidP="008319D5">
      <w:pPr>
        <w:jc w:val="both"/>
        <w:rPr>
          <w:rFonts w:asciiTheme="majorBidi" w:hAnsiTheme="majorBidi" w:cstheme="majorBidi"/>
          <w:sz w:val="32"/>
          <w:szCs w:val="32"/>
          <w:rtl/>
          <w:lang w:val="fr-FR"/>
        </w:rPr>
      </w:pPr>
      <w:proofErr w:type="spellStart"/>
      <w:r w:rsidRPr="00065938">
        <w:rPr>
          <w:rFonts w:asciiTheme="majorBidi" w:hAnsiTheme="majorBidi" w:cstheme="majorBidi" w:hint="cs"/>
          <w:sz w:val="32"/>
          <w:szCs w:val="32"/>
          <w:rtl/>
          <w:lang w:val="fr-FR"/>
        </w:rPr>
        <w:t>2-</w:t>
      </w:r>
      <w:proofErr w:type="spellEnd"/>
      <w:r w:rsidRPr="00065938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تعيين قناصل لإسبانيا في الجزائر</w:t>
      </w:r>
      <w:r>
        <w:rPr>
          <w:rFonts w:asciiTheme="majorBidi" w:hAnsiTheme="majorBidi" w:cstheme="majorBidi" w:hint="cs"/>
          <w:sz w:val="32"/>
          <w:szCs w:val="32"/>
          <w:rtl/>
          <w:lang w:val="fr-FR"/>
        </w:rPr>
        <w:t>.</w:t>
      </w:r>
      <w:r w:rsidRPr="00065938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</w:t>
      </w:r>
    </w:p>
    <w:p w:rsidR="00065938" w:rsidRPr="00065938" w:rsidRDefault="00065938" w:rsidP="008319D5">
      <w:pPr>
        <w:jc w:val="both"/>
        <w:rPr>
          <w:rFonts w:asciiTheme="majorBidi" w:hAnsiTheme="majorBidi" w:cstheme="majorBidi"/>
          <w:sz w:val="32"/>
          <w:szCs w:val="32"/>
          <w:rtl/>
          <w:lang w:val="fr-FR"/>
        </w:rPr>
      </w:pPr>
      <w:proofErr w:type="spellStart"/>
      <w:r w:rsidRPr="00065938">
        <w:rPr>
          <w:rFonts w:asciiTheme="majorBidi" w:hAnsiTheme="majorBidi" w:cstheme="majorBidi" w:hint="cs"/>
          <w:sz w:val="32"/>
          <w:szCs w:val="32"/>
          <w:rtl/>
          <w:lang w:val="fr-FR"/>
        </w:rPr>
        <w:t>3-</w:t>
      </w:r>
      <w:proofErr w:type="spellEnd"/>
      <w:r w:rsidRPr="00065938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إطلاق سراح العديد من الأسرى </w:t>
      </w:r>
      <w:proofErr w:type="spellStart"/>
      <w:r w:rsidRPr="00065938">
        <w:rPr>
          <w:rFonts w:asciiTheme="majorBidi" w:hAnsiTheme="majorBidi" w:cstheme="majorBidi" w:hint="cs"/>
          <w:sz w:val="32"/>
          <w:szCs w:val="32"/>
          <w:rtl/>
          <w:lang w:val="fr-FR"/>
        </w:rPr>
        <w:t>الإسبان</w:t>
      </w:r>
      <w:proofErr w:type="spellEnd"/>
      <w:r w:rsidRPr="00065938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الذين كانوا في الجزائر.</w:t>
      </w:r>
    </w:p>
    <w:p w:rsidR="00065938" w:rsidRDefault="00065938" w:rsidP="008319D5">
      <w:pPr>
        <w:jc w:val="both"/>
        <w:rPr>
          <w:rFonts w:asciiTheme="majorBidi" w:hAnsiTheme="majorBidi" w:cstheme="majorBidi"/>
          <w:sz w:val="32"/>
          <w:szCs w:val="32"/>
          <w:rtl/>
          <w:lang w:val="fr-FR"/>
        </w:rPr>
      </w:pPr>
      <w:proofErr w:type="spellStart"/>
      <w:r w:rsidRPr="00065938">
        <w:rPr>
          <w:rFonts w:asciiTheme="majorBidi" w:hAnsiTheme="majorBidi" w:cstheme="majorBidi" w:hint="cs"/>
          <w:sz w:val="32"/>
          <w:szCs w:val="32"/>
          <w:rtl/>
          <w:lang w:val="fr-FR"/>
        </w:rPr>
        <w:t>4-</w:t>
      </w:r>
      <w:proofErr w:type="spellEnd"/>
      <w:r w:rsidRPr="00065938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التبادل التجاري ونزول شركات إسبانيا في الجزائر للقيام بهذا النشاط.</w:t>
      </w:r>
    </w:p>
    <w:p w:rsidR="00065938" w:rsidRDefault="00065938" w:rsidP="006811F0">
      <w:pPr>
        <w:spacing w:before="240"/>
        <w:jc w:val="both"/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</w:pPr>
      <w:r w:rsidRPr="00065938">
        <w:rPr>
          <w:rFonts w:asciiTheme="majorBidi" w:hAnsiTheme="majorBidi" w:cstheme="majorBidi" w:hint="cs"/>
          <w:b/>
          <w:bCs/>
          <w:sz w:val="36"/>
          <w:szCs w:val="36"/>
          <w:rtl/>
          <w:lang w:val="fr-FR"/>
        </w:rPr>
        <w:t>الإجابة الن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val="fr-FR"/>
        </w:rPr>
        <w:t>م</w:t>
      </w:r>
      <w:r w:rsidRPr="00065938">
        <w:rPr>
          <w:rFonts w:asciiTheme="majorBidi" w:hAnsiTheme="majorBidi" w:cstheme="majorBidi" w:hint="cs"/>
          <w:b/>
          <w:bCs/>
          <w:sz w:val="36"/>
          <w:szCs w:val="36"/>
          <w:rtl/>
          <w:lang w:val="fr-FR"/>
        </w:rPr>
        <w:t>وذجية عن السؤال ا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val="fr-FR"/>
        </w:rPr>
        <w:t>لثاني</w:t>
      </w:r>
      <w:r w:rsidRPr="00065938">
        <w:rPr>
          <w:rFonts w:asciiTheme="majorBidi" w:hAnsiTheme="majorBidi" w:cstheme="majorBidi" w:hint="cs"/>
          <w:b/>
          <w:bCs/>
          <w:sz w:val="36"/>
          <w:szCs w:val="36"/>
          <w:rtl/>
          <w:lang w:val="fr-FR"/>
        </w:rPr>
        <w:t>:</w:t>
      </w:r>
    </w:p>
    <w:p w:rsidR="00065938" w:rsidRDefault="00065938" w:rsidP="008319D5">
      <w:pPr>
        <w:jc w:val="both"/>
        <w:rPr>
          <w:rFonts w:asciiTheme="majorBidi" w:hAnsiTheme="majorBidi" w:cstheme="majorBidi"/>
          <w:b/>
          <w:bCs/>
          <w:sz w:val="36"/>
          <w:szCs w:val="36"/>
          <w:rtl/>
          <w:lang w:val="fr-FR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val="fr-FR"/>
        </w:rPr>
        <w:t xml:space="preserve">أسباب </w:t>
      </w: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  <w:lang w:val="fr-FR"/>
        </w:rPr>
        <w:t xml:space="preserve">التوتر </w:t>
      </w: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rtl/>
          <w:lang w:val="fr-FR"/>
        </w:rPr>
        <w:t>:</w:t>
      </w:r>
      <w:proofErr w:type="spellEnd"/>
      <w:proofErr w:type="gramEnd"/>
      <w:r w:rsidR="00F371E5">
        <w:rPr>
          <w:rFonts w:asciiTheme="majorBidi" w:hAnsiTheme="majorBidi" w:cstheme="majorBidi" w:hint="cs"/>
          <w:b/>
          <w:bCs/>
          <w:sz w:val="36"/>
          <w:szCs w:val="36"/>
          <w:rtl/>
          <w:lang w:val="fr-FR"/>
        </w:rPr>
        <w:t>(</w:t>
      </w:r>
      <w:proofErr w:type="spellStart"/>
      <w:r w:rsidR="00F371E5">
        <w:rPr>
          <w:rFonts w:asciiTheme="majorBidi" w:hAnsiTheme="majorBidi" w:cstheme="majorBidi" w:hint="cs"/>
          <w:b/>
          <w:bCs/>
          <w:sz w:val="36"/>
          <w:szCs w:val="36"/>
          <w:rtl/>
          <w:lang w:val="fr-FR"/>
        </w:rPr>
        <w:t>05ن)</w:t>
      </w:r>
      <w:proofErr w:type="spellEnd"/>
    </w:p>
    <w:p w:rsidR="00065938" w:rsidRPr="00FE2579" w:rsidRDefault="00065938" w:rsidP="008319D5">
      <w:pPr>
        <w:jc w:val="both"/>
        <w:rPr>
          <w:rFonts w:asciiTheme="majorBidi" w:hAnsiTheme="majorBidi" w:cstheme="majorBidi"/>
          <w:sz w:val="32"/>
          <w:szCs w:val="32"/>
          <w:rtl/>
          <w:lang w:val="fr-FR"/>
        </w:rPr>
      </w:pPr>
      <w:proofErr w:type="spellStart"/>
      <w:r w:rsidRPr="00FE2579">
        <w:rPr>
          <w:rFonts w:asciiTheme="majorBidi" w:hAnsiTheme="majorBidi" w:cstheme="majorBidi" w:hint="cs"/>
          <w:sz w:val="32"/>
          <w:szCs w:val="32"/>
          <w:rtl/>
          <w:lang w:val="fr-FR"/>
        </w:rPr>
        <w:t>1-</w:t>
      </w:r>
      <w:proofErr w:type="spellEnd"/>
      <w:r w:rsidRPr="00FE2579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</w:t>
      </w:r>
      <w:r w:rsidR="00FE2579" w:rsidRPr="00FE2579">
        <w:rPr>
          <w:rFonts w:asciiTheme="majorBidi" w:hAnsiTheme="majorBidi" w:cstheme="majorBidi" w:hint="cs"/>
          <w:sz w:val="32"/>
          <w:szCs w:val="32"/>
          <w:rtl/>
          <w:lang w:val="fr-FR"/>
        </w:rPr>
        <w:t>سعي انكلترا(بريطانيا</w:t>
      </w:r>
      <w:proofErr w:type="spellStart"/>
      <w:r w:rsidR="00FE2579" w:rsidRPr="00FE2579">
        <w:rPr>
          <w:rFonts w:asciiTheme="majorBidi" w:hAnsiTheme="majorBidi" w:cstheme="majorBidi" w:hint="cs"/>
          <w:sz w:val="32"/>
          <w:szCs w:val="32"/>
          <w:rtl/>
          <w:lang w:val="fr-FR"/>
        </w:rPr>
        <w:t>)</w:t>
      </w:r>
      <w:proofErr w:type="spellEnd"/>
      <w:r w:rsidR="00FE2579" w:rsidRPr="00FE2579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إلى الحصول على نفوذ لها سياسي وتجاري في البحر المتوسط.</w:t>
      </w:r>
    </w:p>
    <w:p w:rsidR="00FE2579" w:rsidRPr="00FE2579" w:rsidRDefault="00FE2579" w:rsidP="008319D5">
      <w:pPr>
        <w:jc w:val="both"/>
        <w:rPr>
          <w:rFonts w:asciiTheme="majorBidi" w:hAnsiTheme="majorBidi" w:cstheme="majorBidi"/>
          <w:sz w:val="32"/>
          <w:szCs w:val="32"/>
          <w:rtl/>
          <w:lang w:val="fr-FR"/>
        </w:rPr>
      </w:pPr>
      <w:proofErr w:type="spellStart"/>
      <w:r w:rsidRPr="00FE2579">
        <w:rPr>
          <w:rFonts w:asciiTheme="majorBidi" w:hAnsiTheme="majorBidi" w:cstheme="majorBidi" w:hint="cs"/>
          <w:sz w:val="32"/>
          <w:szCs w:val="32"/>
          <w:rtl/>
          <w:lang w:val="fr-FR"/>
        </w:rPr>
        <w:t>2-</w:t>
      </w:r>
      <w:proofErr w:type="spellEnd"/>
      <w:r w:rsidRPr="00FE2579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سلطة البحرية </w:t>
      </w:r>
      <w:r w:rsidR="008319D5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الجزائرية </w:t>
      </w:r>
      <w:r w:rsidRPr="00FE2579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في البحر المتوسط </w:t>
      </w:r>
      <w:proofErr w:type="gramStart"/>
      <w:r w:rsidRPr="00FE2579">
        <w:rPr>
          <w:rFonts w:asciiTheme="majorBidi" w:hAnsiTheme="majorBidi" w:cstheme="majorBidi" w:hint="cs"/>
          <w:sz w:val="32"/>
          <w:szCs w:val="32"/>
          <w:rtl/>
          <w:lang w:val="fr-FR"/>
        </w:rPr>
        <w:t>وخاصة</w:t>
      </w:r>
      <w:proofErr w:type="gramEnd"/>
      <w:r w:rsidRPr="00FE2579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في نطاقه الغربي.</w:t>
      </w:r>
    </w:p>
    <w:p w:rsidR="00FE2579" w:rsidRPr="00FE2579" w:rsidRDefault="00FE2579" w:rsidP="008319D5">
      <w:pPr>
        <w:jc w:val="both"/>
        <w:rPr>
          <w:rFonts w:asciiTheme="majorBidi" w:hAnsiTheme="majorBidi" w:cstheme="majorBidi"/>
          <w:sz w:val="32"/>
          <w:szCs w:val="32"/>
          <w:rtl/>
          <w:lang w:val="fr-FR"/>
        </w:rPr>
      </w:pPr>
      <w:proofErr w:type="spellStart"/>
      <w:r w:rsidRPr="00FE2579">
        <w:rPr>
          <w:rFonts w:asciiTheme="majorBidi" w:hAnsiTheme="majorBidi" w:cstheme="majorBidi" w:hint="cs"/>
          <w:sz w:val="32"/>
          <w:szCs w:val="32"/>
          <w:rtl/>
          <w:lang w:val="fr-FR"/>
        </w:rPr>
        <w:t>3-</w:t>
      </w:r>
      <w:proofErr w:type="spellEnd"/>
      <w:r w:rsidRPr="00FE2579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المواجهات </w:t>
      </w:r>
      <w:proofErr w:type="gramStart"/>
      <w:r w:rsidRPr="00FE2579">
        <w:rPr>
          <w:rFonts w:asciiTheme="majorBidi" w:hAnsiTheme="majorBidi" w:cstheme="majorBidi" w:hint="cs"/>
          <w:sz w:val="32"/>
          <w:szCs w:val="32"/>
          <w:rtl/>
          <w:lang w:val="fr-FR"/>
        </w:rPr>
        <w:t>الحربية</w:t>
      </w:r>
      <w:proofErr w:type="gramEnd"/>
      <w:r w:rsidRPr="00FE2579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بين سفن البلدين في البحر المتوسط وكذلك في المحيط الأطلسي.</w:t>
      </w:r>
    </w:p>
    <w:p w:rsidR="00FE2579" w:rsidRDefault="00FE2579" w:rsidP="006811F0">
      <w:pPr>
        <w:spacing w:before="240"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 xml:space="preserve">نماذج من حالات التوتر بين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>الطرفين:</w:t>
      </w:r>
      <w:proofErr w:type="spellEnd"/>
      <w:r w:rsidR="00F371E5"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>(</w:t>
      </w:r>
      <w:proofErr w:type="spellStart"/>
      <w:r w:rsidR="00F371E5"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>05ن)</w:t>
      </w:r>
      <w:proofErr w:type="spellEnd"/>
    </w:p>
    <w:p w:rsidR="00FE2579" w:rsidRPr="00FE2579" w:rsidRDefault="00FE2579" w:rsidP="008319D5">
      <w:pPr>
        <w:jc w:val="both"/>
        <w:rPr>
          <w:rFonts w:asciiTheme="majorBidi" w:hAnsiTheme="majorBidi" w:cstheme="majorBidi"/>
          <w:sz w:val="32"/>
          <w:szCs w:val="32"/>
          <w:rtl/>
          <w:lang w:val="fr-FR"/>
        </w:rPr>
      </w:pPr>
      <w:proofErr w:type="spellStart"/>
      <w:r w:rsidRPr="00FE2579">
        <w:rPr>
          <w:rFonts w:asciiTheme="majorBidi" w:hAnsiTheme="majorBidi" w:cstheme="majorBidi" w:hint="cs"/>
          <w:sz w:val="32"/>
          <w:szCs w:val="32"/>
          <w:rtl/>
          <w:lang w:val="fr-FR"/>
        </w:rPr>
        <w:t>1-</w:t>
      </w:r>
      <w:proofErr w:type="spellEnd"/>
      <w:r w:rsidRPr="00FE2579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حملتا </w:t>
      </w:r>
      <w:proofErr w:type="spellStart"/>
      <w:r w:rsidRPr="00FE2579">
        <w:rPr>
          <w:rFonts w:asciiTheme="majorBidi" w:hAnsiTheme="majorBidi" w:cstheme="majorBidi" w:hint="cs"/>
          <w:sz w:val="32"/>
          <w:szCs w:val="32"/>
          <w:rtl/>
          <w:lang w:val="fr-FR"/>
        </w:rPr>
        <w:t>مانسل</w:t>
      </w:r>
      <w:proofErr w:type="spellEnd"/>
      <w:r w:rsidRPr="00FE2579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على مدينة الجزائر 1620 و </w:t>
      </w:r>
      <w:proofErr w:type="spellStart"/>
      <w:r w:rsidRPr="00FE2579">
        <w:rPr>
          <w:rFonts w:asciiTheme="majorBidi" w:hAnsiTheme="majorBidi" w:cstheme="majorBidi" w:hint="cs"/>
          <w:sz w:val="32"/>
          <w:szCs w:val="32"/>
          <w:rtl/>
          <w:lang w:val="fr-FR"/>
        </w:rPr>
        <w:t>1621</w:t>
      </w:r>
      <w:r w:rsidR="008319D5">
        <w:rPr>
          <w:rFonts w:asciiTheme="majorBidi" w:hAnsiTheme="majorBidi" w:cstheme="majorBidi" w:hint="cs"/>
          <w:sz w:val="32"/>
          <w:szCs w:val="32"/>
          <w:rtl/>
          <w:lang w:val="fr-FR"/>
        </w:rPr>
        <w:t>،</w:t>
      </w:r>
      <w:proofErr w:type="spellEnd"/>
      <w:r w:rsidR="008319D5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تلتها حملات أخري خلال القرنين 18 </w:t>
      </w:r>
      <w:proofErr w:type="spellStart"/>
      <w:r w:rsidR="008319D5">
        <w:rPr>
          <w:rFonts w:asciiTheme="majorBidi" w:hAnsiTheme="majorBidi" w:cstheme="majorBidi" w:hint="cs"/>
          <w:sz w:val="32"/>
          <w:szCs w:val="32"/>
          <w:rtl/>
          <w:lang w:val="fr-FR"/>
        </w:rPr>
        <w:t>و19</w:t>
      </w:r>
      <w:proofErr w:type="spellEnd"/>
      <w:r w:rsidR="008319D5">
        <w:rPr>
          <w:rFonts w:asciiTheme="majorBidi" w:hAnsiTheme="majorBidi" w:cstheme="majorBidi" w:hint="cs"/>
          <w:sz w:val="32"/>
          <w:szCs w:val="32"/>
          <w:rtl/>
          <w:lang w:val="fr-FR"/>
        </w:rPr>
        <w:t>.</w:t>
      </w:r>
    </w:p>
    <w:p w:rsidR="00FE2579" w:rsidRDefault="00FE2579" w:rsidP="008319D5">
      <w:pPr>
        <w:jc w:val="both"/>
        <w:rPr>
          <w:rFonts w:asciiTheme="majorBidi" w:hAnsiTheme="majorBidi" w:cstheme="majorBidi"/>
          <w:sz w:val="32"/>
          <w:szCs w:val="32"/>
          <w:rtl/>
          <w:lang w:val="fr-FR"/>
        </w:rPr>
      </w:pPr>
      <w:proofErr w:type="spellStart"/>
      <w:r w:rsidRPr="00FE2579">
        <w:rPr>
          <w:rFonts w:asciiTheme="majorBidi" w:hAnsiTheme="majorBidi" w:cstheme="majorBidi" w:hint="cs"/>
          <w:sz w:val="32"/>
          <w:szCs w:val="32"/>
          <w:rtl/>
          <w:lang w:val="fr-FR"/>
        </w:rPr>
        <w:t>2-</w:t>
      </w:r>
      <w:proofErr w:type="spellEnd"/>
      <w:r w:rsidRPr="00FE2579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val="fr-FR"/>
        </w:rPr>
        <w:t>في بعض حالات التوتر كانت الجزائر تقوم بأسر القنصل الانكليزي أو طرده.</w:t>
      </w:r>
    </w:p>
    <w:p w:rsidR="00FE2579" w:rsidRDefault="00FE2579" w:rsidP="008319D5">
      <w:pPr>
        <w:jc w:val="both"/>
        <w:rPr>
          <w:rFonts w:asciiTheme="majorBidi" w:hAnsiTheme="majorBidi" w:cstheme="majorBidi"/>
          <w:sz w:val="32"/>
          <w:szCs w:val="32"/>
          <w:rtl/>
          <w:lang w:val="fr-FR"/>
        </w:rPr>
      </w:pPr>
      <w:proofErr w:type="spellStart"/>
      <w:r>
        <w:rPr>
          <w:rFonts w:asciiTheme="majorBidi" w:hAnsiTheme="majorBidi" w:cstheme="majorBidi" w:hint="cs"/>
          <w:sz w:val="32"/>
          <w:szCs w:val="32"/>
          <w:rtl/>
          <w:lang w:val="fr-FR"/>
        </w:rPr>
        <w:t>3-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</w:t>
      </w:r>
      <w:proofErr w:type="gramStart"/>
      <w:r w:rsidR="00620BD5">
        <w:rPr>
          <w:rFonts w:asciiTheme="majorBidi" w:hAnsiTheme="majorBidi" w:cstheme="majorBidi" w:hint="cs"/>
          <w:sz w:val="32"/>
          <w:szCs w:val="32"/>
          <w:rtl/>
          <w:lang w:val="fr-FR"/>
        </w:rPr>
        <w:t>تجدد</w:t>
      </w:r>
      <w:proofErr w:type="gramEnd"/>
      <w:r w:rsidR="00620BD5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المواج</w:t>
      </w:r>
      <w:r w:rsidR="00C8550E">
        <w:rPr>
          <w:rFonts w:asciiTheme="majorBidi" w:hAnsiTheme="majorBidi" w:cstheme="majorBidi" w:hint="cs"/>
          <w:sz w:val="32"/>
          <w:szCs w:val="32"/>
          <w:rtl/>
          <w:lang w:val="fr-FR"/>
        </w:rPr>
        <w:t>ه</w:t>
      </w:r>
      <w:r w:rsidR="00620BD5">
        <w:rPr>
          <w:rFonts w:asciiTheme="majorBidi" w:hAnsiTheme="majorBidi" w:cstheme="majorBidi" w:hint="cs"/>
          <w:sz w:val="32"/>
          <w:szCs w:val="32"/>
          <w:rtl/>
          <w:lang w:val="fr-FR"/>
        </w:rPr>
        <w:t>ا</w:t>
      </w:r>
      <w:r w:rsidR="00C8550E">
        <w:rPr>
          <w:rFonts w:asciiTheme="majorBidi" w:hAnsiTheme="majorBidi" w:cstheme="majorBidi" w:hint="cs"/>
          <w:sz w:val="32"/>
          <w:szCs w:val="32"/>
          <w:rtl/>
          <w:lang w:val="fr-FR"/>
        </w:rPr>
        <w:t>ت الحربية بين سفن البلدين</w:t>
      </w:r>
      <w:r w:rsidR="006811F0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من حين لآخر</w:t>
      </w:r>
      <w:r w:rsidR="00C8550E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في البحر المتوسط أو المحيط الأطلسي.</w:t>
      </w:r>
    </w:p>
    <w:p w:rsidR="00904ED8" w:rsidRDefault="00904ED8" w:rsidP="006811F0">
      <w:pPr>
        <w:spacing w:before="240"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</w:pPr>
      <w:r w:rsidRPr="00904ED8"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 xml:space="preserve">أسباب حالات </w:t>
      </w:r>
      <w:proofErr w:type="spellStart"/>
      <w:r w:rsidRPr="00904ED8"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>السلم:</w:t>
      </w:r>
      <w:proofErr w:type="spellEnd"/>
      <w:r w:rsidR="00F371E5"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>(</w:t>
      </w:r>
      <w:proofErr w:type="spellStart"/>
      <w:r w:rsidR="00F371E5"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>05ن)</w:t>
      </w:r>
      <w:proofErr w:type="spellEnd"/>
    </w:p>
    <w:p w:rsidR="00904ED8" w:rsidRPr="00904ED8" w:rsidRDefault="00904ED8" w:rsidP="008319D5">
      <w:pPr>
        <w:jc w:val="both"/>
        <w:rPr>
          <w:rFonts w:asciiTheme="majorBidi" w:hAnsiTheme="majorBidi" w:cstheme="majorBidi"/>
          <w:sz w:val="32"/>
          <w:szCs w:val="32"/>
          <w:rtl/>
          <w:lang w:val="fr-FR"/>
        </w:rPr>
      </w:pPr>
      <w:proofErr w:type="spellStart"/>
      <w:r w:rsidRPr="00904ED8">
        <w:rPr>
          <w:rFonts w:asciiTheme="majorBidi" w:hAnsiTheme="majorBidi" w:cstheme="majorBidi" w:hint="cs"/>
          <w:sz w:val="32"/>
          <w:szCs w:val="32"/>
          <w:rtl/>
          <w:lang w:val="fr-FR"/>
        </w:rPr>
        <w:t>1-</w:t>
      </w:r>
      <w:proofErr w:type="spellEnd"/>
      <w:r w:rsidRPr="00904ED8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حرص انكلترا </w:t>
      </w:r>
      <w:r w:rsidR="00C8550E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على عقد </w:t>
      </w:r>
      <w:r w:rsidRPr="00904ED8">
        <w:rPr>
          <w:rFonts w:asciiTheme="majorBidi" w:hAnsiTheme="majorBidi" w:cstheme="majorBidi" w:hint="cs"/>
          <w:sz w:val="32"/>
          <w:szCs w:val="32"/>
          <w:rtl/>
          <w:lang w:val="fr-FR"/>
        </w:rPr>
        <w:t>معاهدات السلم مع الجزائر حفاظا على مصالحها في البحر المتوسط.</w:t>
      </w:r>
    </w:p>
    <w:p w:rsidR="00904ED8" w:rsidRPr="00904ED8" w:rsidRDefault="00904ED8" w:rsidP="008319D5">
      <w:pPr>
        <w:jc w:val="both"/>
        <w:rPr>
          <w:rFonts w:asciiTheme="majorBidi" w:hAnsiTheme="majorBidi" w:cstheme="majorBidi"/>
          <w:sz w:val="32"/>
          <w:szCs w:val="32"/>
          <w:rtl/>
          <w:lang w:val="fr-FR"/>
        </w:rPr>
      </w:pPr>
      <w:proofErr w:type="spellStart"/>
      <w:r w:rsidRPr="00904ED8">
        <w:rPr>
          <w:rFonts w:asciiTheme="majorBidi" w:hAnsiTheme="majorBidi" w:cstheme="majorBidi" w:hint="cs"/>
          <w:sz w:val="32"/>
          <w:szCs w:val="32"/>
          <w:rtl/>
          <w:lang w:val="fr-FR"/>
        </w:rPr>
        <w:t>2-</w:t>
      </w:r>
      <w:proofErr w:type="spellEnd"/>
      <w:r w:rsidRPr="00904ED8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نجاح انكلترا في التحالف مع دول متوسطية قريبة من الجزائر (إسبانيا والبرتغال</w:t>
      </w:r>
      <w:proofErr w:type="spellStart"/>
      <w:r w:rsidRPr="00904ED8">
        <w:rPr>
          <w:rFonts w:asciiTheme="majorBidi" w:hAnsiTheme="majorBidi" w:cstheme="majorBidi" w:hint="cs"/>
          <w:sz w:val="32"/>
          <w:szCs w:val="32"/>
          <w:rtl/>
          <w:lang w:val="fr-FR"/>
        </w:rPr>
        <w:t>)</w:t>
      </w:r>
      <w:r w:rsidR="00C8550E">
        <w:rPr>
          <w:rFonts w:asciiTheme="majorBidi" w:hAnsiTheme="majorBidi" w:cstheme="majorBidi" w:hint="cs"/>
          <w:sz w:val="32"/>
          <w:szCs w:val="32"/>
          <w:rtl/>
          <w:lang w:val="fr-FR"/>
        </w:rPr>
        <w:t>،</w:t>
      </w:r>
      <w:proofErr w:type="spellEnd"/>
      <w:r w:rsidR="00C8550E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لتكون قريبة من الجزائر سواء في حالة السلم أو الحرب</w:t>
      </w:r>
      <w:r w:rsidRPr="00904ED8">
        <w:rPr>
          <w:rFonts w:asciiTheme="majorBidi" w:hAnsiTheme="majorBidi" w:cstheme="majorBidi" w:hint="cs"/>
          <w:sz w:val="32"/>
          <w:szCs w:val="32"/>
          <w:rtl/>
          <w:lang w:val="fr-FR"/>
        </w:rPr>
        <w:t>.</w:t>
      </w:r>
      <w:r w:rsidR="00C8550E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</w:t>
      </w:r>
    </w:p>
    <w:p w:rsidR="00904ED8" w:rsidRPr="00904ED8" w:rsidRDefault="00904ED8" w:rsidP="008C1CB8">
      <w:pPr>
        <w:jc w:val="both"/>
        <w:rPr>
          <w:rFonts w:asciiTheme="majorBidi" w:hAnsiTheme="majorBidi" w:cstheme="majorBidi"/>
          <w:sz w:val="32"/>
          <w:szCs w:val="32"/>
          <w:rtl/>
          <w:lang w:val="fr-FR"/>
        </w:rPr>
      </w:pPr>
      <w:proofErr w:type="spellStart"/>
      <w:r w:rsidRPr="00904ED8">
        <w:rPr>
          <w:rFonts w:asciiTheme="majorBidi" w:hAnsiTheme="majorBidi" w:cstheme="majorBidi" w:hint="cs"/>
          <w:sz w:val="32"/>
          <w:szCs w:val="32"/>
          <w:rtl/>
          <w:lang w:val="fr-FR"/>
        </w:rPr>
        <w:t>3-</w:t>
      </w:r>
      <w:proofErr w:type="spellEnd"/>
      <w:r w:rsidRPr="00904ED8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إرسال مفاوضين </w:t>
      </w:r>
      <w:r w:rsidR="008C1CB8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من التوصل إلى حل للمشاكل القائمة بين </w:t>
      </w:r>
      <w:proofErr w:type="gramStart"/>
      <w:r w:rsidR="008C1CB8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البلدين </w:t>
      </w:r>
      <w:proofErr w:type="spellStart"/>
      <w:r w:rsidR="008C1CB8">
        <w:rPr>
          <w:rFonts w:asciiTheme="majorBidi" w:hAnsiTheme="majorBidi" w:cstheme="majorBidi" w:hint="cs"/>
          <w:sz w:val="32"/>
          <w:szCs w:val="32"/>
          <w:rtl/>
          <w:lang w:val="fr-FR"/>
        </w:rPr>
        <w:t>،</w:t>
      </w:r>
      <w:proofErr w:type="spellEnd"/>
      <w:proofErr w:type="gramEnd"/>
      <w:r w:rsidR="008C1CB8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وعقد المعاهدات.</w:t>
      </w:r>
    </w:p>
    <w:p w:rsidR="00904ED8" w:rsidRPr="00904ED8" w:rsidRDefault="00904ED8" w:rsidP="008319D5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 xml:space="preserve">نماذج من حالات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>السلم:</w:t>
      </w:r>
      <w:proofErr w:type="spellEnd"/>
      <w:r w:rsidR="00F371E5"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 xml:space="preserve"> (</w:t>
      </w:r>
      <w:proofErr w:type="spellStart"/>
      <w:r w:rsidR="00F371E5"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>05ن)</w:t>
      </w:r>
      <w:proofErr w:type="spellEnd"/>
    </w:p>
    <w:p w:rsidR="00065938" w:rsidRDefault="00904ED8" w:rsidP="008319D5">
      <w:pPr>
        <w:jc w:val="both"/>
        <w:rPr>
          <w:rFonts w:asciiTheme="majorBidi" w:hAnsiTheme="majorBidi" w:cstheme="majorBidi"/>
          <w:sz w:val="32"/>
          <w:szCs w:val="32"/>
          <w:rtl/>
          <w:lang w:val="fr-FR"/>
        </w:rPr>
      </w:pPr>
      <w:proofErr w:type="spellStart"/>
      <w:r>
        <w:rPr>
          <w:rFonts w:asciiTheme="majorBidi" w:hAnsiTheme="majorBidi" w:cstheme="majorBidi" w:hint="cs"/>
          <w:sz w:val="32"/>
          <w:szCs w:val="32"/>
          <w:rtl/>
          <w:lang w:val="fr-FR"/>
        </w:rPr>
        <w:t>1-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عقد المعاهدات مع الجزائر فكانت البداية بمعاهدة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val="fr-FR"/>
        </w:rPr>
        <w:t>1622،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تبعتها معاهدات أخرى.</w:t>
      </w:r>
    </w:p>
    <w:p w:rsidR="00904ED8" w:rsidRDefault="00904ED8" w:rsidP="008C1CB8">
      <w:pPr>
        <w:jc w:val="both"/>
        <w:rPr>
          <w:rFonts w:asciiTheme="majorBidi" w:hAnsiTheme="majorBidi" w:cstheme="majorBidi"/>
          <w:sz w:val="32"/>
          <w:szCs w:val="32"/>
          <w:rtl/>
          <w:lang w:val="fr-FR"/>
        </w:rPr>
      </w:pPr>
      <w:proofErr w:type="spellStart"/>
      <w:r>
        <w:rPr>
          <w:rFonts w:asciiTheme="majorBidi" w:hAnsiTheme="majorBidi" w:cstheme="majorBidi" w:hint="cs"/>
          <w:sz w:val="32"/>
          <w:szCs w:val="32"/>
          <w:rtl/>
          <w:lang w:val="fr-FR"/>
        </w:rPr>
        <w:t>2-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تعيين قناصل لها في الجزائر</w:t>
      </w:r>
      <w:r w:rsidR="008C1CB8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بداية من القنصل جون </w:t>
      </w:r>
      <w:proofErr w:type="spellStart"/>
      <w:r w:rsidR="008C1CB8">
        <w:rPr>
          <w:rFonts w:asciiTheme="majorBidi" w:hAnsiTheme="majorBidi" w:cstheme="majorBidi" w:hint="cs"/>
          <w:sz w:val="32"/>
          <w:szCs w:val="32"/>
          <w:rtl/>
          <w:lang w:val="fr-FR"/>
        </w:rPr>
        <w:t>تيبتون</w:t>
      </w:r>
      <w:proofErr w:type="spellEnd"/>
      <w:r w:rsidR="008C1CB8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1580.</w:t>
      </w:r>
    </w:p>
    <w:p w:rsidR="00904ED8" w:rsidRDefault="00904ED8" w:rsidP="008319D5">
      <w:pPr>
        <w:jc w:val="both"/>
        <w:rPr>
          <w:rFonts w:asciiTheme="majorBidi" w:hAnsiTheme="majorBidi" w:cstheme="majorBidi"/>
          <w:sz w:val="32"/>
          <w:szCs w:val="32"/>
          <w:rtl/>
          <w:lang w:val="fr-FR"/>
        </w:rPr>
      </w:pPr>
      <w:proofErr w:type="spellStart"/>
      <w:r>
        <w:rPr>
          <w:rFonts w:asciiTheme="majorBidi" w:hAnsiTheme="majorBidi" w:cstheme="majorBidi" w:hint="cs"/>
          <w:sz w:val="32"/>
          <w:szCs w:val="32"/>
          <w:rtl/>
          <w:lang w:val="fr-FR"/>
        </w:rPr>
        <w:lastRenderedPageBreak/>
        <w:t>3-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حصول انكلترا امتيازات </w:t>
      </w:r>
      <w:r w:rsidR="00620BD5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في الجزائر وعلى الخصوص </w:t>
      </w:r>
      <w:proofErr w:type="spellStart"/>
      <w:r w:rsidR="00620BD5">
        <w:rPr>
          <w:rFonts w:asciiTheme="majorBidi" w:hAnsiTheme="majorBidi" w:cstheme="majorBidi" w:hint="cs"/>
          <w:sz w:val="32"/>
          <w:szCs w:val="32"/>
          <w:rtl/>
          <w:lang w:val="fr-FR"/>
        </w:rPr>
        <w:t>التجارية</w:t>
      </w:r>
      <w:r>
        <w:rPr>
          <w:rFonts w:asciiTheme="majorBidi" w:hAnsiTheme="majorBidi" w:cstheme="majorBidi" w:hint="cs"/>
          <w:sz w:val="32"/>
          <w:szCs w:val="32"/>
          <w:rtl/>
          <w:lang w:val="fr-FR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وإطلاق سراح أسراها من الجزائر</w:t>
      </w:r>
      <w:r w:rsidR="00F371E5">
        <w:rPr>
          <w:rFonts w:asciiTheme="majorBidi" w:hAnsiTheme="majorBidi" w:cstheme="majorBidi" w:hint="cs"/>
          <w:sz w:val="32"/>
          <w:szCs w:val="32"/>
          <w:rtl/>
          <w:lang w:val="fr-FR"/>
        </w:rPr>
        <w:t>.</w:t>
      </w:r>
      <w:r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</w:t>
      </w:r>
    </w:p>
    <w:p w:rsidR="00065938" w:rsidRPr="00065938" w:rsidRDefault="00065938" w:rsidP="002566C2">
      <w:pPr>
        <w:rPr>
          <w:rFonts w:asciiTheme="majorBidi" w:hAnsiTheme="majorBidi" w:cstheme="majorBidi"/>
          <w:sz w:val="32"/>
          <w:szCs w:val="32"/>
          <w:rtl/>
          <w:lang w:val="fr-FR"/>
        </w:rPr>
      </w:pPr>
    </w:p>
    <w:sectPr w:rsidR="00065938" w:rsidRPr="00065938" w:rsidSect="00931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F7259"/>
    <w:multiLevelType w:val="hybridMultilevel"/>
    <w:tmpl w:val="0D946ABA"/>
    <w:lvl w:ilvl="0" w:tplc="F7F2B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66C2"/>
    <w:rsid w:val="00001D16"/>
    <w:rsid w:val="00065938"/>
    <w:rsid w:val="001C7305"/>
    <w:rsid w:val="002566C2"/>
    <w:rsid w:val="002E3E5B"/>
    <w:rsid w:val="00475631"/>
    <w:rsid w:val="00486A65"/>
    <w:rsid w:val="005412DE"/>
    <w:rsid w:val="00620BD5"/>
    <w:rsid w:val="006811F0"/>
    <w:rsid w:val="008319D5"/>
    <w:rsid w:val="008C1CB8"/>
    <w:rsid w:val="00904ED8"/>
    <w:rsid w:val="009316ED"/>
    <w:rsid w:val="00AB73D9"/>
    <w:rsid w:val="00C8550E"/>
    <w:rsid w:val="00E6690A"/>
    <w:rsid w:val="00F371E5"/>
    <w:rsid w:val="00FE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90A"/>
    <w:pPr>
      <w:bidi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6690A"/>
    <w:pPr>
      <w:jc w:val="center"/>
    </w:pPr>
    <w:rPr>
      <w:rFonts w:eastAsia="Times New Roman" w:cs="Traditional Arabic"/>
      <w:b/>
      <w:bCs/>
      <w:noProof/>
      <w:sz w:val="20"/>
      <w:szCs w:val="32"/>
      <w:lang w:eastAsia="ar-SA"/>
    </w:rPr>
  </w:style>
  <w:style w:type="character" w:customStyle="1" w:styleId="TitreCar">
    <w:name w:val="Titre Car"/>
    <w:basedOn w:val="Policepardfaut"/>
    <w:link w:val="Titre"/>
    <w:rsid w:val="00E6690A"/>
    <w:rPr>
      <w:rFonts w:ascii="Times New Roman" w:eastAsia="Times New Roman" w:hAnsi="Times New Roman" w:cs="Traditional Arabic"/>
      <w:b/>
      <w:bCs/>
      <w:noProof/>
      <w:sz w:val="20"/>
      <w:szCs w:val="32"/>
      <w:lang w:val="en-US" w:eastAsia="ar-SA"/>
    </w:rPr>
  </w:style>
  <w:style w:type="paragraph" w:styleId="Paragraphedeliste">
    <w:name w:val="List Paragraph"/>
    <w:basedOn w:val="Normal"/>
    <w:uiPriority w:val="34"/>
    <w:qFormat/>
    <w:rsid w:val="00256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</cp:revision>
  <dcterms:created xsi:type="dcterms:W3CDTF">2023-06-09T09:54:00Z</dcterms:created>
  <dcterms:modified xsi:type="dcterms:W3CDTF">2023-06-10T11:07:00Z</dcterms:modified>
</cp:coreProperties>
</file>