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6F" w:rsidRPr="00FB0414" w:rsidRDefault="00FB0414" w:rsidP="00F96C37">
      <w:pPr>
        <w:bidi/>
        <w:spacing w:line="240" w:lineRule="auto"/>
        <w:jc w:val="both"/>
        <w:rPr>
          <w:rFonts w:ascii="Simplified Arabic" w:hAnsi="Simplified Arabic" w:cs="Simplified Arabic"/>
          <w:b/>
          <w:bCs/>
          <w:sz w:val="28"/>
          <w:szCs w:val="28"/>
        </w:rPr>
      </w:pPr>
      <w:r w:rsidRPr="00FB0414">
        <w:rPr>
          <w:rFonts w:ascii="Simplified Arabic" w:hAnsi="Simplified Arabic" w:cs="Simplified Arabic"/>
          <w:b/>
          <w:bCs/>
          <w:sz w:val="32"/>
          <w:szCs w:val="32"/>
          <w:rtl/>
        </w:rPr>
        <w:t>سنة اولى ماستر</w:t>
      </w:r>
      <w:r w:rsidR="00023577">
        <w:rPr>
          <w:rFonts w:ascii="Simplified Arabic" w:hAnsi="Simplified Arabic" w:cs="Simplified Arabic" w:hint="cs"/>
          <w:b/>
          <w:bCs/>
          <w:sz w:val="32"/>
          <w:szCs w:val="32"/>
          <w:rtl/>
        </w:rPr>
        <w:t xml:space="preserve"> </w:t>
      </w:r>
      <w:r w:rsidRPr="00FB0414">
        <w:rPr>
          <w:rFonts w:ascii="Simplified Arabic" w:hAnsi="Simplified Arabic" w:cs="Simplified Arabic"/>
          <w:b/>
          <w:bCs/>
          <w:sz w:val="32"/>
          <w:szCs w:val="32"/>
          <w:rtl/>
        </w:rPr>
        <w:t>علاقات دولية                                          محاضرة رقم</w:t>
      </w:r>
      <w:r w:rsidRPr="00FB0414">
        <w:rPr>
          <w:rFonts w:ascii="Simplified Arabic" w:hAnsi="Simplified Arabic" w:cs="Simplified Arabic"/>
          <w:b/>
          <w:bCs/>
          <w:sz w:val="28"/>
          <w:szCs w:val="28"/>
          <w:rtl/>
        </w:rPr>
        <w:t xml:space="preserve"> </w:t>
      </w:r>
      <w:r w:rsidR="00F96C37">
        <w:rPr>
          <w:rFonts w:ascii="Simplified Arabic" w:hAnsi="Simplified Arabic" w:cs="Simplified Arabic"/>
          <w:b/>
          <w:bCs/>
          <w:sz w:val="28"/>
          <w:szCs w:val="28"/>
        </w:rPr>
        <w:t>6</w:t>
      </w:r>
    </w:p>
    <w:p w:rsidR="00CC4F6B" w:rsidRDefault="00FB0414" w:rsidP="00FB0414">
      <w:pPr>
        <w:bidi/>
        <w:spacing w:line="240" w:lineRule="auto"/>
        <w:jc w:val="both"/>
        <w:rPr>
          <w:rFonts w:ascii="Simplified Arabic" w:hAnsi="Simplified Arabic" w:cs="Simplified Arabic"/>
          <w:b/>
          <w:bCs/>
          <w:sz w:val="28"/>
          <w:szCs w:val="28"/>
          <w:rtl/>
        </w:rPr>
      </w:pPr>
      <w:r w:rsidRPr="00FB0414">
        <w:rPr>
          <w:rFonts w:ascii="Simplified Arabic" w:hAnsi="Simplified Arabic" w:cs="Simplified Arabic"/>
          <w:b/>
          <w:bCs/>
          <w:sz w:val="28"/>
          <w:szCs w:val="28"/>
          <w:rtl/>
        </w:rPr>
        <w:t>مقياس: الاقتصاد السياسي الدولي</w:t>
      </w:r>
    </w:p>
    <w:p w:rsidR="00FB0414" w:rsidRPr="00FB0414" w:rsidRDefault="00FB0414" w:rsidP="00FB0414">
      <w:pPr>
        <w:bidi/>
        <w:spacing w:line="240" w:lineRule="auto"/>
        <w:jc w:val="both"/>
        <w:rPr>
          <w:rFonts w:ascii="Simplified Arabic" w:hAnsi="Simplified Arabic" w:cs="Simplified Arabic"/>
          <w:b/>
          <w:bCs/>
          <w:sz w:val="28"/>
          <w:szCs w:val="28"/>
        </w:rPr>
      </w:pPr>
    </w:p>
    <w:p w:rsidR="00CC4F6B" w:rsidRPr="0089304C" w:rsidRDefault="00FB0414" w:rsidP="00FB0414">
      <w:pPr>
        <w:bidi/>
        <w:spacing w:line="240" w:lineRule="auto"/>
        <w:jc w:val="both"/>
        <w:rPr>
          <w:rFonts w:ascii="Simplified Arabic" w:hAnsi="Simplified Arabic" w:cs="Simplified Arabic"/>
          <w:sz w:val="32"/>
          <w:szCs w:val="32"/>
        </w:rPr>
      </w:pPr>
      <w:r w:rsidRPr="0089304C">
        <w:rPr>
          <w:rFonts w:ascii="Simplified Arabic" w:hAnsi="Simplified Arabic" w:cs="Simplified Arabic" w:hint="cs"/>
          <w:b/>
          <w:bCs/>
          <w:sz w:val="32"/>
          <w:szCs w:val="32"/>
          <w:rtl/>
        </w:rPr>
        <w:t xml:space="preserve">     </w:t>
      </w:r>
      <w:r w:rsidRPr="0089304C">
        <w:rPr>
          <w:rFonts w:ascii="Simplified Arabic" w:hAnsi="Simplified Arabic" w:cs="Simplified Arabic"/>
          <w:b/>
          <w:bCs/>
          <w:sz w:val="32"/>
          <w:szCs w:val="32"/>
          <w:rtl/>
        </w:rPr>
        <w:t>تأثيرات</w:t>
      </w:r>
      <w:r w:rsidRPr="0089304C">
        <w:rPr>
          <w:rFonts w:ascii="Simplified Arabic" w:hAnsi="Simplified Arabic" w:cs="Simplified Arabic"/>
          <w:b/>
          <w:bCs/>
          <w:sz w:val="32"/>
          <w:szCs w:val="32"/>
        </w:rPr>
        <w:t xml:space="preserve"> </w:t>
      </w:r>
      <w:r w:rsidRPr="0089304C">
        <w:rPr>
          <w:rFonts w:ascii="Simplified Arabic" w:hAnsi="Simplified Arabic" w:cs="Simplified Arabic"/>
          <w:b/>
          <w:bCs/>
          <w:sz w:val="32"/>
          <w:szCs w:val="32"/>
          <w:rtl/>
        </w:rPr>
        <w:t>السوق</w:t>
      </w:r>
      <w:r w:rsidRPr="0089304C">
        <w:rPr>
          <w:rFonts w:ascii="Simplified Arabic" w:hAnsi="Simplified Arabic" w:cs="Simplified Arabic"/>
          <w:b/>
          <w:bCs/>
          <w:sz w:val="32"/>
          <w:szCs w:val="32"/>
        </w:rPr>
        <w:t xml:space="preserve"> </w:t>
      </w:r>
      <w:r w:rsidRPr="0089304C">
        <w:rPr>
          <w:rFonts w:ascii="Simplified Arabic" w:hAnsi="Simplified Arabic" w:cs="Simplified Arabic"/>
          <w:b/>
          <w:bCs/>
          <w:sz w:val="32"/>
          <w:szCs w:val="32"/>
          <w:rtl/>
        </w:rPr>
        <w:t>والاستجابات</w:t>
      </w:r>
      <w:r w:rsidRPr="0089304C">
        <w:rPr>
          <w:rFonts w:ascii="Simplified Arabic" w:hAnsi="Simplified Arabic" w:cs="Simplified Arabic"/>
          <w:b/>
          <w:bCs/>
          <w:sz w:val="32"/>
          <w:szCs w:val="32"/>
        </w:rPr>
        <w:t xml:space="preserve"> </w:t>
      </w:r>
      <w:r w:rsidRPr="0089304C">
        <w:rPr>
          <w:rFonts w:ascii="Simplified Arabic" w:hAnsi="Simplified Arabic" w:cs="Simplified Arabic"/>
          <w:b/>
          <w:bCs/>
          <w:sz w:val="32"/>
          <w:szCs w:val="32"/>
          <w:rtl/>
        </w:rPr>
        <w:t>السياسية</w:t>
      </w:r>
    </w:p>
    <w:p w:rsidR="00CC4F6B" w:rsidRPr="00FB0414" w:rsidRDefault="00CC4F6B" w:rsidP="00CC4F6B">
      <w:pPr>
        <w:pStyle w:val="NormalWeb"/>
        <w:bidi/>
        <w:spacing w:before="0" w:beforeAutospacing="0" w:afterAutospacing="0"/>
        <w:jc w:val="both"/>
        <w:rPr>
          <w:rFonts w:ascii="Simplified Arabic" w:hAnsi="Simplified Arabic" w:cs="Simplified Arabic"/>
          <w:sz w:val="28"/>
          <w:szCs w:val="28"/>
          <w:rtl/>
        </w:rPr>
      </w:pPr>
      <w:r w:rsidRPr="00FB0414">
        <w:rPr>
          <w:rFonts w:ascii="Simplified Arabic" w:hAnsi="Simplified Arabic" w:cs="Simplified Arabic"/>
          <w:sz w:val="28"/>
          <w:szCs w:val="28"/>
          <w:rtl/>
        </w:rPr>
        <w:t xml:space="preserve">      في عالم الاقتصاديين المجرد يصف الاقتصاد و غيره من جوانب المجتمع في ميادين مستقلة متميزة. فالاقتصاديون يضعون نظريات عن عالم افتراضي مؤلف من أفراد مستقلين، متجانسين، ذوي أهمية قصوى، وأحرارا وقادرين على الاستجابة لقوى السوق وفقا لما يرونه من مصالحهم الخاصة. فهم يفترضون أن البنية الاقتصادية مرنة وأن السلوك يتغير تلقائيا وبشکل قابل لأن تت</w:t>
      </w:r>
      <w:r w:rsidRPr="00FB0414">
        <w:rPr>
          <w:rFonts w:ascii="Simplified Arabic" w:hAnsi="Simplified Arabic" w:cs="Simplified Arabic"/>
          <w:sz w:val="28"/>
          <w:szCs w:val="28"/>
          <w:rtl/>
          <w:lang w:bidi="ar-DZ"/>
        </w:rPr>
        <w:t>ن</w:t>
      </w:r>
      <w:r w:rsidRPr="00FB0414">
        <w:rPr>
          <w:rFonts w:ascii="Simplified Arabic" w:hAnsi="Simplified Arabic" w:cs="Simplified Arabic"/>
          <w:sz w:val="28"/>
          <w:szCs w:val="28"/>
          <w:rtl/>
        </w:rPr>
        <w:t xml:space="preserve">بأ به وذلك استجابة لمؤشرات الأسعار، ويفترضون أن الطبقات الاجتماعية، والولاءات الإثنية، والحدود القومية كلها غير موجودة. وعندما سئل بول صامويلسن </w:t>
      </w:r>
      <w:r w:rsidRPr="00FB0414">
        <w:rPr>
          <w:rFonts w:ascii="Simplified Arabic" w:hAnsi="Simplified Arabic" w:cs="Simplified Arabic"/>
          <w:sz w:val="28"/>
          <w:szCs w:val="28"/>
        </w:rPr>
        <w:t>Paul Samuelson</w:t>
      </w:r>
      <w:r w:rsidRPr="00FB0414">
        <w:rPr>
          <w:rFonts w:ascii="Simplified Arabic" w:hAnsi="Simplified Arabic" w:cs="Simplified Arabic"/>
          <w:sz w:val="28"/>
          <w:szCs w:val="28"/>
          <w:rtl/>
        </w:rPr>
        <w:t>) الحائز على جائزة نوبل عما هو مفقود في كتابه الشهير أجاب: "صراع الطبقات" وهذا يفسر الأمر تفسيرا جيدأ علىما بأنه كان بوسعه أن يضيف: "الأجناس والدولة - الأمة، وكل التقسيمات الاجتماعية والسياسية الأخرى."</w:t>
      </w:r>
    </w:p>
    <w:p w:rsidR="00CC4F6B" w:rsidRPr="00FB0414" w:rsidRDefault="00CC4F6B" w:rsidP="00CC4F6B">
      <w:pPr>
        <w:pStyle w:val="NormalWeb"/>
        <w:bidi/>
        <w:spacing w:before="0" w:beforeAutospacing="0" w:afterAutospacing="0"/>
        <w:jc w:val="both"/>
        <w:rPr>
          <w:rFonts w:ascii="Simplified Arabic" w:hAnsi="Simplified Arabic" w:cs="Simplified Arabic"/>
          <w:sz w:val="28"/>
          <w:szCs w:val="28"/>
          <w:rtl/>
        </w:rPr>
      </w:pPr>
      <w:r w:rsidRPr="00FB0414">
        <w:rPr>
          <w:rFonts w:ascii="Simplified Arabic" w:hAnsi="Simplified Arabic" w:cs="Simplified Arabic"/>
          <w:sz w:val="28"/>
          <w:szCs w:val="28"/>
          <w:rtl/>
        </w:rPr>
        <w:t xml:space="preserve">       لقد عبر صامويلسن عن جوهر الاقتصاد ومضامينه للتنظيم السياسي والاجتماعي كما يتصوره الاقتصاديون بقوله: "أجمل فكرة" في نظرية الاقتصاد و هي قانون دیفید ریکاردو (</w:t>
      </w:r>
      <w:r w:rsidRPr="00FB0414">
        <w:rPr>
          <w:rFonts w:ascii="Simplified Arabic" w:hAnsi="Simplified Arabic" w:cs="Simplified Arabic"/>
          <w:sz w:val="28"/>
          <w:szCs w:val="28"/>
        </w:rPr>
        <w:t>David Ricardo</w:t>
      </w:r>
      <w:r w:rsidRPr="00FB0414">
        <w:rPr>
          <w:rFonts w:ascii="Simplified Arabic" w:hAnsi="Simplified Arabic" w:cs="Simplified Arabic"/>
          <w:sz w:val="28"/>
          <w:szCs w:val="28"/>
          <w:rtl/>
        </w:rPr>
        <w:t xml:space="preserve"> الميزة النسبية. إن مضمون هذا المفهوم البسيط هو أن المجتمع المحلي والدولي يجب تنظيمهما حسب الكفاءات النسبية لكل منهما، ويتضمن ذلك تقسیم عمل عالمي مستند إلى التخصص حيث يستفيد كل مساهم بشكل مطلق حسب مساهمته في المجموع الكلي . إنه عالم يمكن أن يوجد فيه لأكثر الناس فقرا و أقل الأمم موارد موضعا لائقا يقضي في خاتمة المطاف إلى وضع مزدهر. ويفترض أن يكمن الانسجام الأساسي للمصالح بين الأفراد والجماعات والدول وراء نمو وتوسع السوق والترابط الاقتصادي.</w:t>
      </w:r>
    </w:p>
    <w:p w:rsidR="00CC4F6B" w:rsidRPr="00FB0414" w:rsidRDefault="00CC4F6B" w:rsidP="00F135BE">
      <w:pPr>
        <w:pStyle w:val="NormalWeb"/>
        <w:bidi/>
        <w:spacing w:before="0" w:beforeAutospacing="0" w:afterAutospacing="0"/>
        <w:jc w:val="both"/>
        <w:rPr>
          <w:rFonts w:ascii="Simplified Arabic" w:hAnsi="Simplified Arabic" w:cs="Simplified Arabic"/>
          <w:sz w:val="28"/>
          <w:szCs w:val="28"/>
          <w:rtl/>
        </w:rPr>
      </w:pPr>
      <w:r w:rsidRPr="00FB0414">
        <w:rPr>
          <w:rFonts w:ascii="Simplified Arabic" w:hAnsi="Simplified Arabic" w:cs="Simplified Arabic"/>
          <w:sz w:val="28"/>
          <w:szCs w:val="28"/>
          <w:rtl/>
        </w:rPr>
        <w:t xml:space="preserve">       وفي العالم الواقعي المنقسم بين عدد مختلف و أحيانا متضارب من الدول والجماعات، يكون للأسواق تأثير مختلف عن ذلك الذي تتوخاه النظرية الاقتصادية، ويؤدي إلى نشوء ردود أفعال سیاسية قوية. فالفعاليات الاقتصادية تؤثر في الرفاه السياسي والاجتماعي والاقتصادي للمجموعات والدول المختلفة بشكل متفاوت، والعالم الواقعي میدان لولاءات مستقلة وغالبا ما تكون متضارية وكذلك لحدود سیاسية حيث تحدد تقسيم العمل وتوزيع فوائده القوة والحظ السعيد بقدر ما تحدد ذلك قوانين السوق وعمل آلية</w:t>
      </w:r>
      <w:r w:rsidR="00F135BE" w:rsidRPr="00FB0414">
        <w:rPr>
          <w:rFonts w:ascii="Simplified Arabic" w:hAnsi="Simplified Arabic" w:cs="Simplified Arabic"/>
          <w:sz w:val="28"/>
          <w:szCs w:val="28"/>
          <w:rtl/>
        </w:rPr>
        <w:t xml:space="preserve"> </w:t>
      </w:r>
      <w:r w:rsidR="000F2365" w:rsidRPr="00FB0414">
        <w:rPr>
          <w:rFonts w:ascii="Simplified Arabic" w:hAnsi="Simplified Arabic" w:cs="Simplified Arabic"/>
          <w:sz w:val="28"/>
          <w:szCs w:val="28"/>
          <w:rtl/>
        </w:rPr>
        <w:t xml:space="preserve">الأسعار. إن افتراض وجود انسجام أساسي للمصالح غالبا ما يكون غير صحيح وإن </w:t>
      </w:r>
      <w:r w:rsidR="00F135BE" w:rsidRPr="00FB0414">
        <w:rPr>
          <w:rFonts w:ascii="Simplified Arabic" w:hAnsi="Simplified Arabic" w:cs="Simplified Arabic"/>
          <w:sz w:val="28"/>
          <w:szCs w:val="28"/>
          <w:rtl/>
        </w:rPr>
        <w:t>ن</w:t>
      </w:r>
      <w:r w:rsidR="000F2365" w:rsidRPr="00FB0414">
        <w:rPr>
          <w:rFonts w:ascii="Simplified Arabic" w:hAnsi="Simplified Arabic" w:cs="Simplified Arabic"/>
          <w:sz w:val="28"/>
          <w:szCs w:val="28"/>
          <w:rtl/>
        </w:rPr>
        <w:t>مو واتساع الأسواق في عالم مشرذم سياسيا واجتماعيا له عواقب عميقة الأثر على طبيعة ووظيفة السياسات الأولية فما هي هذه العواقب التي تؤدي إلى نشوء استجابات سياسية؟</w:t>
      </w:r>
    </w:p>
    <w:p w:rsidR="00CC4F6B" w:rsidRPr="00FB0414" w:rsidRDefault="00F135BE" w:rsidP="00F135BE">
      <w:pPr>
        <w:bidi/>
        <w:jc w:val="both"/>
        <w:rPr>
          <w:rFonts w:ascii="Simplified Arabic" w:hAnsi="Simplified Arabic" w:cs="Simplified Arabic"/>
          <w:sz w:val="28"/>
          <w:szCs w:val="28"/>
          <w:rtl/>
        </w:rPr>
      </w:pPr>
      <w:r w:rsidRPr="00FB0414">
        <w:rPr>
          <w:rFonts w:ascii="Simplified Arabic" w:hAnsi="Simplified Arabic" w:cs="Simplified Arabic"/>
          <w:sz w:val="28"/>
          <w:szCs w:val="28"/>
          <w:rtl/>
        </w:rPr>
        <w:lastRenderedPageBreak/>
        <w:t xml:space="preserve">     إن إحدى نتائج اقتصاد السوق على السياسة المحلية والدولية هو أثرها التخريبي على المجتمع، فإدخال قوى السوق وآلية الأسعار في مجتمع يميل إلى أن يطغی بل إلى أن يذيب العلاقات والمؤسسات الاجتماعية التقليدية، وإن منافسة أصحاب الكفاءة تطرد وتستبعد الذين لا يتمتعون بالكفاءة، وتجبر المجتمع على التلاؤم مع الأساليب الجديدة، فالأسواق لها میل کامن للتوسع وجذب كل شيء ليدور في فلكها. فالعقليات الجديدة يجري حفزها باستمرار ويستمر البحث عن موارد جديدة للعرض. وكذلك، فإن الأسواق عرضة للتغيرات والاضطرابات الدورية التي لا يكون للمجتمع سيطرة كبيرة عليها. ويزيد التخصص وما ينجم عنه من تبعبات قابلية العطب والحوادث غير المواتية. وباختصار، فالأسواق تشكل مصدرا قويا للتغيرات الاجتماعية السياسية، كما تنتج استجابات قوية عندما تحاول المجتمعات أن تحمی نفسها ضد قوى السوق ،ولذلك فليس ثمة دولة مهما كانت نزعاتها ليبرالية تسمح بالنمو الكامل غير المنظم لقوى السوق</w:t>
      </w:r>
      <w:r w:rsidRPr="00FB0414">
        <w:rPr>
          <w:rFonts w:ascii="Simplified Arabic" w:hAnsi="Simplified Arabic" w:cs="Simplified Arabic"/>
          <w:sz w:val="28"/>
          <w:szCs w:val="28"/>
        </w:rPr>
        <w:t>.</w:t>
      </w:r>
    </w:p>
    <w:p w:rsidR="009443B0" w:rsidRPr="00FB0414" w:rsidRDefault="009443B0" w:rsidP="00B92B60">
      <w:pPr>
        <w:pStyle w:val="NormalWeb"/>
        <w:bidi/>
        <w:spacing w:before="0" w:beforeAutospacing="0" w:afterAutospacing="0"/>
        <w:jc w:val="both"/>
        <w:rPr>
          <w:rFonts w:ascii="Simplified Arabic" w:hAnsi="Simplified Arabic" w:cs="Simplified Arabic"/>
          <w:sz w:val="28"/>
          <w:szCs w:val="28"/>
          <w:rtl/>
        </w:rPr>
      </w:pPr>
      <w:r w:rsidRPr="00FB0414">
        <w:rPr>
          <w:rFonts w:ascii="Simplified Arabic" w:hAnsi="Simplified Arabic" w:cs="Simplified Arabic"/>
          <w:sz w:val="28"/>
          <w:szCs w:val="28"/>
          <w:rtl/>
        </w:rPr>
        <w:t xml:space="preserve">   ومن النتائج الأخرى لاقتصاد السوق أنه تؤثر تأثيرا قويا في توزيع الثروة والسلطة أمن المجتمعات و في</w:t>
      </w:r>
      <w:r w:rsidR="00B92B60" w:rsidRPr="00FB0414">
        <w:rPr>
          <w:rFonts w:ascii="Simplified Arabic" w:hAnsi="Simplified Arabic" w:cs="Simplified Arabic"/>
          <w:sz w:val="28"/>
          <w:szCs w:val="28"/>
          <w:rtl/>
        </w:rPr>
        <w:t>م</w:t>
      </w:r>
      <w:r w:rsidRPr="00FB0414">
        <w:rPr>
          <w:rFonts w:ascii="Simplified Arabic" w:hAnsi="Simplified Arabic" w:cs="Simplified Arabic"/>
          <w:sz w:val="28"/>
          <w:szCs w:val="28"/>
          <w:rtl/>
        </w:rPr>
        <w:t>ا بينها، ومن ناحية نظرية يستطيع الجميع أن يستفيدوا من فرص السوق ليح</w:t>
      </w:r>
      <w:r w:rsidR="00B92B60" w:rsidRPr="00FB0414">
        <w:rPr>
          <w:rFonts w:ascii="Simplified Arabic" w:hAnsi="Simplified Arabic" w:cs="Simplified Arabic"/>
          <w:sz w:val="28"/>
          <w:szCs w:val="28"/>
          <w:rtl/>
        </w:rPr>
        <w:t>سن</w:t>
      </w:r>
      <w:r w:rsidRPr="00FB0414">
        <w:rPr>
          <w:rFonts w:ascii="Simplified Arabic" w:hAnsi="Simplified Arabic" w:cs="Simplified Arabic"/>
          <w:sz w:val="28"/>
          <w:szCs w:val="28"/>
          <w:rtl/>
        </w:rPr>
        <w:t>وا أوضاعهم. أما في الواقع العملي، فإن الأفراد والمجموعات أو ا</w:t>
      </w:r>
      <w:r w:rsidR="00B92B60" w:rsidRPr="00FB0414">
        <w:rPr>
          <w:rFonts w:ascii="Simplified Arabic" w:hAnsi="Simplified Arabic" w:cs="Simplified Arabic"/>
          <w:sz w:val="28"/>
          <w:szCs w:val="28"/>
          <w:rtl/>
        </w:rPr>
        <w:t>لد</w:t>
      </w:r>
      <w:r w:rsidRPr="00FB0414">
        <w:rPr>
          <w:rFonts w:ascii="Simplified Arabic" w:hAnsi="Simplified Arabic" w:cs="Simplified Arabic"/>
          <w:sz w:val="28"/>
          <w:szCs w:val="28"/>
          <w:rtl/>
        </w:rPr>
        <w:t xml:space="preserve">ول مختلفة في إمكاناتها ومكانتها لكي تستفيد من هذه الفرص؟ ولذا فإن نمو الثروة وانتشار الفعاليات الاقتصادية في نظام السوق يميلان إلى أن يكونا غير متساويين بحيث تفضل مجموعة أو دولة على غيرها. وهكذا قالدول تحاول أن ترشد قوى السوق وتقودها لفائدة مواطنيها مما ينتج عنه، في المدى القصير على الأقل، عدم التساوي في توزيع الثروة والسلطة بين المشاركين في السوق وتحويل المجتمعات إلى طبقات في الاقتصاد السياسي </w:t>
      </w:r>
      <w:r w:rsidR="00B92B60" w:rsidRPr="00FB0414">
        <w:rPr>
          <w:rFonts w:ascii="Simplified Arabic" w:hAnsi="Simplified Arabic" w:cs="Simplified Arabic"/>
          <w:sz w:val="28"/>
          <w:szCs w:val="28"/>
          <w:rtl/>
        </w:rPr>
        <w:t>الد</w:t>
      </w:r>
      <w:r w:rsidRPr="00FB0414">
        <w:rPr>
          <w:rFonts w:ascii="Simplified Arabic" w:hAnsi="Simplified Arabic" w:cs="Simplified Arabic"/>
          <w:sz w:val="28"/>
          <w:szCs w:val="28"/>
          <w:rtl/>
        </w:rPr>
        <w:t>ولي</w:t>
      </w:r>
      <w:r w:rsidR="00B92B60" w:rsidRPr="00FB0414">
        <w:rPr>
          <w:rFonts w:ascii="Simplified Arabic" w:hAnsi="Simplified Arabic" w:cs="Simplified Arabic"/>
          <w:sz w:val="28"/>
          <w:szCs w:val="28"/>
          <w:rtl/>
        </w:rPr>
        <w:t>.</w:t>
      </w:r>
    </w:p>
    <w:p w:rsidR="009443B0" w:rsidRPr="00FB0414" w:rsidRDefault="009443B0" w:rsidP="00CA6458">
      <w:pPr>
        <w:pStyle w:val="NormalWeb"/>
        <w:bidi/>
        <w:spacing w:before="0" w:beforeAutospacing="0" w:afterAutospacing="0"/>
        <w:jc w:val="both"/>
        <w:rPr>
          <w:rFonts w:ascii="Simplified Arabic" w:hAnsi="Simplified Arabic" w:cs="Simplified Arabic"/>
          <w:sz w:val="28"/>
          <w:szCs w:val="28"/>
          <w:rtl/>
        </w:rPr>
      </w:pPr>
      <w:r w:rsidRPr="00FB0414">
        <w:rPr>
          <w:rFonts w:ascii="Simplified Arabic" w:hAnsi="Simplified Arabic" w:cs="Simplified Arabic"/>
          <w:sz w:val="28"/>
          <w:szCs w:val="28"/>
          <w:rtl/>
        </w:rPr>
        <w:t xml:space="preserve">      ومن النتائج الهامة الأخرى لاقتصاد السوق على ا</w:t>
      </w:r>
      <w:r w:rsidR="00B92B60" w:rsidRPr="00FB0414">
        <w:rPr>
          <w:rFonts w:ascii="Simplified Arabic" w:hAnsi="Simplified Arabic" w:cs="Simplified Arabic"/>
          <w:sz w:val="28"/>
          <w:szCs w:val="28"/>
          <w:rtl/>
        </w:rPr>
        <w:t>لد</w:t>
      </w:r>
      <w:r w:rsidRPr="00FB0414">
        <w:rPr>
          <w:rFonts w:ascii="Simplified Arabic" w:hAnsi="Simplified Arabic" w:cs="Simplified Arabic"/>
          <w:sz w:val="28"/>
          <w:szCs w:val="28"/>
          <w:rtl/>
        </w:rPr>
        <w:t xml:space="preserve">ول أن الترابط الاقتصادي يوجد علاقات قوة بين المجموعات والمجتمعات، فالسوق ليس حياديا من وجهة نظر سياسية؛ فوجوده يوجد قوة اقتصادية يمكن لطرف أن يستخدمها </w:t>
      </w:r>
      <w:r w:rsidR="00B92B60" w:rsidRPr="00FB0414">
        <w:rPr>
          <w:rFonts w:ascii="Simplified Arabic" w:hAnsi="Simplified Arabic" w:cs="Simplified Arabic"/>
          <w:sz w:val="28"/>
          <w:szCs w:val="28"/>
          <w:rtl/>
        </w:rPr>
        <w:t>ضد</w:t>
      </w:r>
      <w:r w:rsidRPr="00FB0414">
        <w:rPr>
          <w:rFonts w:ascii="Simplified Arabic" w:hAnsi="Simplified Arabic" w:cs="Simplified Arabic"/>
          <w:sz w:val="28"/>
          <w:szCs w:val="28"/>
          <w:rtl/>
        </w:rPr>
        <w:t xml:space="preserve"> الأخر، والترابط الاقتصادي يوجد نقاط ضعف يمكن استغلالها والاستفادة</w:t>
      </w:r>
      <w:r w:rsidR="00F31392" w:rsidRPr="00FB0414">
        <w:rPr>
          <w:rFonts w:ascii="Simplified Arabic" w:hAnsi="Simplified Arabic" w:cs="Simplified Arabic"/>
          <w:sz w:val="28"/>
          <w:szCs w:val="28"/>
          <w:rtl/>
        </w:rPr>
        <w:t xml:space="preserve"> منها. وكما قال ألبرت هیر شبان</w:t>
      </w:r>
      <w:r w:rsidR="00F31392" w:rsidRPr="00FB0414">
        <w:rPr>
          <w:rFonts w:ascii="Simplified Arabic" w:hAnsi="Simplified Arabic" w:cs="Simplified Arabic"/>
          <w:sz w:val="28"/>
          <w:szCs w:val="28"/>
        </w:rPr>
        <w:t>: "</w:t>
      </w:r>
      <w:r w:rsidR="00F31392" w:rsidRPr="00FB0414">
        <w:rPr>
          <w:rFonts w:ascii="Simplified Arabic" w:hAnsi="Simplified Arabic" w:cs="Simplified Arabic"/>
          <w:sz w:val="28"/>
          <w:szCs w:val="28"/>
          <w:rtl/>
        </w:rPr>
        <w:t>إن قدرة قطع العلاقات التجارية أو المالية مع أي قطر ...... هي السبب الأساسي للتأثير أو لموقف القوة الذي يحصل عليه أي قطر في أقطار أخرى</w:t>
      </w:r>
      <w:r w:rsidR="00F31392" w:rsidRPr="00FB0414">
        <w:rPr>
          <w:rFonts w:ascii="Simplified Arabic" w:hAnsi="Simplified Arabic" w:cs="Simplified Arabic"/>
          <w:sz w:val="28"/>
          <w:szCs w:val="28"/>
        </w:rPr>
        <w:t xml:space="preserve">" </w:t>
      </w:r>
      <w:r w:rsidR="00F31392" w:rsidRPr="00FB0414">
        <w:rPr>
          <w:rFonts w:ascii="Simplified Arabic" w:hAnsi="Simplified Arabic" w:cs="Simplified Arabic"/>
          <w:sz w:val="28"/>
          <w:szCs w:val="28"/>
          <w:rtl/>
        </w:rPr>
        <w:t xml:space="preserve">وذلك من خلال علاقاته السوقية </w:t>
      </w:r>
      <w:r w:rsidR="00F31392" w:rsidRPr="00FB0414">
        <w:rPr>
          <w:rFonts w:ascii="Simplified Arabic" w:hAnsi="Simplified Arabic" w:cs="Simplified Arabic"/>
          <w:sz w:val="28"/>
          <w:szCs w:val="28"/>
        </w:rPr>
        <w:t xml:space="preserve">) </w:t>
      </w:r>
      <w:r w:rsidR="00F31392" w:rsidRPr="00FB0414">
        <w:rPr>
          <w:rFonts w:ascii="Simplified Arabic" w:hAnsi="Simplified Arabic" w:cs="Simplified Arabic"/>
          <w:sz w:val="28"/>
          <w:szCs w:val="28"/>
          <w:rtl/>
        </w:rPr>
        <w:t>، ولذلك فإن الترابط الأقتصادي يحدث بدرجات متفاوتة علاقات هرمية وتبعية و</w:t>
      </w:r>
      <w:r w:rsidR="00CA6458" w:rsidRPr="00FB0414">
        <w:rPr>
          <w:rFonts w:ascii="Simplified Arabic" w:hAnsi="Simplified Arabic" w:cs="Simplified Arabic"/>
          <w:sz w:val="28"/>
          <w:szCs w:val="28"/>
          <w:rtl/>
        </w:rPr>
        <w:t>ق</w:t>
      </w:r>
      <w:r w:rsidR="00F31392" w:rsidRPr="00FB0414">
        <w:rPr>
          <w:rFonts w:ascii="Simplified Arabic" w:hAnsi="Simplified Arabic" w:cs="Simplified Arabic"/>
          <w:sz w:val="28"/>
          <w:szCs w:val="28"/>
          <w:rtl/>
        </w:rPr>
        <w:t>وة بين المجموعات و المجتمعات القومية. وكرد فعل على هذا الأمر تسعى الحكومات إلى أن تزيد في استقلاليتها الخاصة و أن تزيد في تبعية الدول الأخرى لها</w:t>
      </w:r>
      <w:r w:rsidR="00CA6458" w:rsidRPr="00FB0414">
        <w:rPr>
          <w:rFonts w:ascii="Simplified Arabic" w:hAnsi="Simplified Arabic" w:cs="Simplified Arabic"/>
          <w:sz w:val="28"/>
          <w:szCs w:val="28"/>
          <w:rtl/>
        </w:rPr>
        <w:t>.</w:t>
      </w:r>
    </w:p>
    <w:p w:rsidR="00CA6458" w:rsidRPr="00FB0414" w:rsidRDefault="00CA6458" w:rsidP="00CA6458">
      <w:pPr>
        <w:pStyle w:val="NormalWeb"/>
        <w:bidi/>
        <w:spacing w:before="0" w:beforeAutospacing="0" w:afterAutospacing="0"/>
        <w:jc w:val="both"/>
        <w:rPr>
          <w:rFonts w:ascii="Simplified Arabic" w:hAnsi="Simplified Arabic" w:cs="Simplified Arabic"/>
          <w:sz w:val="28"/>
          <w:szCs w:val="28"/>
        </w:rPr>
      </w:pPr>
      <w:r w:rsidRPr="00FB0414">
        <w:rPr>
          <w:rFonts w:ascii="Simplified Arabic" w:hAnsi="Simplified Arabic" w:cs="Simplified Arabic"/>
          <w:sz w:val="28"/>
          <w:szCs w:val="28"/>
          <w:rtl/>
        </w:rPr>
        <w:t xml:space="preserve">     ويمنح اقتصاد السوق منافع وتكاليف للمجموعات و المجتمعات، فمن ناحية يعزز التخصص الأقتصادي وتقسيم العمل النمو الاقتصادي وزيادة ثروة المشاركين في السوق. ومع أن الأرباح موزعة </w:t>
      </w:r>
      <w:r w:rsidRPr="00FB0414">
        <w:rPr>
          <w:rFonts w:ascii="Simplified Arabic" w:hAnsi="Simplified Arabic" w:cs="Simplified Arabic"/>
          <w:sz w:val="28"/>
          <w:szCs w:val="28"/>
          <w:rtl/>
        </w:rPr>
        <w:lastRenderedPageBreak/>
        <w:t>بشكل غير متساو، إلا أن كل واحد يحصل - بصفة عامة - على فائدة ما من وجهة نظر مطلقة. ولذلك فلا تعزف عن المساهمة في نظام الاقتصاد العالمي إلا قليل من المجتمعات. إلا أن اقتصاد السوق يفرض، من جهة أخرى، تكاليف اقتصادية واجتماعية وسياسية على مجموعات ومجتمعات معينة، حيث يستفيد البعض نسبيا أكثر من الآخرين، وهكذا، فالدول تحاول أن تحمي نفسها وتقلص ما تتحمله هي ومواطنوها من تكاليف. وقد أصبح الصراع بين المجموعات والدول حول توزيع الفوائد و الكلفة ملمحا أساسيا في العلاقات الدولية في العالم الحديث.</w:t>
      </w:r>
    </w:p>
    <w:p w:rsidR="00CA6458" w:rsidRPr="00FB0414" w:rsidRDefault="00CA6458" w:rsidP="00CA6458">
      <w:pPr>
        <w:pStyle w:val="NormalWeb"/>
        <w:bidi/>
        <w:spacing w:before="0" w:beforeAutospacing="0" w:afterAutospacing="0"/>
        <w:jc w:val="both"/>
        <w:rPr>
          <w:rFonts w:ascii="Simplified Arabic" w:hAnsi="Simplified Arabic" w:cs="Simplified Arabic"/>
          <w:sz w:val="28"/>
          <w:szCs w:val="28"/>
        </w:rPr>
      </w:pPr>
    </w:p>
    <w:p w:rsidR="009443B0" w:rsidRPr="00FB0414" w:rsidRDefault="009443B0" w:rsidP="009443B0">
      <w:pPr>
        <w:bidi/>
        <w:jc w:val="both"/>
        <w:rPr>
          <w:rFonts w:ascii="Simplified Arabic" w:hAnsi="Simplified Arabic" w:cs="Simplified Arabic"/>
          <w:sz w:val="28"/>
          <w:szCs w:val="28"/>
        </w:rPr>
      </w:pPr>
    </w:p>
    <w:sectPr w:rsidR="009443B0" w:rsidRPr="00FB0414" w:rsidSect="00ED05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CC4F6B"/>
    <w:rsid w:val="00023577"/>
    <w:rsid w:val="000F2365"/>
    <w:rsid w:val="0089304C"/>
    <w:rsid w:val="009443B0"/>
    <w:rsid w:val="00A13AFE"/>
    <w:rsid w:val="00B92B60"/>
    <w:rsid w:val="00CA6458"/>
    <w:rsid w:val="00CC4F6B"/>
    <w:rsid w:val="00ED056F"/>
    <w:rsid w:val="00F135BE"/>
    <w:rsid w:val="00F31392"/>
    <w:rsid w:val="00F96C37"/>
    <w:rsid w:val="00FB04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C4F6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243844">
      <w:bodyDiv w:val="1"/>
      <w:marLeft w:val="0"/>
      <w:marRight w:val="0"/>
      <w:marTop w:val="0"/>
      <w:marBottom w:val="0"/>
      <w:divBdr>
        <w:top w:val="none" w:sz="0" w:space="0" w:color="auto"/>
        <w:left w:val="none" w:sz="0" w:space="0" w:color="auto"/>
        <w:bottom w:val="none" w:sz="0" w:space="0" w:color="auto"/>
        <w:right w:val="none" w:sz="0" w:space="0" w:color="auto"/>
      </w:divBdr>
    </w:div>
    <w:div w:id="1110665891">
      <w:bodyDiv w:val="1"/>
      <w:marLeft w:val="0"/>
      <w:marRight w:val="0"/>
      <w:marTop w:val="0"/>
      <w:marBottom w:val="0"/>
      <w:divBdr>
        <w:top w:val="none" w:sz="0" w:space="0" w:color="auto"/>
        <w:left w:val="none" w:sz="0" w:space="0" w:color="auto"/>
        <w:bottom w:val="none" w:sz="0" w:space="0" w:color="auto"/>
        <w:right w:val="none" w:sz="0" w:space="0" w:color="auto"/>
      </w:divBdr>
    </w:div>
    <w:div w:id="16180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769</Words>
  <Characters>4233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10</cp:revision>
  <dcterms:created xsi:type="dcterms:W3CDTF">2020-03-29T13:42:00Z</dcterms:created>
  <dcterms:modified xsi:type="dcterms:W3CDTF">2020-03-29T14:25:00Z</dcterms:modified>
</cp:coreProperties>
</file>