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B9" w:rsidRPr="00FA1ECA" w:rsidRDefault="00C85EB9" w:rsidP="007A7838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FA1ECA">
        <w:rPr>
          <w:rFonts w:asciiTheme="majorBidi" w:hAnsiTheme="majorBidi" w:cstheme="majorBidi"/>
          <w:b/>
          <w:bCs/>
          <w:sz w:val="24"/>
          <w:szCs w:val="24"/>
        </w:rPr>
        <w:t xml:space="preserve">Informations sur le cours </w:t>
      </w:r>
    </w:p>
    <w:p w:rsidR="00C85EB9" w:rsidRPr="00FA1ECA" w:rsidRDefault="00C85EB9" w:rsidP="0046755B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  <w:r w:rsidRPr="00FA1ECA">
        <w:rPr>
          <w:rFonts w:asciiTheme="majorBidi" w:hAnsiTheme="majorBidi" w:cstheme="majorBidi"/>
          <w:sz w:val="24"/>
          <w:szCs w:val="24"/>
        </w:rPr>
        <w:t>Fac</w:t>
      </w:r>
      <w:r w:rsidR="0046755B" w:rsidRPr="00FA1ECA">
        <w:rPr>
          <w:rFonts w:asciiTheme="majorBidi" w:hAnsiTheme="majorBidi" w:cstheme="majorBidi"/>
          <w:sz w:val="24"/>
          <w:szCs w:val="24"/>
        </w:rPr>
        <w:t>ulté: Lettres et Langues Etrangères</w:t>
      </w:r>
    </w:p>
    <w:p w:rsidR="00C85EB9" w:rsidRPr="00FA1ECA" w:rsidRDefault="0046755B" w:rsidP="00C85EB9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  <w:r w:rsidRPr="00FA1ECA">
        <w:rPr>
          <w:rFonts w:asciiTheme="majorBidi" w:hAnsiTheme="majorBidi" w:cstheme="majorBidi"/>
          <w:sz w:val="24"/>
          <w:szCs w:val="24"/>
        </w:rPr>
        <w:t>Département: Langues Etrangères</w:t>
      </w:r>
    </w:p>
    <w:p w:rsidR="00C85EB9" w:rsidRPr="00FA1ECA" w:rsidRDefault="00C85EB9" w:rsidP="0046755B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  <w:r w:rsidRPr="00FA1ECA">
        <w:rPr>
          <w:rFonts w:asciiTheme="majorBidi" w:hAnsiTheme="majorBidi" w:cstheme="majorBidi"/>
          <w:sz w:val="24"/>
          <w:szCs w:val="24"/>
        </w:rPr>
        <w:t xml:space="preserve">Public cible : 1ère année </w:t>
      </w:r>
      <w:r w:rsidR="0046755B" w:rsidRPr="00FA1ECA">
        <w:rPr>
          <w:rFonts w:asciiTheme="majorBidi" w:hAnsiTheme="majorBidi" w:cstheme="majorBidi"/>
          <w:sz w:val="24"/>
          <w:szCs w:val="24"/>
        </w:rPr>
        <w:t>Licence</w:t>
      </w:r>
      <w:r w:rsidRPr="00FA1ECA">
        <w:rPr>
          <w:rFonts w:asciiTheme="majorBidi" w:hAnsiTheme="majorBidi" w:cstheme="majorBidi"/>
          <w:sz w:val="24"/>
          <w:szCs w:val="24"/>
        </w:rPr>
        <w:t xml:space="preserve"> </w:t>
      </w:r>
    </w:p>
    <w:p w:rsidR="00C85EB9" w:rsidRPr="00FA1ECA" w:rsidRDefault="00C85EB9" w:rsidP="0046755B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  <w:r w:rsidRPr="00FA1ECA">
        <w:rPr>
          <w:rFonts w:asciiTheme="majorBidi" w:hAnsiTheme="majorBidi" w:cstheme="majorBidi"/>
          <w:sz w:val="24"/>
          <w:szCs w:val="24"/>
        </w:rPr>
        <w:t xml:space="preserve">Intitulé du cours : </w:t>
      </w:r>
      <w:proofErr w:type="spellStart"/>
      <w:r w:rsidR="0046755B" w:rsidRPr="00FA1ECA">
        <w:rPr>
          <w:rFonts w:asciiTheme="majorBidi" w:hAnsiTheme="majorBidi" w:cstheme="majorBidi"/>
          <w:sz w:val="24"/>
          <w:szCs w:val="24"/>
        </w:rPr>
        <w:t>Academic</w:t>
      </w:r>
      <w:proofErr w:type="spellEnd"/>
      <w:r w:rsidR="0046755B" w:rsidRPr="00FA1E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6755B" w:rsidRPr="00FA1ECA">
        <w:rPr>
          <w:rFonts w:asciiTheme="majorBidi" w:hAnsiTheme="majorBidi" w:cstheme="majorBidi"/>
          <w:sz w:val="24"/>
          <w:szCs w:val="24"/>
        </w:rPr>
        <w:t>Writing</w:t>
      </w:r>
      <w:proofErr w:type="spellEnd"/>
      <w:r w:rsidRPr="00FA1ECA">
        <w:rPr>
          <w:rFonts w:asciiTheme="majorBidi" w:hAnsiTheme="majorBidi" w:cstheme="majorBidi"/>
          <w:sz w:val="24"/>
          <w:szCs w:val="24"/>
        </w:rPr>
        <w:t xml:space="preserve"> </w:t>
      </w:r>
    </w:p>
    <w:p w:rsidR="00C85EB9" w:rsidRPr="00FA1ECA" w:rsidRDefault="0046755B" w:rsidP="00C85EB9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  <w:r w:rsidRPr="00FA1ECA">
        <w:rPr>
          <w:rFonts w:asciiTheme="majorBidi" w:hAnsiTheme="majorBidi" w:cstheme="majorBidi"/>
          <w:sz w:val="24"/>
          <w:szCs w:val="24"/>
        </w:rPr>
        <w:t>Crédit:02</w:t>
      </w:r>
    </w:p>
    <w:p w:rsidR="00C85EB9" w:rsidRPr="00FA1ECA" w:rsidRDefault="0046755B" w:rsidP="00C85EB9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  <w:r w:rsidRPr="00FA1ECA">
        <w:rPr>
          <w:rFonts w:asciiTheme="majorBidi" w:hAnsiTheme="majorBidi" w:cstheme="majorBidi"/>
          <w:sz w:val="24"/>
          <w:szCs w:val="24"/>
        </w:rPr>
        <w:t xml:space="preserve"> Coefficient:02</w:t>
      </w:r>
      <w:r w:rsidR="00C85EB9" w:rsidRPr="00FA1ECA">
        <w:rPr>
          <w:rFonts w:asciiTheme="majorBidi" w:hAnsiTheme="majorBidi" w:cstheme="majorBidi"/>
          <w:sz w:val="24"/>
          <w:szCs w:val="24"/>
        </w:rPr>
        <w:t xml:space="preserve"> </w:t>
      </w:r>
    </w:p>
    <w:p w:rsidR="00C85EB9" w:rsidRPr="00FA1ECA" w:rsidRDefault="00C85EB9" w:rsidP="00C85EB9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  <w:r w:rsidRPr="00FA1ECA">
        <w:rPr>
          <w:rFonts w:asciiTheme="majorBidi" w:hAnsiTheme="majorBidi" w:cstheme="majorBidi"/>
          <w:sz w:val="24"/>
          <w:szCs w:val="24"/>
        </w:rPr>
        <w:t xml:space="preserve">Durée : 15 semaines </w:t>
      </w:r>
    </w:p>
    <w:p w:rsidR="00C85EB9" w:rsidRPr="00FA1ECA" w:rsidRDefault="0046755B" w:rsidP="00C85EB9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  <w:r w:rsidRPr="00FA1ECA">
        <w:rPr>
          <w:rFonts w:asciiTheme="majorBidi" w:hAnsiTheme="majorBidi" w:cstheme="majorBidi"/>
          <w:sz w:val="24"/>
          <w:szCs w:val="24"/>
        </w:rPr>
        <w:t>Horaire: Dimanche</w:t>
      </w:r>
      <w:r w:rsidR="00C85EB9" w:rsidRPr="00FA1ECA">
        <w:rPr>
          <w:rFonts w:asciiTheme="majorBidi" w:hAnsiTheme="majorBidi" w:cstheme="majorBidi"/>
          <w:sz w:val="24"/>
          <w:szCs w:val="24"/>
        </w:rPr>
        <w:t xml:space="preserve">: 09h30-11h00 </w:t>
      </w:r>
    </w:p>
    <w:p w:rsidR="00C85EB9" w:rsidRPr="00FA1ECA" w:rsidRDefault="0046755B" w:rsidP="00C85EB9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  <w:r w:rsidRPr="00FA1ECA">
        <w:rPr>
          <w:rFonts w:asciiTheme="majorBidi" w:hAnsiTheme="majorBidi" w:cstheme="majorBidi"/>
          <w:sz w:val="24"/>
          <w:szCs w:val="24"/>
        </w:rPr>
        <w:t>Salle: 08</w:t>
      </w:r>
    </w:p>
    <w:p w:rsidR="00C85EB9" w:rsidRPr="00FA1ECA" w:rsidRDefault="00C85EB9" w:rsidP="0046755B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  <w:r w:rsidRPr="00FA1ECA">
        <w:rPr>
          <w:rFonts w:asciiTheme="majorBidi" w:hAnsiTheme="majorBidi" w:cstheme="majorBidi"/>
          <w:sz w:val="24"/>
          <w:szCs w:val="24"/>
        </w:rPr>
        <w:t xml:space="preserve"> Enseignant : Cou</w:t>
      </w:r>
      <w:r w:rsidR="0046755B" w:rsidRPr="00FA1ECA">
        <w:rPr>
          <w:rFonts w:asciiTheme="majorBidi" w:hAnsiTheme="majorBidi" w:cstheme="majorBidi"/>
          <w:sz w:val="24"/>
          <w:szCs w:val="24"/>
        </w:rPr>
        <w:t xml:space="preserve">rs et TD: Dr. </w:t>
      </w:r>
      <w:proofErr w:type="spellStart"/>
      <w:r w:rsidR="0046755B" w:rsidRPr="00FA1ECA">
        <w:rPr>
          <w:rFonts w:asciiTheme="majorBidi" w:hAnsiTheme="majorBidi" w:cstheme="majorBidi"/>
          <w:sz w:val="24"/>
          <w:szCs w:val="24"/>
        </w:rPr>
        <w:t>Yaqot</w:t>
      </w:r>
      <w:proofErr w:type="spellEnd"/>
      <w:r w:rsidR="0046755B" w:rsidRPr="00FA1ECA">
        <w:rPr>
          <w:rFonts w:asciiTheme="majorBidi" w:hAnsiTheme="majorBidi" w:cstheme="majorBidi"/>
          <w:sz w:val="24"/>
          <w:szCs w:val="24"/>
        </w:rPr>
        <w:t xml:space="preserve"> ELBECHIR</w:t>
      </w:r>
    </w:p>
    <w:p w:rsidR="00C85EB9" w:rsidRPr="00FA1ECA" w:rsidRDefault="00C85EB9" w:rsidP="00C85EB9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  <w:r w:rsidRPr="00FA1ECA">
        <w:rPr>
          <w:rFonts w:asciiTheme="majorBidi" w:hAnsiTheme="majorBidi" w:cstheme="majorBidi"/>
          <w:sz w:val="24"/>
          <w:szCs w:val="24"/>
        </w:rPr>
        <w:t xml:space="preserve">Contact : par mail </w:t>
      </w:r>
      <w:proofErr w:type="gramStart"/>
      <w:r w:rsidRPr="00FA1ECA">
        <w:rPr>
          <w:rFonts w:asciiTheme="majorBidi" w:hAnsiTheme="majorBidi" w:cstheme="majorBidi"/>
          <w:sz w:val="24"/>
          <w:szCs w:val="24"/>
        </w:rPr>
        <w:t xml:space="preserve">au </w:t>
      </w:r>
      <w:r w:rsidR="00876BEC" w:rsidRPr="00FA1ECA">
        <w:rPr>
          <w:rFonts w:asciiTheme="majorBidi" w:hAnsiTheme="majorBidi" w:cstheme="majorBidi"/>
          <w:sz w:val="24"/>
          <w:szCs w:val="24"/>
        </w:rPr>
        <w:t>y.elbechir@</w:t>
      </w:r>
      <w:r w:rsidR="00453A2A" w:rsidRPr="00FA1ECA">
        <w:rPr>
          <w:rFonts w:asciiTheme="majorBidi" w:hAnsiTheme="majorBidi" w:cstheme="majorBidi"/>
          <w:sz w:val="24"/>
          <w:szCs w:val="24"/>
        </w:rPr>
        <w:t>univ-dbkm.dz</w:t>
      </w:r>
      <w:proofErr w:type="gramEnd"/>
      <w:r w:rsidRPr="00FA1ECA">
        <w:rPr>
          <w:rFonts w:asciiTheme="majorBidi" w:hAnsiTheme="majorBidi" w:cstheme="majorBidi"/>
          <w:sz w:val="24"/>
          <w:szCs w:val="24"/>
        </w:rPr>
        <w:t xml:space="preserve"> </w:t>
      </w:r>
    </w:p>
    <w:p w:rsidR="00876BEC" w:rsidRPr="00FA1ECA" w:rsidRDefault="00C85EB9" w:rsidP="00876BEC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  <w:r w:rsidRPr="00FA1ECA">
        <w:rPr>
          <w:rFonts w:asciiTheme="majorBidi" w:hAnsiTheme="majorBidi" w:cstheme="majorBidi"/>
          <w:sz w:val="24"/>
          <w:szCs w:val="24"/>
        </w:rPr>
        <w:t>Disponibilité : Au</w:t>
      </w:r>
      <w:r w:rsidR="00876BEC" w:rsidRPr="00FA1ECA">
        <w:rPr>
          <w:rFonts w:asciiTheme="majorBidi" w:hAnsiTheme="majorBidi" w:cstheme="majorBidi"/>
          <w:sz w:val="24"/>
          <w:szCs w:val="24"/>
        </w:rPr>
        <w:t xml:space="preserve"> bureau : Dimanche, lundi de 13h00 -14</w:t>
      </w:r>
      <w:r w:rsidRPr="00FA1ECA">
        <w:rPr>
          <w:rFonts w:asciiTheme="majorBidi" w:hAnsiTheme="majorBidi" w:cstheme="majorBidi"/>
          <w:sz w:val="24"/>
          <w:szCs w:val="24"/>
        </w:rPr>
        <w:t xml:space="preserve">h00 </w:t>
      </w:r>
    </w:p>
    <w:p w:rsidR="00C85EB9" w:rsidRPr="00FA1ECA" w:rsidRDefault="00C85EB9" w:rsidP="00876BEC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  <w:r w:rsidRPr="00FA1ECA">
        <w:rPr>
          <w:rFonts w:asciiTheme="majorBidi" w:hAnsiTheme="majorBidi" w:cstheme="majorBidi"/>
          <w:sz w:val="24"/>
          <w:szCs w:val="24"/>
        </w:rPr>
        <w:t xml:space="preserve"> </w:t>
      </w:r>
    </w:p>
    <w:p w:rsidR="00C85EB9" w:rsidRPr="00FA1ECA" w:rsidRDefault="00C85EB9" w:rsidP="007A7838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FA1ECA">
        <w:rPr>
          <w:rFonts w:asciiTheme="majorBidi" w:hAnsiTheme="majorBidi" w:cstheme="majorBidi"/>
          <w:b/>
          <w:bCs/>
          <w:sz w:val="24"/>
          <w:szCs w:val="24"/>
        </w:rPr>
        <w:t xml:space="preserve">Présentation du cours </w:t>
      </w:r>
    </w:p>
    <w:p w:rsidR="004F30F3" w:rsidRPr="00FA1ECA" w:rsidRDefault="00393C77" w:rsidP="004F30F3">
      <w:pPr>
        <w:pStyle w:val="PrformatHTML"/>
        <w:spacing w:line="551" w:lineRule="atLeast"/>
        <w:rPr>
          <w:rFonts w:asciiTheme="majorBidi" w:hAnsiTheme="majorBidi" w:cstheme="majorBidi"/>
          <w:sz w:val="24"/>
          <w:szCs w:val="24"/>
        </w:rPr>
      </w:pPr>
      <w:proofErr w:type="spellStart"/>
      <w:r w:rsidRPr="00FA1ECA">
        <w:rPr>
          <w:rFonts w:asciiTheme="majorBidi" w:hAnsiTheme="majorBidi" w:cstheme="majorBidi"/>
          <w:sz w:val="24"/>
          <w:szCs w:val="24"/>
        </w:rPr>
        <w:t>Academic</w:t>
      </w:r>
      <w:proofErr w:type="spellEnd"/>
      <w:r w:rsidRPr="00FA1E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A1ECA">
        <w:rPr>
          <w:rFonts w:asciiTheme="majorBidi" w:hAnsiTheme="majorBidi" w:cstheme="majorBidi"/>
          <w:sz w:val="24"/>
          <w:szCs w:val="24"/>
        </w:rPr>
        <w:t>Writing</w:t>
      </w:r>
      <w:proofErr w:type="spellEnd"/>
      <w:r w:rsidRPr="00FA1ECA">
        <w:rPr>
          <w:rFonts w:asciiTheme="majorBidi" w:hAnsiTheme="majorBidi" w:cstheme="majorBidi"/>
          <w:sz w:val="24"/>
          <w:szCs w:val="24"/>
        </w:rPr>
        <w:t xml:space="preserve"> est organisé d’une manière qui a du sens pour les compétences d’</w:t>
      </w:r>
      <w:proofErr w:type="spellStart"/>
      <w:r w:rsidRPr="00FA1ECA">
        <w:rPr>
          <w:rFonts w:asciiTheme="majorBidi" w:hAnsiTheme="majorBidi" w:cstheme="majorBidi"/>
          <w:sz w:val="24"/>
          <w:szCs w:val="24"/>
        </w:rPr>
        <w:t>enseignment</w:t>
      </w:r>
      <w:proofErr w:type="spellEnd"/>
      <w:r w:rsidRPr="00FA1ECA">
        <w:rPr>
          <w:rFonts w:asciiTheme="majorBidi" w:hAnsiTheme="majorBidi" w:cstheme="majorBidi"/>
          <w:sz w:val="24"/>
          <w:szCs w:val="24"/>
        </w:rPr>
        <w:t>. Il fournit une pratique supplémentaire aux étudiants pour améliorer leurs compétences en écriture.</w:t>
      </w:r>
      <w:r w:rsidR="00C85EB9" w:rsidRPr="00FA1ECA">
        <w:rPr>
          <w:rFonts w:asciiTheme="majorBidi" w:hAnsiTheme="majorBidi" w:cstheme="majorBidi"/>
          <w:sz w:val="24"/>
          <w:szCs w:val="24"/>
        </w:rPr>
        <w:t xml:space="preserve"> </w:t>
      </w:r>
      <w:r w:rsidR="00872E3C" w:rsidRPr="00FA1ECA">
        <w:rPr>
          <w:rFonts w:asciiTheme="majorBidi" w:hAnsiTheme="majorBidi" w:cstheme="majorBidi"/>
          <w:sz w:val="24"/>
          <w:szCs w:val="24"/>
        </w:rPr>
        <w:t>La structure claire, le contenu accessible et des activités bien pensées dans les chapitres inclus donnent toutes aux étudiants la confiance nécessaire pour écrire efficacement</w:t>
      </w:r>
      <w:r w:rsidR="00A83411" w:rsidRPr="00FA1ECA">
        <w:rPr>
          <w:rFonts w:asciiTheme="majorBidi" w:hAnsiTheme="majorBidi" w:cstheme="majorBidi"/>
          <w:sz w:val="24"/>
          <w:szCs w:val="24"/>
        </w:rPr>
        <w:t xml:space="preserve"> </w:t>
      </w:r>
      <w:r w:rsidR="00872E3C" w:rsidRPr="00FA1ECA">
        <w:rPr>
          <w:rFonts w:asciiTheme="majorBidi" w:hAnsiTheme="majorBidi" w:cstheme="majorBidi"/>
          <w:sz w:val="24"/>
          <w:szCs w:val="24"/>
        </w:rPr>
        <w:t>travail académique.</w:t>
      </w:r>
      <w:r w:rsidR="004F30F3" w:rsidRPr="00FA1ECA">
        <w:rPr>
          <w:rFonts w:asciiTheme="majorBidi" w:hAnsiTheme="majorBidi" w:cstheme="majorBidi"/>
          <w:sz w:val="24"/>
          <w:szCs w:val="24"/>
        </w:rPr>
        <w:t xml:space="preserve"> </w:t>
      </w:r>
    </w:p>
    <w:p w:rsidR="006C497C" w:rsidRPr="00FA1ECA" w:rsidRDefault="004F30F3" w:rsidP="004F30F3">
      <w:pPr>
        <w:pStyle w:val="PrformatHTML"/>
        <w:spacing w:line="551" w:lineRule="atLeast"/>
        <w:rPr>
          <w:rFonts w:asciiTheme="majorBidi" w:hAnsiTheme="majorBidi" w:cstheme="majorBidi"/>
          <w:sz w:val="24"/>
          <w:szCs w:val="24"/>
        </w:rPr>
      </w:pPr>
      <w:r w:rsidRPr="00FA1E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A1ECA">
        <w:rPr>
          <w:rFonts w:asciiTheme="majorBidi" w:hAnsiTheme="majorBidi" w:cstheme="majorBidi"/>
          <w:sz w:val="24"/>
          <w:szCs w:val="24"/>
        </w:rPr>
        <w:t>Academic</w:t>
      </w:r>
      <w:proofErr w:type="spellEnd"/>
      <w:r w:rsidRPr="00FA1E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A1ECA">
        <w:rPr>
          <w:rFonts w:asciiTheme="majorBidi" w:hAnsiTheme="majorBidi" w:cstheme="majorBidi"/>
          <w:sz w:val="24"/>
          <w:szCs w:val="24"/>
        </w:rPr>
        <w:t>Writing</w:t>
      </w:r>
      <w:proofErr w:type="spellEnd"/>
      <w:r w:rsidR="006C497C" w:rsidRPr="00FA1ECA">
        <w:rPr>
          <w:rFonts w:asciiTheme="majorBidi" w:hAnsiTheme="majorBidi" w:cstheme="majorBidi"/>
          <w:sz w:val="24"/>
          <w:szCs w:val="24"/>
        </w:rPr>
        <w:t xml:space="preserve"> aide les étudiants à réussir en écriture</w:t>
      </w:r>
      <w:r w:rsidRPr="00FA1ECA">
        <w:rPr>
          <w:rFonts w:asciiTheme="majorBidi" w:hAnsiTheme="majorBidi" w:cstheme="majorBidi"/>
          <w:sz w:val="24"/>
          <w:szCs w:val="24"/>
        </w:rPr>
        <w:t xml:space="preserve"> </w:t>
      </w:r>
      <w:r w:rsidR="006C497C" w:rsidRPr="00FA1ECA">
        <w:rPr>
          <w:rFonts w:asciiTheme="majorBidi" w:hAnsiTheme="majorBidi" w:cstheme="majorBidi"/>
          <w:sz w:val="24"/>
          <w:szCs w:val="24"/>
        </w:rPr>
        <w:t>essais et rapports pour leurs cours académiques en anglais. Entièrement révisé et</w:t>
      </w:r>
      <w:r w:rsidRPr="00FA1ECA">
        <w:rPr>
          <w:rFonts w:asciiTheme="majorBidi" w:hAnsiTheme="majorBidi" w:cstheme="majorBidi"/>
          <w:sz w:val="24"/>
          <w:szCs w:val="24"/>
        </w:rPr>
        <w:t xml:space="preserve"> </w:t>
      </w:r>
      <w:r w:rsidR="006C497C" w:rsidRPr="00FA1ECA">
        <w:rPr>
          <w:rFonts w:asciiTheme="majorBidi" w:hAnsiTheme="majorBidi" w:cstheme="majorBidi"/>
          <w:sz w:val="24"/>
          <w:szCs w:val="24"/>
        </w:rPr>
        <w:t>mis à jour, il est conçu pour permettre aux enseignants et aux étudiants de trouver facilement les sujets dont ils ont besoin, à la fois dans le</w:t>
      </w:r>
      <w:r w:rsidRPr="00FA1ECA">
        <w:rPr>
          <w:rFonts w:asciiTheme="majorBidi" w:hAnsiTheme="majorBidi" w:cstheme="majorBidi"/>
          <w:sz w:val="24"/>
          <w:szCs w:val="24"/>
        </w:rPr>
        <w:t xml:space="preserve"> </w:t>
      </w:r>
      <w:r w:rsidR="006C497C" w:rsidRPr="00FA1ECA">
        <w:rPr>
          <w:rFonts w:asciiTheme="majorBidi" w:hAnsiTheme="majorBidi" w:cstheme="majorBidi"/>
          <w:sz w:val="24"/>
          <w:szCs w:val="24"/>
        </w:rPr>
        <w:t>classe et pour l'auto-apprentissage.</w:t>
      </w:r>
    </w:p>
    <w:p w:rsidR="00E234DD" w:rsidRPr="00FA1ECA" w:rsidRDefault="00E234DD" w:rsidP="00C05916">
      <w:pPr>
        <w:spacing w:after="0" w:line="540" w:lineRule="atLeast"/>
        <w:rPr>
          <w:rStyle w:val="y2iqfc"/>
          <w:rFonts w:asciiTheme="majorBidi" w:hAnsiTheme="majorBidi" w:cstheme="majorBidi"/>
          <w:color w:val="202124"/>
          <w:sz w:val="24"/>
          <w:szCs w:val="24"/>
        </w:rPr>
      </w:pPr>
      <w:r w:rsidRPr="00FA1ECA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De plus, il dispose d'un ensemble complet d'enseignements des notes ainsi que des exercices plus difficiles, du matériel de révision et des liens vers d'autres </w:t>
      </w:r>
      <w:proofErr w:type="spellStart"/>
      <w:r w:rsidRPr="00FA1ECA">
        <w:rPr>
          <w:rStyle w:val="y2iqfc"/>
          <w:rFonts w:asciiTheme="majorBidi" w:hAnsiTheme="majorBidi" w:cstheme="majorBidi"/>
          <w:color w:val="202124"/>
          <w:sz w:val="24"/>
          <w:szCs w:val="24"/>
        </w:rPr>
        <w:t>sources.Les</w:t>
      </w:r>
      <w:proofErr w:type="spellEnd"/>
      <w:r w:rsidRPr="00FA1ECA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fonctionnalités supplémentaires du cours incluent:</w:t>
      </w:r>
    </w:p>
    <w:p w:rsidR="00C05916" w:rsidRPr="00FA1ECA" w:rsidRDefault="00C05916" w:rsidP="00C05916">
      <w:pPr>
        <w:spacing w:after="0" w:line="540" w:lineRule="atLeast"/>
        <w:rPr>
          <w:rStyle w:val="y2iqfc"/>
          <w:rFonts w:asciiTheme="majorBidi" w:hAnsiTheme="majorBidi" w:cstheme="majorBidi"/>
          <w:color w:val="202124"/>
          <w:sz w:val="24"/>
          <w:szCs w:val="24"/>
        </w:rPr>
      </w:pPr>
    </w:p>
    <w:p w:rsidR="00E234DD" w:rsidRPr="00FA1ECA" w:rsidRDefault="00E234DD" w:rsidP="00E234DD">
      <w:pPr>
        <w:rPr>
          <w:rStyle w:val="y2iqfc"/>
          <w:rFonts w:asciiTheme="majorBidi" w:hAnsiTheme="majorBidi" w:cstheme="majorBidi"/>
          <w:color w:val="202124"/>
          <w:sz w:val="24"/>
          <w:szCs w:val="24"/>
        </w:rPr>
      </w:pPr>
      <w:r w:rsidRPr="00FA1ECA">
        <w:rPr>
          <w:rStyle w:val="y2iqfc"/>
          <w:rFonts w:asciiTheme="majorBidi" w:hAnsiTheme="majorBidi" w:cstheme="majorBidi"/>
          <w:color w:val="202124"/>
          <w:sz w:val="24"/>
          <w:szCs w:val="24"/>
        </w:rPr>
        <w:t>• Modèles fournis pour les tâches d'écriture telles que les études de cas et les essais</w:t>
      </w:r>
    </w:p>
    <w:p w:rsidR="00E234DD" w:rsidRPr="00FA1ECA" w:rsidRDefault="00E234DD" w:rsidP="00E234DD">
      <w:pPr>
        <w:rPr>
          <w:rStyle w:val="y2iqfc"/>
          <w:rFonts w:asciiTheme="majorBidi" w:hAnsiTheme="majorBidi" w:cstheme="majorBidi"/>
          <w:color w:val="202124"/>
          <w:sz w:val="24"/>
          <w:szCs w:val="24"/>
        </w:rPr>
      </w:pPr>
      <w:r w:rsidRPr="00FA1ECA">
        <w:rPr>
          <w:rStyle w:val="y2iqfc"/>
          <w:rFonts w:asciiTheme="majorBidi" w:hAnsiTheme="majorBidi" w:cstheme="majorBidi"/>
          <w:color w:val="202124"/>
          <w:sz w:val="24"/>
          <w:szCs w:val="24"/>
        </w:rPr>
        <w:t>• Utilisation de textes académiques authentiques d'un large éventail de disciplines</w:t>
      </w:r>
    </w:p>
    <w:p w:rsidR="00E234DD" w:rsidRPr="00FA1ECA" w:rsidRDefault="00E234DD" w:rsidP="00E234DD">
      <w:pPr>
        <w:rPr>
          <w:rStyle w:val="y2iqfc"/>
          <w:rFonts w:asciiTheme="majorBidi" w:hAnsiTheme="majorBidi" w:cstheme="majorBidi"/>
          <w:color w:val="202124"/>
          <w:sz w:val="24"/>
          <w:szCs w:val="24"/>
        </w:rPr>
      </w:pPr>
      <w:r w:rsidRPr="00FA1ECA">
        <w:rPr>
          <w:rStyle w:val="y2iqfc"/>
          <w:rFonts w:asciiTheme="majorBidi" w:hAnsiTheme="majorBidi" w:cstheme="majorBidi"/>
          <w:color w:val="202124"/>
          <w:sz w:val="24"/>
          <w:szCs w:val="24"/>
        </w:rPr>
        <w:t>• Conçu pour l'auto-apprentissage ainsi que pour une utilisation en classe</w:t>
      </w:r>
    </w:p>
    <w:p w:rsidR="00E234DD" w:rsidRPr="00FA1ECA" w:rsidRDefault="00E234DD" w:rsidP="00E234DD">
      <w:pPr>
        <w:rPr>
          <w:rStyle w:val="y2iqfc"/>
          <w:rFonts w:asciiTheme="majorBidi" w:hAnsiTheme="majorBidi" w:cstheme="majorBidi"/>
          <w:color w:val="202124"/>
          <w:sz w:val="24"/>
          <w:szCs w:val="24"/>
        </w:rPr>
      </w:pPr>
      <w:r w:rsidRPr="00FA1ECA">
        <w:rPr>
          <w:rStyle w:val="y2iqfc"/>
          <w:rFonts w:asciiTheme="majorBidi" w:hAnsiTheme="majorBidi" w:cstheme="majorBidi"/>
          <w:color w:val="202124"/>
          <w:sz w:val="24"/>
          <w:szCs w:val="24"/>
        </w:rPr>
        <w:t>• Utile au premier et au troisième cycle</w:t>
      </w:r>
    </w:p>
    <w:p w:rsidR="00E234DD" w:rsidRPr="00FA1ECA" w:rsidRDefault="00E234DD" w:rsidP="00E234DD">
      <w:pPr>
        <w:rPr>
          <w:rStyle w:val="y2iqfc"/>
          <w:rFonts w:asciiTheme="majorBidi" w:hAnsiTheme="majorBidi" w:cstheme="majorBidi"/>
          <w:color w:val="202124"/>
          <w:sz w:val="24"/>
          <w:szCs w:val="24"/>
        </w:rPr>
      </w:pPr>
      <w:r w:rsidRPr="00FA1ECA">
        <w:rPr>
          <w:rStyle w:val="y2iqfc"/>
          <w:rFonts w:asciiTheme="majorBidi" w:hAnsiTheme="majorBidi" w:cstheme="majorBidi"/>
          <w:color w:val="202124"/>
          <w:sz w:val="24"/>
          <w:szCs w:val="24"/>
        </w:rPr>
        <w:lastRenderedPageBreak/>
        <w:t>• Glossaire pour expliquer les termes techniques, plus index</w:t>
      </w:r>
    </w:p>
    <w:p w:rsidR="00822C2E" w:rsidRPr="00FA1ECA" w:rsidRDefault="00206CF4" w:rsidP="00822C2E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FA1ECA">
        <w:rPr>
          <w:rStyle w:val="y2iqfc"/>
          <w:rFonts w:asciiTheme="majorBidi" w:hAnsiTheme="majorBidi" w:cstheme="majorBidi"/>
          <w:color w:val="202124"/>
          <w:sz w:val="24"/>
          <w:szCs w:val="24"/>
        </w:rPr>
        <w:t>l'objectif</w:t>
      </w:r>
      <w:proofErr w:type="gramEnd"/>
      <w:r w:rsidRPr="00FA1ECA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général de ce chapitre est de permettre à l'étudiant de bien écrire en travaillant dur et en complétant chaque devoir d'écriture</w:t>
      </w:r>
      <w:r w:rsidRPr="00FA1ECA">
        <w:rPr>
          <w:rStyle w:val="PrformatHTML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="00A95510" w:rsidRPr="00FA1ECA">
        <w:rPr>
          <w:rStyle w:val="y2iqfc"/>
          <w:rFonts w:asciiTheme="majorBidi" w:hAnsiTheme="majorBidi" w:cstheme="majorBidi"/>
          <w:color w:val="202124"/>
          <w:sz w:val="24"/>
          <w:szCs w:val="24"/>
        </w:rPr>
        <w:t>ainsi</w:t>
      </w:r>
      <w:r w:rsidR="00A95510" w:rsidRPr="00FA1ECA">
        <w:rPr>
          <w:rFonts w:asciiTheme="majorBidi" w:hAnsiTheme="majorBidi" w:cstheme="majorBidi"/>
          <w:sz w:val="24"/>
          <w:szCs w:val="24"/>
        </w:rPr>
        <w:t xml:space="preserve"> </w:t>
      </w:r>
      <w:r w:rsidRPr="00FA1ECA">
        <w:rPr>
          <w:rStyle w:val="y2iqfc"/>
          <w:rFonts w:asciiTheme="majorBidi" w:hAnsiTheme="majorBidi" w:cstheme="majorBidi"/>
          <w:color w:val="202124"/>
          <w:sz w:val="24"/>
          <w:szCs w:val="24"/>
        </w:rPr>
        <w:t>apprendre à bien écrire est un processus étape par étape. Avec chaque cours d'écriture que les étudiants suivent, ils ajouteront et amélioreront leurs compétences en écriture</w:t>
      </w:r>
      <w:r w:rsidR="00A95510" w:rsidRPr="00FA1ECA">
        <w:rPr>
          <w:rStyle w:val="y2iqfc"/>
          <w:rFonts w:asciiTheme="majorBidi" w:hAnsiTheme="majorBidi" w:cstheme="majorBidi"/>
          <w:color w:val="202124"/>
          <w:sz w:val="24"/>
          <w:szCs w:val="24"/>
        </w:rPr>
        <w:t>.</w:t>
      </w:r>
      <w:r w:rsidR="00822C2E" w:rsidRPr="00FA1ECA">
        <w:rPr>
          <w:rFonts w:asciiTheme="majorBidi" w:hAnsiTheme="majorBidi" w:cstheme="majorBidi"/>
          <w:sz w:val="24"/>
          <w:szCs w:val="24"/>
        </w:rPr>
        <w:t xml:space="preserve"> </w:t>
      </w:r>
    </w:p>
    <w:p w:rsidR="00822C2E" w:rsidRPr="00FA1ECA" w:rsidRDefault="00822C2E" w:rsidP="007A7838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FA1ECA">
        <w:rPr>
          <w:rFonts w:asciiTheme="majorBidi" w:hAnsiTheme="majorBidi" w:cstheme="majorBidi"/>
          <w:b/>
          <w:bCs/>
          <w:sz w:val="24"/>
          <w:szCs w:val="24"/>
        </w:rPr>
        <w:t>Contenu</w:t>
      </w:r>
    </w:p>
    <w:p w:rsidR="00416BDA" w:rsidRPr="00FA1ECA" w:rsidRDefault="00822C2E" w:rsidP="00822C2E">
      <w:pPr>
        <w:rPr>
          <w:rStyle w:val="y2iqfc"/>
          <w:rFonts w:asciiTheme="majorBidi" w:hAnsiTheme="majorBidi" w:cstheme="majorBidi"/>
          <w:color w:val="202124"/>
          <w:sz w:val="24"/>
          <w:szCs w:val="24"/>
        </w:rPr>
      </w:pPr>
      <w:r w:rsidRPr="00FA1ECA">
        <w:rPr>
          <w:rFonts w:asciiTheme="majorBidi" w:hAnsiTheme="majorBidi" w:cstheme="majorBidi"/>
          <w:sz w:val="24"/>
          <w:szCs w:val="24"/>
        </w:rPr>
        <w:t xml:space="preserve"> </w:t>
      </w:r>
      <w:r w:rsidR="00416BDA" w:rsidRPr="00FA1ECA">
        <w:rPr>
          <w:rFonts w:asciiTheme="majorBidi" w:hAnsiTheme="majorBidi" w:cstheme="majorBidi"/>
          <w:sz w:val="24"/>
          <w:szCs w:val="24"/>
        </w:rPr>
        <w:t>Ce cours est divisé en deux chapitres: le premier</w:t>
      </w:r>
      <w:r w:rsidR="00206CF4" w:rsidRPr="00FA1ECA">
        <w:rPr>
          <w:rFonts w:asciiTheme="majorBidi" w:hAnsiTheme="majorBidi" w:cstheme="majorBidi"/>
          <w:sz w:val="24"/>
          <w:szCs w:val="24"/>
        </w:rPr>
        <w:t xml:space="preserve"> </w:t>
      </w:r>
      <w:r w:rsidR="00416BDA" w:rsidRPr="00FA1ECA">
        <w:rPr>
          <w:rStyle w:val="y2iqfc"/>
          <w:rFonts w:asciiTheme="majorBidi" w:hAnsiTheme="majorBidi" w:cstheme="majorBidi"/>
          <w:color w:val="202124"/>
          <w:sz w:val="24"/>
          <w:szCs w:val="24"/>
        </w:rPr>
        <w:t>chapitre concer</w:t>
      </w:r>
      <w:r w:rsidR="00206CF4" w:rsidRPr="00FA1ECA">
        <w:rPr>
          <w:rStyle w:val="y2iqfc"/>
          <w:rFonts w:asciiTheme="majorBidi" w:hAnsiTheme="majorBidi" w:cstheme="majorBidi"/>
          <w:color w:val="202124"/>
          <w:sz w:val="24"/>
          <w:szCs w:val="24"/>
        </w:rPr>
        <w:t>ne l'écriture d'un paragraphe. C</w:t>
      </w:r>
      <w:r w:rsidR="00416BDA" w:rsidRPr="00FA1ECA">
        <w:rPr>
          <w:rStyle w:val="y2iqfc"/>
          <w:rFonts w:asciiTheme="majorBidi" w:hAnsiTheme="majorBidi" w:cstheme="majorBidi"/>
          <w:color w:val="202124"/>
          <w:sz w:val="24"/>
          <w:szCs w:val="24"/>
        </w:rPr>
        <w:t>e chapitre tend à faire connaître aux étudiants les parties essentielles d'un paragraphe et comment faire un plan de paragraphe afin d'être en mesure d'écrire un paragraphe efficace</w:t>
      </w:r>
      <w:r w:rsidR="00206CF4" w:rsidRPr="00FA1ECA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. </w:t>
      </w:r>
    </w:p>
    <w:p w:rsidR="007932B7" w:rsidRPr="00FA1ECA" w:rsidRDefault="00917949" w:rsidP="004F0404">
      <w:pPr>
        <w:rPr>
          <w:rStyle w:val="y2iqfc"/>
          <w:rFonts w:asciiTheme="majorBidi" w:hAnsiTheme="majorBidi" w:cstheme="majorBidi"/>
          <w:color w:val="202124"/>
          <w:sz w:val="24"/>
          <w:szCs w:val="24"/>
        </w:rPr>
      </w:pPr>
      <w:r w:rsidRPr="00FA1ECA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Ce chapitre comprend une variété de modèles organis</w:t>
      </w:r>
      <w:r w:rsidR="004A29CF" w:rsidRPr="00FA1ECA">
        <w:rPr>
          <w:rStyle w:val="y2iqfc"/>
          <w:rFonts w:asciiTheme="majorBidi" w:hAnsiTheme="majorBidi" w:cstheme="majorBidi"/>
          <w:color w:val="202124"/>
          <w:sz w:val="24"/>
          <w:szCs w:val="24"/>
        </w:rPr>
        <w:t>ationnels</w:t>
      </w:r>
      <w:r w:rsidR="004F0404" w:rsidRPr="00FA1ECA">
        <w:rPr>
          <w:rStyle w:val="y2iqfc"/>
          <w:rFonts w:asciiTheme="majorBidi" w:hAnsiTheme="majorBidi" w:cstheme="majorBidi"/>
          <w:color w:val="202124"/>
          <w:sz w:val="24"/>
          <w:szCs w:val="24"/>
        </w:rPr>
        <w:t>,</w:t>
      </w:r>
      <w:r w:rsidR="004F0404" w:rsidRPr="00FA1ECA">
        <w:rPr>
          <w:rStyle w:val="PrformatHTML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="004F0404" w:rsidRPr="00FA1ECA">
        <w:rPr>
          <w:rStyle w:val="y2iqfc"/>
          <w:rFonts w:asciiTheme="majorBidi" w:hAnsiTheme="majorBidi" w:cstheme="majorBidi"/>
          <w:color w:val="202124"/>
          <w:sz w:val="24"/>
          <w:szCs w:val="24"/>
        </w:rPr>
        <w:t>qu'est-ce qu'un efficace paragraphe, les différents types de phrases utilisées pour écrire un paragraphe efficace et comment faire un plan de paragraphe</w:t>
      </w:r>
      <w:r w:rsidRPr="00FA1ECA">
        <w:rPr>
          <w:rStyle w:val="y2iqfc"/>
          <w:rFonts w:asciiTheme="majorBidi" w:hAnsiTheme="majorBidi" w:cstheme="majorBidi"/>
          <w:color w:val="202124"/>
          <w:sz w:val="24"/>
          <w:szCs w:val="24"/>
        </w:rPr>
        <w:t>. Au fur et à mesure que les élèves apprennent à appliquer toutes ces compétences à leur écriture, les écrits s'amélioreront et ils développeront plus de confiance dans leur capacité à écrire.</w:t>
      </w:r>
      <w:r w:rsidR="007932B7" w:rsidRPr="00FA1ECA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proofErr w:type="gramStart"/>
      <w:r w:rsidR="007932B7" w:rsidRPr="00FA1ECA">
        <w:rPr>
          <w:rStyle w:val="y2iqfc"/>
          <w:rFonts w:asciiTheme="majorBidi" w:hAnsiTheme="majorBidi" w:cstheme="majorBidi"/>
          <w:color w:val="202124"/>
          <w:sz w:val="24"/>
          <w:szCs w:val="24"/>
        </w:rPr>
        <w:t>c'est</w:t>
      </w:r>
      <w:proofErr w:type="gramEnd"/>
      <w:r w:rsidR="007932B7" w:rsidRPr="00FA1ECA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à travers l'identification des trois parties du paragraphe et comment être écrit.</w:t>
      </w:r>
    </w:p>
    <w:p w:rsidR="003E6155" w:rsidRPr="00FA1ECA" w:rsidRDefault="003E6155" w:rsidP="003E6155">
      <w:pPr>
        <w:rPr>
          <w:rStyle w:val="y2iqfc"/>
          <w:rFonts w:asciiTheme="majorBidi" w:hAnsiTheme="majorBidi" w:cstheme="majorBidi"/>
          <w:color w:val="202124"/>
          <w:sz w:val="24"/>
          <w:szCs w:val="24"/>
        </w:rPr>
      </w:pPr>
      <w:proofErr w:type="gramStart"/>
      <w:r w:rsidRPr="00FA1ECA">
        <w:rPr>
          <w:rStyle w:val="y2iqfc"/>
          <w:rFonts w:asciiTheme="majorBidi" w:hAnsiTheme="majorBidi" w:cstheme="majorBidi"/>
          <w:color w:val="202124"/>
          <w:sz w:val="24"/>
          <w:szCs w:val="24"/>
        </w:rPr>
        <w:t>le</w:t>
      </w:r>
      <w:proofErr w:type="gramEnd"/>
      <w:r w:rsidRPr="00FA1ECA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deuxième chapitre comprend les différents types d'écriture (narration, description, exposition et </w:t>
      </w:r>
      <w:proofErr w:type="spellStart"/>
      <w:r w:rsidRPr="00FA1ECA">
        <w:rPr>
          <w:rStyle w:val="y2iqfc"/>
          <w:rFonts w:asciiTheme="majorBidi" w:hAnsiTheme="majorBidi" w:cstheme="majorBidi"/>
          <w:color w:val="202124"/>
          <w:sz w:val="24"/>
          <w:szCs w:val="24"/>
        </w:rPr>
        <w:t>persuation</w:t>
      </w:r>
      <w:proofErr w:type="spellEnd"/>
      <w:r w:rsidRPr="00FA1ECA">
        <w:rPr>
          <w:rStyle w:val="y2iqfc"/>
          <w:rFonts w:asciiTheme="majorBidi" w:hAnsiTheme="majorBidi" w:cstheme="majorBidi"/>
          <w:color w:val="202124"/>
          <w:sz w:val="24"/>
          <w:szCs w:val="24"/>
        </w:rPr>
        <w:t>).</w:t>
      </w:r>
      <w:r w:rsidRPr="00FA1ECA">
        <w:rPr>
          <w:rStyle w:val="PrformatHTML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FA1ECA">
        <w:rPr>
          <w:rStyle w:val="y2iqfc"/>
          <w:rFonts w:asciiTheme="majorBidi" w:hAnsiTheme="majorBidi" w:cstheme="majorBidi"/>
          <w:color w:val="202124"/>
          <w:sz w:val="24"/>
          <w:szCs w:val="24"/>
        </w:rPr>
        <w:t>Chaque type est présenté avec sa définition et un modèle pour l'illustrer</w:t>
      </w:r>
      <w:r w:rsidR="00816229" w:rsidRPr="00FA1ECA">
        <w:rPr>
          <w:rStyle w:val="y2iqfc"/>
          <w:rFonts w:asciiTheme="majorBidi" w:hAnsiTheme="majorBidi" w:cstheme="majorBidi"/>
          <w:color w:val="202124"/>
          <w:sz w:val="24"/>
          <w:szCs w:val="24"/>
        </w:rPr>
        <w:t>.</w:t>
      </w:r>
    </w:p>
    <w:p w:rsidR="007A7838" w:rsidRPr="00FA1ECA" w:rsidRDefault="007A7838" w:rsidP="007A7838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FA1ECA">
        <w:rPr>
          <w:rFonts w:asciiTheme="majorBidi" w:hAnsiTheme="majorBidi" w:cstheme="majorBidi"/>
          <w:b/>
          <w:bCs/>
          <w:sz w:val="24"/>
          <w:szCs w:val="24"/>
        </w:rPr>
        <w:t>Visées d’apprentissage</w:t>
      </w:r>
    </w:p>
    <w:p w:rsidR="00102D24" w:rsidRPr="00FA1ECA" w:rsidRDefault="00102D24" w:rsidP="00102D24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</w:p>
    <w:p w:rsidR="00FC2F44" w:rsidRPr="00FA1ECA" w:rsidRDefault="00B97283" w:rsidP="00FC2F44">
      <w:pPr>
        <w:pStyle w:val="Paragraphedeliste"/>
        <w:rPr>
          <w:rFonts w:asciiTheme="majorBidi" w:hAnsiTheme="majorBidi" w:cstheme="majorBidi"/>
          <w:sz w:val="24"/>
          <w:szCs w:val="24"/>
        </w:rPr>
      </w:pPr>
      <w:r w:rsidRPr="00FA1ECA">
        <w:rPr>
          <w:rFonts w:asciiTheme="majorBidi" w:hAnsiTheme="majorBidi" w:cstheme="majorBidi"/>
          <w:sz w:val="24"/>
          <w:szCs w:val="24"/>
        </w:rPr>
        <w:t>Le premier chapitre de c</w:t>
      </w:r>
      <w:r w:rsidR="00FC2F44" w:rsidRPr="00FA1ECA">
        <w:rPr>
          <w:rFonts w:asciiTheme="majorBidi" w:hAnsiTheme="majorBidi" w:cstheme="majorBidi"/>
          <w:sz w:val="24"/>
          <w:szCs w:val="24"/>
        </w:rPr>
        <w:t>e cours vise à :</w:t>
      </w:r>
    </w:p>
    <w:p w:rsidR="00426A6D" w:rsidRPr="00FA1ECA" w:rsidRDefault="00FC2F44" w:rsidP="003E0B99">
      <w:pPr>
        <w:rPr>
          <w:rFonts w:asciiTheme="majorBidi" w:hAnsiTheme="majorBidi" w:cstheme="majorBidi"/>
          <w:sz w:val="24"/>
          <w:szCs w:val="24"/>
        </w:rPr>
      </w:pPr>
      <w:r w:rsidRPr="00FA1ECA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 -Reconnaître les éléments essentiels d'un bon paragraphe</w:t>
      </w:r>
      <w:r w:rsidR="00426A6D" w:rsidRPr="00FA1ECA">
        <w:rPr>
          <w:rStyle w:val="y2iqfc"/>
          <w:rFonts w:asciiTheme="majorBidi" w:hAnsiTheme="majorBidi" w:cstheme="majorBidi"/>
          <w:color w:val="202124"/>
          <w:sz w:val="24"/>
          <w:szCs w:val="24"/>
        </w:rPr>
        <w:t>.</w:t>
      </w:r>
    </w:p>
    <w:p w:rsidR="00FC2F44" w:rsidRPr="00FA1ECA" w:rsidRDefault="00FC2F44" w:rsidP="003E0B99">
      <w:pPr>
        <w:rPr>
          <w:rStyle w:val="y2iqfc"/>
          <w:rFonts w:asciiTheme="majorBidi" w:hAnsiTheme="majorBidi" w:cstheme="majorBidi"/>
          <w:sz w:val="24"/>
          <w:szCs w:val="24"/>
        </w:rPr>
      </w:pPr>
      <w:r w:rsidRPr="00FA1ECA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- Reconnaître les différentes parties du paragraphe</w:t>
      </w:r>
      <w:r w:rsidR="00426A6D" w:rsidRPr="00FA1ECA">
        <w:rPr>
          <w:rStyle w:val="y2iqfc"/>
          <w:rFonts w:asciiTheme="majorBidi" w:hAnsiTheme="majorBidi" w:cstheme="majorBidi"/>
          <w:color w:val="202124"/>
          <w:sz w:val="24"/>
          <w:szCs w:val="24"/>
        </w:rPr>
        <w:t>.</w:t>
      </w:r>
    </w:p>
    <w:p w:rsidR="00FC2F44" w:rsidRPr="00FA1ECA" w:rsidRDefault="00FC2F44" w:rsidP="003E0B99">
      <w:pPr>
        <w:rPr>
          <w:rStyle w:val="y2iqfc"/>
          <w:rFonts w:asciiTheme="majorBidi" w:hAnsiTheme="majorBidi" w:cstheme="majorBidi"/>
          <w:color w:val="202124"/>
          <w:sz w:val="24"/>
          <w:szCs w:val="24"/>
        </w:rPr>
      </w:pPr>
      <w:r w:rsidRPr="00FA1ECA">
        <w:rPr>
          <w:rStyle w:val="y2iqfc"/>
          <w:rFonts w:asciiTheme="majorBidi" w:hAnsiTheme="majorBidi" w:cstheme="majorBidi"/>
          <w:color w:val="202124"/>
          <w:sz w:val="24"/>
          <w:szCs w:val="24"/>
        </w:rPr>
        <w:t>- Identifier les trois différents types de phrases utilisées pour écrire un paragraphe : phrase de sujet, phrases de support et phrase de conclusion.</w:t>
      </w:r>
    </w:p>
    <w:p w:rsidR="00FC2F44" w:rsidRPr="00FA1ECA" w:rsidRDefault="003E0B99" w:rsidP="003E0B99">
      <w:pPr>
        <w:rPr>
          <w:rStyle w:val="y2iqfc"/>
          <w:rFonts w:asciiTheme="majorBidi" w:hAnsiTheme="majorBidi" w:cstheme="majorBidi"/>
          <w:color w:val="202124"/>
          <w:sz w:val="24"/>
          <w:szCs w:val="24"/>
        </w:rPr>
      </w:pPr>
      <w:r w:rsidRPr="00FA1ECA">
        <w:rPr>
          <w:rStyle w:val="y2iqfc"/>
          <w:rFonts w:asciiTheme="majorBidi" w:hAnsiTheme="majorBidi" w:cstheme="majorBidi"/>
          <w:color w:val="202124"/>
          <w:sz w:val="24"/>
          <w:szCs w:val="24"/>
        </w:rPr>
        <w:t>-</w:t>
      </w:r>
      <w:r w:rsidR="00FC2F44" w:rsidRPr="00FA1ECA">
        <w:rPr>
          <w:rStyle w:val="y2iqfc"/>
          <w:rFonts w:asciiTheme="majorBidi" w:hAnsiTheme="majorBidi" w:cstheme="majorBidi"/>
          <w:color w:val="202124"/>
          <w:sz w:val="24"/>
          <w:szCs w:val="24"/>
        </w:rPr>
        <w:t>Composez des phrases de sujet complètes et des phrases de conclusion.</w:t>
      </w:r>
    </w:p>
    <w:p w:rsidR="00FC2F44" w:rsidRPr="00FA1ECA" w:rsidRDefault="00FC2F44" w:rsidP="003E0B99">
      <w:pPr>
        <w:rPr>
          <w:rStyle w:val="y2iqfc"/>
          <w:rFonts w:asciiTheme="majorBidi" w:hAnsiTheme="majorBidi" w:cstheme="majorBidi"/>
          <w:color w:val="202124"/>
          <w:sz w:val="24"/>
          <w:szCs w:val="24"/>
        </w:rPr>
      </w:pPr>
      <w:r w:rsidRPr="00FA1ECA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- Faire le plan d'un paragraphe.</w:t>
      </w:r>
    </w:p>
    <w:p w:rsidR="00FC2F44" w:rsidRPr="00FA1ECA" w:rsidRDefault="00FC2F44" w:rsidP="003E0B99">
      <w:pPr>
        <w:rPr>
          <w:rStyle w:val="y2iqfc"/>
          <w:rFonts w:asciiTheme="majorBidi" w:hAnsiTheme="majorBidi" w:cstheme="majorBidi"/>
          <w:color w:val="202124"/>
          <w:sz w:val="24"/>
          <w:szCs w:val="24"/>
        </w:rPr>
      </w:pPr>
      <w:r w:rsidRPr="00FA1ECA">
        <w:rPr>
          <w:rStyle w:val="y2iqfc"/>
          <w:rFonts w:asciiTheme="majorBidi" w:hAnsiTheme="majorBidi" w:cstheme="majorBidi"/>
          <w:color w:val="202124"/>
          <w:sz w:val="24"/>
          <w:szCs w:val="24"/>
        </w:rPr>
        <w:t>- Rédigez un paragraphe contenant une phrase sujet, des phrases de soutien et une phrase de conclusion.</w:t>
      </w:r>
    </w:p>
    <w:p w:rsidR="00B97283" w:rsidRPr="00FA1ECA" w:rsidRDefault="00B97283" w:rsidP="00AC1500">
      <w:pPr>
        <w:pStyle w:val="Paragraphedeliste"/>
        <w:rPr>
          <w:rFonts w:asciiTheme="majorBidi" w:hAnsiTheme="majorBidi" w:cstheme="majorBidi"/>
          <w:sz w:val="24"/>
          <w:szCs w:val="24"/>
        </w:rPr>
      </w:pPr>
      <w:r w:rsidRPr="00FA1ECA">
        <w:rPr>
          <w:rFonts w:asciiTheme="majorBidi" w:hAnsiTheme="majorBidi" w:cstheme="majorBidi"/>
          <w:sz w:val="24"/>
          <w:szCs w:val="24"/>
        </w:rPr>
        <w:t>Le deuxième ch</w:t>
      </w:r>
      <w:r w:rsidR="00AC1500" w:rsidRPr="00FA1ECA">
        <w:rPr>
          <w:rFonts w:asciiTheme="majorBidi" w:hAnsiTheme="majorBidi" w:cstheme="majorBidi"/>
          <w:sz w:val="24"/>
          <w:szCs w:val="24"/>
        </w:rPr>
        <w:t>apitre</w:t>
      </w:r>
      <w:r w:rsidRPr="00FA1ECA">
        <w:rPr>
          <w:rFonts w:asciiTheme="majorBidi" w:hAnsiTheme="majorBidi" w:cstheme="majorBidi"/>
          <w:sz w:val="24"/>
          <w:szCs w:val="24"/>
        </w:rPr>
        <w:t xml:space="preserve"> vise à :</w:t>
      </w:r>
    </w:p>
    <w:p w:rsidR="00AC1500" w:rsidRPr="00FA1ECA" w:rsidRDefault="00B97283" w:rsidP="00B97283">
      <w:pPr>
        <w:rPr>
          <w:rFonts w:asciiTheme="majorBidi" w:hAnsiTheme="majorBidi" w:cstheme="majorBidi"/>
          <w:sz w:val="24"/>
          <w:szCs w:val="24"/>
        </w:rPr>
      </w:pPr>
      <w:r w:rsidRPr="00FA1ECA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FA1ECA">
        <w:rPr>
          <w:rFonts w:asciiTheme="majorBidi" w:hAnsiTheme="majorBidi" w:cstheme="majorBidi"/>
          <w:sz w:val="24"/>
          <w:szCs w:val="24"/>
        </w:rPr>
        <w:t>Recognize</w:t>
      </w:r>
      <w:proofErr w:type="spellEnd"/>
      <w:r w:rsidRPr="00FA1ECA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FA1ECA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Pr="00FA1ECA">
        <w:rPr>
          <w:rFonts w:asciiTheme="majorBidi" w:hAnsiTheme="majorBidi" w:cstheme="majorBidi"/>
          <w:sz w:val="24"/>
          <w:szCs w:val="24"/>
        </w:rPr>
        <w:t xml:space="preserve"> types of </w:t>
      </w:r>
      <w:proofErr w:type="spellStart"/>
      <w:r w:rsidRPr="00FA1ECA">
        <w:rPr>
          <w:rFonts w:asciiTheme="majorBidi" w:hAnsiTheme="majorBidi" w:cstheme="majorBidi"/>
          <w:sz w:val="24"/>
          <w:szCs w:val="24"/>
        </w:rPr>
        <w:t>paragraphs</w:t>
      </w:r>
      <w:proofErr w:type="spellEnd"/>
      <w:r w:rsidRPr="00FA1ECA">
        <w:rPr>
          <w:rFonts w:asciiTheme="majorBidi" w:hAnsiTheme="majorBidi" w:cstheme="majorBidi"/>
          <w:sz w:val="24"/>
          <w:szCs w:val="24"/>
        </w:rPr>
        <w:t>.</w:t>
      </w:r>
      <w:r w:rsidRPr="00FA1ECA">
        <w:rPr>
          <w:rFonts w:asciiTheme="majorBidi" w:hAnsiTheme="majorBidi" w:cstheme="majorBidi"/>
          <w:sz w:val="24"/>
          <w:szCs w:val="24"/>
        </w:rPr>
        <w:cr/>
        <w:t>-</w:t>
      </w:r>
      <w:proofErr w:type="spellStart"/>
      <w:r w:rsidRPr="00FA1ECA">
        <w:rPr>
          <w:rFonts w:asciiTheme="majorBidi" w:hAnsiTheme="majorBidi" w:cstheme="majorBidi"/>
          <w:sz w:val="24"/>
          <w:szCs w:val="24"/>
        </w:rPr>
        <w:t>Identify</w:t>
      </w:r>
      <w:proofErr w:type="spellEnd"/>
      <w:r w:rsidRPr="00FA1ECA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FA1ECA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Pr="00FA1ECA">
        <w:rPr>
          <w:rFonts w:asciiTheme="majorBidi" w:hAnsiTheme="majorBidi" w:cstheme="majorBidi"/>
          <w:sz w:val="24"/>
          <w:szCs w:val="24"/>
        </w:rPr>
        <w:t xml:space="preserve"> types of </w:t>
      </w:r>
      <w:proofErr w:type="spellStart"/>
      <w:r w:rsidRPr="00FA1ECA">
        <w:rPr>
          <w:rFonts w:asciiTheme="majorBidi" w:hAnsiTheme="majorBidi" w:cstheme="majorBidi"/>
          <w:sz w:val="24"/>
          <w:szCs w:val="24"/>
        </w:rPr>
        <w:t>paragraphs</w:t>
      </w:r>
      <w:proofErr w:type="spellEnd"/>
      <w:r w:rsidRPr="00FA1ECA">
        <w:rPr>
          <w:rFonts w:asciiTheme="majorBidi" w:hAnsiTheme="majorBidi" w:cstheme="majorBidi"/>
          <w:sz w:val="24"/>
          <w:szCs w:val="24"/>
        </w:rPr>
        <w:t>.</w:t>
      </w:r>
      <w:r w:rsidRPr="00FA1ECA">
        <w:rPr>
          <w:rFonts w:asciiTheme="majorBidi" w:hAnsiTheme="majorBidi" w:cstheme="majorBidi"/>
          <w:sz w:val="24"/>
          <w:szCs w:val="24"/>
        </w:rPr>
        <w:cr/>
        <w:t xml:space="preserve">- </w:t>
      </w:r>
      <w:proofErr w:type="spellStart"/>
      <w:r w:rsidRPr="00FA1ECA">
        <w:rPr>
          <w:rFonts w:asciiTheme="majorBidi" w:hAnsiTheme="majorBidi" w:cstheme="majorBidi"/>
          <w:sz w:val="24"/>
          <w:szCs w:val="24"/>
        </w:rPr>
        <w:t>Differentiate</w:t>
      </w:r>
      <w:proofErr w:type="spellEnd"/>
      <w:r w:rsidRPr="00FA1E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A1ECA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FA1ECA">
        <w:rPr>
          <w:rFonts w:asciiTheme="majorBidi" w:hAnsiTheme="majorBidi" w:cstheme="majorBidi"/>
          <w:sz w:val="24"/>
          <w:szCs w:val="24"/>
        </w:rPr>
        <w:t xml:space="preserve"> narrative, descriptive, </w:t>
      </w:r>
      <w:proofErr w:type="spellStart"/>
      <w:r w:rsidRPr="00FA1ECA">
        <w:rPr>
          <w:rFonts w:asciiTheme="majorBidi" w:hAnsiTheme="majorBidi" w:cstheme="majorBidi"/>
          <w:sz w:val="24"/>
          <w:szCs w:val="24"/>
        </w:rPr>
        <w:t>explanatory</w:t>
      </w:r>
      <w:proofErr w:type="spellEnd"/>
      <w:r w:rsidRPr="00FA1ECA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FA1ECA">
        <w:rPr>
          <w:rFonts w:asciiTheme="majorBidi" w:hAnsiTheme="majorBidi" w:cstheme="majorBidi"/>
          <w:sz w:val="24"/>
          <w:szCs w:val="24"/>
        </w:rPr>
        <w:t>expository</w:t>
      </w:r>
      <w:proofErr w:type="spellEnd"/>
      <w:r w:rsidRPr="00FA1ECA">
        <w:rPr>
          <w:rFonts w:asciiTheme="majorBidi" w:hAnsiTheme="majorBidi" w:cstheme="majorBidi"/>
          <w:sz w:val="24"/>
          <w:szCs w:val="24"/>
        </w:rPr>
        <w:t xml:space="preserve"> types of </w:t>
      </w:r>
      <w:proofErr w:type="spellStart"/>
      <w:r w:rsidRPr="00FA1ECA">
        <w:rPr>
          <w:rFonts w:asciiTheme="majorBidi" w:hAnsiTheme="majorBidi" w:cstheme="majorBidi"/>
          <w:sz w:val="24"/>
          <w:szCs w:val="24"/>
        </w:rPr>
        <w:t>paragraphs</w:t>
      </w:r>
      <w:proofErr w:type="spellEnd"/>
      <w:r w:rsidRPr="00FA1ECA">
        <w:rPr>
          <w:rFonts w:asciiTheme="majorBidi" w:hAnsiTheme="majorBidi" w:cstheme="majorBidi"/>
          <w:sz w:val="24"/>
          <w:szCs w:val="24"/>
        </w:rPr>
        <w:t>.</w:t>
      </w:r>
      <w:r w:rsidRPr="00FA1ECA">
        <w:rPr>
          <w:rFonts w:asciiTheme="majorBidi" w:hAnsiTheme="majorBidi" w:cstheme="majorBidi"/>
          <w:sz w:val="24"/>
          <w:szCs w:val="24"/>
        </w:rPr>
        <w:cr/>
        <w:t>-</w:t>
      </w:r>
      <w:proofErr w:type="spellStart"/>
      <w:r w:rsidRPr="00FA1ECA">
        <w:rPr>
          <w:rFonts w:asciiTheme="majorBidi" w:hAnsiTheme="majorBidi" w:cstheme="majorBidi"/>
          <w:sz w:val="24"/>
          <w:szCs w:val="24"/>
        </w:rPr>
        <w:t>Write</w:t>
      </w:r>
      <w:proofErr w:type="spellEnd"/>
      <w:r w:rsidRPr="00FA1ECA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FA1ECA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Pr="00FA1ECA">
        <w:rPr>
          <w:rFonts w:asciiTheme="majorBidi" w:hAnsiTheme="majorBidi" w:cstheme="majorBidi"/>
          <w:sz w:val="24"/>
          <w:szCs w:val="24"/>
        </w:rPr>
        <w:t xml:space="preserve"> types of </w:t>
      </w:r>
      <w:proofErr w:type="spellStart"/>
      <w:r w:rsidRPr="00FA1ECA">
        <w:rPr>
          <w:rFonts w:asciiTheme="majorBidi" w:hAnsiTheme="majorBidi" w:cstheme="majorBidi"/>
          <w:sz w:val="24"/>
          <w:szCs w:val="24"/>
        </w:rPr>
        <w:t>texts</w:t>
      </w:r>
      <w:proofErr w:type="spellEnd"/>
      <w:r w:rsidRPr="00FA1E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A1ECA">
        <w:rPr>
          <w:rFonts w:asciiTheme="majorBidi" w:hAnsiTheme="majorBidi" w:cstheme="majorBidi"/>
          <w:sz w:val="24"/>
          <w:szCs w:val="24"/>
        </w:rPr>
        <w:t>referring</w:t>
      </w:r>
      <w:proofErr w:type="spellEnd"/>
      <w:r w:rsidRPr="00FA1ECA">
        <w:rPr>
          <w:rFonts w:asciiTheme="majorBidi" w:hAnsiTheme="majorBidi" w:cstheme="majorBidi"/>
          <w:sz w:val="24"/>
          <w:szCs w:val="24"/>
        </w:rPr>
        <w:t xml:space="preserve"> to typologies of </w:t>
      </w:r>
      <w:proofErr w:type="spellStart"/>
      <w:r w:rsidRPr="00FA1ECA">
        <w:rPr>
          <w:rFonts w:asciiTheme="majorBidi" w:hAnsiTheme="majorBidi" w:cstheme="majorBidi"/>
          <w:sz w:val="24"/>
          <w:szCs w:val="24"/>
        </w:rPr>
        <w:t>discourse</w:t>
      </w:r>
      <w:proofErr w:type="spellEnd"/>
      <w:r w:rsidRPr="00FA1ECA">
        <w:rPr>
          <w:rFonts w:asciiTheme="majorBidi" w:hAnsiTheme="majorBidi" w:cstheme="majorBidi"/>
          <w:sz w:val="24"/>
          <w:szCs w:val="24"/>
        </w:rPr>
        <w:t xml:space="preserve"> genres</w:t>
      </w:r>
      <w:r w:rsidR="00AC1500" w:rsidRPr="00FA1ECA">
        <w:rPr>
          <w:rFonts w:asciiTheme="majorBidi" w:hAnsiTheme="majorBidi" w:cstheme="majorBidi"/>
          <w:sz w:val="24"/>
          <w:szCs w:val="24"/>
        </w:rPr>
        <w:t>.</w:t>
      </w:r>
    </w:p>
    <w:p w:rsidR="00B97283" w:rsidRPr="00FA1ECA" w:rsidRDefault="00B97283" w:rsidP="00B97283">
      <w:pPr>
        <w:rPr>
          <w:rFonts w:asciiTheme="majorBidi" w:hAnsiTheme="majorBidi" w:cstheme="majorBidi"/>
          <w:sz w:val="24"/>
          <w:szCs w:val="24"/>
        </w:rPr>
      </w:pPr>
      <w:r w:rsidRPr="00FA1ECA">
        <w:rPr>
          <w:rFonts w:asciiTheme="majorBidi" w:hAnsiTheme="majorBidi" w:cstheme="majorBidi"/>
          <w:sz w:val="24"/>
          <w:szCs w:val="24"/>
        </w:rPr>
        <w:lastRenderedPageBreak/>
        <w:cr/>
      </w:r>
      <w:r w:rsidR="00AC1500" w:rsidRPr="00FA1ECA">
        <w:rPr>
          <w:rFonts w:asciiTheme="majorBidi" w:hAnsiTheme="majorBidi" w:cstheme="majorBidi"/>
          <w:sz w:val="24"/>
          <w:szCs w:val="24"/>
        </w:rPr>
        <w:t xml:space="preserve"> </w:t>
      </w:r>
      <w:r w:rsidR="004E2724" w:rsidRPr="00FA1ECA">
        <w:rPr>
          <w:rFonts w:asciiTheme="majorBidi" w:hAnsiTheme="majorBidi" w:cstheme="majorBidi"/>
          <w:sz w:val="24"/>
          <w:szCs w:val="24"/>
        </w:rPr>
        <w:t xml:space="preserve">5. </w:t>
      </w:r>
      <w:r w:rsidR="00AC1500" w:rsidRPr="00FA1ECA">
        <w:rPr>
          <w:rFonts w:asciiTheme="majorBidi" w:hAnsiTheme="majorBidi" w:cstheme="majorBidi"/>
          <w:b/>
          <w:bCs/>
          <w:sz w:val="24"/>
          <w:szCs w:val="24"/>
        </w:rPr>
        <w:t>Modalités d'évaluation des apprentissages</w:t>
      </w:r>
    </w:p>
    <w:p w:rsidR="00B7777A" w:rsidRPr="00FA1ECA" w:rsidRDefault="00683E4B" w:rsidP="00B97283">
      <w:pPr>
        <w:rPr>
          <w:rFonts w:asciiTheme="majorBidi" w:hAnsiTheme="majorBidi" w:cstheme="majorBidi"/>
          <w:sz w:val="24"/>
          <w:szCs w:val="24"/>
        </w:rPr>
      </w:pPr>
      <w:r w:rsidRPr="00FA1ECA">
        <w:rPr>
          <w:rFonts w:asciiTheme="majorBidi" w:hAnsiTheme="majorBidi" w:cstheme="majorBidi"/>
          <w:sz w:val="24"/>
          <w:szCs w:val="24"/>
        </w:rPr>
        <w:t xml:space="preserve">L’évaluation finale se fait à travers </w:t>
      </w:r>
    </w:p>
    <w:p w:rsidR="00B7777A" w:rsidRPr="00FA1ECA" w:rsidRDefault="00B7777A" w:rsidP="00C62A5C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A1ECA">
        <w:rPr>
          <w:rFonts w:asciiTheme="majorBidi" w:hAnsiTheme="majorBidi" w:cstheme="majorBidi"/>
          <w:sz w:val="24"/>
          <w:szCs w:val="24"/>
        </w:rPr>
        <w:t>U</w:t>
      </w:r>
      <w:r w:rsidR="00683E4B" w:rsidRPr="00FA1ECA">
        <w:rPr>
          <w:rFonts w:asciiTheme="majorBidi" w:hAnsiTheme="majorBidi" w:cstheme="majorBidi"/>
          <w:sz w:val="24"/>
          <w:szCs w:val="24"/>
        </w:rPr>
        <w:t>n</w:t>
      </w:r>
      <w:r w:rsidRPr="00FA1ECA">
        <w:rPr>
          <w:rFonts w:asciiTheme="majorBidi" w:hAnsiTheme="majorBidi" w:cstheme="majorBidi"/>
          <w:sz w:val="24"/>
          <w:szCs w:val="24"/>
        </w:rPr>
        <w:t xml:space="preserve"> examen final sur table chaque semestre qui porte sur tout ce que </w:t>
      </w:r>
      <w:r w:rsidR="00C62A5C" w:rsidRPr="00FA1ECA">
        <w:rPr>
          <w:rFonts w:asciiTheme="majorBidi" w:hAnsiTheme="majorBidi" w:cstheme="majorBidi"/>
          <w:sz w:val="24"/>
          <w:szCs w:val="24"/>
        </w:rPr>
        <w:t>vous avez</w:t>
      </w:r>
      <w:r w:rsidRPr="00FA1ECA">
        <w:rPr>
          <w:rFonts w:asciiTheme="majorBidi" w:hAnsiTheme="majorBidi" w:cstheme="majorBidi"/>
          <w:sz w:val="24"/>
          <w:szCs w:val="24"/>
        </w:rPr>
        <w:t xml:space="preserve"> vu dans ce cours pendant le semestre, lors de cet examen.</w:t>
      </w:r>
    </w:p>
    <w:p w:rsidR="00C62A5C" w:rsidRPr="00FA1ECA" w:rsidRDefault="00B7777A" w:rsidP="00C62A5C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A1ECA">
        <w:rPr>
          <w:rFonts w:asciiTheme="majorBidi" w:hAnsiTheme="majorBidi" w:cstheme="majorBidi"/>
          <w:sz w:val="24"/>
          <w:szCs w:val="24"/>
        </w:rPr>
        <w:t>Evaluatio</w:t>
      </w:r>
      <w:r w:rsidR="005324D9" w:rsidRPr="00FA1ECA">
        <w:rPr>
          <w:rFonts w:asciiTheme="majorBidi" w:hAnsiTheme="majorBidi" w:cstheme="majorBidi"/>
          <w:sz w:val="24"/>
          <w:szCs w:val="24"/>
        </w:rPr>
        <w:t>n continue et régulières, elle</w:t>
      </w:r>
      <w:r w:rsidR="00C62A5C" w:rsidRPr="00FA1ECA">
        <w:rPr>
          <w:rFonts w:asciiTheme="majorBidi" w:hAnsiTheme="majorBidi" w:cstheme="majorBidi"/>
          <w:sz w:val="24"/>
          <w:szCs w:val="24"/>
        </w:rPr>
        <w:t xml:space="preserve"> vous</w:t>
      </w:r>
      <w:r w:rsidR="005324D9" w:rsidRPr="00FA1ECA">
        <w:rPr>
          <w:rFonts w:asciiTheme="majorBidi" w:hAnsiTheme="majorBidi" w:cstheme="majorBidi"/>
          <w:sz w:val="24"/>
          <w:szCs w:val="24"/>
        </w:rPr>
        <w:t xml:space="preserve"> permet d’engranger des points tout aux long du semestre, cette évaluation continue est réalisée par différentes formes. Il s’agit de la moyenne des notes des interrogations écrites, </w:t>
      </w:r>
      <w:r w:rsidR="00CD10F5" w:rsidRPr="00FA1ECA">
        <w:rPr>
          <w:rFonts w:asciiTheme="majorBidi" w:hAnsiTheme="majorBidi" w:cstheme="majorBidi"/>
          <w:sz w:val="24"/>
          <w:szCs w:val="24"/>
        </w:rPr>
        <w:t xml:space="preserve">la note de </w:t>
      </w:r>
      <w:proofErr w:type="gramStart"/>
      <w:r w:rsidR="00CD10F5" w:rsidRPr="00FA1ECA">
        <w:rPr>
          <w:rFonts w:asciiTheme="majorBidi" w:hAnsiTheme="majorBidi" w:cstheme="majorBidi"/>
          <w:sz w:val="24"/>
          <w:szCs w:val="24"/>
        </w:rPr>
        <w:t>l’</w:t>
      </w:r>
      <w:r w:rsidR="00C62A5C" w:rsidRPr="00FA1ECA">
        <w:rPr>
          <w:rFonts w:asciiTheme="majorBidi" w:hAnsiTheme="majorBidi" w:cstheme="majorBidi"/>
          <w:sz w:val="24"/>
          <w:szCs w:val="24"/>
        </w:rPr>
        <w:t xml:space="preserve"> exposés</w:t>
      </w:r>
      <w:proofErr w:type="gramEnd"/>
      <w:r w:rsidR="00C62A5C" w:rsidRPr="00FA1ECA">
        <w:rPr>
          <w:rFonts w:asciiTheme="majorBidi" w:hAnsiTheme="majorBidi" w:cstheme="majorBidi"/>
          <w:sz w:val="24"/>
          <w:szCs w:val="24"/>
        </w:rPr>
        <w:t>, pré</w:t>
      </w:r>
      <w:r w:rsidR="00CD10F5" w:rsidRPr="00FA1ECA">
        <w:rPr>
          <w:rFonts w:asciiTheme="majorBidi" w:hAnsiTheme="majorBidi" w:cstheme="majorBidi"/>
          <w:sz w:val="24"/>
          <w:szCs w:val="24"/>
        </w:rPr>
        <w:t>sentation des travaux</w:t>
      </w:r>
    </w:p>
    <w:p w:rsidR="00683E4B" w:rsidRPr="00FA1ECA" w:rsidRDefault="00C62A5C" w:rsidP="00C62A5C">
      <w:pPr>
        <w:pStyle w:val="Paragraphedeliste"/>
        <w:rPr>
          <w:rFonts w:asciiTheme="majorBidi" w:hAnsiTheme="majorBidi" w:cstheme="majorBidi"/>
          <w:sz w:val="24"/>
          <w:szCs w:val="24"/>
        </w:rPr>
      </w:pPr>
      <w:proofErr w:type="gramStart"/>
      <w:r w:rsidRPr="00FA1ECA">
        <w:rPr>
          <w:rFonts w:asciiTheme="majorBidi" w:hAnsiTheme="majorBidi" w:cstheme="majorBidi"/>
          <w:sz w:val="24"/>
          <w:szCs w:val="24"/>
        </w:rPr>
        <w:t>( Des</w:t>
      </w:r>
      <w:proofErr w:type="gramEnd"/>
      <w:r w:rsidR="0096720E" w:rsidRPr="00FA1ECA">
        <w:rPr>
          <w:rFonts w:asciiTheme="majorBidi" w:hAnsiTheme="majorBidi" w:cstheme="majorBidi"/>
          <w:sz w:val="24"/>
          <w:szCs w:val="24"/>
        </w:rPr>
        <w:t xml:space="preserve"> </w:t>
      </w:r>
      <w:r w:rsidRPr="00FA1ECA">
        <w:rPr>
          <w:rFonts w:asciiTheme="majorBidi" w:hAnsiTheme="majorBidi" w:cstheme="majorBidi"/>
          <w:sz w:val="24"/>
          <w:szCs w:val="24"/>
        </w:rPr>
        <w:t xml:space="preserve"> notes obtenues aux projets individuel et collectif). La note de TD est </w:t>
      </w:r>
      <w:r w:rsidR="00CD10F5" w:rsidRPr="00FA1ECA">
        <w:rPr>
          <w:rFonts w:asciiTheme="majorBidi" w:hAnsiTheme="majorBidi" w:cstheme="majorBidi"/>
          <w:sz w:val="24"/>
          <w:szCs w:val="24"/>
        </w:rPr>
        <w:t xml:space="preserve"> </w:t>
      </w:r>
      <w:r w:rsidRPr="00FA1ECA">
        <w:rPr>
          <w:rFonts w:asciiTheme="majorBidi" w:hAnsiTheme="majorBidi" w:cstheme="majorBidi"/>
          <w:sz w:val="24"/>
          <w:szCs w:val="24"/>
        </w:rPr>
        <w:t>sur 15 pts</w:t>
      </w:r>
      <w:r w:rsidR="00CD10F5" w:rsidRPr="00FA1ECA">
        <w:rPr>
          <w:rFonts w:asciiTheme="majorBidi" w:hAnsiTheme="majorBidi" w:cstheme="majorBidi"/>
          <w:sz w:val="24"/>
          <w:szCs w:val="24"/>
        </w:rPr>
        <w:t>.</w:t>
      </w:r>
    </w:p>
    <w:p w:rsidR="004E2724" w:rsidRPr="00FA1ECA" w:rsidRDefault="004E2724" w:rsidP="00C62A5C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B971AA" w:rsidRPr="00FA1ECA" w:rsidRDefault="004E2724" w:rsidP="00B102BC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FA1ECA">
        <w:rPr>
          <w:rFonts w:asciiTheme="majorBidi" w:hAnsiTheme="majorBidi" w:cstheme="majorBidi"/>
          <w:b/>
          <w:bCs/>
          <w:sz w:val="24"/>
          <w:szCs w:val="24"/>
        </w:rPr>
        <w:t>Activités d'enseignement-apprentissage</w:t>
      </w:r>
    </w:p>
    <w:p w:rsidR="00A873B7" w:rsidRPr="00FA1ECA" w:rsidRDefault="00A873B7" w:rsidP="00A873B7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FA1ECA">
        <w:rPr>
          <w:rFonts w:asciiTheme="majorBidi" w:hAnsiTheme="majorBidi" w:cstheme="majorBidi"/>
          <w:sz w:val="24"/>
          <w:szCs w:val="24"/>
        </w:rPr>
        <w:t>Des travaux dirigés sont programmées à la fin de chaque chapitre afin que vous puissiez vérifier votre capacité à mobiliser les savoirs dans la résolution des exercices et les problèmes proposés</w:t>
      </w:r>
    </w:p>
    <w:p w:rsidR="00A873B7" w:rsidRPr="00FA1ECA" w:rsidRDefault="00A873B7" w:rsidP="00E0030B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FA1ECA">
        <w:rPr>
          <w:rFonts w:asciiTheme="majorBidi" w:hAnsiTheme="majorBidi" w:cstheme="majorBidi"/>
          <w:sz w:val="24"/>
          <w:szCs w:val="24"/>
        </w:rPr>
        <w:t>Des travaux individuels vous seront proposés</w:t>
      </w:r>
      <w:r w:rsidR="00E0030B" w:rsidRPr="00FA1ECA">
        <w:rPr>
          <w:rFonts w:asciiTheme="majorBidi" w:hAnsiTheme="majorBidi" w:cstheme="majorBidi"/>
          <w:sz w:val="24"/>
          <w:szCs w:val="24"/>
        </w:rPr>
        <w:t xml:space="preserve"> et également programmées pour perm</w:t>
      </w:r>
      <w:r w:rsidR="00EE57CD">
        <w:rPr>
          <w:rFonts w:asciiTheme="majorBidi" w:hAnsiTheme="majorBidi" w:cstheme="majorBidi"/>
          <w:sz w:val="24"/>
          <w:szCs w:val="24"/>
        </w:rPr>
        <w:t>e</w:t>
      </w:r>
      <w:r w:rsidR="00E0030B" w:rsidRPr="00FA1ECA">
        <w:rPr>
          <w:rFonts w:asciiTheme="majorBidi" w:hAnsiTheme="majorBidi" w:cstheme="majorBidi"/>
          <w:sz w:val="24"/>
          <w:szCs w:val="24"/>
        </w:rPr>
        <w:t xml:space="preserve">ttre aux étudiants de travailler individuellement, régulièrement et </w:t>
      </w:r>
      <w:proofErr w:type="spellStart"/>
      <w:r w:rsidR="00E0030B" w:rsidRPr="00FA1ECA">
        <w:rPr>
          <w:rFonts w:asciiTheme="majorBidi" w:hAnsiTheme="majorBidi" w:cstheme="majorBidi"/>
          <w:sz w:val="24"/>
          <w:szCs w:val="24"/>
        </w:rPr>
        <w:t>fréquement</w:t>
      </w:r>
      <w:proofErr w:type="spellEnd"/>
    </w:p>
    <w:p w:rsidR="002E777A" w:rsidRPr="00FA1ECA" w:rsidRDefault="00B971AA" w:rsidP="00B102BC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FA1ECA">
        <w:rPr>
          <w:rFonts w:asciiTheme="majorBidi" w:hAnsiTheme="majorBidi" w:cstheme="majorBidi"/>
          <w:sz w:val="24"/>
          <w:szCs w:val="24"/>
        </w:rPr>
        <w:t xml:space="preserve"> </w:t>
      </w:r>
      <w:r w:rsidRPr="00FA1ECA">
        <w:rPr>
          <w:rFonts w:asciiTheme="majorBidi" w:hAnsiTheme="majorBidi" w:cstheme="majorBidi"/>
          <w:b/>
          <w:bCs/>
          <w:sz w:val="24"/>
          <w:szCs w:val="24"/>
        </w:rPr>
        <w:t>Modalités de fonctionnement</w:t>
      </w:r>
      <w:r w:rsidR="002E777A" w:rsidRPr="00FA1EC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8F01C3" w:rsidRPr="00FA1ECA" w:rsidRDefault="008F01C3" w:rsidP="0013443C">
      <w:pPr>
        <w:pStyle w:val="Paragraphedeliste"/>
        <w:rPr>
          <w:rFonts w:asciiTheme="majorBidi" w:hAnsiTheme="majorBidi" w:cstheme="majorBidi"/>
          <w:sz w:val="24"/>
          <w:szCs w:val="24"/>
        </w:rPr>
      </w:pPr>
      <w:r w:rsidRPr="00FA1ECA">
        <w:rPr>
          <w:rFonts w:asciiTheme="majorBidi" w:hAnsiTheme="majorBidi" w:cstheme="majorBidi"/>
          <w:sz w:val="24"/>
          <w:szCs w:val="24"/>
        </w:rPr>
        <w:t xml:space="preserve">Le cours est organisé en : </w:t>
      </w:r>
    </w:p>
    <w:p w:rsidR="008F01C3" w:rsidRPr="00FA1ECA" w:rsidRDefault="008F01C3" w:rsidP="0013443C">
      <w:pPr>
        <w:pStyle w:val="Paragraphedeliste"/>
        <w:rPr>
          <w:rFonts w:asciiTheme="majorBidi" w:hAnsiTheme="majorBidi" w:cstheme="majorBidi"/>
          <w:sz w:val="24"/>
          <w:szCs w:val="24"/>
        </w:rPr>
      </w:pPr>
      <w:r w:rsidRPr="00FA1ECA">
        <w:rPr>
          <w:rFonts w:asciiTheme="majorBidi" w:hAnsiTheme="majorBidi" w:cstheme="majorBidi"/>
          <w:sz w:val="24"/>
          <w:szCs w:val="24"/>
        </w:rPr>
        <w:t>· Séances théoriques afin de vous transmettre l’ensemble des savoirs permettant de cerner rapidement les définitions de bases</w:t>
      </w:r>
      <w:r w:rsidR="00CF6E72" w:rsidRPr="00FA1ECA">
        <w:rPr>
          <w:rFonts w:asciiTheme="majorBidi" w:hAnsiTheme="majorBidi" w:cstheme="majorBidi"/>
          <w:sz w:val="24"/>
          <w:szCs w:val="24"/>
        </w:rPr>
        <w:t xml:space="preserve"> (comment écrire un paragraphe correct)</w:t>
      </w:r>
      <w:r w:rsidRPr="00FA1ECA">
        <w:rPr>
          <w:rFonts w:asciiTheme="majorBidi" w:hAnsiTheme="majorBidi" w:cstheme="majorBidi"/>
          <w:sz w:val="24"/>
          <w:szCs w:val="24"/>
        </w:rPr>
        <w:t xml:space="preserve"> et les méthodes de travail à suivre pour passer d’un schéma câblé à une logique pro</w:t>
      </w:r>
      <w:r w:rsidR="00CF6E72" w:rsidRPr="00FA1ECA">
        <w:rPr>
          <w:rFonts w:asciiTheme="majorBidi" w:hAnsiTheme="majorBidi" w:cstheme="majorBidi"/>
          <w:sz w:val="24"/>
          <w:szCs w:val="24"/>
        </w:rPr>
        <w:t xml:space="preserve">grammée vu en l’éducation secondaire </w:t>
      </w:r>
      <w:r w:rsidRPr="00FA1ECA">
        <w:rPr>
          <w:rFonts w:asciiTheme="majorBidi" w:hAnsiTheme="majorBidi" w:cstheme="majorBidi"/>
          <w:sz w:val="24"/>
          <w:szCs w:val="24"/>
        </w:rPr>
        <w:t xml:space="preserve">. </w:t>
      </w:r>
    </w:p>
    <w:p w:rsidR="008F01C3" w:rsidRPr="00FA1ECA" w:rsidRDefault="008F01C3" w:rsidP="0013443C">
      <w:pPr>
        <w:pStyle w:val="Paragraphedeliste"/>
        <w:rPr>
          <w:rFonts w:asciiTheme="majorBidi" w:hAnsiTheme="majorBidi" w:cstheme="majorBidi"/>
          <w:sz w:val="24"/>
          <w:szCs w:val="24"/>
        </w:rPr>
      </w:pPr>
      <w:r w:rsidRPr="00FA1ECA">
        <w:rPr>
          <w:rFonts w:asciiTheme="majorBidi" w:hAnsiTheme="majorBidi" w:cstheme="majorBidi"/>
          <w:sz w:val="24"/>
          <w:szCs w:val="24"/>
        </w:rPr>
        <w:t xml:space="preserve">· En séance de travaux dirigés (TD), présents après chaque unité d’apprentissage (chapitre), afin que vous puissiez mobiliser les savoirs dans la résolution des exercices et des problèmes proposés. </w:t>
      </w:r>
    </w:p>
    <w:p w:rsidR="0013443C" w:rsidRPr="00FA1ECA" w:rsidRDefault="008F01C3" w:rsidP="006A1E8A">
      <w:pPr>
        <w:pStyle w:val="Paragraphedeliste"/>
        <w:rPr>
          <w:rFonts w:asciiTheme="majorBidi" w:hAnsiTheme="majorBidi" w:cstheme="majorBidi"/>
          <w:sz w:val="24"/>
          <w:szCs w:val="24"/>
        </w:rPr>
      </w:pPr>
      <w:r w:rsidRPr="00FA1ECA">
        <w:rPr>
          <w:rFonts w:asciiTheme="majorBidi" w:hAnsiTheme="majorBidi" w:cstheme="majorBidi"/>
          <w:sz w:val="24"/>
          <w:szCs w:val="24"/>
        </w:rPr>
        <w:t xml:space="preserve">· En séances de travaux pratiques afin de </w:t>
      </w:r>
      <w:r w:rsidR="006A1E8A" w:rsidRPr="00FA1ECA">
        <w:rPr>
          <w:rFonts w:asciiTheme="majorBidi" w:hAnsiTheme="majorBidi" w:cstheme="majorBidi"/>
          <w:sz w:val="24"/>
          <w:szCs w:val="24"/>
        </w:rPr>
        <w:t>renforcer les savoirs acquis</w:t>
      </w:r>
      <w:r w:rsidRPr="00FA1ECA">
        <w:rPr>
          <w:rFonts w:asciiTheme="majorBidi" w:hAnsiTheme="majorBidi" w:cstheme="majorBidi"/>
          <w:sz w:val="24"/>
          <w:szCs w:val="24"/>
        </w:rPr>
        <w:t>.</w:t>
      </w:r>
    </w:p>
    <w:p w:rsidR="004E2724" w:rsidRPr="00FA1ECA" w:rsidRDefault="002E777A" w:rsidP="00B102BC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FA1ECA">
        <w:rPr>
          <w:rFonts w:asciiTheme="majorBidi" w:hAnsiTheme="majorBidi" w:cstheme="majorBidi"/>
          <w:b/>
          <w:bCs/>
          <w:sz w:val="24"/>
          <w:szCs w:val="24"/>
        </w:rPr>
        <w:t>Ressources d'aide</w:t>
      </w:r>
    </w:p>
    <w:p w:rsidR="00B97283" w:rsidRPr="00FA1ECA" w:rsidRDefault="00A33B1B" w:rsidP="00DC41D3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FA1ECA">
        <w:rPr>
          <w:rFonts w:asciiTheme="majorBidi" w:hAnsiTheme="majorBidi" w:cstheme="majorBidi"/>
          <w:sz w:val="24"/>
          <w:szCs w:val="24"/>
        </w:rPr>
        <w:t xml:space="preserve">Alice </w:t>
      </w:r>
      <w:proofErr w:type="spellStart"/>
      <w:r w:rsidRPr="00FA1ECA">
        <w:rPr>
          <w:rFonts w:asciiTheme="majorBidi" w:hAnsiTheme="majorBidi" w:cstheme="majorBidi"/>
          <w:sz w:val="24"/>
          <w:szCs w:val="24"/>
        </w:rPr>
        <w:t>Osh</w:t>
      </w:r>
      <w:r w:rsidR="004823C6" w:rsidRPr="00FA1ECA">
        <w:rPr>
          <w:rFonts w:asciiTheme="majorBidi" w:hAnsiTheme="majorBidi" w:cstheme="majorBidi"/>
          <w:sz w:val="24"/>
          <w:szCs w:val="24"/>
        </w:rPr>
        <w:t>ima</w:t>
      </w:r>
      <w:proofErr w:type="spellEnd"/>
      <w:r w:rsidRPr="00FA1ECA">
        <w:rPr>
          <w:rFonts w:asciiTheme="majorBidi" w:hAnsiTheme="majorBidi" w:cstheme="majorBidi"/>
          <w:sz w:val="24"/>
          <w:szCs w:val="24"/>
        </w:rPr>
        <w:t xml:space="preserve"> et Ann </w:t>
      </w:r>
      <w:proofErr w:type="spellStart"/>
      <w:r w:rsidRPr="00FA1ECA">
        <w:rPr>
          <w:rFonts w:asciiTheme="majorBidi" w:hAnsiTheme="majorBidi" w:cstheme="majorBidi"/>
          <w:sz w:val="24"/>
          <w:szCs w:val="24"/>
        </w:rPr>
        <w:t>Hogue</w:t>
      </w:r>
      <w:proofErr w:type="spellEnd"/>
      <w:r w:rsidRPr="00FA1ECA">
        <w:rPr>
          <w:rFonts w:asciiTheme="majorBidi" w:hAnsiTheme="majorBidi" w:cstheme="majorBidi"/>
          <w:sz w:val="24"/>
          <w:szCs w:val="24"/>
        </w:rPr>
        <w:t xml:space="preserve"> (</w:t>
      </w:r>
      <w:r w:rsidR="0062222A" w:rsidRPr="00FA1ECA">
        <w:rPr>
          <w:rFonts w:asciiTheme="majorBidi" w:hAnsiTheme="majorBidi" w:cstheme="majorBidi"/>
          <w:sz w:val="24"/>
          <w:szCs w:val="24"/>
        </w:rPr>
        <w:t>2n</w:t>
      </w:r>
      <w:r w:rsidRPr="00FA1ECA">
        <w:rPr>
          <w:rFonts w:asciiTheme="majorBidi" w:hAnsiTheme="majorBidi" w:cstheme="majorBidi"/>
          <w:sz w:val="24"/>
          <w:szCs w:val="24"/>
        </w:rPr>
        <w:t xml:space="preserve">d </w:t>
      </w:r>
      <w:proofErr w:type="spellStart"/>
      <w:r w:rsidRPr="00FA1ECA">
        <w:rPr>
          <w:rFonts w:asciiTheme="majorBidi" w:hAnsiTheme="majorBidi" w:cstheme="majorBidi"/>
          <w:sz w:val="24"/>
          <w:szCs w:val="24"/>
        </w:rPr>
        <w:t>edition</w:t>
      </w:r>
      <w:proofErr w:type="spellEnd"/>
      <w:r w:rsidRPr="00FA1ECA">
        <w:rPr>
          <w:rFonts w:asciiTheme="majorBidi" w:hAnsiTheme="majorBidi" w:cstheme="majorBidi"/>
          <w:sz w:val="24"/>
          <w:szCs w:val="24"/>
        </w:rPr>
        <w:t xml:space="preserve">) Introduction to </w:t>
      </w:r>
      <w:proofErr w:type="spellStart"/>
      <w:r w:rsidRPr="00FA1ECA">
        <w:rPr>
          <w:rFonts w:asciiTheme="majorBidi" w:hAnsiTheme="majorBidi" w:cstheme="majorBidi"/>
          <w:sz w:val="24"/>
          <w:szCs w:val="24"/>
        </w:rPr>
        <w:t>Academic</w:t>
      </w:r>
      <w:proofErr w:type="spellEnd"/>
      <w:r w:rsidRPr="00FA1E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A1ECA">
        <w:rPr>
          <w:rFonts w:asciiTheme="majorBidi" w:hAnsiTheme="majorBidi" w:cstheme="majorBidi"/>
          <w:sz w:val="24"/>
          <w:szCs w:val="24"/>
        </w:rPr>
        <w:t>Writing</w:t>
      </w:r>
      <w:proofErr w:type="spellEnd"/>
      <w:r w:rsidRPr="00FA1ECA">
        <w:rPr>
          <w:rFonts w:asciiTheme="majorBidi" w:hAnsiTheme="majorBidi" w:cstheme="majorBidi"/>
          <w:sz w:val="24"/>
          <w:szCs w:val="24"/>
        </w:rPr>
        <w:t xml:space="preserve">. Longman </w:t>
      </w:r>
    </w:p>
    <w:p w:rsidR="00DC41D3" w:rsidRPr="00FA1ECA" w:rsidRDefault="00DC41D3" w:rsidP="00DC41D3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FA1ECA">
        <w:rPr>
          <w:rFonts w:asciiTheme="majorBidi" w:hAnsiTheme="majorBidi" w:cstheme="majorBidi"/>
          <w:sz w:val="24"/>
          <w:szCs w:val="24"/>
        </w:rPr>
        <w:t xml:space="preserve">Alice </w:t>
      </w:r>
      <w:proofErr w:type="spellStart"/>
      <w:r w:rsidRPr="00FA1ECA">
        <w:rPr>
          <w:rFonts w:asciiTheme="majorBidi" w:hAnsiTheme="majorBidi" w:cstheme="majorBidi"/>
          <w:sz w:val="24"/>
          <w:szCs w:val="24"/>
        </w:rPr>
        <w:t>Oshima</w:t>
      </w:r>
      <w:proofErr w:type="spellEnd"/>
      <w:r w:rsidRPr="00FA1ECA">
        <w:rPr>
          <w:rFonts w:asciiTheme="majorBidi" w:hAnsiTheme="majorBidi" w:cstheme="majorBidi"/>
          <w:sz w:val="24"/>
          <w:szCs w:val="24"/>
        </w:rPr>
        <w:t xml:space="preserve"> et Ann </w:t>
      </w:r>
      <w:proofErr w:type="spellStart"/>
      <w:r w:rsidRPr="00FA1ECA">
        <w:rPr>
          <w:rFonts w:asciiTheme="majorBidi" w:hAnsiTheme="majorBidi" w:cstheme="majorBidi"/>
          <w:sz w:val="24"/>
          <w:szCs w:val="24"/>
        </w:rPr>
        <w:t>Hogue</w:t>
      </w:r>
      <w:proofErr w:type="spellEnd"/>
      <w:r w:rsidRPr="00FA1ECA">
        <w:rPr>
          <w:rFonts w:asciiTheme="majorBidi" w:hAnsiTheme="majorBidi" w:cstheme="majorBidi"/>
          <w:sz w:val="24"/>
          <w:szCs w:val="24"/>
        </w:rPr>
        <w:t xml:space="preserve"> (3rd </w:t>
      </w:r>
      <w:proofErr w:type="spellStart"/>
      <w:r w:rsidRPr="00FA1ECA">
        <w:rPr>
          <w:rFonts w:asciiTheme="majorBidi" w:hAnsiTheme="majorBidi" w:cstheme="majorBidi"/>
          <w:sz w:val="24"/>
          <w:szCs w:val="24"/>
        </w:rPr>
        <w:t>edition</w:t>
      </w:r>
      <w:proofErr w:type="spellEnd"/>
      <w:r w:rsidRPr="00FA1ECA">
        <w:rPr>
          <w:rFonts w:asciiTheme="majorBidi" w:hAnsiTheme="majorBidi" w:cstheme="majorBidi"/>
          <w:sz w:val="24"/>
          <w:szCs w:val="24"/>
        </w:rPr>
        <w:t xml:space="preserve">) Introduction to </w:t>
      </w:r>
      <w:proofErr w:type="spellStart"/>
      <w:r w:rsidRPr="00FA1ECA">
        <w:rPr>
          <w:rFonts w:asciiTheme="majorBidi" w:hAnsiTheme="majorBidi" w:cstheme="majorBidi"/>
          <w:sz w:val="24"/>
          <w:szCs w:val="24"/>
        </w:rPr>
        <w:t>Academic</w:t>
      </w:r>
      <w:proofErr w:type="spellEnd"/>
      <w:r w:rsidRPr="00FA1E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A1ECA">
        <w:rPr>
          <w:rFonts w:asciiTheme="majorBidi" w:hAnsiTheme="majorBidi" w:cstheme="majorBidi"/>
          <w:sz w:val="24"/>
          <w:szCs w:val="24"/>
        </w:rPr>
        <w:t>Writing</w:t>
      </w:r>
      <w:proofErr w:type="spellEnd"/>
      <w:r w:rsidRPr="00FA1ECA">
        <w:rPr>
          <w:rFonts w:asciiTheme="majorBidi" w:hAnsiTheme="majorBidi" w:cstheme="majorBidi"/>
          <w:sz w:val="24"/>
          <w:szCs w:val="24"/>
        </w:rPr>
        <w:t xml:space="preserve">. Longman </w:t>
      </w:r>
    </w:p>
    <w:p w:rsidR="00DC41D3" w:rsidRPr="00FA1ECA" w:rsidRDefault="00DC41D3" w:rsidP="0083733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A1ECA">
        <w:rPr>
          <w:rFonts w:asciiTheme="majorBidi" w:hAnsiTheme="majorBidi" w:cstheme="majorBidi"/>
          <w:i/>
          <w:iCs/>
          <w:sz w:val="24"/>
          <w:szCs w:val="24"/>
        </w:rPr>
        <w:t>Stephen Bailey</w:t>
      </w:r>
      <w:r w:rsidRPr="00FA1ECA">
        <w:rPr>
          <w:rFonts w:asciiTheme="majorBidi" w:hAnsiTheme="majorBidi" w:cstheme="majorBidi"/>
          <w:sz w:val="24"/>
          <w:szCs w:val="24"/>
        </w:rPr>
        <w:t xml:space="preserve"> (20</w:t>
      </w:r>
      <w:r w:rsidR="0083733F" w:rsidRPr="00FA1ECA">
        <w:rPr>
          <w:rFonts w:asciiTheme="majorBidi" w:hAnsiTheme="majorBidi" w:cstheme="majorBidi"/>
          <w:sz w:val="24"/>
          <w:szCs w:val="24"/>
        </w:rPr>
        <w:t>06</w:t>
      </w:r>
      <w:r w:rsidRPr="00FA1ECA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FA1ECA">
        <w:rPr>
          <w:rFonts w:asciiTheme="majorBidi" w:hAnsiTheme="majorBidi" w:cstheme="majorBidi"/>
          <w:sz w:val="24"/>
          <w:szCs w:val="24"/>
        </w:rPr>
        <w:t>Academic</w:t>
      </w:r>
      <w:proofErr w:type="spellEnd"/>
      <w:r w:rsidRPr="00FA1E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A1ECA">
        <w:rPr>
          <w:rFonts w:asciiTheme="majorBidi" w:hAnsiTheme="majorBidi" w:cstheme="majorBidi"/>
          <w:sz w:val="24"/>
          <w:szCs w:val="24"/>
        </w:rPr>
        <w:t>Writing</w:t>
      </w:r>
      <w:proofErr w:type="spellEnd"/>
      <w:r w:rsidRPr="00FA1ECA">
        <w:rPr>
          <w:rFonts w:asciiTheme="majorBidi" w:hAnsiTheme="majorBidi" w:cstheme="majorBidi"/>
          <w:sz w:val="24"/>
          <w:szCs w:val="24"/>
        </w:rPr>
        <w:t xml:space="preserve"> : A </w:t>
      </w:r>
      <w:proofErr w:type="spellStart"/>
      <w:r w:rsidRPr="00FA1ECA">
        <w:rPr>
          <w:rFonts w:asciiTheme="majorBidi" w:hAnsiTheme="majorBidi" w:cstheme="majorBidi"/>
          <w:sz w:val="24"/>
          <w:szCs w:val="24"/>
        </w:rPr>
        <w:t>Handbook</w:t>
      </w:r>
      <w:proofErr w:type="spellEnd"/>
      <w:r w:rsidRPr="00FA1ECA">
        <w:rPr>
          <w:rFonts w:asciiTheme="majorBidi" w:hAnsiTheme="majorBidi" w:cstheme="majorBidi"/>
          <w:sz w:val="24"/>
          <w:szCs w:val="24"/>
        </w:rPr>
        <w:t xml:space="preserve"> for International </w:t>
      </w:r>
      <w:proofErr w:type="spellStart"/>
      <w:r w:rsidRPr="00FA1ECA">
        <w:rPr>
          <w:rFonts w:asciiTheme="majorBidi" w:hAnsiTheme="majorBidi" w:cstheme="majorBidi"/>
          <w:sz w:val="24"/>
          <w:szCs w:val="24"/>
        </w:rPr>
        <w:t>Students</w:t>
      </w:r>
      <w:proofErr w:type="spellEnd"/>
      <w:r w:rsidRPr="00FA1ECA">
        <w:rPr>
          <w:rFonts w:asciiTheme="majorBidi" w:hAnsiTheme="majorBidi" w:cstheme="majorBidi"/>
          <w:sz w:val="24"/>
          <w:szCs w:val="24"/>
        </w:rPr>
        <w:t xml:space="preserve">. </w:t>
      </w:r>
      <w:r w:rsidR="0083733F" w:rsidRPr="00FA1ECA">
        <w:rPr>
          <w:rFonts w:asciiTheme="majorBidi" w:hAnsiTheme="majorBidi" w:cstheme="majorBidi"/>
          <w:sz w:val="24"/>
          <w:szCs w:val="24"/>
        </w:rPr>
        <w:t>Second</w:t>
      </w:r>
      <w:r w:rsidRPr="00FA1E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A1ECA">
        <w:rPr>
          <w:rFonts w:asciiTheme="majorBidi" w:hAnsiTheme="majorBidi" w:cstheme="majorBidi"/>
          <w:sz w:val="24"/>
          <w:szCs w:val="24"/>
        </w:rPr>
        <w:t>edition</w:t>
      </w:r>
      <w:proofErr w:type="spellEnd"/>
      <w:r w:rsidRPr="00FA1ECA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Pr="00FA1ECA">
        <w:rPr>
          <w:rFonts w:asciiTheme="majorBidi" w:hAnsiTheme="majorBidi" w:cstheme="majorBidi"/>
          <w:sz w:val="24"/>
          <w:szCs w:val="24"/>
        </w:rPr>
        <w:t>Routledge</w:t>
      </w:r>
      <w:proofErr w:type="spellEnd"/>
    </w:p>
    <w:p w:rsidR="00DC41D3" w:rsidRPr="00FA1ECA" w:rsidRDefault="0083733F" w:rsidP="00DC41D3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FA1ECA">
        <w:rPr>
          <w:rFonts w:asciiTheme="majorBidi" w:hAnsiTheme="majorBidi" w:cstheme="majorBidi"/>
          <w:i/>
          <w:iCs/>
          <w:sz w:val="24"/>
          <w:szCs w:val="24"/>
        </w:rPr>
        <w:t>Stephen Bailey</w:t>
      </w:r>
      <w:r w:rsidRPr="00FA1ECA">
        <w:rPr>
          <w:rFonts w:asciiTheme="majorBidi" w:hAnsiTheme="majorBidi" w:cstheme="majorBidi"/>
          <w:sz w:val="24"/>
          <w:szCs w:val="24"/>
        </w:rPr>
        <w:t xml:space="preserve"> (2018) </w:t>
      </w:r>
      <w:proofErr w:type="spellStart"/>
      <w:r w:rsidRPr="00FA1ECA">
        <w:rPr>
          <w:rFonts w:asciiTheme="majorBidi" w:hAnsiTheme="majorBidi" w:cstheme="majorBidi"/>
          <w:sz w:val="24"/>
          <w:szCs w:val="24"/>
        </w:rPr>
        <w:t>Academic</w:t>
      </w:r>
      <w:proofErr w:type="spellEnd"/>
      <w:r w:rsidRPr="00FA1E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A1ECA">
        <w:rPr>
          <w:rFonts w:asciiTheme="majorBidi" w:hAnsiTheme="majorBidi" w:cstheme="majorBidi"/>
          <w:sz w:val="24"/>
          <w:szCs w:val="24"/>
        </w:rPr>
        <w:t>Writing</w:t>
      </w:r>
      <w:proofErr w:type="spellEnd"/>
      <w:r w:rsidRPr="00FA1ECA">
        <w:rPr>
          <w:rFonts w:asciiTheme="majorBidi" w:hAnsiTheme="majorBidi" w:cstheme="majorBidi"/>
          <w:sz w:val="24"/>
          <w:szCs w:val="24"/>
        </w:rPr>
        <w:t xml:space="preserve"> : A </w:t>
      </w:r>
      <w:proofErr w:type="spellStart"/>
      <w:r w:rsidRPr="00FA1ECA">
        <w:rPr>
          <w:rFonts w:asciiTheme="majorBidi" w:hAnsiTheme="majorBidi" w:cstheme="majorBidi"/>
          <w:sz w:val="24"/>
          <w:szCs w:val="24"/>
        </w:rPr>
        <w:t>Handbook</w:t>
      </w:r>
      <w:proofErr w:type="spellEnd"/>
      <w:r w:rsidRPr="00FA1ECA">
        <w:rPr>
          <w:rFonts w:asciiTheme="majorBidi" w:hAnsiTheme="majorBidi" w:cstheme="majorBidi"/>
          <w:sz w:val="24"/>
          <w:szCs w:val="24"/>
        </w:rPr>
        <w:t xml:space="preserve"> for International </w:t>
      </w:r>
      <w:proofErr w:type="spellStart"/>
      <w:r w:rsidRPr="00FA1ECA">
        <w:rPr>
          <w:rFonts w:asciiTheme="majorBidi" w:hAnsiTheme="majorBidi" w:cstheme="majorBidi"/>
          <w:sz w:val="24"/>
          <w:szCs w:val="24"/>
        </w:rPr>
        <w:t>Students</w:t>
      </w:r>
      <w:proofErr w:type="spellEnd"/>
      <w:r w:rsidRPr="00FA1EC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FA1ECA">
        <w:rPr>
          <w:rFonts w:asciiTheme="majorBidi" w:hAnsiTheme="majorBidi" w:cstheme="majorBidi"/>
          <w:sz w:val="24"/>
          <w:szCs w:val="24"/>
        </w:rPr>
        <w:t>Fifth</w:t>
      </w:r>
      <w:proofErr w:type="spellEnd"/>
      <w:r w:rsidRPr="00FA1E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A1ECA">
        <w:rPr>
          <w:rFonts w:asciiTheme="majorBidi" w:hAnsiTheme="majorBidi" w:cstheme="majorBidi"/>
          <w:sz w:val="24"/>
          <w:szCs w:val="24"/>
        </w:rPr>
        <w:t>edition</w:t>
      </w:r>
      <w:proofErr w:type="spellEnd"/>
      <w:r w:rsidRPr="00FA1ECA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Pr="00FA1ECA">
        <w:rPr>
          <w:rFonts w:asciiTheme="majorBidi" w:hAnsiTheme="majorBidi" w:cstheme="majorBidi"/>
          <w:sz w:val="24"/>
          <w:szCs w:val="24"/>
        </w:rPr>
        <w:t>Routledge</w:t>
      </w:r>
      <w:proofErr w:type="spellEnd"/>
    </w:p>
    <w:p w:rsidR="00DC41D3" w:rsidRDefault="00DC41D3" w:rsidP="001C372A">
      <w:pPr>
        <w:pStyle w:val="Paragraphedeliste"/>
        <w:ind w:left="1080"/>
      </w:pPr>
    </w:p>
    <w:p w:rsidR="00FC2F44" w:rsidRPr="00FC2F44" w:rsidRDefault="00FC2F44" w:rsidP="003E0B99"/>
    <w:p w:rsidR="003E6155" w:rsidRPr="003E6155" w:rsidRDefault="003E6155" w:rsidP="003E6155">
      <w:pPr>
        <w:rPr>
          <w:rFonts w:asciiTheme="majorBidi" w:hAnsiTheme="majorBidi" w:cstheme="majorBidi"/>
          <w:sz w:val="24"/>
          <w:szCs w:val="24"/>
        </w:rPr>
      </w:pPr>
    </w:p>
    <w:p w:rsidR="00416BDA" w:rsidRPr="00917949" w:rsidRDefault="0053747E" w:rsidP="00917949">
      <w:p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</w:p>
    <w:p w:rsidR="00E234DD" w:rsidRPr="00872E3C" w:rsidRDefault="00E234DD" w:rsidP="00E234DD">
      <w:pPr>
        <w:spacing w:after="0" w:line="240" w:lineRule="auto"/>
        <w:rPr>
          <w:rFonts w:asciiTheme="majorBidi" w:eastAsia="Times New Roman" w:hAnsiTheme="majorBidi" w:cstheme="majorBidi"/>
          <w:i/>
          <w:iCs/>
          <w:color w:val="202124"/>
          <w:sz w:val="24"/>
          <w:szCs w:val="24"/>
          <w:lang w:eastAsia="fr-FR"/>
        </w:rPr>
      </w:pPr>
    </w:p>
    <w:p w:rsidR="00E234DD" w:rsidRDefault="00E234DD" w:rsidP="00E234DD">
      <w:pPr>
        <w:pStyle w:val="PrformatHTML"/>
        <w:spacing w:line="551" w:lineRule="atLeast"/>
        <w:rPr>
          <w:rFonts w:asciiTheme="majorBidi" w:hAnsiTheme="majorBidi" w:cstheme="majorBidi"/>
          <w:sz w:val="24"/>
          <w:szCs w:val="24"/>
        </w:rPr>
      </w:pPr>
      <w:r w:rsidRPr="00C957C8">
        <w:rPr>
          <w:rFonts w:asciiTheme="majorBidi" w:hAnsiTheme="majorBidi" w:cstheme="majorBidi"/>
          <w:color w:val="202124"/>
          <w:sz w:val="24"/>
          <w:szCs w:val="24"/>
          <w:shd w:val="clear" w:color="auto" w:fill="F8F9FA"/>
        </w:rPr>
        <w:br/>
      </w:r>
    </w:p>
    <w:p w:rsidR="0040040C" w:rsidRDefault="0040040C" w:rsidP="00872E3C">
      <w:pPr>
        <w:pStyle w:val="Paragraphedeliste"/>
        <w:ind w:left="1080"/>
      </w:pPr>
    </w:p>
    <w:sectPr w:rsidR="0040040C" w:rsidSect="00400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4CE2"/>
    <w:multiLevelType w:val="hybridMultilevel"/>
    <w:tmpl w:val="21F6669E"/>
    <w:lvl w:ilvl="0" w:tplc="C41E461C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311F5A"/>
    <w:multiLevelType w:val="hybridMultilevel"/>
    <w:tmpl w:val="CFDCEB34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7E73693"/>
    <w:multiLevelType w:val="hybridMultilevel"/>
    <w:tmpl w:val="D37A64EE"/>
    <w:lvl w:ilvl="0" w:tplc="CE949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086551"/>
    <w:multiLevelType w:val="hybridMultilevel"/>
    <w:tmpl w:val="FF96ABA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24B0B"/>
    <w:multiLevelType w:val="hybridMultilevel"/>
    <w:tmpl w:val="677C7C38"/>
    <w:lvl w:ilvl="0" w:tplc="B4BC01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D3F4D"/>
    <w:multiLevelType w:val="hybridMultilevel"/>
    <w:tmpl w:val="C3401974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436BE"/>
    <w:multiLevelType w:val="hybridMultilevel"/>
    <w:tmpl w:val="D37A64EE"/>
    <w:lvl w:ilvl="0" w:tplc="CE949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C85EB9"/>
    <w:rsid w:val="00102D24"/>
    <w:rsid w:val="0013443C"/>
    <w:rsid w:val="001C372A"/>
    <w:rsid w:val="00206CF4"/>
    <w:rsid w:val="00222BBC"/>
    <w:rsid w:val="002E777A"/>
    <w:rsid w:val="00393C77"/>
    <w:rsid w:val="003E0B99"/>
    <w:rsid w:val="003E6155"/>
    <w:rsid w:val="0040040C"/>
    <w:rsid w:val="00416BDA"/>
    <w:rsid w:val="00426A6D"/>
    <w:rsid w:val="00453A2A"/>
    <w:rsid w:val="0046755B"/>
    <w:rsid w:val="004823C6"/>
    <w:rsid w:val="004A29CF"/>
    <w:rsid w:val="004E2724"/>
    <w:rsid w:val="004F0404"/>
    <w:rsid w:val="004F30F3"/>
    <w:rsid w:val="005324D9"/>
    <w:rsid w:val="0053747E"/>
    <w:rsid w:val="005A0588"/>
    <w:rsid w:val="0062222A"/>
    <w:rsid w:val="00654A63"/>
    <w:rsid w:val="00683E4B"/>
    <w:rsid w:val="006A1E8A"/>
    <w:rsid w:val="006C497C"/>
    <w:rsid w:val="007932B7"/>
    <w:rsid w:val="007A7838"/>
    <w:rsid w:val="00816229"/>
    <w:rsid w:val="00822C2E"/>
    <w:rsid w:val="0083733F"/>
    <w:rsid w:val="00872E3C"/>
    <w:rsid w:val="00876BEC"/>
    <w:rsid w:val="008F01C3"/>
    <w:rsid w:val="00917949"/>
    <w:rsid w:val="0096720E"/>
    <w:rsid w:val="00A33B1B"/>
    <w:rsid w:val="00A5565F"/>
    <w:rsid w:val="00A83411"/>
    <w:rsid w:val="00A873B7"/>
    <w:rsid w:val="00A95510"/>
    <w:rsid w:val="00AC1500"/>
    <w:rsid w:val="00B102BC"/>
    <w:rsid w:val="00B7777A"/>
    <w:rsid w:val="00B971AA"/>
    <w:rsid w:val="00B97283"/>
    <w:rsid w:val="00C05916"/>
    <w:rsid w:val="00C22486"/>
    <w:rsid w:val="00C62A5C"/>
    <w:rsid w:val="00C85EB9"/>
    <w:rsid w:val="00C957C8"/>
    <w:rsid w:val="00CD10F5"/>
    <w:rsid w:val="00CF6E72"/>
    <w:rsid w:val="00DC41D3"/>
    <w:rsid w:val="00E0030B"/>
    <w:rsid w:val="00E234DD"/>
    <w:rsid w:val="00E23D2C"/>
    <w:rsid w:val="00E30188"/>
    <w:rsid w:val="00EE57CD"/>
    <w:rsid w:val="00F830AE"/>
    <w:rsid w:val="00F9499A"/>
    <w:rsid w:val="00FA1ECA"/>
    <w:rsid w:val="00FC2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40C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5EB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85EB9"/>
    <w:rPr>
      <w:color w:val="0000FF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872E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872E3C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872E3C"/>
  </w:style>
  <w:style w:type="paragraph" w:styleId="Sansinterligne">
    <w:name w:val="No Spacing"/>
    <w:uiPriority w:val="1"/>
    <w:qFormat/>
    <w:rsid w:val="003E0B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5162">
              <w:marLeft w:val="0"/>
              <w:marRight w:val="169"/>
              <w:marTop w:val="1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82730">
                      <w:marLeft w:val="-169"/>
                      <w:marRight w:val="-1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1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5676">
              <w:marLeft w:val="0"/>
              <w:marRight w:val="169"/>
              <w:marTop w:val="1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1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5860">
                      <w:marLeft w:val="-169"/>
                      <w:marRight w:val="-1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2932</TotalTime>
  <Pages>4</Pages>
  <Words>902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asus</cp:lastModifiedBy>
  <cp:revision>57</cp:revision>
  <dcterms:created xsi:type="dcterms:W3CDTF">2022-05-12T22:22:00Z</dcterms:created>
  <dcterms:modified xsi:type="dcterms:W3CDTF">2022-05-19T21:55:00Z</dcterms:modified>
</cp:coreProperties>
</file>