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E9F" w:rsidRPr="00E103AC" w:rsidRDefault="00E103AC" w:rsidP="00E103AC">
      <w:pPr>
        <w:bidi/>
        <w:jc w:val="both"/>
        <w:rPr>
          <w:rFonts w:ascii="Simplified Arabic" w:hAnsi="Simplified Arabic" w:cs="Simplified Arabic"/>
          <w:sz w:val="28"/>
          <w:szCs w:val="28"/>
          <w:rtl/>
          <w:lang w:bidi="ar-DZ"/>
        </w:rPr>
      </w:pPr>
      <w:r w:rsidRPr="00E103AC">
        <w:rPr>
          <w:rFonts w:ascii="Simplified Arabic" w:hAnsi="Simplified Arabic" w:cs="Simplified Arabic"/>
          <w:sz w:val="28"/>
          <w:szCs w:val="28"/>
          <w:rtl/>
          <w:lang w:bidi="ar-DZ"/>
        </w:rPr>
        <w:t>علم الاجتماع</w:t>
      </w:r>
    </w:p>
    <w:p w:rsidR="00E103AC" w:rsidRPr="00E103AC" w:rsidRDefault="00E103AC" w:rsidP="00E103AC">
      <w:pPr>
        <w:pStyle w:val="NormalWeb"/>
        <w:bidi/>
        <w:spacing w:before="0" w:beforeAutospacing="0"/>
        <w:jc w:val="both"/>
        <w:rPr>
          <w:rFonts w:ascii="Simplified Arabic" w:hAnsi="Simplified Arabic" w:cs="Simplified Arabic"/>
          <w:color w:val="495057"/>
          <w:sz w:val="28"/>
          <w:szCs w:val="28"/>
        </w:rPr>
      </w:pPr>
      <w:r w:rsidRPr="00E103AC">
        <w:rPr>
          <w:rFonts w:ascii="Simplified Arabic" w:hAnsi="Simplified Arabic" w:cs="Simplified Arabic"/>
          <w:color w:val="495057"/>
          <w:sz w:val="28"/>
          <w:szCs w:val="28"/>
          <w:rtl/>
        </w:rPr>
        <w:t xml:space="preserve">تعريف علم الاجتماع: يقابل مصطلح علم الاجتماع بالفرنسية كلمة </w:t>
      </w:r>
      <w:r w:rsidRPr="00E103AC">
        <w:rPr>
          <w:rFonts w:ascii="Simplified Arabic" w:hAnsi="Simplified Arabic" w:cs="Simplified Arabic"/>
          <w:color w:val="495057"/>
          <w:sz w:val="28"/>
          <w:szCs w:val="28"/>
        </w:rPr>
        <w:t>sociologie</w:t>
      </w:r>
      <w:r w:rsidRPr="00E103AC">
        <w:rPr>
          <w:rFonts w:ascii="Simplified Arabic" w:hAnsi="Simplified Arabic" w:cs="Simplified Arabic"/>
          <w:color w:val="495057"/>
          <w:sz w:val="28"/>
          <w:szCs w:val="28"/>
          <w:rtl/>
        </w:rPr>
        <w:t xml:space="preserve"> وهذا المصطلح مشتق من الكلمة اللاتينية </w:t>
      </w:r>
      <w:proofErr w:type="spellStart"/>
      <w:r w:rsidRPr="00E103AC">
        <w:rPr>
          <w:rFonts w:ascii="Simplified Arabic" w:hAnsi="Simplified Arabic" w:cs="Simplified Arabic"/>
          <w:color w:val="495057"/>
          <w:sz w:val="28"/>
          <w:szCs w:val="28"/>
        </w:rPr>
        <w:t>soius</w:t>
      </w:r>
      <w:proofErr w:type="spellEnd"/>
      <w:r w:rsidRPr="00E103AC">
        <w:rPr>
          <w:rFonts w:ascii="Simplified Arabic" w:hAnsi="Simplified Arabic" w:cs="Simplified Arabic"/>
          <w:color w:val="495057"/>
          <w:sz w:val="28"/>
          <w:szCs w:val="28"/>
          <w:rtl/>
        </w:rPr>
        <w:t xml:space="preserve"> ومعناه اجتماعي ، وكلمة </w:t>
      </w:r>
      <w:r w:rsidRPr="00E103AC">
        <w:rPr>
          <w:rFonts w:ascii="Simplified Arabic" w:hAnsi="Simplified Arabic" w:cs="Simplified Arabic"/>
          <w:color w:val="495057"/>
          <w:sz w:val="28"/>
          <w:szCs w:val="28"/>
        </w:rPr>
        <w:t>logos</w:t>
      </w:r>
      <w:r w:rsidRPr="00E103AC">
        <w:rPr>
          <w:rFonts w:ascii="Simplified Arabic" w:hAnsi="Simplified Arabic" w:cs="Simplified Arabic"/>
          <w:color w:val="495057"/>
          <w:sz w:val="28"/>
          <w:szCs w:val="28"/>
          <w:rtl/>
        </w:rPr>
        <w:t xml:space="preserve"> وتعني علم او معرفة.</w:t>
      </w:r>
    </w:p>
    <w:p w:rsidR="00E103AC" w:rsidRPr="00E103AC" w:rsidRDefault="00E103AC" w:rsidP="00E103AC">
      <w:pPr>
        <w:pStyle w:val="NormalWeb"/>
        <w:bidi/>
        <w:spacing w:before="0" w:beforeAutospacing="0"/>
        <w:jc w:val="both"/>
        <w:rPr>
          <w:rFonts w:ascii="Simplified Arabic" w:hAnsi="Simplified Arabic" w:cs="Simplified Arabic"/>
          <w:color w:val="495057"/>
          <w:sz w:val="28"/>
          <w:szCs w:val="28"/>
          <w:rtl/>
        </w:rPr>
      </w:pPr>
      <w:r w:rsidRPr="00E103AC">
        <w:rPr>
          <w:rFonts w:ascii="Simplified Arabic" w:hAnsi="Simplified Arabic" w:cs="Simplified Arabic"/>
          <w:color w:val="495057"/>
          <w:sz w:val="28"/>
          <w:szCs w:val="28"/>
          <w:rtl/>
        </w:rPr>
        <w:t xml:space="preserve">ويعد اوغست كونت </w:t>
      </w:r>
      <w:r w:rsidRPr="00E103AC">
        <w:rPr>
          <w:rFonts w:ascii="Simplified Arabic" w:hAnsi="Simplified Arabic" w:cs="Simplified Arabic"/>
          <w:color w:val="495057"/>
          <w:sz w:val="28"/>
          <w:szCs w:val="28"/>
        </w:rPr>
        <w:t>auguste conte</w:t>
      </w:r>
      <w:r w:rsidRPr="00E103AC">
        <w:rPr>
          <w:rFonts w:ascii="Simplified Arabic" w:hAnsi="Simplified Arabic" w:cs="Simplified Arabic"/>
          <w:color w:val="495057"/>
          <w:sz w:val="28"/>
          <w:szCs w:val="28"/>
          <w:rtl/>
        </w:rPr>
        <w:t xml:space="preserve"> اول من اطلق اسم علم الاجتماع ( </w:t>
      </w:r>
      <w:proofErr w:type="spellStart"/>
      <w:r w:rsidRPr="00E103AC">
        <w:rPr>
          <w:rFonts w:ascii="Simplified Arabic" w:hAnsi="Simplified Arabic" w:cs="Simplified Arabic"/>
          <w:color w:val="495057"/>
          <w:sz w:val="28"/>
          <w:szCs w:val="28"/>
        </w:rPr>
        <w:t>soiologie</w:t>
      </w:r>
      <w:proofErr w:type="spellEnd"/>
      <w:r w:rsidRPr="00E103AC">
        <w:rPr>
          <w:rFonts w:ascii="Simplified Arabic" w:hAnsi="Simplified Arabic" w:cs="Simplified Arabic"/>
          <w:color w:val="495057"/>
          <w:sz w:val="28"/>
          <w:szCs w:val="28"/>
          <w:rtl/>
        </w:rPr>
        <w:t xml:space="preserve">) على هذا العلم وهي تتكون من كلمتين </w:t>
      </w:r>
      <w:proofErr w:type="spellStart"/>
      <w:r w:rsidRPr="00E103AC">
        <w:rPr>
          <w:rFonts w:ascii="Simplified Arabic" w:hAnsi="Simplified Arabic" w:cs="Simplified Arabic"/>
          <w:color w:val="495057"/>
          <w:sz w:val="28"/>
          <w:szCs w:val="28"/>
        </w:rPr>
        <w:t>logie</w:t>
      </w:r>
      <w:proofErr w:type="spellEnd"/>
      <w:r w:rsidRPr="00E103AC">
        <w:rPr>
          <w:rFonts w:ascii="Simplified Arabic" w:hAnsi="Simplified Arabic" w:cs="Simplified Arabic"/>
          <w:color w:val="495057"/>
          <w:sz w:val="28"/>
          <w:szCs w:val="28"/>
          <w:rtl/>
        </w:rPr>
        <w:t xml:space="preserve"> وتعني العلم او المعرفة ، و </w:t>
      </w:r>
      <w:proofErr w:type="spellStart"/>
      <w:r w:rsidRPr="00E103AC">
        <w:rPr>
          <w:rFonts w:ascii="Simplified Arabic" w:hAnsi="Simplified Arabic" w:cs="Simplified Arabic"/>
          <w:color w:val="495057"/>
          <w:sz w:val="28"/>
          <w:szCs w:val="28"/>
        </w:rPr>
        <w:t>societe</w:t>
      </w:r>
      <w:proofErr w:type="spellEnd"/>
      <w:r w:rsidRPr="00E103AC">
        <w:rPr>
          <w:rFonts w:ascii="Simplified Arabic" w:hAnsi="Simplified Arabic" w:cs="Simplified Arabic"/>
          <w:color w:val="495057"/>
          <w:sz w:val="28"/>
          <w:szCs w:val="28"/>
          <w:rtl/>
        </w:rPr>
        <w:t xml:space="preserve"> وتعني المجتمع ، ومنه فان مفهوم علم الاجتماع هو علم المجتمعات البشرية او علم دراسة المجتمع الانسان او هو علم دراسة الظواهر الاجتماعية في ضوء </w:t>
      </w:r>
      <w:proofErr w:type="spellStart"/>
      <w:r w:rsidRPr="00E103AC">
        <w:rPr>
          <w:rFonts w:ascii="Simplified Arabic" w:hAnsi="Simplified Arabic" w:cs="Simplified Arabic"/>
          <w:color w:val="495057"/>
          <w:sz w:val="28"/>
          <w:szCs w:val="28"/>
          <w:rtl/>
        </w:rPr>
        <w:t>رؤسة</w:t>
      </w:r>
      <w:proofErr w:type="spellEnd"/>
      <w:r w:rsidRPr="00E103AC">
        <w:rPr>
          <w:rFonts w:ascii="Simplified Arabic" w:hAnsi="Simplified Arabic" w:cs="Simplified Arabic"/>
          <w:color w:val="495057"/>
          <w:sz w:val="28"/>
          <w:szCs w:val="28"/>
          <w:rtl/>
        </w:rPr>
        <w:t xml:space="preserve"> علمية وضعية تجر</w:t>
      </w:r>
      <w:bookmarkStart w:id="0" w:name="_GoBack"/>
      <w:bookmarkEnd w:id="0"/>
      <w:r w:rsidRPr="00E103AC">
        <w:rPr>
          <w:rFonts w:ascii="Simplified Arabic" w:hAnsi="Simplified Arabic" w:cs="Simplified Arabic"/>
          <w:color w:val="495057"/>
          <w:sz w:val="28"/>
          <w:szCs w:val="28"/>
          <w:rtl/>
        </w:rPr>
        <w:t>يبية وصفية تحليلية.</w:t>
      </w:r>
    </w:p>
    <w:p w:rsidR="00E103AC" w:rsidRPr="00E103AC" w:rsidRDefault="00E103AC" w:rsidP="00E103AC">
      <w:pPr>
        <w:pStyle w:val="NormalWeb"/>
        <w:bidi/>
        <w:spacing w:before="0" w:beforeAutospacing="0"/>
        <w:jc w:val="both"/>
        <w:rPr>
          <w:rFonts w:ascii="Simplified Arabic" w:hAnsi="Simplified Arabic" w:cs="Simplified Arabic"/>
          <w:color w:val="495057"/>
          <w:sz w:val="28"/>
          <w:szCs w:val="28"/>
          <w:rtl/>
        </w:rPr>
      </w:pPr>
      <w:r w:rsidRPr="00E103AC">
        <w:rPr>
          <w:rFonts w:ascii="Simplified Arabic" w:hAnsi="Simplified Arabic" w:cs="Simplified Arabic"/>
          <w:color w:val="495057"/>
          <w:sz w:val="28"/>
          <w:szCs w:val="28"/>
          <w:rtl/>
        </w:rPr>
        <w:t>ويعرفه اوغست كونت على انه دراسة الوقائع الاجتماعية الخارجية.</w:t>
      </w:r>
    </w:p>
    <w:p w:rsidR="00E103AC" w:rsidRPr="00E103AC" w:rsidRDefault="00E103AC" w:rsidP="00E103AC">
      <w:pPr>
        <w:pStyle w:val="NormalWeb"/>
        <w:bidi/>
        <w:spacing w:before="0" w:beforeAutospacing="0"/>
        <w:jc w:val="both"/>
        <w:rPr>
          <w:rFonts w:ascii="Simplified Arabic" w:hAnsi="Simplified Arabic" w:cs="Simplified Arabic"/>
          <w:color w:val="495057"/>
          <w:sz w:val="28"/>
          <w:szCs w:val="28"/>
          <w:rtl/>
        </w:rPr>
      </w:pPr>
      <w:r w:rsidRPr="00E103AC">
        <w:rPr>
          <w:rFonts w:ascii="Simplified Arabic" w:hAnsi="Simplified Arabic" w:cs="Simplified Arabic"/>
          <w:color w:val="495057"/>
          <w:sz w:val="28"/>
          <w:szCs w:val="28"/>
          <w:rtl/>
        </w:rPr>
        <w:t>ويعرفه ماكس فيبر (</w:t>
      </w:r>
      <w:r w:rsidRPr="00E103AC">
        <w:rPr>
          <w:rFonts w:ascii="Simplified Arabic" w:hAnsi="Simplified Arabic" w:cs="Simplified Arabic"/>
          <w:color w:val="495057"/>
          <w:sz w:val="28"/>
          <w:szCs w:val="28"/>
        </w:rPr>
        <w:t>max weber</w:t>
      </w:r>
      <w:r w:rsidRPr="00E103AC">
        <w:rPr>
          <w:rFonts w:ascii="Simplified Arabic" w:hAnsi="Simplified Arabic" w:cs="Simplified Arabic"/>
          <w:color w:val="495057"/>
          <w:sz w:val="28"/>
          <w:szCs w:val="28"/>
          <w:rtl/>
        </w:rPr>
        <w:t>) العلم الذي يحاول الوصول الى فهم تفسيري للعقل الاجتماعي.</w:t>
      </w:r>
    </w:p>
    <w:p w:rsidR="00E103AC" w:rsidRPr="00E103AC" w:rsidRDefault="00E103AC" w:rsidP="00E103AC">
      <w:pPr>
        <w:pStyle w:val="NormalWeb"/>
        <w:bidi/>
        <w:spacing w:before="0" w:beforeAutospacing="0"/>
        <w:jc w:val="both"/>
        <w:rPr>
          <w:rFonts w:ascii="Simplified Arabic" w:hAnsi="Simplified Arabic" w:cs="Simplified Arabic"/>
          <w:color w:val="495057"/>
          <w:sz w:val="28"/>
          <w:szCs w:val="28"/>
          <w:rtl/>
        </w:rPr>
      </w:pPr>
      <w:r w:rsidRPr="00E103AC">
        <w:rPr>
          <w:rFonts w:ascii="Simplified Arabic" w:hAnsi="Simplified Arabic" w:cs="Simplified Arabic"/>
          <w:color w:val="495057"/>
          <w:sz w:val="28"/>
          <w:szCs w:val="28"/>
          <w:rtl/>
        </w:rPr>
        <w:t xml:space="preserve">وهو ذلك الدراسة العلمية القائمة على الدراسة المنهجية المتعلقة </w:t>
      </w:r>
      <w:proofErr w:type="spellStart"/>
      <w:r w:rsidRPr="00E103AC">
        <w:rPr>
          <w:rFonts w:ascii="Simplified Arabic" w:hAnsi="Simplified Arabic" w:cs="Simplified Arabic"/>
          <w:color w:val="495057"/>
          <w:sz w:val="28"/>
          <w:szCs w:val="28"/>
          <w:rtl/>
        </w:rPr>
        <w:t>بالظواهلر</w:t>
      </w:r>
      <w:proofErr w:type="spellEnd"/>
      <w:r w:rsidRPr="00E103AC">
        <w:rPr>
          <w:rFonts w:ascii="Simplified Arabic" w:hAnsi="Simplified Arabic" w:cs="Simplified Arabic"/>
          <w:color w:val="495057"/>
          <w:sz w:val="28"/>
          <w:szCs w:val="28"/>
          <w:rtl/>
        </w:rPr>
        <w:t xml:space="preserve"> الاجتماعية بما ان علم الاجتماع عبارة عن معرفة قائمة على البحث والدراسة والتحري الدقيق متقيدة بمنهجية منظمة بعيدة عن العشوائية والارتجالية وبعيدة عن التفسيرات الظنية والذاتية والاهواء الخاصة.</w:t>
      </w:r>
    </w:p>
    <w:p w:rsidR="00E103AC" w:rsidRPr="00E103AC" w:rsidRDefault="00E103AC" w:rsidP="00E103AC">
      <w:pPr>
        <w:pStyle w:val="NormalWeb"/>
        <w:bidi/>
        <w:spacing w:before="0" w:beforeAutospacing="0"/>
        <w:jc w:val="both"/>
        <w:rPr>
          <w:rFonts w:ascii="Simplified Arabic" w:hAnsi="Simplified Arabic" w:cs="Simplified Arabic"/>
          <w:color w:val="495057"/>
          <w:sz w:val="28"/>
          <w:szCs w:val="28"/>
          <w:rtl/>
        </w:rPr>
      </w:pPr>
      <w:proofErr w:type="spellStart"/>
      <w:r w:rsidRPr="00E103AC">
        <w:rPr>
          <w:rFonts w:ascii="Simplified Arabic" w:hAnsi="Simplified Arabic" w:cs="Simplified Arabic"/>
          <w:color w:val="495057"/>
          <w:sz w:val="28"/>
          <w:szCs w:val="28"/>
          <w:rtl/>
        </w:rPr>
        <w:t>وهوالعلم</w:t>
      </w:r>
      <w:proofErr w:type="spellEnd"/>
      <w:r w:rsidRPr="00E103AC">
        <w:rPr>
          <w:rFonts w:ascii="Simplified Arabic" w:hAnsi="Simplified Arabic" w:cs="Simplified Arabic"/>
          <w:color w:val="495057"/>
          <w:sz w:val="28"/>
          <w:szCs w:val="28"/>
          <w:rtl/>
        </w:rPr>
        <w:t xml:space="preserve"> الذي يقوم بدراسة العلاقات الانسانية والاجتماعية القائمة بين المجتمع الواحد او هو علم الدراسة العلمية للمجتمع1.</w:t>
      </w:r>
    </w:p>
    <w:p w:rsidR="00E103AC" w:rsidRPr="00E103AC" w:rsidRDefault="00E103AC" w:rsidP="00E103AC">
      <w:pPr>
        <w:pStyle w:val="NormalWeb"/>
        <w:spacing w:before="0" w:beforeAutospacing="0"/>
        <w:jc w:val="both"/>
        <w:rPr>
          <w:rFonts w:ascii="Simplified Arabic" w:hAnsi="Simplified Arabic" w:cs="Simplified Arabic"/>
          <w:color w:val="495057"/>
          <w:sz w:val="28"/>
          <w:szCs w:val="28"/>
          <w:rtl/>
        </w:rPr>
      </w:pPr>
      <w:r w:rsidRPr="00E103AC">
        <w:rPr>
          <w:rFonts w:ascii="Simplified Arabic" w:hAnsi="Simplified Arabic" w:cs="Simplified Arabic"/>
          <w:color w:val="495057"/>
          <w:sz w:val="28"/>
          <w:szCs w:val="28"/>
          <w:rtl/>
        </w:rPr>
        <w:t>مجالا ت البحث في علم الاجتماع: وتنقسم الى ثلاث مجالات</w:t>
      </w:r>
    </w:p>
    <w:p w:rsidR="00E103AC" w:rsidRPr="00E103AC" w:rsidRDefault="00E103AC" w:rsidP="00E103AC">
      <w:pPr>
        <w:pStyle w:val="NormalWeb"/>
        <w:spacing w:before="0" w:beforeAutospacing="0"/>
        <w:jc w:val="both"/>
        <w:rPr>
          <w:rFonts w:ascii="Simplified Arabic" w:hAnsi="Simplified Arabic" w:cs="Simplified Arabic"/>
          <w:color w:val="495057"/>
          <w:sz w:val="28"/>
          <w:szCs w:val="28"/>
        </w:rPr>
      </w:pPr>
      <w:r w:rsidRPr="00E103AC">
        <w:rPr>
          <w:rFonts w:ascii="Simplified Arabic" w:hAnsi="Simplified Arabic" w:cs="Simplified Arabic"/>
          <w:color w:val="495057"/>
          <w:sz w:val="28"/>
          <w:szCs w:val="28"/>
          <w:rtl/>
        </w:rPr>
        <w:t>المجتمع: ويشير الى مجموعة من الافراد تربطهم رابطة ما، معروفة لديهم ولها تأثير دائم في حياتهم وعلاقاتهم يعيشون في رقعة جغرافية معينة تجمع بينهم خصائص ثقافية ومعتقدات يتشاركون فيها</w:t>
      </w:r>
      <w:r w:rsidRPr="00E103AC">
        <w:rPr>
          <w:rFonts w:ascii="Simplified Arabic" w:hAnsi="Simplified Arabic" w:cs="Simplified Arabic"/>
          <w:color w:val="495057"/>
          <w:sz w:val="28"/>
          <w:szCs w:val="28"/>
        </w:rPr>
        <w:t>.</w:t>
      </w:r>
    </w:p>
    <w:p w:rsidR="00E103AC" w:rsidRPr="00E103AC" w:rsidRDefault="00E103AC" w:rsidP="00E103AC">
      <w:pPr>
        <w:pStyle w:val="NormalWeb"/>
        <w:spacing w:before="0" w:beforeAutospacing="0"/>
        <w:jc w:val="both"/>
        <w:rPr>
          <w:rFonts w:ascii="Simplified Arabic" w:hAnsi="Simplified Arabic" w:cs="Simplified Arabic"/>
          <w:color w:val="495057"/>
          <w:sz w:val="28"/>
          <w:szCs w:val="28"/>
        </w:rPr>
      </w:pPr>
      <w:r w:rsidRPr="00E103AC">
        <w:rPr>
          <w:rFonts w:ascii="Simplified Arabic" w:hAnsi="Simplified Arabic" w:cs="Simplified Arabic"/>
          <w:color w:val="495057"/>
          <w:sz w:val="28"/>
          <w:szCs w:val="28"/>
          <w:rtl/>
        </w:rPr>
        <w:t xml:space="preserve">يؤكد دوركايم بان المجتمع لا يمكن ان يستمر إلا إذا وجدت درجة كافية من التجانس والتربية ترسخه وتدعمه، والمجتمع قبل كل </w:t>
      </w:r>
      <w:proofErr w:type="spellStart"/>
      <w:r w:rsidRPr="00E103AC">
        <w:rPr>
          <w:rFonts w:ascii="Simplified Arabic" w:hAnsi="Simplified Arabic" w:cs="Simplified Arabic"/>
          <w:color w:val="495057"/>
          <w:sz w:val="28"/>
          <w:szCs w:val="28"/>
          <w:rtl/>
        </w:rPr>
        <w:t>شيئ</w:t>
      </w:r>
      <w:proofErr w:type="spellEnd"/>
      <w:r w:rsidRPr="00E103AC">
        <w:rPr>
          <w:rFonts w:ascii="Simplified Arabic" w:hAnsi="Simplified Arabic" w:cs="Simplified Arabic"/>
          <w:color w:val="495057"/>
          <w:sz w:val="28"/>
          <w:szCs w:val="28"/>
          <w:rtl/>
        </w:rPr>
        <w:t xml:space="preserve"> هو ضمير الجماعة الذي يجب ايصاله الى الطفل، و يتكون من</w:t>
      </w:r>
      <w:r w:rsidRPr="00E103AC">
        <w:rPr>
          <w:rFonts w:ascii="Simplified Arabic" w:hAnsi="Simplified Arabic" w:cs="Simplified Arabic"/>
          <w:color w:val="495057"/>
          <w:sz w:val="28"/>
          <w:szCs w:val="28"/>
        </w:rPr>
        <w:t>:</w:t>
      </w:r>
    </w:p>
    <w:p w:rsidR="00E103AC" w:rsidRPr="00E103AC" w:rsidRDefault="00E103AC" w:rsidP="00E103AC">
      <w:pPr>
        <w:pStyle w:val="NormalWeb"/>
        <w:spacing w:before="0" w:beforeAutospacing="0"/>
        <w:jc w:val="both"/>
        <w:rPr>
          <w:rFonts w:ascii="Simplified Arabic" w:hAnsi="Simplified Arabic" w:cs="Simplified Arabic"/>
          <w:color w:val="495057"/>
          <w:sz w:val="28"/>
          <w:szCs w:val="28"/>
        </w:rPr>
      </w:pPr>
      <w:r w:rsidRPr="00E103AC">
        <w:rPr>
          <w:rFonts w:ascii="Simplified Arabic" w:hAnsi="Simplified Arabic" w:cs="Simplified Arabic"/>
          <w:color w:val="495057"/>
          <w:sz w:val="28"/>
          <w:szCs w:val="28"/>
        </w:rPr>
        <w:t xml:space="preserve">_ </w:t>
      </w:r>
      <w:r w:rsidRPr="00E103AC">
        <w:rPr>
          <w:rFonts w:ascii="Simplified Arabic" w:hAnsi="Simplified Arabic" w:cs="Simplified Arabic"/>
          <w:color w:val="495057"/>
          <w:sz w:val="28"/>
          <w:szCs w:val="28"/>
          <w:rtl/>
        </w:rPr>
        <w:t>النظم الاجتماعية و القواعد الاجتماعية</w:t>
      </w:r>
    </w:p>
    <w:p w:rsidR="00E103AC" w:rsidRPr="00E103AC" w:rsidRDefault="00E103AC" w:rsidP="00E103AC">
      <w:pPr>
        <w:pStyle w:val="NormalWeb"/>
        <w:spacing w:before="0" w:beforeAutospacing="0"/>
        <w:jc w:val="both"/>
        <w:rPr>
          <w:rFonts w:ascii="Simplified Arabic" w:hAnsi="Simplified Arabic" w:cs="Simplified Arabic"/>
          <w:color w:val="495057"/>
          <w:sz w:val="28"/>
          <w:szCs w:val="28"/>
        </w:rPr>
      </w:pPr>
      <w:r w:rsidRPr="00E103AC">
        <w:rPr>
          <w:rFonts w:ascii="Simplified Arabic" w:hAnsi="Simplified Arabic" w:cs="Simplified Arabic"/>
          <w:color w:val="495057"/>
          <w:sz w:val="28"/>
          <w:szCs w:val="28"/>
        </w:rPr>
        <w:t xml:space="preserve">_ </w:t>
      </w:r>
      <w:r w:rsidRPr="00E103AC">
        <w:rPr>
          <w:rFonts w:ascii="Simplified Arabic" w:hAnsi="Simplified Arabic" w:cs="Simplified Arabic"/>
          <w:color w:val="495057"/>
          <w:sz w:val="28"/>
          <w:szCs w:val="28"/>
          <w:rtl/>
        </w:rPr>
        <w:t>الظواهر الاجتماعية التي هي أنماط متكررة من السلوك</w:t>
      </w:r>
    </w:p>
    <w:p w:rsidR="00E103AC" w:rsidRPr="00E103AC" w:rsidRDefault="00E103AC" w:rsidP="00E103AC">
      <w:pPr>
        <w:pStyle w:val="NormalWeb"/>
        <w:spacing w:before="0" w:beforeAutospacing="0"/>
        <w:jc w:val="both"/>
        <w:rPr>
          <w:rFonts w:ascii="Simplified Arabic" w:hAnsi="Simplified Arabic" w:cs="Simplified Arabic"/>
          <w:color w:val="495057"/>
          <w:sz w:val="28"/>
          <w:szCs w:val="28"/>
        </w:rPr>
      </w:pPr>
      <w:r w:rsidRPr="00E103AC">
        <w:rPr>
          <w:rFonts w:ascii="Simplified Arabic" w:hAnsi="Simplified Arabic" w:cs="Simplified Arabic"/>
          <w:color w:val="495057"/>
          <w:sz w:val="28"/>
          <w:szCs w:val="28"/>
        </w:rPr>
        <w:t xml:space="preserve">_ </w:t>
      </w:r>
      <w:r w:rsidRPr="00E103AC">
        <w:rPr>
          <w:rFonts w:ascii="Simplified Arabic" w:hAnsi="Simplified Arabic" w:cs="Simplified Arabic"/>
          <w:color w:val="495057"/>
          <w:sz w:val="28"/>
          <w:szCs w:val="28"/>
          <w:rtl/>
        </w:rPr>
        <w:t>تيارات فكرية ثقافية تتحكم في السلوك أو الفعل الاجتماعي</w:t>
      </w:r>
    </w:p>
    <w:p w:rsidR="00E103AC" w:rsidRPr="00E103AC" w:rsidRDefault="00E103AC" w:rsidP="00E103AC">
      <w:pPr>
        <w:pStyle w:val="NormalWeb"/>
        <w:spacing w:before="0" w:beforeAutospacing="0"/>
        <w:jc w:val="both"/>
        <w:rPr>
          <w:rFonts w:ascii="Simplified Arabic" w:hAnsi="Simplified Arabic" w:cs="Simplified Arabic"/>
          <w:color w:val="495057"/>
          <w:sz w:val="28"/>
          <w:szCs w:val="28"/>
        </w:rPr>
      </w:pPr>
      <w:r w:rsidRPr="00E103AC">
        <w:rPr>
          <w:rFonts w:ascii="Simplified Arabic" w:hAnsi="Simplified Arabic" w:cs="Simplified Arabic"/>
          <w:color w:val="495057"/>
          <w:sz w:val="28"/>
          <w:szCs w:val="28"/>
          <w:rtl/>
        </w:rPr>
        <w:lastRenderedPageBreak/>
        <w:t>البناء الاجتماعي: هو شبكة معقدة من العلاقات التي تربط الافراد، وهو الاطار التنظيمي العام الذي تندرج تحته كافة أوجه السلوك الانساني ويعبر عنه البعض بالنظام الاجتماعي الذي يعني مجموعة من الانماط السلوكية التي تحدث بصورة دائمة ومستمرة، ويعرف بأنه تنظيم العلاقات الاجتماعية في كيان كلي، ويرتبط هذا البناء بمفهوم الوظيفة التي هي مجموعة من الانماط السلوكية التي تحدث بصورة منتظمة داخل المجتمع ويهدف الى تحقيق هدف محدد بذاته بما يتوافق مع حاجة الفرد والمجتمع</w:t>
      </w:r>
      <w:r w:rsidRPr="00E103AC">
        <w:rPr>
          <w:rFonts w:ascii="Simplified Arabic" w:hAnsi="Simplified Arabic" w:cs="Simplified Arabic"/>
          <w:color w:val="495057"/>
          <w:sz w:val="28"/>
          <w:szCs w:val="28"/>
        </w:rPr>
        <w:t>.</w:t>
      </w:r>
    </w:p>
    <w:p w:rsidR="00E103AC" w:rsidRPr="00E103AC" w:rsidRDefault="00E103AC" w:rsidP="00E103AC">
      <w:pPr>
        <w:pStyle w:val="NormalWeb"/>
        <w:spacing w:before="0" w:beforeAutospacing="0"/>
        <w:jc w:val="both"/>
        <w:rPr>
          <w:rFonts w:ascii="Simplified Arabic" w:hAnsi="Simplified Arabic" w:cs="Simplified Arabic"/>
          <w:color w:val="495057"/>
          <w:sz w:val="28"/>
          <w:szCs w:val="28"/>
        </w:rPr>
      </w:pPr>
      <w:r w:rsidRPr="00E103AC">
        <w:rPr>
          <w:rFonts w:ascii="Simplified Arabic" w:hAnsi="Simplified Arabic" w:cs="Simplified Arabic"/>
          <w:color w:val="495057"/>
          <w:sz w:val="28"/>
          <w:szCs w:val="28"/>
          <w:rtl/>
        </w:rPr>
        <w:t xml:space="preserve">التنشئة الاجتماعية: يشير مفهوم التنشئة الاجتماعية الى عملية تحويل الأفراد من كائنات بيولوجية الى أفراد اجتماعيين عن طريق التفاعل الاجتماعي ليكتسب بذلك سلوكا ومعايير وقيم واتجاهات تدخل في بناء شخصيته لكي تسهل له عملية الاندماج في الحياة الاجتماعية وهي عملية مستمرة ودائمة. حيث يعرفها فيليب </w:t>
      </w:r>
      <w:proofErr w:type="spellStart"/>
      <w:r w:rsidRPr="00E103AC">
        <w:rPr>
          <w:rFonts w:ascii="Simplified Arabic" w:hAnsi="Simplified Arabic" w:cs="Simplified Arabic"/>
          <w:color w:val="495057"/>
          <w:sz w:val="28"/>
          <w:szCs w:val="28"/>
          <w:rtl/>
        </w:rPr>
        <w:t>ماير</w:t>
      </w:r>
      <w:proofErr w:type="spellEnd"/>
      <w:r w:rsidRPr="00E103AC">
        <w:rPr>
          <w:rFonts w:ascii="Simplified Arabic" w:hAnsi="Simplified Arabic" w:cs="Simplified Arabic"/>
          <w:color w:val="495057"/>
          <w:sz w:val="28"/>
          <w:szCs w:val="28"/>
          <w:rtl/>
        </w:rPr>
        <w:t xml:space="preserve"> بأنها عملية يقصد بها طبع المهارات والاتجاهات الضرورية التي تساعد على أداء الأدوار الاجتماعية في مواقف مختلفة</w:t>
      </w:r>
      <w:r w:rsidRPr="00E103AC">
        <w:rPr>
          <w:rFonts w:ascii="Simplified Arabic" w:hAnsi="Simplified Arabic" w:cs="Simplified Arabic"/>
          <w:color w:val="495057"/>
          <w:sz w:val="28"/>
          <w:szCs w:val="28"/>
        </w:rPr>
        <w:t>.</w:t>
      </w:r>
    </w:p>
    <w:p w:rsidR="00E103AC" w:rsidRPr="00E103AC" w:rsidRDefault="00E103AC" w:rsidP="00E103AC">
      <w:pPr>
        <w:pStyle w:val="NormalWeb"/>
        <w:spacing w:before="0" w:beforeAutospacing="0"/>
        <w:jc w:val="both"/>
        <w:rPr>
          <w:rFonts w:ascii="Simplified Arabic" w:hAnsi="Simplified Arabic" w:cs="Simplified Arabic"/>
          <w:color w:val="495057"/>
          <w:sz w:val="28"/>
          <w:szCs w:val="28"/>
        </w:rPr>
      </w:pPr>
      <w:proofErr w:type="gramStart"/>
      <w:r w:rsidRPr="00E103AC">
        <w:rPr>
          <w:rFonts w:ascii="Simplified Arabic" w:hAnsi="Simplified Arabic" w:cs="Simplified Arabic"/>
          <w:color w:val="495057"/>
          <w:sz w:val="28"/>
          <w:szCs w:val="28"/>
          <w:rtl/>
        </w:rPr>
        <w:t>ميادين</w:t>
      </w:r>
      <w:proofErr w:type="gramEnd"/>
      <w:r w:rsidRPr="00E103AC">
        <w:rPr>
          <w:rFonts w:ascii="Simplified Arabic" w:hAnsi="Simplified Arabic" w:cs="Simplified Arabic"/>
          <w:color w:val="495057"/>
          <w:sz w:val="28"/>
          <w:szCs w:val="28"/>
          <w:rtl/>
        </w:rPr>
        <w:t xml:space="preserve"> علم الاجتماع</w:t>
      </w:r>
      <w:r w:rsidRPr="00E103AC">
        <w:rPr>
          <w:rFonts w:ascii="Simplified Arabic" w:hAnsi="Simplified Arabic" w:cs="Simplified Arabic"/>
          <w:color w:val="495057"/>
          <w:sz w:val="28"/>
          <w:szCs w:val="28"/>
        </w:rPr>
        <w:t>: </w:t>
      </w:r>
    </w:p>
    <w:p w:rsidR="00E103AC" w:rsidRPr="00E103AC" w:rsidRDefault="00E103AC" w:rsidP="00E103AC">
      <w:pPr>
        <w:pStyle w:val="NormalWeb"/>
        <w:spacing w:before="0" w:beforeAutospacing="0"/>
        <w:jc w:val="both"/>
        <w:rPr>
          <w:rFonts w:ascii="Simplified Arabic" w:hAnsi="Simplified Arabic" w:cs="Simplified Arabic"/>
          <w:color w:val="495057"/>
          <w:sz w:val="28"/>
          <w:szCs w:val="28"/>
        </w:rPr>
      </w:pPr>
      <w:r w:rsidRPr="00E103AC">
        <w:rPr>
          <w:rFonts w:ascii="Simplified Arabic" w:hAnsi="Simplified Arabic" w:cs="Simplified Arabic"/>
          <w:color w:val="495057"/>
          <w:sz w:val="28"/>
          <w:szCs w:val="28"/>
          <w:rtl/>
        </w:rPr>
        <w:t>أدى تعقد الحياة الاجتماعية وزيادة كثافة العلاقات الانسانية حسب تعبير دوركايم الى تعدد الظواهر الاجتماعية وصعوبة إخضاعها للدراسة في إطار حقل علم الاجتماع العام، لذلك كان لابد من وجود فروع لعلم الاجتماع العام تختص بدراسة ظاهرة</w:t>
      </w:r>
    </w:p>
    <w:p w:rsidR="00E103AC" w:rsidRPr="00E103AC" w:rsidRDefault="00E103AC" w:rsidP="00E103AC">
      <w:pPr>
        <w:pStyle w:val="NormalWeb"/>
        <w:spacing w:before="0" w:beforeAutospacing="0"/>
        <w:jc w:val="both"/>
        <w:rPr>
          <w:rFonts w:ascii="Simplified Arabic" w:hAnsi="Simplified Arabic" w:cs="Simplified Arabic"/>
          <w:color w:val="495057"/>
          <w:sz w:val="28"/>
          <w:szCs w:val="28"/>
        </w:rPr>
      </w:pPr>
      <w:r w:rsidRPr="00E103AC">
        <w:rPr>
          <w:rFonts w:ascii="Simplified Arabic" w:hAnsi="Simplified Arabic" w:cs="Simplified Arabic"/>
          <w:color w:val="495057"/>
          <w:sz w:val="28"/>
          <w:szCs w:val="28"/>
          <w:rtl/>
        </w:rPr>
        <w:t>علم الاجتماع العائلي: هو فرع من فروع علم الاجتماع يدرس مراحل تطور ونمو الاسرة والظواهر التي تحدث داخل محيطها مثل العادات والتقاليد المتبعة في الزواج و الطلاق والطقوس باعتبارها انظمة اجتماعية تتميز بالاستمرار والامتثال للمعايير الاجتماعية</w:t>
      </w:r>
    </w:p>
    <w:p w:rsidR="00E103AC" w:rsidRPr="00E103AC" w:rsidRDefault="00E103AC" w:rsidP="00E103AC">
      <w:pPr>
        <w:pStyle w:val="NormalWeb"/>
        <w:spacing w:before="0" w:beforeAutospacing="0"/>
        <w:jc w:val="both"/>
        <w:rPr>
          <w:rFonts w:ascii="Simplified Arabic" w:hAnsi="Simplified Arabic" w:cs="Simplified Arabic"/>
          <w:color w:val="495057"/>
          <w:sz w:val="28"/>
          <w:szCs w:val="28"/>
        </w:rPr>
      </w:pPr>
      <w:r w:rsidRPr="00E103AC">
        <w:rPr>
          <w:rFonts w:ascii="Simplified Arabic" w:hAnsi="Simplified Arabic" w:cs="Simplified Arabic"/>
          <w:color w:val="495057"/>
          <w:sz w:val="28"/>
          <w:szCs w:val="28"/>
          <w:rtl/>
        </w:rPr>
        <w:t xml:space="preserve">علم الاجتماع السياسي: هو فرع يقع بين علم الاجتماع وعلم السياسة، يهتم بتحليل العلاقات الاجتماعية و الجماعات الاجتماعية و النظم الاجتماعية </w:t>
      </w:r>
      <w:proofErr w:type="spellStart"/>
      <w:r w:rsidRPr="00E103AC">
        <w:rPr>
          <w:rFonts w:ascii="Simplified Arabic" w:hAnsi="Simplified Arabic" w:cs="Simplified Arabic"/>
          <w:color w:val="495057"/>
          <w:sz w:val="28"/>
          <w:szCs w:val="28"/>
          <w:rtl/>
        </w:rPr>
        <w:t>لانه</w:t>
      </w:r>
      <w:proofErr w:type="spellEnd"/>
      <w:r w:rsidRPr="00E103AC">
        <w:rPr>
          <w:rFonts w:ascii="Simplified Arabic" w:hAnsi="Simplified Arabic" w:cs="Simplified Arabic"/>
          <w:color w:val="495057"/>
          <w:sz w:val="28"/>
          <w:szCs w:val="28"/>
          <w:rtl/>
        </w:rPr>
        <w:t xml:space="preserve"> لا يمكن ان نحقق فهما ملائما في ضوء تحليل بناءاتها الداخلية فقط دون ان يتم ربطها بالنظم الاجتماعية والعلاقات السائدة فيها، وعليه يمكن القول ان علم الاجتماع السياسي يدرس النظام السياسي و النظم السياسية وتأثيرها في المجتمع، ويدرس كذلك ظاهرة القوة وتوزعها في المجتمع سواء كان قبيلة أو دولة قومية أو امبراطورية، إذا هو علم الدولة والسلطة والقوة والنفوذ والنظم السياسية</w:t>
      </w:r>
      <w:r w:rsidRPr="00E103AC">
        <w:rPr>
          <w:rFonts w:ascii="Simplified Arabic" w:hAnsi="Simplified Arabic" w:cs="Simplified Arabic"/>
          <w:color w:val="495057"/>
          <w:sz w:val="28"/>
          <w:szCs w:val="28"/>
        </w:rPr>
        <w:t>.</w:t>
      </w:r>
    </w:p>
    <w:p w:rsidR="00E103AC" w:rsidRDefault="00E103AC" w:rsidP="00E103AC">
      <w:pPr>
        <w:pStyle w:val="NormalWeb"/>
        <w:spacing w:before="0" w:beforeAutospacing="0"/>
        <w:jc w:val="both"/>
        <w:rPr>
          <w:rFonts w:ascii="Arial" w:hAnsi="Arial" w:cs="Arial"/>
          <w:color w:val="495057"/>
          <w:sz w:val="23"/>
          <w:szCs w:val="23"/>
        </w:rPr>
      </w:pPr>
      <w:proofErr w:type="gramStart"/>
      <w:r w:rsidRPr="00E103AC">
        <w:rPr>
          <w:rFonts w:ascii="Simplified Arabic" w:hAnsi="Simplified Arabic" w:cs="Simplified Arabic"/>
          <w:color w:val="495057"/>
          <w:sz w:val="28"/>
          <w:szCs w:val="28"/>
          <w:rtl/>
        </w:rPr>
        <w:t>علم</w:t>
      </w:r>
      <w:proofErr w:type="gramEnd"/>
      <w:r w:rsidRPr="00E103AC">
        <w:rPr>
          <w:rFonts w:ascii="Simplified Arabic" w:hAnsi="Simplified Arabic" w:cs="Simplified Arabic"/>
          <w:color w:val="495057"/>
          <w:sz w:val="28"/>
          <w:szCs w:val="28"/>
          <w:rtl/>
        </w:rPr>
        <w:t xml:space="preserve"> الاجتماع الجريمة: يدرس الجريمة باعتبارها ظاهرة اجتماعية ناتجة عن تأثير البيئة الاجتماعية المحيطة بالفرد ولا تنحصر فقط في الخصائص العضوية والنفسية للمجرم، فيبحث عن العوامل المؤدية لها ويقدم تشخيص لها، ويقدم حلول للحد منها</w:t>
      </w:r>
      <w:r>
        <w:rPr>
          <w:rFonts w:ascii="Arial" w:hAnsi="Arial" w:cs="Arial"/>
          <w:color w:val="495057"/>
          <w:sz w:val="23"/>
          <w:szCs w:val="23"/>
        </w:rPr>
        <w:t>.</w:t>
      </w:r>
    </w:p>
    <w:p w:rsidR="00E103AC" w:rsidRPr="00E103AC" w:rsidRDefault="00E103AC" w:rsidP="00E103AC">
      <w:pPr>
        <w:bidi/>
        <w:rPr>
          <w:rFonts w:hint="cs"/>
          <w:lang w:bidi="ar-DZ"/>
        </w:rPr>
      </w:pPr>
    </w:p>
    <w:sectPr w:rsidR="00E103AC" w:rsidRPr="00E103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3AC"/>
    <w:rsid w:val="00520E9F"/>
    <w:rsid w:val="00E103A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103A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103A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02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564</Words>
  <Characters>3103</Characters>
  <Application>Microsoft Office Word</Application>
  <DocSecurity>0</DocSecurity>
  <Lines>25</Lines>
  <Paragraphs>7</Paragraphs>
  <ScaleCrop>false</ScaleCrop>
  <Company>Microsoft</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1</cp:revision>
  <dcterms:created xsi:type="dcterms:W3CDTF">2022-05-28T07:48:00Z</dcterms:created>
  <dcterms:modified xsi:type="dcterms:W3CDTF">2022-05-28T07:49:00Z</dcterms:modified>
</cp:coreProperties>
</file>