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F4373" w:rsidRDefault="003F4373" w:rsidP="003F4373">
      <w:pPr>
        <w:bidi/>
        <w:spacing w:line="240" w:lineRule="auto"/>
        <w:jc w:val="center"/>
        <w:rPr>
          <w:rFonts w:ascii="Simplified Arabic" w:hAnsi="Simplified Arabic" w:cs="Simplified Arabic" w:hint="cs"/>
          <w:b/>
          <w:bCs/>
          <w:sz w:val="32"/>
          <w:szCs w:val="32"/>
          <w:rtl/>
          <w:lang w:bidi="ar-DZ"/>
        </w:rPr>
      </w:pPr>
      <w:bookmarkStart w:id="0" w:name="_GoBack"/>
      <w:bookmarkEnd w:id="0"/>
      <w:r>
        <w:rPr>
          <w:rFonts w:ascii="Simplified Arabic" w:hAnsi="Simplified Arabic" w:cs="Simplified Arabic" w:hint="cs"/>
          <w:b/>
          <w:bCs/>
          <w:sz w:val="32"/>
          <w:szCs w:val="32"/>
          <w:rtl/>
          <w:lang w:bidi="ar-DZ"/>
        </w:rPr>
        <w:t>وزارة التعليم العالي والبحث العلمي</w:t>
      </w:r>
    </w:p>
    <w:p w:rsidR="003F4373" w:rsidRDefault="003F4373" w:rsidP="003F4373">
      <w:pPr>
        <w:bidi/>
        <w:spacing w:line="240" w:lineRule="auto"/>
        <w:jc w:val="center"/>
        <w:rPr>
          <w:rFonts w:ascii="Simplified Arabic" w:hAnsi="Simplified Arabic" w:cs="Simplified Arabic" w:hint="cs"/>
          <w:b/>
          <w:bCs/>
          <w:sz w:val="32"/>
          <w:szCs w:val="32"/>
          <w:rtl/>
          <w:lang w:bidi="ar-DZ"/>
        </w:rPr>
      </w:pPr>
      <w:r>
        <w:rPr>
          <w:rFonts w:ascii="Simplified Arabic" w:hAnsi="Simplified Arabic" w:cs="Simplified Arabic" w:hint="cs"/>
          <w:b/>
          <w:bCs/>
          <w:sz w:val="32"/>
          <w:szCs w:val="32"/>
          <w:rtl/>
          <w:lang w:bidi="ar-DZ"/>
        </w:rPr>
        <w:t>جامعة الجيلالي بوالنعامة خميس مليانة</w:t>
      </w:r>
    </w:p>
    <w:p w:rsidR="003F4373" w:rsidRDefault="003F4373" w:rsidP="003F4373">
      <w:pPr>
        <w:bidi/>
        <w:spacing w:line="240" w:lineRule="auto"/>
        <w:jc w:val="center"/>
        <w:rPr>
          <w:rFonts w:ascii="Simplified Arabic" w:hAnsi="Simplified Arabic" w:cs="Simplified Arabic" w:hint="cs"/>
          <w:b/>
          <w:bCs/>
          <w:sz w:val="32"/>
          <w:szCs w:val="32"/>
          <w:rtl/>
          <w:lang w:bidi="ar-DZ"/>
        </w:rPr>
      </w:pPr>
      <w:r>
        <w:rPr>
          <w:rFonts w:ascii="Simplified Arabic" w:hAnsi="Simplified Arabic" w:cs="Simplified Arabic" w:hint="cs"/>
          <w:b/>
          <w:bCs/>
          <w:sz w:val="32"/>
          <w:szCs w:val="32"/>
          <w:rtl/>
          <w:lang w:bidi="ar-DZ"/>
        </w:rPr>
        <w:t>كلية العلوم الإنسانية والاجتماعية</w:t>
      </w:r>
    </w:p>
    <w:p w:rsidR="003F4373" w:rsidRDefault="003F4373" w:rsidP="003F4373">
      <w:pPr>
        <w:bidi/>
        <w:spacing w:line="240" w:lineRule="auto"/>
        <w:jc w:val="center"/>
        <w:rPr>
          <w:rFonts w:ascii="Simplified Arabic" w:hAnsi="Simplified Arabic" w:cs="Simplified Arabic" w:hint="cs"/>
          <w:b/>
          <w:bCs/>
          <w:sz w:val="32"/>
          <w:szCs w:val="32"/>
          <w:rtl/>
          <w:lang w:bidi="ar-DZ"/>
        </w:rPr>
      </w:pPr>
      <w:r>
        <w:rPr>
          <w:rFonts w:ascii="Simplified Arabic" w:hAnsi="Simplified Arabic" w:cs="Simplified Arabic" w:hint="cs"/>
          <w:b/>
          <w:bCs/>
          <w:sz w:val="32"/>
          <w:szCs w:val="32"/>
          <w:rtl/>
          <w:lang w:bidi="ar-DZ"/>
        </w:rPr>
        <w:t xml:space="preserve">شعبة علوم الإعلام والاتصال </w:t>
      </w: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jc w:val="both"/>
        <w:rPr>
          <w:rFonts w:ascii="Simplified Arabic" w:hAnsi="Simplified Arabic" w:cs="Simplified Arabic" w:hint="cs"/>
          <w:b/>
          <w:bCs/>
          <w:sz w:val="32"/>
          <w:szCs w:val="32"/>
          <w:rtl/>
          <w:lang w:bidi="ar-DZ"/>
        </w:rPr>
      </w:pPr>
      <w:r w:rsidRPr="003B22C3">
        <w:rPr>
          <w:rFonts w:ascii="Simplified Arabic" w:hAnsi="Simplified Arabic" w:cs="Simplified Arabic" w:hint="cs"/>
          <w:b/>
          <w:bCs/>
          <w:sz w:val="32"/>
          <w:szCs w:val="32"/>
          <w:rtl/>
          <w:lang w:bidi="ar-DZ"/>
        </w:rPr>
        <w:t>السداسي الثاني</w:t>
      </w:r>
      <w:r>
        <w:rPr>
          <w:rFonts w:ascii="Simplified Arabic" w:hAnsi="Simplified Arabic" w:cs="Simplified Arabic" w:hint="cs"/>
          <w:b/>
          <w:bCs/>
          <w:sz w:val="32"/>
          <w:szCs w:val="32"/>
          <w:rtl/>
          <w:lang w:bidi="ar-DZ"/>
        </w:rPr>
        <w:t>:</w:t>
      </w:r>
      <w:r w:rsidRPr="003B22C3">
        <w:rPr>
          <w:rFonts w:ascii="Simplified Arabic" w:hAnsi="Simplified Arabic" w:cs="Simplified Arabic" w:hint="cs"/>
          <w:b/>
          <w:bCs/>
          <w:sz w:val="32"/>
          <w:szCs w:val="32"/>
          <w:rtl/>
          <w:lang w:bidi="ar-DZ"/>
        </w:rPr>
        <w:t xml:space="preserve"> اتصال وعلاقات عامة </w:t>
      </w:r>
    </w:p>
    <w:p w:rsidR="003F4373" w:rsidRPr="003B22C3" w:rsidRDefault="003F4373" w:rsidP="003F4373">
      <w:pPr>
        <w:bidi/>
        <w:spacing w:line="240" w:lineRule="auto"/>
        <w:jc w:val="both"/>
        <w:rPr>
          <w:rFonts w:ascii="Simplified Arabic" w:hAnsi="Simplified Arabic" w:cs="Simplified Arabic" w:hint="cs"/>
          <w:b/>
          <w:bCs/>
          <w:sz w:val="32"/>
          <w:szCs w:val="32"/>
          <w:rtl/>
          <w:lang w:bidi="ar-DZ"/>
        </w:rPr>
      </w:pPr>
      <w:r>
        <w:rPr>
          <w:rFonts w:ascii="Simplified Arabic" w:hAnsi="Simplified Arabic" w:cs="Simplified Arabic" w:hint="cs"/>
          <w:b/>
          <w:bCs/>
          <w:sz w:val="32"/>
          <w:szCs w:val="32"/>
          <w:rtl/>
          <w:lang w:bidi="ar-DZ"/>
        </w:rPr>
        <w:t>مقياس: ملتقى المنهجية</w:t>
      </w:r>
    </w:p>
    <w:p w:rsidR="003F4373" w:rsidRDefault="003F4373" w:rsidP="003F4373">
      <w:pPr>
        <w:bidi/>
        <w:spacing w:line="240" w:lineRule="auto"/>
        <w:rPr>
          <w:rFonts w:ascii="Simplified Arabic" w:hAnsi="Simplified Arabic" w:cs="Simplified Arabic" w:hint="cs"/>
          <w:b/>
          <w:bCs/>
          <w:sz w:val="32"/>
          <w:szCs w:val="32"/>
          <w:rtl/>
          <w:lang w:bidi="ar-DZ"/>
        </w:rPr>
      </w:pPr>
      <w:r>
        <w:rPr>
          <w:rFonts w:ascii="Simplified Arabic" w:hAnsi="Simplified Arabic" w:cs="Simplified Arabic" w:hint="cs"/>
          <w:b/>
          <w:bCs/>
          <w:sz w:val="32"/>
          <w:szCs w:val="32"/>
          <w:rtl/>
          <w:lang w:bidi="ar-DZ"/>
        </w:rPr>
        <w:t>الأستاذة: أقلمين فاطمة الزهراء</w:t>
      </w:r>
    </w:p>
    <w:p w:rsidR="003F4373" w:rsidRDefault="003F4373" w:rsidP="003F4373">
      <w:pPr>
        <w:bidi/>
        <w:spacing w:line="240" w:lineRule="auto"/>
        <w:rPr>
          <w:rFonts w:ascii="Simplified Arabic" w:hAnsi="Simplified Arabic" w:cs="Simplified Arabic" w:hint="cs"/>
          <w:b/>
          <w:bCs/>
          <w:sz w:val="32"/>
          <w:szCs w:val="32"/>
          <w:rtl/>
          <w:lang w:bidi="ar-DZ"/>
        </w:rPr>
      </w:pPr>
    </w:p>
    <w:p w:rsidR="003F4373" w:rsidRDefault="00DE08F4" w:rsidP="003F4373">
      <w:pPr>
        <w:bidi/>
        <w:spacing w:line="240" w:lineRule="auto"/>
        <w:rPr>
          <w:rFonts w:ascii="Simplified Arabic" w:hAnsi="Simplified Arabic" w:cs="Simplified Arabic" w:hint="cs"/>
          <w:b/>
          <w:bCs/>
          <w:sz w:val="32"/>
          <w:szCs w:val="32"/>
          <w:rtl/>
          <w:lang w:bidi="ar-DZ"/>
        </w:rPr>
      </w:pPr>
      <w:r w:rsidRPr="00591AF7">
        <w:rPr>
          <w:rFonts w:ascii="Simplified Arabic" w:hAnsi="Simplified Arabic" w:cs="Simplified Arabic"/>
          <w:b/>
          <w:bCs/>
          <w:noProof/>
          <w:sz w:val="32"/>
          <w:szCs w:val="32"/>
          <w:lang w:bidi="ar-DZ"/>
        </w:rPr>
        <mc:AlternateContent>
          <mc:Choice Requires="wps">
            <w:drawing>
              <wp:anchor distT="0" distB="0" distL="114300" distR="114300" simplePos="0" relativeHeight="251646976" behindDoc="0" locked="0" layoutInCell="0" allowOverlap="1">
                <wp:simplePos x="0" y="0"/>
                <wp:positionH relativeFrom="margin">
                  <wp:posOffset>1020445</wp:posOffset>
                </wp:positionH>
                <wp:positionV relativeFrom="margin">
                  <wp:posOffset>4599305</wp:posOffset>
                </wp:positionV>
                <wp:extent cx="4916805" cy="1323975"/>
                <wp:effectExtent l="19050" t="19050" r="36195" b="47625"/>
                <wp:wrapSquare wrapText="bothSides"/>
                <wp:docPr id="19" nam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916805" cy="1323975"/>
                        </a:xfrm>
                        <a:prstGeom prst="bracketPair">
                          <a:avLst>
                            <a:gd name="adj" fmla="val 8051"/>
                          </a:avLst>
                        </a:prstGeom>
                        <a:solidFill>
                          <a:srgbClr val="92CDDC"/>
                        </a:solidFill>
                        <a:ln w="38100">
                          <a:solidFill>
                            <a:srgbClr val="FF0000"/>
                          </a:solidFill>
                          <a:round/>
                          <a:headEnd/>
                          <a:tailEnd/>
                        </a:ln>
                        <a:effectLst>
                          <a:outerShdw dist="35921" dir="2700000" algn="ctr" rotWithShape="0">
                            <a:srgbClr val="808080"/>
                          </a:outerShdw>
                        </a:effectLst>
                      </wps:spPr>
                      <wps:txbx>
                        <w:txbxContent>
                          <w:p w:rsidR="003F4373" w:rsidRDefault="003F4373" w:rsidP="003F4373">
                            <w:pPr>
                              <w:pBdr>
                                <w:top w:val="single" w:sz="8" w:space="10" w:color="FFFFFF"/>
                                <w:bottom w:val="single" w:sz="8" w:space="10" w:color="FFFFFF"/>
                              </w:pBdr>
                              <w:spacing w:after="0"/>
                              <w:jc w:val="center"/>
                              <w:rPr>
                                <w:rFonts w:ascii="Simplified Arabic" w:hAnsi="Simplified Arabic" w:cs="Simplified Arabic" w:hint="cs"/>
                                <w:i/>
                                <w:iCs/>
                                <w:sz w:val="48"/>
                                <w:szCs w:val="48"/>
                                <w:rtl/>
                                <w:lang w:bidi="ar-DZ"/>
                              </w:rPr>
                            </w:pPr>
                            <w:r w:rsidRPr="00591AF7">
                              <w:rPr>
                                <w:rFonts w:ascii="Simplified Arabic" w:hAnsi="Simplified Arabic" w:cs="Simplified Arabic"/>
                                <w:i/>
                                <w:iCs/>
                                <w:sz w:val="48"/>
                                <w:szCs w:val="48"/>
                                <w:rtl/>
                                <w:lang w:bidi="ar-DZ"/>
                              </w:rPr>
                              <w:t xml:space="preserve"> </w:t>
                            </w:r>
                            <w:r>
                              <w:rPr>
                                <w:rFonts w:ascii="Simplified Arabic" w:hAnsi="Simplified Arabic" w:cs="Simplified Arabic" w:hint="cs"/>
                                <w:i/>
                                <w:iCs/>
                                <w:sz w:val="48"/>
                                <w:szCs w:val="48"/>
                                <w:rtl/>
                                <w:lang w:bidi="ar-DZ"/>
                              </w:rPr>
                              <w:t>ملخص محاضرات مقياس ملتقى المنهجية</w:t>
                            </w:r>
                          </w:p>
                          <w:p w:rsidR="003F4373" w:rsidRDefault="003F4373" w:rsidP="003F4373">
                            <w:pPr>
                              <w:pBdr>
                                <w:top w:val="single" w:sz="8" w:space="10" w:color="FFFFFF"/>
                                <w:bottom w:val="single" w:sz="8" w:space="10" w:color="FFFFFF"/>
                              </w:pBdr>
                              <w:spacing w:after="0"/>
                              <w:jc w:val="center"/>
                              <w:rPr>
                                <w:rFonts w:ascii="Simplified Arabic" w:hAnsi="Simplified Arabic" w:cs="Simplified Arabic" w:hint="cs"/>
                                <w:i/>
                                <w:iCs/>
                                <w:sz w:val="48"/>
                                <w:szCs w:val="48"/>
                                <w:rtl/>
                                <w:lang w:bidi="ar-DZ"/>
                              </w:rPr>
                            </w:pPr>
                          </w:p>
                          <w:p w:rsidR="003F4373" w:rsidRPr="00591AF7" w:rsidRDefault="003F4373" w:rsidP="003F4373">
                            <w:pPr>
                              <w:pBdr>
                                <w:top w:val="single" w:sz="8" w:space="10" w:color="FFFFFF"/>
                                <w:bottom w:val="single" w:sz="8" w:space="10" w:color="FFFFFF"/>
                              </w:pBdr>
                              <w:spacing w:after="0"/>
                              <w:jc w:val="center"/>
                              <w:rPr>
                                <w:rFonts w:ascii="Simplified Arabic" w:hAnsi="Simplified Arabic" w:cs="Simplified Arabic"/>
                                <w:i/>
                                <w:iCs/>
                                <w:color w:val="808080"/>
                                <w:sz w:val="48"/>
                                <w:szCs w:val="48"/>
                                <w:lang w:bidi="ar-DZ"/>
                              </w:rPr>
                            </w:pP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 2" o:spid="_x0000_s1026" type="#_x0000_t185" style="position:absolute;left:0;text-align:left;margin-left:80.35pt;margin-top:362.15pt;width:387.15pt;height:104.25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" o:allowincell="f" adj="1739" filled="t" fillcolor="#92cddc" strokecolor="red" strokeweight="3pt">
                <v:shadow on="t"/>
                <v:path arrowok="t"/>
                <v:textbox inset="3.6pt,,3.6pt">
                  <w:txbxContent>
                    <w:p w:rsidR="003F4373" w:rsidRDefault="003F4373" w:rsidP="003F4373">
                      <w:pPr>
                        <w:pBdr>
                          <w:top w:val="single" w:sz="8" w:space="10" w:color="FFFFFF"/>
                          <w:bottom w:val="single" w:sz="8" w:space="10" w:color="FFFFFF"/>
                        </w:pBdr>
                        <w:spacing w:after="0"/>
                        <w:jc w:val="center"/>
                        <w:rPr>
                          <w:rFonts w:ascii="Simplified Arabic" w:hAnsi="Simplified Arabic" w:cs="Simplified Arabic" w:hint="cs"/>
                          <w:i/>
                          <w:iCs/>
                          <w:sz w:val="48"/>
                          <w:szCs w:val="48"/>
                          <w:rtl/>
                          <w:lang w:bidi="ar-DZ"/>
                        </w:rPr>
                      </w:pPr>
                      <w:r w:rsidRPr="00591AF7">
                        <w:rPr>
                          <w:rFonts w:ascii="Simplified Arabic" w:hAnsi="Simplified Arabic" w:cs="Simplified Arabic"/>
                          <w:i/>
                          <w:iCs/>
                          <w:sz w:val="48"/>
                          <w:szCs w:val="48"/>
                          <w:rtl/>
                          <w:lang w:bidi="ar-DZ"/>
                        </w:rPr>
                        <w:t xml:space="preserve"> </w:t>
                      </w:r>
                      <w:r>
                        <w:rPr>
                          <w:rFonts w:ascii="Simplified Arabic" w:hAnsi="Simplified Arabic" w:cs="Simplified Arabic" w:hint="cs"/>
                          <w:i/>
                          <w:iCs/>
                          <w:sz w:val="48"/>
                          <w:szCs w:val="48"/>
                          <w:rtl/>
                          <w:lang w:bidi="ar-DZ"/>
                        </w:rPr>
                        <w:t>ملخص محاضرات مقياس ملتقى المنهجية</w:t>
                      </w:r>
                    </w:p>
                    <w:p w:rsidR="003F4373" w:rsidRDefault="003F4373" w:rsidP="003F4373">
                      <w:pPr>
                        <w:pBdr>
                          <w:top w:val="single" w:sz="8" w:space="10" w:color="FFFFFF"/>
                          <w:bottom w:val="single" w:sz="8" w:space="10" w:color="FFFFFF"/>
                        </w:pBdr>
                        <w:spacing w:after="0"/>
                        <w:jc w:val="center"/>
                        <w:rPr>
                          <w:rFonts w:ascii="Simplified Arabic" w:hAnsi="Simplified Arabic" w:cs="Simplified Arabic" w:hint="cs"/>
                          <w:i/>
                          <w:iCs/>
                          <w:sz w:val="48"/>
                          <w:szCs w:val="48"/>
                          <w:rtl/>
                          <w:lang w:bidi="ar-DZ"/>
                        </w:rPr>
                      </w:pPr>
                    </w:p>
                    <w:p w:rsidR="003F4373" w:rsidRPr="00591AF7" w:rsidRDefault="003F4373" w:rsidP="003F4373">
                      <w:pPr>
                        <w:pBdr>
                          <w:top w:val="single" w:sz="8" w:space="10" w:color="FFFFFF"/>
                          <w:bottom w:val="single" w:sz="8" w:space="10" w:color="FFFFFF"/>
                        </w:pBdr>
                        <w:spacing w:after="0"/>
                        <w:jc w:val="center"/>
                        <w:rPr>
                          <w:rFonts w:ascii="Simplified Arabic" w:hAnsi="Simplified Arabic" w:cs="Simplified Arabic"/>
                          <w:i/>
                          <w:iCs/>
                          <w:color w:val="808080"/>
                          <w:sz w:val="48"/>
                          <w:szCs w:val="48"/>
                          <w:lang w:bidi="ar-DZ"/>
                        </w:rPr>
                      </w:pPr>
                    </w:p>
                  </w:txbxContent>
                </v:textbox>
                <w10:wrap type="square" anchorx="margin" anchory="margin"/>
              </v:shape>
            </w:pict>
          </mc:Fallback>
        </mc:AlternateContent>
      </w:r>
    </w:p>
    <w:p w:rsidR="003F4373" w:rsidRDefault="003F4373" w:rsidP="003F4373">
      <w:pPr>
        <w:bidi/>
        <w:spacing w:line="240" w:lineRule="auto"/>
        <w:rPr>
          <w:rFonts w:ascii="Simplified Arabic" w:hAnsi="Simplified Arabic" w:cs="Simplified Arabic" w:hint="cs"/>
          <w:b/>
          <w:bCs/>
          <w:sz w:val="32"/>
          <w:szCs w:val="32"/>
          <w:rtl/>
          <w:lang w:bidi="ar-DZ"/>
        </w:rPr>
      </w:pPr>
    </w:p>
    <w:p w:rsidR="003F4373" w:rsidRDefault="003F4373" w:rsidP="003F4373">
      <w:pPr>
        <w:bidi/>
        <w:spacing w:line="240" w:lineRule="auto"/>
        <w:rPr>
          <w:rFonts w:ascii="Simplified Arabic" w:hAnsi="Simplified Arabic" w:cs="Simplified Arabic" w:hint="cs"/>
          <w:b/>
          <w:bCs/>
          <w:sz w:val="32"/>
          <w:szCs w:val="32"/>
          <w:rtl/>
          <w:lang w:bidi="ar-DZ"/>
        </w:rPr>
      </w:pPr>
    </w:p>
    <w:p w:rsidR="003F4373" w:rsidRDefault="003F4373" w:rsidP="003F4373">
      <w:pPr>
        <w:bidi/>
        <w:spacing w:line="240" w:lineRule="auto"/>
        <w:rPr>
          <w:rFonts w:ascii="Simplified Arabic" w:hAnsi="Simplified Arabic" w:cs="Simplified Arabic" w:hint="cs"/>
          <w:b/>
          <w:bCs/>
          <w:sz w:val="32"/>
          <w:szCs w:val="32"/>
          <w:rtl/>
          <w:lang w:bidi="ar-DZ"/>
        </w:rPr>
      </w:pPr>
    </w:p>
    <w:p w:rsidR="003F4373" w:rsidRDefault="003F4373" w:rsidP="003F4373">
      <w:pPr>
        <w:bidi/>
        <w:spacing w:line="240" w:lineRule="auto"/>
        <w:rPr>
          <w:rFonts w:ascii="Simplified Arabic" w:hAnsi="Simplified Arabic" w:cs="Simplified Arabic" w:hint="cs"/>
          <w:b/>
          <w:bCs/>
          <w:sz w:val="32"/>
          <w:szCs w:val="32"/>
          <w:rtl/>
          <w:lang w:bidi="ar-DZ"/>
        </w:rPr>
      </w:pPr>
    </w:p>
    <w:p w:rsidR="003F4373" w:rsidRDefault="003F4373" w:rsidP="003F4373">
      <w:pPr>
        <w:bidi/>
        <w:spacing w:line="240" w:lineRule="auto"/>
        <w:rPr>
          <w:rFonts w:ascii="Simplified Arabic" w:hAnsi="Simplified Arabic" w:cs="Simplified Arabic" w:hint="cs"/>
          <w:b/>
          <w:bCs/>
          <w:sz w:val="32"/>
          <w:szCs w:val="32"/>
          <w:rtl/>
          <w:lang w:bidi="ar-DZ"/>
        </w:rPr>
      </w:pP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jc w:val="center"/>
        <w:rPr>
          <w:rFonts w:ascii="Simplified Arabic" w:hAnsi="Simplified Arabic" w:cs="Simplified Arabic" w:hint="cs"/>
          <w:b/>
          <w:bCs/>
          <w:sz w:val="32"/>
          <w:szCs w:val="32"/>
          <w:rtl/>
          <w:lang w:bidi="ar-DZ"/>
        </w:rPr>
      </w:pPr>
    </w:p>
    <w:p w:rsidR="003F4373" w:rsidRDefault="003F4373" w:rsidP="003F4373">
      <w:pPr>
        <w:bidi/>
        <w:spacing w:line="240" w:lineRule="auto"/>
        <w:rPr>
          <w:rFonts w:ascii="Simplified Arabic" w:hAnsi="Simplified Arabic" w:cs="Simplified Arabic" w:hint="cs"/>
          <w:b/>
          <w:bCs/>
          <w:sz w:val="32"/>
          <w:szCs w:val="32"/>
          <w:rtl/>
          <w:lang w:bidi="ar-DZ"/>
        </w:rPr>
      </w:pPr>
      <w:r w:rsidRPr="003B22C3">
        <w:rPr>
          <w:rFonts w:ascii="Simplified Arabic" w:hAnsi="Simplified Arabic" w:cs="Simplified Arabic" w:hint="cs"/>
          <w:b/>
          <w:bCs/>
          <w:sz w:val="32"/>
          <w:szCs w:val="32"/>
          <w:rtl/>
          <w:lang w:bidi="ar-DZ"/>
        </w:rPr>
        <w:t>اتصال وعلاقات عامة السداسي الثاني</w:t>
      </w:r>
    </w:p>
    <w:p w:rsidR="003F4373" w:rsidRPr="003B22C3" w:rsidRDefault="003F4373" w:rsidP="003F4373">
      <w:pPr>
        <w:bidi/>
        <w:spacing w:line="240" w:lineRule="auto"/>
        <w:rPr>
          <w:rFonts w:ascii="Simplified Arabic" w:hAnsi="Simplified Arabic" w:cs="Simplified Arabic" w:hint="cs"/>
          <w:b/>
          <w:bCs/>
          <w:sz w:val="32"/>
          <w:szCs w:val="32"/>
          <w:rtl/>
          <w:lang w:bidi="ar-DZ"/>
        </w:rPr>
      </w:pPr>
      <w:r>
        <w:rPr>
          <w:rFonts w:ascii="Simplified Arabic" w:hAnsi="Simplified Arabic" w:cs="Simplified Arabic" w:hint="cs"/>
          <w:b/>
          <w:bCs/>
          <w:sz w:val="32"/>
          <w:szCs w:val="32"/>
          <w:rtl/>
          <w:lang w:bidi="ar-DZ"/>
        </w:rPr>
        <w:lastRenderedPageBreak/>
        <w:t>مقياس ملتقى المنهجية</w:t>
      </w:r>
    </w:p>
    <w:p w:rsidR="003F4373" w:rsidRDefault="003F4373" w:rsidP="003F4373">
      <w:pPr>
        <w:bidi/>
        <w:spacing w:line="240" w:lineRule="auto"/>
        <w:jc w:val="both"/>
        <w:rPr>
          <w:rFonts w:ascii="Simplified Arabic" w:hAnsi="Simplified Arabic" w:cs="Simplified Arabic" w:hint="cs"/>
          <w:sz w:val="32"/>
          <w:szCs w:val="32"/>
          <w:rtl/>
          <w:lang w:bidi="ar-DZ"/>
        </w:rPr>
      </w:pPr>
      <w:r w:rsidRPr="003B22C3">
        <w:rPr>
          <w:rFonts w:ascii="Simplified Arabic" w:hAnsi="Simplified Arabic" w:cs="Simplified Arabic" w:hint="cs"/>
          <w:b/>
          <w:bCs/>
          <w:sz w:val="32"/>
          <w:szCs w:val="32"/>
          <w:rtl/>
          <w:lang w:bidi="ar-DZ"/>
        </w:rPr>
        <w:t>أهداف التعليم:</w:t>
      </w:r>
      <w:r>
        <w:rPr>
          <w:rFonts w:ascii="Simplified Arabic" w:hAnsi="Simplified Arabic" w:cs="Simplified Arabic" w:hint="cs"/>
          <w:sz w:val="32"/>
          <w:szCs w:val="32"/>
          <w:rtl/>
          <w:lang w:bidi="ar-DZ"/>
        </w:rPr>
        <w:t xml:space="preserve"> الهدف من هذا الملتقى هو إتاحة الفرصة للطلبة لتقديم مشاريع بحوثهم والتي يشكل الملتقى فرصة لهم لمناقشتها مع زملائهم ومع الأستاذ.</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محتوى المادة: مناقشة المشاريع البحثية للطلبة</w:t>
      </w:r>
    </w:p>
    <w:p w:rsidR="003F4373" w:rsidRPr="003B22C3" w:rsidRDefault="003F4373" w:rsidP="003F4373">
      <w:pPr>
        <w:bidi/>
        <w:spacing w:line="240" w:lineRule="auto"/>
        <w:rPr>
          <w:rFonts w:ascii="Simplified Arabic" w:hAnsi="Simplified Arabic" w:cs="Simplified Arabic" w:hint="cs"/>
          <w:b/>
          <w:bCs/>
          <w:sz w:val="32"/>
          <w:szCs w:val="32"/>
          <w:rtl/>
          <w:lang w:bidi="ar-DZ"/>
        </w:rPr>
      </w:pPr>
      <w:r w:rsidRPr="003B22C3">
        <w:rPr>
          <w:rFonts w:ascii="Simplified Arabic" w:hAnsi="Simplified Arabic" w:cs="Simplified Arabic" w:hint="cs"/>
          <w:b/>
          <w:bCs/>
          <w:sz w:val="32"/>
          <w:szCs w:val="32"/>
          <w:rtl/>
          <w:lang w:bidi="ar-DZ"/>
        </w:rPr>
        <w:t>البرنامج</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مفهوم العلم والبحث العلمي</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 xml:space="preserve">مراحل تطور البحث العلمي </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خصائص البحث العلمي</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خطوات البحث العلمي</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بعض مناهج البحث العلمي (المناهج الوصفية، المنهج التجريبي)</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 xml:space="preserve">خطوات البناء  النظري للبحث </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اختيار عنوان البحث</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الدراسات السابقة</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تحديد المشكلة</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 xml:space="preserve">الفرضيات </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المفاهيم</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الإجراءات الميدانية للبحث العلمي (المعاينة، الملاحظة، المقابلة)</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عرض البيانات</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عرض نتائج البحث العلمي</w:t>
      </w:r>
    </w:p>
    <w:p w:rsidR="003F4373" w:rsidRDefault="003F4373" w:rsidP="003F4373">
      <w:pPr>
        <w:bidi/>
        <w:spacing w:line="240" w:lineRule="auto"/>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كيفية تقديم مشروع بحث</w:t>
      </w:r>
    </w:p>
    <w:p w:rsidR="003F4373" w:rsidRPr="002E70CD" w:rsidRDefault="003F4373" w:rsidP="003F4373">
      <w:pPr>
        <w:bidi/>
        <w:spacing w:line="240" w:lineRule="auto"/>
        <w:jc w:val="center"/>
        <w:rPr>
          <w:rFonts w:ascii="Simplified Arabic" w:hAnsi="Simplified Arabic" w:cs="Simplified Arabic" w:hint="cs"/>
          <w:b/>
          <w:bCs/>
          <w:sz w:val="44"/>
          <w:szCs w:val="44"/>
          <w:rtl/>
          <w:lang w:bidi="ar-DZ"/>
        </w:rPr>
      </w:pPr>
      <w:r w:rsidRPr="002E70CD">
        <w:rPr>
          <w:rFonts w:ascii="Simplified Arabic" w:hAnsi="Simplified Arabic" w:cs="Simplified Arabic" w:hint="cs"/>
          <w:b/>
          <w:bCs/>
          <w:sz w:val="44"/>
          <w:szCs w:val="44"/>
          <w:highlight w:val="yellow"/>
          <w:rtl/>
          <w:lang w:bidi="ar-DZ"/>
        </w:rPr>
        <w:t>المحاضرة الأولى</w:t>
      </w:r>
    </w:p>
    <w:p w:rsidR="003F4373" w:rsidRPr="00570D46" w:rsidRDefault="003F4373" w:rsidP="003F4373">
      <w:pPr>
        <w:jc w:val="right"/>
        <w:rPr>
          <w:rFonts w:ascii="Simplified Arabic" w:hAnsi="Simplified Arabic" w:cs="Simplified Arabic"/>
          <w:b/>
          <w:bCs/>
          <w:sz w:val="36"/>
          <w:szCs w:val="36"/>
          <w:rtl/>
        </w:rPr>
      </w:pPr>
      <w:r w:rsidRPr="00570D46">
        <w:rPr>
          <w:rFonts w:ascii="Simplified Arabic" w:hAnsi="Simplified Arabic" w:cs="Simplified Arabic"/>
          <w:b/>
          <w:bCs/>
          <w:sz w:val="36"/>
          <w:szCs w:val="36"/>
          <w:highlight w:val="cyan"/>
          <w:rtl/>
          <w:lang w:bidi="ar-DZ"/>
        </w:rPr>
        <w:t>1 - مفهوم العلم والبحث العلمي</w:t>
      </w:r>
    </w:p>
    <w:p w:rsidR="003F4373" w:rsidRDefault="003F4373" w:rsidP="003F4373">
      <w:pPr>
        <w:bidi/>
        <w:spacing w:line="240" w:lineRule="auto"/>
        <w:jc w:val="both"/>
        <w:rPr>
          <w:rFonts w:ascii="Simplified Arabic" w:hAnsi="Simplified Arabic" w:cs="Simplified Arabic" w:hint="cs"/>
          <w:sz w:val="32"/>
          <w:szCs w:val="32"/>
          <w:rtl/>
          <w:lang w:bidi="ar-DZ"/>
        </w:rPr>
      </w:pPr>
      <w:r w:rsidRPr="00570D46">
        <w:rPr>
          <w:rFonts w:ascii="Simplified Arabic" w:hAnsi="Simplified Arabic" w:cs="Simplified Arabic" w:hint="cs"/>
          <w:sz w:val="32"/>
          <w:szCs w:val="32"/>
          <w:highlight w:val="cyan"/>
          <w:rtl/>
          <w:lang w:bidi="ar-DZ"/>
        </w:rPr>
        <w:lastRenderedPageBreak/>
        <w:t>مفهوم العلم</w:t>
      </w:r>
      <w:r>
        <w:rPr>
          <w:rFonts w:ascii="Simplified Arabic" w:hAnsi="Simplified Arabic" w:cs="Simplified Arabic" w:hint="cs"/>
          <w:sz w:val="32"/>
          <w:szCs w:val="32"/>
          <w:rtl/>
          <w:lang w:bidi="ar-DZ"/>
        </w:rPr>
        <w:t xml:space="preserve">: </w:t>
      </w:r>
      <w:r w:rsidRPr="008311EB">
        <w:rPr>
          <w:rFonts w:ascii="Simplified Arabic" w:hAnsi="Simplified Arabic" w:cs="Simplified Arabic" w:hint="cs"/>
          <w:sz w:val="32"/>
          <w:szCs w:val="32"/>
          <w:rtl/>
          <w:lang w:bidi="ar-DZ"/>
        </w:rPr>
        <w:t>اشتقت</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كلمة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علم</w:t>
      </w:r>
      <w:r w:rsidRPr="008311EB">
        <w:rPr>
          <w:rFonts w:ascii="Simplified Arabic" w:hAnsi="Simplified Arabic" w:cs="Simplified Arabic"/>
          <w:sz w:val="32"/>
          <w:szCs w:val="32"/>
          <w:lang w:bidi="ar-DZ"/>
        </w:rPr>
        <w:t>science</w:t>
      </w:r>
      <w:r>
        <w:rPr>
          <w:rFonts w:ascii="Simplified Arabic" w:hAnsi="Simplified Arabic" w:cs="Simplified Arabic" w:hint="cs"/>
          <w:sz w:val="32"/>
          <w:szCs w:val="32"/>
          <w:rtl/>
          <w:lang w:bidi="ar-DZ"/>
        </w:rPr>
        <w:t xml:space="preserve"> </w:t>
      </w:r>
      <w:r w:rsidRPr="008311EB">
        <w:rPr>
          <w:rFonts w:ascii="Simplified Arabic" w:hAnsi="Simplified Arabic" w:cs="Simplified Arabic" w:hint="cs"/>
          <w:sz w:val="32"/>
          <w:szCs w:val="32"/>
          <w:rtl/>
          <w:lang w:bidi="ar-DZ"/>
        </w:rPr>
        <w:t>من</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الكلمة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اللاتينية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sz w:val="32"/>
          <w:szCs w:val="32"/>
          <w:lang w:bidi="ar-DZ"/>
        </w:rPr>
        <w:t>scire</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بمعنى</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يعرف</w:t>
      </w:r>
      <w:r w:rsidRPr="008311EB">
        <w:rPr>
          <w:rFonts w:ascii="Simplified Arabic" w:hAnsi="Simplified Arabic" w:cs="Simplified Arabic"/>
          <w:sz w:val="32"/>
          <w:szCs w:val="32"/>
          <w:rtl/>
          <w:lang w:bidi="ar-DZ"/>
        </w:rPr>
        <w:t>"</w:t>
      </w:r>
      <w:r w:rsidRPr="008311EB">
        <w:rPr>
          <w:rFonts w:ascii="Simplified Arabic" w:hAnsi="Simplified Arabic" w:cs="Simplified Arabic" w:hint="cs"/>
          <w:sz w:val="32"/>
          <w:szCs w:val="32"/>
          <w:rtl/>
          <w:lang w:bidi="ar-DZ"/>
        </w:rPr>
        <w:t>،</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ويلجأ</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الناس</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عبر</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التاريخ</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لأساليب</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مختلفة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للحصول</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على</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المعرفة،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إلا</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أن</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المدخل</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العلمي</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هو</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الطريق</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الوحيد</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الذي</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يساعد</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الناس</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على</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فهم</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أنفسهم</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وفهم</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البيئة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المحيطة</w:t>
      </w:r>
      <w:r w:rsidRPr="008311EB">
        <w:rPr>
          <w:rFonts w:ascii="Simplified Arabic" w:hAnsi="Simplified Arabic" w:cs="Simplified Arabic"/>
          <w:sz w:val="32"/>
          <w:szCs w:val="32"/>
          <w:rtl/>
          <w:lang w:bidi="ar-DZ"/>
        </w:rPr>
        <w:t xml:space="preserve"> </w:t>
      </w:r>
      <w:r w:rsidRPr="008311EB">
        <w:rPr>
          <w:rFonts w:ascii="Simplified Arabic" w:hAnsi="Simplified Arabic" w:cs="Simplified Arabic" w:hint="cs"/>
          <w:sz w:val="32"/>
          <w:szCs w:val="32"/>
          <w:rtl/>
          <w:lang w:bidi="ar-DZ"/>
        </w:rPr>
        <w:t>بهم</w:t>
      </w:r>
      <w:r>
        <w:rPr>
          <w:rFonts w:ascii="Simplified Arabic" w:hAnsi="Simplified Arabic" w:cs="Simplified Arabic" w:hint="cs"/>
          <w:sz w:val="32"/>
          <w:szCs w:val="32"/>
          <w:rtl/>
          <w:lang w:bidi="ar-DZ"/>
        </w:rPr>
        <w:t>.</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ويعرّف العلم أيضا بأنه نشاط يهدف إلى زيادة قدرة الانسان على السيطرة على الطبيعة، فالإنسان منذ أن وُجد في بيئة يكثر فيها الغموض وتكثر فيها التساؤلات، بدأ في البحث عن تفسير لما يُحيط به من ظواهر وغموض، وتوصل إلى الكثير من المعارف والحقائق التي رفعت من قدرته على التحكم بالطبيعة، فلما ازدادت معارف الانسان، زادت قدرته على فهم الظواهر الطبيعية، وبالتالي زادت قدرته على ضبطها والتحكم بها.</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ويعرفه عودة بأنه "جهد إنساني عقلي منظم وفق منهج محدد في البحث، يشتمل على خطوات وطرائق محددة، ويؤدي إلى معرفة عن الكون والنفس والمجتمع يمكن توظيفها في تطوير أنماط الحياة وحل مشكلاتها.</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ويهدف العلم إلى فهم الظواهر والتنبؤ بها والتحكم بها، ويعتبر الفهم العملية الأساسية التي يستند عليها للوصول إلى إدراك واع للظاهرة وما يرتبط بها من واقع لأنه بدون فهم للظواهر والوقائع لا يمكن أن نصدر حكما أو تعميما حولها.</w:t>
      </w:r>
    </w:p>
    <w:p w:rsidR="003F4373" w:rsidRDefault="003F4373" w:rsidP="003F4373">
      <w:pPr>
        <w:bidi/>
        <w:spacing w:line="240" w:lineRule="auto"/>
        <w:jc w:val="both"/>
        <w:rPr>
          <w:rFonts w:ascii="Simplified Arabic" w:hAnsi="Simplified Arabic" w:cs="Simplified Arabic" w:hint="cs"/>
          <w:sz w:val="32"/>
          <w:szCs w:val="32"/>
          <w:rtl/>
          <w:lang w:bidi="ar-DZ"/>
        </w:rPr>
      </w:pPr>
      <w:r w:rsidRPr="001E7950">
        <w:rPr>
          <w:rFonts w:ascii="Simplified Arabic" w:hAnsi="Simplified Arabic" w:cs="Simplified Arabic" w:hint="cs"/>
          <w:sz w:val="32"/>
          <w:szCs w:val="32"/>
          <w:highlight w:val="cyan"/>
          <w:rtl/>
          <w:lang w:bidi="ar-DZ"/>
        </w:rPr>
        <w:t>مفهوم البحث:</w:t>
      </w:r>
      <w:r>
        <w:rPr>
          <w:rFonts w:ascii="Simplified Arabic" w:hAnsi="Simplified Arabic" w:cs="Simplified Arabic" w:hint="cs"/>
          <w:sz w:val="32"/>
          <w:szCs w:val="32"/>
          <w:rtl/>
          <w:lang w:bidi="ar-DZ"/>
        </w:rPr>
        <w:t xml:space="preserve"> هو وسيلة للاستقصاء الدقيق والمنظم يقوم بها الباحث لاكتشاف حقائق أو علاقات جديدة تساهم في حل مشكلة ما.</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bidi="ar-DZ"/>
        </w:rPr>
        <w:t xml:space="preserve">ويعرف </w:t>
      </w:r>
      <w:r>
        <w:rPr>
          <w:rFonts w:ascii="Simplified Arabic" w:hAnsi="Simplified Arabic" w:cs="Simplified Arabic"/>
          <w:sz w:val="32"/>
          <w:szCs w:val="32"/>
          <w:lang w:bidi="ar-DZ"/>
        </w:rPr>
        <w:t>Whitney</w:t>
      </w:r>
      <w:r>
        <w:rPr>
          <w:rFonts w:ascii="Simplified Arabic" w:hAnsi="Simplified Arabic" w:cs="Simplified Arabic" w:hint="cs"/>
          <w:sz w:val="32"/>
          <w:szCs w:val="32"/>
          <w:rtl/>
          <w:lang w:val="en-US" w:bidi="ar-DZ"/>
        </w:rPr>
        <w:t xml:space="preserve"> البحث بأنه "استقصاء دقيق يهدف إلى اكتشاف حقائق وقواعد عامة يمكن التحقق منها مستقبلا".</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ويعرف </w:t>
      </w:r>
      <w:r>
        <w:rPr>
          <w:rFonts w:ascii="Simplified Arabic" w:hAnsi="Simplified Arabic" w:cs="Simplified Arabic"/>
          <w:sz w:val="32"/>
          <w:szCs w:val="32"/>
          <w:lang w:bidi="ar-DZ"/>
        </w:rPr>
        <w:t xml:space="preserve">Hillway </w:t>
      </w:r>
      <w:r>
        <w:rPr>
          <w:rFonts w:ascii="Simplified Arabic" w:hAnsi="Simplified Arabic" w:cs="Simplified Arabic" w:hint="cs"/>
          <w:sz w:val="32"/>
          <w:szCs w:val="32"/>
          <w:rtl/>
          <w:lang w:val="en-US" w:bidi="ar-DZ"/>
        </w:rPr>
        <w:t xml:space="preserve"> البحث بأنه "وسيلة للدراسة يمكن بواسطتها الوصول إلى حل لمشكلة محددة وذلك عن طريق التقصي الشامل والدقيق لجميع الشواهد والأدلة التي يمكن التحقق منها وتتصل بهذه المشكلة".</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ويعرف ماكميلان وشوماخر البحث بأنه "عملية منظمة لجمع البيانات أو المعلومات وتحليلها لغرض معين".</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أما توكمان فيعرفه بأنه "محاولة منظمة للوصول إلى إجابات أو حلول للأسئلة أو المشكلات التي تواجه الأفراد والجماعات في مواقعهم ومناحي حياتهم".</w:t>
      </w:r>
    </w:p>
    <w:p w:rsidR="003F4373" w:rsidRDefault="003F4373" w:rsidP="003F4373">
      <w:pPr>
        <w:bidi/>
        <w:spacing w:line="240" w:lineRule="auto"/>
        <w:jc w:val="both"/>
        <w:rPr>
          <w:rFonts w:ascii="Simplified Arabic" w:hAnsi="Simplified Arabic" w:cs="Simplified Arabic" w:hint="cs"/>
          <w:sz w:val="32"/>
          <w:szCs w:val="32"/>
          <w:rtl/>
          <w:lang w:val="en-US" w:bidi="ar-DZ"/>
        </w:rPr>
      </w:pPr>
      <w:r w:rsidRPr="001E7950">
        <w:rPr>
          <w:rFonts w:ascii="Simplified Arabic" w:hAnsi="Simplified Arabic" w:cs="Simplified Arabic" w:hint="cs"/>
          <w:sz w:val="32"/>
          <w:szCs w:val="32"/>
          <w:highlight w:val="cyan"/>
          <w:rtl/>
          <w:lang w:val="en-US" w:bidi="ar-DZ"/>
        </w:rPr>
        <w:lastRenderedPageBreak/>
        <w:t>أما البحث العلمي فهو</w:t>
      </w:r>
      <w:r>
        <w:rPr>
          <w:rFonts w:ascii="Simplified Arabic" w:hAnsi="Simplified Arabic" w:cs="Simplified Arabic" w:hint="cs"/>
          <w:sz w:val="32"/>
          <w:szCs w:val="32"/>
          <w:rtl/>
          <w:lang w:val="en-US" w:bidi="ar-DZ"/>
        </w:rPr>
        <w:t>: "أسلوب تفكير وجهد يهدف إلى تحديد المشكلة وتحليلها إلى عواملها، وبالتالي اافتراض حلول واختبار هذه الافتراضات لتأكيد فعاليتها أو رفضها جزءا أو كلا".</w:t>
      </w:r>
    </w:p>
    <w:p w:rsidR="003F4373" w:rsidRDefault="003F4373" w:rsidP="003F4373">
      <w:pPr>
        <w:bidi/>
        <w:spacing w:line="240" w:lineRule="auto"/>
        <w:jc w:val="both"/>
        <w:rPr>
          <w:rFonts w:ascii="Simplified Arabic" w:hAnsi="Simplified Arabic" w:cs="Simplified Arabic" w:hint="cs"/>
          <w:sz w:val="32"/>
          <w:szCs w:val="32"/>
          <w:rtl/>
          <w:lang w:val="en-US" w:bidi="ar-DZ"/>
        </w:rPr>
      </w:pPr>
      <w:r w:rsidRPr="001E7950">
        <w:rPr>
          <w:rFonts w:ascii="Simplified Arabic" w:hAnsi="Simplified Arabic" w:cs="Simplified Arabic" w:hint="cs"/>
          <w:sz w:val="32"/>
          <w:szCs w:val="32"/>
          <w:highlight w:val="cyan"/>
          <w:rtl/>
          <w:lang w:val="en-US" w:bidi="ar-DZ"/>
        </w:rPr>
        <w:t>أهداف البحث العلمي:</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لقد أشار حاجي خليفة إلى أن أغراض البحث العلمي أو التأليف تقع في مراتب، وهي على النحو التالي: </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1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إما إلى شيء لم يسبقه إليه فيخترعه.</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2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أو شيء ناقص فيتمه.</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3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أو شيء طويل فيختصره دون أن يخلّ بشيء من معانيه.</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4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أو شيء متفرق فيجمعه.</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5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أو شيء مختلط يربطه.</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6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أو شيء مغلق فيشرحه.</w:t>
      </w:r>
    </w:p>
    <w:p w:rsidR="003F4373" w:rsidRDefault="003F4373" w:rsidP="003F4373">
      <w:pPr>
        <w:bidi/>
        <w:spacing w:line="240" w:lineRule="auto"/>
        <w:jc w:val="both"/>
        <w:rPr>
          <w:rFonts w:ascii="Simplified Arabic" w:hAnsi="Simplified Arabic" w:cs="Simplified Arabic" w:hint="cs"/>
          <w:sz w:val="32"/>
          <w:szCs w:val="32"/>
          <w:rtl/>
          <w:lang w:val="en-US" w:bidi="ar-DZ"/>
        </w:rPr>
      </w:pPr>
      <w:r>
        <w:rPr>
          <w:rFonts w:ascii="Simplified Arabic" w:hAnsi="Simplified Arabic" w:cs="Simplified Arabic" w:hint="cs"/>
          <w:sz w:val="32"/>
          <w:szCs w:val="32"/>
          <w:rtl/>
          <w:lang w:val="en-US" w:bidi="ar-DZ"/>
        </w:rPr>
        <w:t xml:space="preserve">7 </w:t>
      </w:r>
      <w:r>
        <w:rPr>
          <w:rFonts w:ascii="Simplified Arabic" w:hAnsi="Simplified Arabic" w:cs="Simplified Arabic"/>
          <w:sz w:val="32"/>
          <w:szCs w:val="32"/>
          <w:rtl/>
          <w:lang w:val="en-US" w:bidi="ar-DZ"/>
        </w:rPr>
        <w:t>–</w:t>
      </w:r>
      <w:r>
        <w:rPr>
          <w:rFonts w:ascii="Simplified Arabic" w:hAnsi="Simplified Arabic" w:cs="Simplified Arabic" w:hint="cs"/>
          <w:sz w:val="32"/>
          <w:szCs w:val="32"/>
          <w:rtl/>
          <w:lang w:val="en-US" w:bidi="ar-DZ"/>
        </w:rPr>
        <w:t xml:space="preserve"> أو شيء أخطأ فيه مصنفه فيصلحه.</w:t>
      </w:r>
    </w:p>
    <w:p w:rsidR="003F4373" w:rsidRPr="00522302" w:rsidRDefault="003F4373" w:rsidP="003F4373">
      <w:pPr>
        <w:bidi/>
        <w:spacing w:line="240" w:lineRule="auto"/>
        <w:jc w:val="both"/>
        <w:rPr>
          <w:rFonts w:ascii="Simplified Arabic" w:hAnsi="Simplified Arabic" w:cs="Simplified Arabic" w:hint="cs"/>
          <w:b/>
          <w:bCs/>
          <w:sz w:val="36"/>
          <w:szCs w:val="36"/>
          <w:rtl/>
          <w:lang w:val="en-US" w:bidi="ar-DZ"/>
        </w:rPr>
      </w:pPr>
      <w:r w:rsidRPr="00522302">
        <w:rPr>
          <w:rFonts w:ascii="Simplified Arabic" w:hAnsi="Simplified Arabic" w:cs="Simplified Arabic" w:hint="cs"/>
          <w:b/>
          <w:bCs/>
          <w:sz w:val="36"/>
          <w:szCs w:val="36"/>
          <w:highlight w:val="cyan"/>
          <w:rtl/>
          <w:lang w:val="en-US" w:bidi="ar-DZ"/>
        </w:rPr>
        <w:t>2 - خصائص البحث العلمي</w:t>
      </w:r>
      <w:r w:rsidRPr="00522302">
        <w:rPr>
          <w:rFonts w:ascii="Simplified Arabic" w:hAnsi="Simplified Arabic" w:cs="Simplified Arabic" w:hint="cs"/>
          <w:b/>
          <w:bCs/>
          <w:sz w:val="36"/>
          <w:szCs w:val="36"/>
          <w:rtl/>
          <w:lang w:val="en-US" w:bidi="ar-DZ"/>
        </w:rPr>
        <w:t xml:space="preserve"> </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 xml:space="preserve">يتصف البحث العلمي بمجموعة من الخصائص الأساسية التي لابد من توفرها لتحقيق أهدافه وتتمثل فيما يلي: </w:t>
      </w:r>
    </w:p>
    <w:p w:rsidR="003F4373" w:rsidRPr="003254E9" w:rsidRDefault="003F4373" w:rsidP="003F4373">
      <w:pPr>
        <w:pStyle w:val="Paragraphedeliste"/>
        <w:numPr>
          <w:ilvl w:val="0"/>
          <w:numId w:val="1"/>
        </w:numPr>
        <w:tabs>
          <w:tab w:val="right" w:pos="41"/>
        </w:tabs>
        <w:bidi/>
        <w:spacing w:after="0"/>
        <w:ind w:right="-142"/>
        <w:jc w:val="both"/>
        <w:rPr>
          <w:rFonts w:ascii="Simplified Arabic" w:hAnsi="Simplified Arabic" w:cs="Simplified Arabic"/>
          <w:sz w:val="32"/>
          <w:szCs w:val="32"/>
          <w:lang w:bidi="ar-DZ"/>
        </w:rPr>
      </w:pPr>
      <w:r w:rsidRPr="001E7950">
        <w:rPr>
          <w:rFonts w:ascii="Simplified Arabic" w:hAnsi="Simplified Arabic" w:cs="Simplified Arabic"/>
          <w:b/>
          <w:bCs/>
          <w:sz w:val="32"/>
          <w:szCs w:val="32"/>
          <w:highlight w:val="cyan"/>
          <w:rtl/>
          <w:lang w:bidi="ar-DZ"/>
        </w:rPr>
        <w:t>الموضوعية</w:t>
      </w:r>
      <w:r w:rsidRPr="004864CD">
        <w:rPr>
          <w:rFonts w:ascii="Simplified Arabic" w:hAnsi="Simplified Arabic" w:cs="Simplified Arabic"/>
          <w:b/>
          <w:bCs/>
          <w:sz w:val="32"/>
          <w:szCs w:val="32"/>
          <w:rtl/>
          <w:lang w:bidi="ar-DZ"/>
        </w:rPr>
        <w:t xml:space="preserve"> </w:t>
      </w:r>
      <w:r w:rsidRPr="001E7950">
        <w:rPr>
          <w:rFonts w:ascii="Simplified Arabic" w:hAnsi="Simplified Arabic" w:cs="Simplified Arabic"/>
          <w:sz w:val="32"/>
          <w:szCs w:val="32"/>
          <w:highlight w:val="cyan"/>
          <w:lang w:bidi="ar-DZ"/>
        </w:rPr>
        <w:t>Objectivity</w:t>
      </w:r>
      <w:r w:rsidRPr="003254E9">
        <w:rPr>
          <w:rFonts w:ascii="Simplified Arabic" w:hAnsi="Simplified Arabic" w:cs="Simplified Arabic"/>
          <w:sz w:val="32"/>
          <w:szCs w:val="32"/>
          <w:rtl/>
          <w:lang w:val="en-US" w:bidi="ar-DZ"/>
        </w:rPr>
        <w:t xml:space="preserve">: </w:t>
      </w:r>
      <w:r w:rsidRPr="003254E9">
        <w:rPr>
          <w:rFonts w:ascii="Simplified Arabic" w:hAnsi="Simplified Arabic" w:cs="Simplified Arabic" w:hint="cs"/>
          <w:sz w:val="32"/>
          <w:szCs w:val="32"/>
          <w:rtl/>
          <w:lang w:val="en-US" w:bidi="ar-DZ"/>
        </w:rPr>
        <w:t>الموضوعية</w:t>
      </w:r>
      <w:r w:rsidRPr="003254E9">
        <w:rPr>
          <w:rFonts w:ascii="Simplified Arabic" w:hAnsi="Simplified Arabic" w:cs="Simplified Arabic"/>
          <w:sz w:val="32"/>
          <w:szCs w:val="32"/>
          <w:rtl/>
          <w:lang w:val="en-US" w:bidi="ar-DZ"/>
        </w:rPr>
        <w:t xml:space="preserve"> في البحث وفي عرض النتائج</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رغم أنها  حديثة على الفكر العالمي إلا أنها أهم خصائص البحث العلمي</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فالبحث العلمي يجب أن يكون منزها عن الهوى</w:t>
      </w:r>
      <w:r>
        <w:rPr>
          <w:rFonts w:ascii="Simplified Arabic" w:hAnsi="Simplified Arabic" w:cs="Simplified Arabic" w:hint="cs"/>
          <w:sz w:val="32"/>
          <w:szCs w:val="32"/>
          <w:rtl/>
          <w:lang w:val="en-US" w:bidi="ar-DZ"/>
        </w:rPr>
        <w:t xml:space="preserve"> </w:t>
      </w:r>
      <w:r w:rsidRPr="003254E9">
        <w:rPr>
          <w:rFonts w:ascii="Simplified Arabic" w:hAnsi="Simplified Arabic" w:cs="Simplified Arabic"/>
          <w:sz w:val="32"/>
          <w:szCs w:val="32"/>
          <w:rtl/>
          <w:lang w:val="en-US" w:bidi="ar-DZ"/>
        </w:rPr>
        <w:t>الذاتي</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وتكون غايته الأولى الدخول إلى الحقيقة  </w:t>
      </w:r>
      <w:r w:rsidRPr="003254E9">
        <w:rPr>
          <w:rFonts w:ascii="Simplified Arabic" w:hAnsi="Simplified Arabic" w:cs="Simplified Arabic" w:hint="cs"/>
          <w:sz w:val="32"/>
          <w:szCs w:val="32"/>
          <w:rtl/>
          <w:lang w:val="en-US" w:bidi="ar-DZ"/>
        </w:rPr>
        <w:t>واكتشافها</w:t>
      </w:r>
      <w:r w:rsidRPr="003254E9">
        <w:rPr>
          <w:rFonts w:ascii="Simplified Arabic" w:hAnsi="Simplified Arabic" w:cs="Simplified Arabic"/>
          <w:sz w:val="32"/>
          <w:szCs w:val="32"/>
          <w:rtl/>
          <w:lang w:val="en-US" w:bidi="ar-DZ"/>
        </w:rPr>
        <w:t xml:space="preserve"> سواء إتفقت مع ميول الباحث أم لم تتفق، حيث تتجلى الموضوعية في تطبيق الوسائل العلمية</w:t>
      </w:r>
      <w:r>
        <w:rPr>
          <w:rFonts w:ascii="Simplified Arabic" w:hAnsi="Simplified Arabic" w:cs="Simplified Arabic" w:hint="cs"/>
          <w:sz w:val="32"/>
          <w:szCs w:val="32"/>
          <w:rtl/>
          <w:lang w:val="en-US" w:bidi="ar-DZ"/>
        </w:rPr>
        <w:t xml:space="preserve"> </w:t>
      </w:r>
      <w:r w:rsidRPr="003254E9">
        <w:rPr>
          <w:rFonts w:ascii="Simplified Arabic" w:hAnsi="Simplified Arabic" w:cs="Simplified Arabic"/>
          <w:sz w:val="32"/>
          <w:szCs w:val="32"/>
          <w:rtl/>
          <w:lang w:val="en-US" w:bidi="ar-DZ"/>
        </w:rPr>
        <w:t xml:space="preserve">على البحث </w:t>
      </w:r>
      <w:r w:rsidRPr="003254E9">
        <w:rPr>
          <w:rFonts w:ascii="Simplified Arabic" w:hAnsi="Simplified Arabic" w:cs="Simplified Arabic" w:hint="cs"/>
          <w:sz w:val="32"/>
          <w:szCs w:val="32"/>
          <w:rtl/>
          <w:lang w:val="en-US" w:bidi="ar-DZ"/>
        </w:rPr>
        <w:t>و</w:t>
      </w:r>
      <w:r>
        <w:rPr>
          <w:rFonts w:ascii="Simplified Arabic" w:hAnsi="Simplified Arabic" w:cs="Simplified Arabic" w:hint="cs"/>
          <w:sz w:val="32"/>
          <w:szCs w:val="32"/>
          <w:rtl/>
          <w:lang w:val="en-US" w:bidi="ar-DZ"/>
        </w:rPr>
        <w:t>ا</w:t>
      </w:r>
      <w:r w:rsidRPr="003254E9">
        <w:rPr>
          <w:rFonts w:ascii="Simplified Arabic" w:hAnsi="Simplified Arabic" w:cs="Simplified Arabic" w:hint="cs"/>
          <w:sz w:val="32"/>
          <w:szCs w:val="32"/>
          <w:rtl/>
          <w:lang w:val="en-US" w:bidi="ar-DZ"/>
        </w:rPr>
        <w:t>ستخدام</w:t>
      </w:r>
      <w:r w:rsidRPr="003254E9">
        <w:rPr>
          <w:rFonts w:ascii="Simplified Arabic" w:hAnsi="Simplified Arabic" w:cs="Simplified Arabic"/>
          <w:sz w:val="32"/>
          <w:szCs w:val="32"/>
          <w:rtl/>
          <w:lang w:val="en-US" w:bidi="ar-DZ"/>
        </w:rPr>
        <w:t xml:space="preserve"> المادة </w:t>
      </w:r>
      <w:r w:rsidRPr="003254E9">
        <w:rPr>
          <w:rFonts w:ascii="Simplified Arabic" w:hAnsi="Simplified Arabic" w:cs="Simplified Arabic" w:hint="cs"/>
          <w:sz w:val="32"/>
          <w:szCs w:val="32"/>
          <w:rtl/>
          <w:lang w:val="en-US" w:bidi="ar-DZ"/>
        </w:rPr>
        <w:t>واستقرائها</w:t>
      </w:r>
      <w:r w:rsidRPr="003254E9">
        <w:rPr>
          <w:rFonts w:ascii="Simplified Arabic" w:hAnsi="Simplified Arabic" w:cs="Simplified Arabic"/>
          <w:sz w:val="32"/>
          <w:szCs w:val="32"/>
          <w:rtl/>
          <w:lang w:val="en-US" w:bidi="ar-DZ"/>
        </w:rPr>
        <w:t xml:space="preserve"> ومعالجتها بالتنقيب والتحليل والموازنة  بذكاء وفهم</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لتقود الباحث إلى الحقيقة  المنزهة عن الهوى</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والمؤيدة  بالحجج والأسانيد  وجم</w:t>
      </w:r>
      <w:r>
        <w:rPr>
          <w:rFonts w:ascii="Simplified Arabic" w:hAnsi="Simplified Arabic" w:cs="Simplified Arabic" w:hint="cs"/>
          <w:sz w:val="32"/>
          <w:szCs w:val="32"/>
          <w:rtl/>
          <w:lang w:val="en-US" w:bidi="ar-DZ"/>
        </w:rPr>
        <w:t>ي</w:t>
      </w:r>
      <w:r w:rsidRPr="003254E9">
        <w:rPr>
          <w:rFonts w:ascii="Simplified Arabic" w:hAnsi="Simplified Arabic" w:cs="Simplified Arabic"/>
          <w:sz w:val="32"/>
          <w:szCs w:val="32"/>
          <w:rtl/>
          <w:lang w:val="en-US" w:bidi="ar-DZ"/>
        </w:rPr>
        <w:t>ع البحوث على الرغم من تنوع حقولها</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علمية كانت أم </w:t>
      </w:r>
      <w:r w:rsidRPr="003254E9">
        <w:rPr>
          <w:rFonts w:ascii="Simplified Arabic" w:hAnsi="Simplified Arabic" w:cs="Simplified Arabic" w:hint="cs"/>
          <w:sz w:val="32"/>
          <w:szCs w:val="32"/>
          <w:rtl/>
          <w:lang w:val="en-US" w:bidi="ar-DZ"/>
        </w:rPr>
        <w:t>اجتماعية</w:t>
      </w:r>
      <w:r w:rsidRPr="003254E9">
        <w:rPr>
          <w:rFonts w:ascii="Simplified Arabic" w:hAnsi="Simplified Arabic" w:cs="Simplified Arabic"/>
          <w:sz w:val="32"/>
          <w:szCs w:val="32"/>
          <w:rtl/>
          <w:lang w:val="en-US" w:bidi="ar-DZ"/>
        </w:rPr>
        <w:t xml:space="preserve"> أم فنية  أم أدبية</w:t>
      </w:r>
      <w:r>
        <w:rPr>
          <w:rFonts w:ascii="Simplified Arabic" w:hAnsi="Simplified Arabic" w:cs="Simplified Arabic" w:hint="cs"/>
          <w:sz w:val="32"/>
          <w:szCs w:val="32"/>
          <w:rtl/>
          <w:lang w:val="en-US" w:bidi="ar-DZ"/>
        </w:rPr>
        <w:t xml:space="preserve"> يجب أن تتسم بالموضوعية.</w:t>
      </w:r>
      <w:r w:rsidRPr="003254E9">
        <w:rPr>
          <w:rFonts w:ascii="Simplified Arabic" w:hAnsi="Simplified Arabic" w:cs="Simplified Arabic"/>
          <w:sz w:val="32"/>
          <w:szCs w:val="32"/>
          <w:rtl/>
          <w:lang w:val="en-US" w:bidi="ar-DZ"/>
        </w:rPr>
        <w:t xml:space="preserve">  </w:t>
      </w:r>
    </w:p>
    <w:p w:rsidR="003F4373" w:rsidRPr="003254E9" w:rsidRDefault="003F4373" w:rsidP="003F4373">
      <w:pPr>
        <w:pStyle w:val="Paragraphedeliste"/>
        <w:numPr>
          <w:ilvl w:val="0"/>
          <w:numId w:val="1"/>
        </w:numPr>
        <w:tabs>
          <w:tab w:val="right" w:pos="426"/>
        </w:tabs>
        <w:bidi/>
        <w:spacing w:after="0"/>
        <w:ind w:right="-142"/>
        <w:jc w:val="both"/>
        <w:rPr>
          <w:rFonts w:ascii="Simplified Arabic" w:hAnsi="Simplified Arabic" w:cs="Simplified Arabic"/>
          <w:sz w:val="32"/>
          <w:szCs w:val="32"/>
          <w:lang w:bidi="ar-DZ"/>
        </w:rPr>
      </w:pPr>
      <w:r w:rsidRPr="001E7950">
        <w:rPr>
          <w:rFonts w:ascii="Simplified Arabic" w:hAnsi="Simplified Arabic" w:cs="Simplified Arabic"/>
          <w:b/>
          <w:bCs/>
          <w:sz w:val="32"/>
          <w:szCs w:val="32"/>
          <w:highlight w:val="cyan"/>
          <w:rtl/>
          <w:lang w:bidi="ar-DZ"/>
        </w:rPr>
        <w:lastRenderedPageBreak/>
        <w:t>التكرار</w:t>
      </w:r>
      <w:r w:rsidRPr="001E7950">
        <w:rPr>
          <w:rFonts w:ascii="Simplified Arabic" w:hAnsi="Simplified Arabic" w:cs="Simplified Arabic" w:hint="cs"/>
          <w:b/>
          <w:bCs/>
          <w:sz w:val="32"/>
          <w:szCs w:val="32"/>
          <w:highlight w:val="cyan"/>
          <w:rtl/>
          <w:lang w:bidi="ar-DZ"/>
        </w:rPr>
        <w:t xml:space="preserve"> </w:t>
      </w:r>
      <w:r w:rsidRPr="001E7950">
        <w:rPr>
          <w:rFonts w:ascii="Simplified Arabic" w:hAnsi="Simplified Arabic" w:cs="Simplified Arabic"/>
          <w:b/>
          <w:bCs/>
          <w:sz w:val="32"/>
          <w:szCs w:val="32"/>
          <w:highlight w:val="cyan"/>
          <w:rtl/>
          <w:lang w:bidi="ar-DZ"/>
        </w:rPr>
        <w:t>والتعميم</w:t>
      </w:r>
      <w:r w:rsidRPr="001E7950">
        <w:rPr>
          <w:rFonts w:ascii="Simplified Arabic" w:hAnsi="Simplified Arabic" w:cs="Simplified Arabic"/>
          <w:sz w:val="32"/>
          <w:szCs w:val="32"/>
          <w:highlight w:val="cyan"/>
          <w:rtl/>
          <w:lang w:bidi="ar-DZ"/>
        </w:rPr>
        <w:t xml:space="preserve"> </w:t>
      </w:r>
      <w:r w:rsidRPr="001E7950">
        <w:rPr>
          <w:rFonts w:ascii="Simplified Arabic" w:hAnsi="Simplified Arabic" w:cs="Simplified Arabic"/>
          <w:sz w:val="32"/>
          <w:szCs w:val="32"/>
          <w:highlight w:val="cyan"/>
          <w:lang w:bidi="ar-DZ"/>
        </w:rPr>
        <w:t>Repitition</w:t>
      </w:r>
      <w:r w:rsidRPr="003254E9">
        <w:rPr>
          <w:rFonts w:ascii="Simplified Arabic" w:hAnsi="Simplified Arabic" w:cs="Simplified Arabic"/>
          <w:sz w:val="32"/>
          <w:szCs w:val="32"/>
          <w:lang w:bidi="ar-DZ"/>
        </w:rPr>
        <w:t xml:space="preserve"> </w:t>
      </w:r>
      <w:r w:rsidRPr="00134433">
        <w:rPr>
          <w:rFonts w:ascii="Simplified Arabic" w:hAnsi="Simplified Arabic" w:cs="Simplified Arabic"/>
          <w:b/>
          <w:bCs/>
          <w:sz w:val="32"/>
          <w:szCs w:val="32"/>
          <w:rtl/>
          <w:lang w:bidi="ar-DZ"/>
        </w:rPr>
        <w:t>:</w:t>
      </w:r>
      <w:r w:rsidRPr="003254E9">
        <w:rPr>
          <w:rFonts w:ascii="Simplified Arabic" w:hAnsi="Simplified Arabic" w:cs="Simplified Arabic"/>
          <w:sz w:val="32"/>
          <w:szCs w:val="32"/>
          <w:rtl/>
          <w:lang w:val="en-US" w:bidi="ar-DZ"/>
        </w:rPr>
        <w:t xml:space="preserve"> يهتم </w:t>
      </w:r>
      <w:r w:rsidRPr="003254E9">
        <w:rPr>
          <w:rFonts w:ascii="Simplified Arabic" w:hAnsi="Simplified Arabic" w:cs="Simplified Arabic" w:hint="cs"/>
          <w:sz w:val="32"/>
          <w:szCs w:val="32"/>
          <w:rtl/>
          <w:lang w:val="en-US" w:bidi="ar-DZ"/>
        </w:rPr>
        <w:t>الاستقصاء</w:t>
      </w:r>
      <w:r w:rsidRPr="003254E9">
        <w:rPr>
          <w:rFonts w:ascii="Simplified Arabic" w:hAnsi="Simplified Arabic" w:cs="Simplified Arabic"/>
          <w:sz w:val="32"/>
          <w:szCs w:val="32"/>
          <w:rtl/>
          <w:lang w:val="en-US" w:bidi="ar-DZ"/>
        </w:rPr>
        <w:t xml:space="preserve"> العلمي في المقام الأول بالتعميم  وتعريف الخصائص العامة</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وأنماط السلوك المشتركة بين ال</w:t>
      </w:r>
      <w:r>
        <w:rPr>
          <w:rFonts w:ascii="Simplified Arabic" w:hAnsi="Simplified Arabic" w:cs="Simplified Arabic" w:hint="cs"/>
          <w:sz w:val="32"/>
          <w:szCs w:val="32"/>
          <w:rtl/>
          <w:lang w:val="en-US" w:bidi="ar-DZ"/>
        </w:rPr>
        <w:t>أ</w:t>
      </w:r>
      <w:r w:rsidRPr="003254E9">
        <w:rPr>
          <w:rFonts w:ascii="Simplified Arabic" w:hAnsi="Simplified Arabic" w:cs="Simplified Arabic"/>
          <w:sz w:val="32"/>
          <w:szCs w:val="32"/>
          <w:rtl/>
          <w:lang w:val="en-US" w:bidi="ar-DZ"/>
        </w:rPr>
        <w:t>شياء والأحداث التي تتم ملاحظتها</w:t>
      </w:r>
      <w:r>
        <w:rPr>
          <w:rFonts w:ascii="Simplified Arabic" w:hAnsi="Simplified Arabic" w:cs="Simplified Arabic" w:hint="cs"/>
          <w:sz w:val="32"/>
          <w:szCs w:val="32"/>
          <w:rtl/>
          <w:lang w:val="en-US" w:bidi="ar-DZ"/>
        </w:rPr>
        <w:t xml:space="preserve"> ع</w:t>
      </w:r>
      <w:r w:rsidRPr="003254E9">
        <w:rPr>
          <w:rFonts w:ascii="Simplified Arabic" w:hAnsi="Simplified Arabic" w:cs="Simplified Arabic"/>
          <w:sz w:val="32"/>
          <w:szCs w:val="32"/>
          <w:rtl/>
          <w:lang w:val="en-US" w:bidi="ar-DZ"/>
        </w:rPr>
        <w:t>لى إنفراد بشكل موضوعي</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وأن تكون تجربة</w:t>
      </w:r>
      <w:r>
        <w:rPr>
          <w:rFonts w:ascii="Simplified Arabic" w:hAnsi="Simplified Arabic" w:cs="Simplified Arabic" w:hint="cs"/>
          <w:sz w:val="32"/>
          <w:szCs w:val="32"/>
          <w:rtl/>
          <w:lang w:val="en-US" w:bidi="ar-DZ"/>
        </w:rPr>
        <w:t xml:space="preserve"> </w:t>
      </w:r>
      <w:r w:rsidRPr="003254E9">
        <w:rPr>
          <w:rFonts w:ascii="Simplified Arabic" w:hAnsi="Simplified Arabic" w:cs="Simplified Arabic"/>
          <w:sz w:val="32"/>
          <w:szCs w:val="32"/>
          <w:rtl/>
          <w:lang w:val="en-US" w:bidi="ar-DZ"/>
        </w:rPr>
        <w:t xml:space="preserve">الملاحظة قابلة للنقل للأخرين بين </w:t>
      </w:r>
      <w:r w:rsidRPr="003254E9">
        <w:rPr>
          <w:rFonts w:ascii="Simplified Arabic" w:hAnsi="Simplified Arabic" w:cs="Simplified Arabic" w:hint="cs"/>
          <w:sz w:val="32"/>
          <w:szCs w:val="32"/>
          <w:rtl/>
          <w:lang w:val="en-US" w:bidi="ar-DZ"/>
        </w:rPr>
        <w:t>الأشخاص</w:t>
      </w:r>
      <w:r w:rsidRPr="003254E9">
        <w:rPr>
          <w:rFonts w:ascii="Simplified Arabic" w:hAnsi="Simplified Arabic" w:cs="Simplified Arabic"/>
          <w:sz w:val="32"/>
          <w:szCs w:val="32"/>
          <w:rtl/>
          <w:lang w:val="en-US" w:bidi="ar-DZ"/>
        </w:rPr>
        <w:t xml:space="preserve"> أي أن تكون معرفة متبادلة</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ويعنى التكرار إمكانية الحصول  على نفس النتائج تقريبا إذا تم إتباع نفس المنهج العلمي وخطوات البحث مرى أخرى</w:t>
      </w:r>
      <w:r>
        <w:rPr>
          <w:rFonts w:ascii="Simplified Arabic" w:hAnsi="Simplified Arabic" w:cs="Simplified Arabic" w:hint="cs"/>
          <w:sz w:val="32"/>
          <w:szCs w:val="32"/>
          <w:rtl/>
          <w:lang w:val="en-US" w:bidi="ar-DZ"/>
        </w:rPr>
        <w:t xml:space="preserve">، </w:t>
      </w:r>
      <w:r w:rsidRPr="003254E9">
        <w:rPr>
          <w:rFonts w:ascii="Simplified Arabic" w:hAnsi="Simplified Arabic" w:cs="Simplified Arabic"/>
          <w:sz w:val="32"/>
          <w:szCs w:val="32"/>
          <w:rtl/>
          <w:lang w:val="en-US" w:bidi="ar-DZ"/>
        </w:rPr>
        <w:t>وفي ظروف وشروط موضوعية وشكلية مشابهة</w:t>
      </w:r>
      <w:r>
        <w:rPr>
          <w:rFonts w:ascii="Simplified Arabic" w:hAnsi="Simplified Arabic" w:cs="Simplified Arabic" w:hint="cs"/>
          <w:sz w:val="32"/>
          <w:szCs w:val="32"/>
          <w:rtl/>
          <w:lang w:val="en-US" w:bidi="ar-DZ"/>
        </w:rPr>
        <w:t>.</w:t>
      </w:r>
    </w:p>
    <w:p w:rsidR="003F4373" w:rsidRDefault="003F4373" w:rsidP="003F4373">
      <w:pPr>
        <w:pStyle w:val="Paragraphedeliste"/>
        <w:numPr>
          <w:ilvl w:val="0"/>
          <w:numId w:val="1"/>
        </w:numPr>
        <w:tabs>
          <w:tab w:val="right" w:pos="426"/>
        </w:tabs>
        <w:bidi/>
        <w:spacing w:after="0"/>
        <w:ind w:right="-142"/>
        <w:jc w:val="both"/>
        <w:rPr>
          <w:rFonts w:ascii="Simplified Arabic" w:hAnsi="Simplified Arabic" w:cs="Simplified Arabic" w:hint="cs"/>
          <w:sz w:val="32"/>
          <w:szCs w:val="32"/>
          <w:lang w:bidi="ar-DZ"/>
        </w:rPr>
      </w:pPr>
      <w:r w:rsidRPr="001E7950">
        <w:rPr>
          <w:rFonts w:ascii="Simplified Arabic" w:hAnsi="Simplified Arabic" w:cs="Simplified Arabic"/>
          <w:b/>
          <w:bCs/>
          <w:sz w:val="32"/>
          <w:szCs w:val="32"/>
          <w:highlight w:val="cyan"/>
          <w:rtl/>
          <w:lang w:bidi="ar-DZ"/>
        </w:rPr>
        <w:t xml:space="preserve">إعتماد النتائج على </w:t>
      </w:r>
      <w:r w:rsidRPr="001E7950">
        <w:rPr>
          <w:rFonts w:ascii="Simplified Arabic" w:hAnsi="Simplified Arabic" w:cs="Simplified Arabic" w:hint="cs"/>
          <w:b/>
          <w:bCs/>
          <w:sz w:val="32"/>
          <w:szCs w:val="32"/>
          <w:highlight w:val="cyan"/>
          <w:rtl/>
          <w:lang w:bidi="ar-DZ"/>
        </w:rPr>
        <w:t>الأدلة</w:t>
      </w:r>
      <w:r w:rsidRPr="001E7950">
        <w:rPr>
          <w:rFonts w:ascii="Simplified Arabic" w:hAnsi="Simplified Arabic" w:cs="Simplified Arabic"/>
          <w:b/>
          <w:bCs/>
          <w:sz w:val="32"/>
          <w:szCs w:val="32"/>
          <w:highlight w:val="cyan"/>
          <w:rtl/>
          <w:lang w:bidi="ar-DZ"/>
        </w:rPr>
        <w:t xml:space="preserve"> والبراهين</w:t>
      </w:r>
      <w:r w:rsidRPr="00EA2601">
        <w:rPr>
          <w:rFonts w:ascii="Simplified Arabic" w:hAnsi="Simplified Arabic" w:cs="Simplified Arabic"/>
          <w:sz w:val="32"/>
          <w:szCs w:val="32"/>
          <w:rtl/>
          <w:lang w:bidi="ar-DZ"/>
        </w:rPr>
        <w:t>: فالجواب على السؤال لا يعتمد على التخمينات  والحدس</w:t>
      </w:r>
      <w:r w:rsidRPr="00EA2601">
        <w:rPr>
          <w:rFonts w:ascii="Simplified Arabic" w:hAnsi="Simplified Arabic" w:cs="Simplified Arabic" w:hint="cs"/>
          <w:sz w:val="32"/>
          <w:szCs w:val="32"/>
          <w:rtl/>
          <w:lang w:bidi="ar-DZ"/>
        </w:rPr>
        <w:t>،</w:t>
      </w:r>
      <w:r w:rsidRPr="00EA2601">
        <w:rPr>
          <w:rFonts w:ascii="Simplified Arabic" w:hAnsi="Simplified Arabic" w:cs="Simplified Arabic"/>
          <w:sz w:val="32"/>
          <w:szCs w:val="32"/>
          <w:rtl/>
          <w:lang w:bidi="ar-DZ"/>
        </w:rPr>
        <w:t xml:space="preserve"> كما أن المعلومات تجمع من خلال الملاحظة والتجريد وصدق وثباة البيانات  بعدما</w:t>
      </w:r>
      <w:r w:rsidRPr="00EA2601">
        <w:rPr>
          <w:rFonts w:ascii="Simplified Arabic" w:hAnsi="Simplified Arabic" w:cs="Simplified Arabic" w:hint="cs"/>
          <w:sz w:val="32"/>
          <w:szCs w:val="32"/>
          <w:rtl/>
          <w:lang w:bidi="ar-DZ"/>
        </w:rPr>
        <w:t xml:space="preserve"> </w:t>
      </w:r>
      <w:r w:rsidRPr="00EA2601">
        <w:rPr>
          <w:rFonts w:ascii="Simplified Arabic" w:hAnsi="Simplified Arabic" w:cs="Simplified Arabic"/>
          <w:sz w:val="32"/>
          <w:szCs w:val="32"/>
          <w:rtl/>
          <w:lang w:bidi="ar-DZ"/>
        </w:rPr>
        <w:t>يتم التأكد منها بع</w:t>
      </w:r>
      <w:r w:rsidRPr="00EA2601">
        <w:rPr>
          <w:rFonts w:ascii="Simplified Arabic" w:hAnsi="Simplified Arabic" w:cs="Simplified Arabic" w:hint="cs"/>
          <w:sz w:val="32"/>
          <w:szCs w:val="32"/>
          <w:rtl/>
          <w:lang w:bidi="ar-DZ"/>
        </w:rPr>
        <w:t>ن</w:t>
      </w:r>
      <w:r w:rsidRPr="00EA2601">
        <w:rPr>
          <w:rFonts w:ascii="Simplified Arabic" w:hAnsi="Simplified Arabic" w:cs="Simplified Arabic"/>
          <w:sz w:val="32"/>
          <w:szCs w:val="32"/>
          <w:rtl/>
          <w:lang w:bidi="ar-DZ"/>
        </w:rPr>
        <w:t>اية</w:t>
      </w:r>
      <w:r w:rsidRPr="00EA2601">
        <w:rPr>
          <w:rFonts w:ascii="Simplified Arabic" w:hAnsi="Simplified Arabic" w:cs="Simplified Arabic" w:hint="cs"/>
          <w:sz w:val="32"/>
          <w:szCs w:val="32"/>
          <w:rtl/>
          <w:lang w:bidi="ar-DZ"/>
        </w:rPr>
        <w:t xml:space="preserve">، </w:t>
      </w:r>
      <w:r w:rsidRPr="00EA2601">
        <w:rPr>
          <w:rFonts w:ascii="Simplified Arabic" w:hAnsi="Simplified Arabic" w:cs="Simplified Arabic"/>
          <w:sz w:val="32"/>
          <w:szCs w:val="32"/>
          <w:rtl/>
          <w:lang w:bidi="ar-DZ"/>
        </w:rPr>
        <w:t>ويتم تحليل</w:t>
      </w:r>
      <w:r w:rsidRPr="00EA2601">
        <w:rPr>
          <w:rFonts w:ascii="Simplified Arabic" w:hAnsi="Simplified Arabic" w:cs="Simplified Arabic" w:hint="cs"/>
          <w:sz w:val="32"/>
          <w:szCs w:val="32"/>
          <w:rtl/>
          <w:lang w:bidi="ar-DZ"/>
        </w:rPr>
        <w:t xml:space="preserve"> </w:t>
      </w:r>
      <w:r w:rsidRPr="00EA2601">
        <w:rPr>
          <w:rFonts w:ascii="Simplified Arabic" w:hAnsi="Simplified Arabic" w:cs="Simplified Arabic"/>
          <w:sz w:val="32"/>
          <w:szCs w:val="32"/>
          <w:rtl/>
          <w:lang w:bidi="ar-DZ"/>
        </w:rPr>
        <w:t>البيانات في ضوء الطرق الإحصائية  المتنامية</w:t>
      </w:r>
      <w:r w:rsidRPr="00EA2601">
        <w:rPr>
          <w:rFonts w:ascii="Simplified Arabic" w:hAnsi="Simplified Arabic" w:cs="Simplified Arabic" w:hint="cs"/>
          <w:sz w:val="32"/>
          <w:szCs w:val="32"/>
          <w:rtl/>
          <w:lang w:bidi="ar-DZ"/>
        </w:rPr>
        <w:t>،</w:t>
      </w:r>
      <w:r w:rsidRPr="00EA2601">
        <w:rPr>
          <w:rFonts w:ascii="Simplified Arabic" w:hAnsi="Simplified Arabic" w:cs="Simplified Arabic"/>
          <w:sz w:val="32"/>
          <w:szCs w:val="32"/>
          <w:rtl/>
          <w:lang w:bidi="ar-DZ"/>
        </w:rPr>
        <w:t xml:space="preserve"> كما أن التفسير يبنى على نتائج التحليل</w:t>
      </w:r>
      <w:r w:rsidRPr="00EA2601">
        <w:rPr>
          <w:rFonts w:ascii="Simplified Arabic" w:hAnsi="Simplified Arabic" w:cs="Simplified Arabic" w:hint="cs"/>
          <w:sz w:val="32"/>
          <w:szCs w:val="32"/>
          <w:rtl/>
          <w:lang w:bidi="ar-DZ"/>
        </w:rPr>
        <w:t>.</w:t>
      </w:r>
    </w:p>
    <w:p w:rsidR="003F4373" w:rsidRDefault="003F4373" w:rsidP="003F4373">
      <w:pPr>
        <w:pStyle w:val="Paragraphedeliste"/>
        <w:numPr>
          <w:ilvl w:val="0"/>
          <w:numId w:val="1"/>
        </w:numPr>
        <w:tabs>
          <w:tab w:val="right" w:pos="284"/>
        </w:tabs>
        <w:bidi/>
        <w:spacing w:after="0"/>
        <w:ind w:right="-142"/>
        <w:jc w:val="both"/>
        <w:rPr>
          <w:rFonts w:ascii="Simplified Arabic" w:hAnsi="Simplified Arabic" w:cs="Simplified Arabic"/>
          <w:sz w:val="32"/>
          <w:szCs w:val="32"/>
          <w:lang w:bidi="ar-DZ"/>
        </w:rPr>
      </w:pPr>
      <w:r w:rsidRPr="001E7950">
        <w:rPr>
          <w:rFonts w:ascii="Simplified Arabic" w:hAnsi="Simplified Arabic" w:cs="Simplified Arabic"/>
          <w:b/>
          <w:bCs/>
          <w:sz w:val="32"/>
          <w:szCs w:val="32"/>
          <w:highlight w:val="cyan"/>
          <w:rtl/>
          <w:lang w:bidi="ar-DZ"/>
        </w:rPr>
        <w:t xml:space="preserve">إستخدام المفاهيم </w:t>
      </w:r>
      <w:r w:rsidRPr="001E7950">
        <w:rPr>
          <w:rFonts w:ascii="Simplified Arabic" w:hAnsi="Simplified Arabic" w:cs="Simplified Arabic"/>
          <w:b/>
          <w:bCs/>
          <w:sz w:val="32"/>
          <w:szCs w:val="32"/>
          <w:highlight w:val="cyan"/>
          <w:lang w:bidi="ar-DZ"/>
        </w:rPr>
        <w:t>use of concept</w:t>
      </w:r>
      <w:r w:rsidRPr="001E52E6">
        <w:rPr>
          <w:rFonts w:ascii="Simplified Arabic" w:hAnsi="Simplified Arabic" w:cs="Simplified Arabic"/>
          <w:b/>
          <w:bCs/>
          <w:sz w:val="32"/>
          <w:szCs w:val="32"/>
          <w:rtl/>
          <w:lang w:bidi="ar-DZ"/>
        </w:rPr>
        <w:t>:</w:t>
      </w:r>
      <w:r w:rsidRPr="001E52E6">
        <w:rPr>
          <w:rFonts w:ascii="Simplified Arabic" w:hAnsi="Simplified Arabic" w:cs="Simplified Arabic"/>
          <w:sz w:val="32"/>
          <w:szCs w:val="32"/>
          <w:rtl/>
          <w:lang w:bidi="ar-DZ"/>
        </w:rPr>
        <w:t xml:space="preserve"> </w:t>
      </w:r>
      <w:r w:rsidRPr="001E52E6">
        <w:rPr>
          <w:rFonts w:ascii="Simplified Arabic" w:hAnsi="Simplified Arabic" w:cs="Simplified Arabic" w:hint="cs"/>
          <w:sz w:val="32"/>
          <w:szCs w:val="32"/>
          <w:rtl/>
          <w:lang w:bidi="ar-DZ"/>
        </w:rPr>
        <w:t>أ</w:t>
      </w:r>
      <w:r w:rsidRPr="001E52E6">
        <w:rPr>
          <w:rFonts w:ascii="Simplified Arabic" w:hAnsi="Simplified Arabic" w:cs="Simplified Arabic"/>
          <w:sz w:val="32"/>
          <w:szCs w:val="32"/>
          <w:rtl/>
          <w:lang w:bidi="ar-DZ"/>
        </w:rPr>
        <w:t>ي أننا نتعامل مع الحقائق ونميزها من خلال حواسنا ومن أجل أن نتعامل معها فإننا نستخدم المفاهيم</w:t>
      </w:r>
      <w:r w:rsidRPr="001E52E6">
        <w:rPr>
          <w:rFonts w:ascii="Simplified Arabic" w:hAnsi="Simplified Arabic" w:cs="Simplified Arabic" w:hint="cs"/>
          <w:sz w:val="32"/>
          <w:szCs w:val="32"/>
          <w:rtl/>
          <w:lang w:bidi="ar-DZ"/>
        </w:rPr>
        <w:t>،</w:t>
      </w:r>
      <w:r w:rsidRPr="001E52E6">
        <w:rPr>
          <w:rFonts w:ascii="Simplified Arabic" w:hAnsi="Simplified Arabic" w:cs="Simplified Arabic"/>
          <w:sz w:val="32"/>
          <w:szCs w:val="32"/>
          <w:rtl/>
          <w:lang w:bidi="ar-DZ"/>
        </w:rPr>
        <w:t xml:space="preserve"> والمفهوم عبارة عن بناء منطقي يتولد  من خلال  إنطباعنا وإدراكنا وخبراتنا</w:t>
      </w:r>
      <w:r w:rsidRPr="001E52E6">
        <w:rPr>
          <w:rFonts w:ascii="Simplified Arabic" w:hAnsi="Simplified Arabic" w:cs="Simplified Arabic" w:hint="cs"/>
          <w:sz w:val="32"/>
          <w:szCs w:val="32"/>
          <w:rtl/>
          <w:lang w:bidi="ar-DZ"/>
        </w:rPr>
        <w:t>،</w:t>
      </w:r>
      <w:r w:rsidRPr="001E52E6">
        <w:rPr>
          <w:rFonts w:ascii="Simplified Arabic" w:hAnsi="Simplified Arabic" w:cs="Simplified Arabic"/>
          <w:sz w:val="32"/>
          <w:szCs w:val="32"/>
          <w:rtl/>
          <w:lang w:bidi="ar-DZ"/>
        </w:rPr>
        <w:t xml:space="preserve"> فالمفاهيم رموز تمثل المعنى الذي نتمسك به</w:t>
      </w:r>
      <w:r w:rsidRPr="001E52E6">
        <w:rPr>
          <w:rFonts w:ascii="Simplified Arabic" w:hAnsi="Simplified Arabic" w:cs="Simplified Arabic" w:hint="cs"/>
          <w:sz w:val="32"/>
          <w:szCs w:val="32"/>
          <w:rtl/>
          <w:lang w:bidi="ar-DZ"/>
        </w:rPr>
        <w:t>،</w:t>
      </w:r>
      <w:r w:rsidRPr="001E52E6">
        <w:rPr>
          <w:rFonts w:ascii="Simplified Arabic" w:hAnsi="Simplified Arabic" w:cs="Simplified Arabic"/>
          <w:sz w:val="32"/>
          <w:szCs w:val="32"/>
          <w:rtl/>
          <w:lang w:bidi="ar-DZ"/>
        </w:rPr>
        <w:t xml:space="preserve"> ونستخدم هذه المفاهيم في تفكيرنا وفي اتصالاتنا حتى نتمكن من توضيح الأفكار والفهم</w:t>
      </w:r>
      <w:r>
        <w:rPr>
          <w:rFonts w:ascii="Simplified Arabic" w:hAnsi="Simplified Arabic" w:cs="Simplified Arabic" w:hint="cs"/>
          <w:sz w:val="32"/>
          <w:szCs w:val="32"/>
          <w:rtl/>
          <w:lang w:bidi="ar-DZ"/>
        </w:rPr>
        <w:t xml:space="preserve">. </w:t>
      </w:r>
    </w:p>
    <w:p w:rsidR="003F4373" w:rsidRPr="003254E9" w:rsidRDefault="003F4373" w:rsidP="003F4373">
      <w:pPr>
        <w:pStyle w:val="Paragraphedeliste"/>
        <w:numPr>
          <w:ilvl w:val="0"/>
          <w:numId w:val="1"/>
        </w:numPr>
        <w:tabs>
          <w:tab w:val="right" w:pos="284"/>
        </w:tabs>
        <w:bidi/>
        <w:spacing w:after="0"/>
        <w:ind w:right="-142"/>
        <w:jc w:val="both"/>
        <w:rPr>
          <w:rFonts w:ascii="Simplified Arabic" w:hAnsi="Simplified Arabic" w:cs="Simplified Arabic"/>
          <w:sz w:val="32"/>
          <w:szCs w:val="32"/>
          <w:rtl/>
          <w:lang w:bidi="ar-DZ"/>
        </w:rPr>
      </w:pPr>
      <w:r w:rsidRPr="001E7950">
        <w:rPr>
          <w:rFonts w:ascii="Simplified Arabic" w:hAnsi="Simplified Arabic" w:cs="Simplified Arabic"/>
          <w:b/>
          <w:bCs/>
          <w:sz w:val="32"/>
          <w:szCs w:val="32"/>
          <w:highlight w:val="cyan"/>
          <w:rtl/>
          <w:lang w:bidi="ar-DZ"/>
        </w:rPr>
        <w:t xml:space="preserve">القدرة على التوضيح </w:t>
      </w:r>
      <w:r w:rsidRPr="001E7950">
        <w:rPr>
          <w:rFonts w:ascii="Simplified Arabic" w:hAnsi="Simplified Arabic" w:cs="Simplified Arabic"/>
          <w:b/>
          <w:bCs/>
          <w:sz w:val="32"/>
          <w:szCs w:val="32"/>
          <w:highlight w:val="cyan"/>
          <w:lang w:bidi="ar-DZ"/>
        </w:rPr>
        <w:t>verifiability</w:t>
      </w:r>
      <w:r w:rsidRPr="001E52E6">
        <w:rPr>
          <w:rFonts w:ascii="Simplified Arabic" w:hAnsi="Simplified Arabic" w:cs="Simplified Arabic"/>
          <w:b/>
          <w:bCs/>
          <w:sz w:val="32"/>
          <w:szCs w:val="32"/>
          <w:lang w:bidi="ar-DZ"/>
        </w:rPr>
        <w:t xml:space="preserve"> </w:t>
      </w:r>
      <w:r w:rsidRPr="001E52E6">
        <w:rPr>
          <w:rFonts w:ascii="Simplified Arabic" w:hAnsi="Simplified Arabic" w:cs="Simplified Arabic"/>
          <w:b/>
          <w:bCs/>
          <w:sz w:val="32"/>
          <w:szCs w:val="32"/>
          <w:rtl/>
          <w:lang w:bidi="ar-DZ"/>
        </w:rPr>
        <w:t>:</w:t>
      </w:r>
      <w:r w:rsidRPr="003254E9">
        <w:rPr>
          <w:rFonts w:ascii="Simplified Arabic" w:hAnsi="Simplified Arabic" w:cs="Simplified Arabic"/>
          <w:sz w:val="32"/>
          <w:szCs w:val="32"/>
          <w:rtl/>
          <w:lang w:bidi="ar-DZ"/>
        </w:rPr>
        <w:t xml:space="preserve"> فالنتائج يجب أن تكون واضحة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وعليه إطلاع </w:t>
      </w:r>
      <w:r w:rsidRPr="003254E9">
        <w:rPr>
          <w:rFonts w:ascii="Simplified Arabic" w:hAnsi="Simplified Arabic" w:cs="Simplified Arabic" w:hint="cs"/>
          <w:sz w:val="32"/>
          <w:szCs w:val="32"/>
          <w:rtl/>
          <w:lang w:bidi="ar-DZ"/>
        </w:rPr>
        <w:t>الآخرين</w:t>
      </w:r>
      <w:r w:rsidRPr="003254E9">
        <w:rPr>
          <w:rFonts w:ascii="Simplified Arabic" w:hAnsi="Simplified Arabic" w:cs="Simplified Arabic"/>
          <w:sz w:val="32"/>
          <w:szCs w:val="32"/>
          <w:rtl/>
          <w:lang w:bidi="ar-DZ"/>
        </w:rPr>
        <w:t xml:space="preserve"> على كيفية توصله للنتائج في ضوء تحليله للبيانات</w:t>
      </w:r>
      <w:r>
        <w:rPr>
          <w:rFonts w:ascii="Simplified Arabic" w:hAnsi="Simplified Arabic" w:cs="Simplified Arabic" w:hint="cs"/>
          <w:sz w:val="32"/>
          <w:szCs w:val="32"/>
          <w:rtl/>
          <w:lang w:bidi="ar-DZ"/>
        </w:rPr>
        <w:t>.</w:t>
      </w:r>
    </w:p>
    <w:p w:rsidR="003F4373" w:rsidRPr="003254E9" w:rsidRDefault="003F4373" w:rsidP="003F4373">
      <w:pPr>
        <w:numPr>
          <w:ilvl w:val="0"/>
          <w:numId w:val="1"/>
        </w:numPr>
        <w:bidi/>
        <w:spacing w:after="0"/>
        <w:ind w:right="-142"/>
        <w:jc w:val="both"/>
        <w:rPr>
          <w:rFonts w:ascii="Simplified Arabic" w:hAnsi="Simplified Arabic" w:cs="Simplified Arabic"/>
          <w:sz w:val="32"/>
          <w:szCs w:val="32"/>
          <w:rtl/>
          <w:lang w:bidi="ar-DZ"/>
        </w:rPr>
      </w:pPr>
      <w:r w:rsidRPr="001E7950">
        <w:rPr>
          <w:rFonts w:ascii="Simplified Arabic" w:hAnsi="Simplified Arabic" w:cs="Simplified Arabic"/>
          <w:b/>
          <w:bCs/>
          <w:sz w:val="32"/>
          <w:szCs w:val="32"/>
          <w:highlight w:val="cyan"/>
          <w:rtl/>
          <w:lang w:bidi="ar-DZ"/>
        </w:rPr>
        <w:t>التراكم</w:t>
      </w:r>
      <w:r w:rsidRPr="001E52E6">
        <w:rPr>
          <w:rFonts w:ascii="Simplified Arabic" w:hAnsi="Simplified Arabic" w:cs="Simplified Arabic"/>
          <w:b/>
          <w:bCs/>
          <w:sz w:val="32"/>
          <w:szCs w:val="32"/>
          <w:rtl/>
          <w:lang w:bidi="ar-DZ"/>
        </w:rPr>
        <w:t xml:space="preserve">: </w:t>
      </w:r>
      <w:r w:rsidRPr="003254E9">
        <w:rPr>
          <w:rFonts w:ascii="Simplified Arabic" w:hAnsi="Simplified Arabic" w:cs="Simplified Arabic"/>
          <w:sz w:val="32"/>
          <w:szCs w:val="32"/>
          <w:rtl/>
          <w:lang w:bidi="ar-DZ"/>
        </w:rPr>
        <w:t>ونقصد به أن يستفيد الباحث ممن سبقه من الباحثين فيكمل الخطوات الصحيحة ويوسع النطاق من نهاية ما توصل إليه غيره</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وبهذا فإن المعرفة العلمية ترتفع عموديا</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وكل معرفة علمية جديدة يؤخذ بها وت</w:t>
      </w:r>
      <w:r>
        <w:rPr>
          <w:rFonts w:ascii="Simplified Arabic" w:hAnsi="Simplified Arabic" w:cs="Simplified Arabic" w:hint="cs"/>
          <w:sz w:val="32"/>
          <w:szCs w:val="32"/>
          <w:rtl/>
          <w:lang w:bidi="ar-DZ"/>
        </w:rPr>
        <w:t>ترك</w:t>
      </w:r>
      <w:r w:rsidRPr="003254E9">
        <w:rPr>
          <w:rFonts w:ascii="Simplified Arabic" w:hAnsi="Simplified Arabic" w:cs="Simplified Arabic"/>
          <w:sz w:val="32"/>
          <w:szCs w:val="32"/>
          <w:rtl/>
          <w:lang w:bidi="ar-DZ"/>
        </w:rPr>
        <w:t xml:space="preserve"> سابقتها في صف النس</w:t>
      </w:r>
      <w:r>
        <w:rPr>
          <w:rFonts w:ascii="Simplified Arabic" w:hAnsi="Simplified Arabic" w:cs="Simplified Arabic" w:hint="cs"/>
          <w:sz w:val="32"/>
          <w:szCs w:val="32"/>
          <w:rtl/>
          <w:lang w:bidi="ar-DZ"/>
        </w:rPr>
        <w:t>ي</w:t>
      </w:r>
      <w:r w:rsidRPr="003254E9">
        <w:rPr>
          <w:rFonts w:ascii="Simplified Arabic" w:hAnsi="Simplified Arabic" w:cs="Simplified Arabic"/>
          <w:sz w:val="32"/>
          <w:szCs w:val="32"/>
          <w:rtl/>
          <w:lang w:bidi="ar-DZ"/>
        </w:rPr>
        <w:t>ان</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لهذا فإن الحقيقة العلمية نسبية ترتبط بفترة زمنية معينة تتطور ولا تقف عن حد معين</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كما لا  ترتبط بباحث معين فهي</w:t>
      </w:r>
      <w:r>
        <w:rPr>
          <w:rFonts w:ascii="Simplified Arabic" w:hAnsi="Simplified Arabic" w:cs="Simplified Arabic" w:hint="cs"/>
          <w:sz w:val="32"/>
          <w:szCs w:val="32"/>
          <w:rtl/>
          <w:lang w:bidi="ar-DZ"/>
        </w:rPr>
        <w:t xml:space="preserve"> ليست</w:t>
      </w:r>
      <w:r w:rsidRPr="003254E9">
        <w:rPr>
          <w:rFonts w:ascii="Simplified Arabic" w:hAnsi="Simplified Arabic" w:cs="Simplified Arabic"/>
          <w:sz w:val="32"/>
          <w:szCs w:val="32"/>
          <w:rtl/>
          <w:lang w:bidi="ar-DZ"/>
        </w:rPr>
        <w:t xml:space="preserve"> ذاتية بل موضوعية وتفرض نفسها على العقول</w:t>
      </w:r>
      <w:r>
        <w:rPr>
          <w:rFonts w:ascii="Simplified Arabic" w:hAnsi="Simplified Arabic" w:cs="Simplified Arabic" w:hint="cs"/>
          <w:sz w:val="32"/>
          <w:szCs w:val="32"/>
          <w:rtl/>
          <w:lang w:bidi="ar-DZ"/>
        </w:rPr>
        <w:t>.</w:t>
      </w:r>
    </w:p>
    <w:p w:rsidR="003F4373" w:rsidRPr="003254E9" w:rsidRDefault="003F4373" w:rsidP="003F4373">
      <w:pPr>
        <w:numPr>
          <w:ilvl w:val="0"/>
          <w:numId w:val="1"/>
        </w:numPr>
        <w:bidi/>
        <w:spacing w:after="0"/>
        <w:ind w:right="-142"/>
        <w:jc w:val="both"/>
        <w:rPr>
          <w:rFonts w:ascii="Simplified Arabic" w:hAnsi="Simplified Arabic" w:cs="Simplified Arabic"/>
          <w:sz w:val="32"/>
          <w:szCs w:val="32"/>
          <w:rtl/>
          <w:lang w:bidi="ar-DZ"/>
        </w:rPr>
      </w:pPr>
      <w:r w:rsidRPr="00522302">
        <w:rPr>
          <w:rFonts w:ascii="Simplified Arabic" w:hAnsi="Simplified Arabic" w:cs="Simplified Arabic"/>
          <w:b/>
          <w:bCs/>
          <w:sz w:val="32"/>
          <w:szCs w:val="32"/>
          <w:highlight w:val="cyan"/>
          <w:rtl/>
          <w:lang w:bidi="ar-DZ"/>
        </w:rPr>
        <w:t>التنظيم:</w:t>
      </w:r>
      <w:r w:rsidRPr="001E52E6">
        <w:rPr>
          <w:rFonts w:ascii="Simplified Arabic" w:hAnsi="Simplified Arabic" w:cs="Simplified Arabic"/>
          <w:b/>
          <w:bCs/>
          <w:sz w:val="32"/>
          <w:szCs w:val="32"/>
          <w:rtl/>
          <w:lang w:bidi="ar-DZ"/>
        </w:rPr>
        <w:t xml:space="preserve"> </w:t>
      </w:r>
      <w:r w:rsidRPr="003254E9">
        <w:rPr>
          <w:rFonts w:ascii="Simplified Arabic" w:hAnsi="Simplified Arabic" w:cs="Simplified Arabic"/>
          <w:sz w:val="32"/>
          <w:szCs w:val="32"/>
          <w:rtl/>
          <w:lang w:bidi="ar-DZ"/>
        </w:rPr>
        <w:t>يستند</w:t>
      </w:r>
      <w:r>
        <w:rPr>
          <w:rFonts w:ascii="Simplified Arabic" w:hAnsi="Simplified Arabic" w:cs="Simplified Arabic" w:hint="cs"/>
          <w:sz w:val="32"/>
          <w:szCs w:val="32"/>
          <w:rtl/>
          <w:lang w:bidi="ar-DZ"/>
        </w:rPr>
        <w:t xml:space="preserve"> </w:t>
      </w:r>
      <w:r w:rsidRPr="003254E9">
        <w:rPr>
          <w:rFonts w:ascii="Simplified Arabic" w:hAnsi="Simplified Arabic" w:cs="Simplified Arabic"/>
          <w:sz w:val="32"/>
          <w:szCs w:val="32"/>
          <w:rtl/>
          <w:lang w:bidi="ar-DZ"/>
        </w:rPr>
        <w:t>البحث العلمي إلى منهج معين في طرح المشكلة ووضع الفروض  والبرهان</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ويتم وضع ذلك بشكل دقيق ومنظم وهو فحوى المنهج العلمي وهذا بدوره وسيلة العلم</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فالعلم معرفة ممنهجة تبدأ بالملاحظة مع وضع الفروض </w:t>
      </w:r>
      <w:r w:rsidRPr="003254E9">
        <w:rPr>
          <w:rFonts w:ascii="Simplified Arabic" w:hAnsi="Simplified Arabic" w:cs="Simplified Arabic" w:hint="cs"/>
          <w:sz w:val="32"/>
          <w:szCs w:val="32"/>
          <w:rtl/>
          <w:lang w:bidi="ar-DZ"/>
        </w:rPr>
        <w:t>واختبارها</w:t>
      </w:r>
      <w:r>
        <w:rPr>
          <w:rFonts w:ascii="Simplified Arabic" w:hAnsi="Simplified Arabic" w:cs="Simplified Arabic" w:hint="cs"/>
          <w:sz w:val="32"/>
          <w:szCs w:val="32"/>
          <w:rtl/>
          <w:lang w:bidi="ar-DZ"/>
        </w:rPr>
        <w:t xml:space="preserve"> </w:t>
      </w:r>
      <w:r w:rsidRPr="003254E9">
        <w:rPr>
          <w:rFonts w:ascii="Simplified Arabic" w:hAnsi="Simplified Arabic" w:cs="Simplified Arabic"/>
          <w:sz w:val="32"/>
          <w:szCs w:val="32"/>
          <w:rtl/>
          <w:lang w:bidi="ar-DZ"/>
        </w:rPr>
        <w:t>بواسطة التجريب ثم الوصول للنتائج</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w:t>
      </w:r>
    </w:p>
    <w:p w:rsidR="003F4373" w:rsidRDefault="003F4373" w:rsidP="003F4373">
      <w:pPr>
        <w:numPr>
          <w:ilvl w:val="0"/>
          <w:numId w:val="1"/>
        </w:numPr>
        <w:bidi/>
        <w:spacing w:after="0"/>
        <w:ind w:right="-142"/>
        <w:jc w:val="both"/>
        <w:rPr>
          <w:rFonts w:ascii="Simplified Arabic" w:hAnsi="Simplified Arabic" w:cs="Simplified Arabic" w:hint="cs"/>
          <w:sz w:val="32"/>
          <w:szCs w:val="32"/>
          <w:lang w:bidi="ar-DZ"/>
        </w:rPr>
      </w:pPr>
      <w:r w:rsidRPr="00522302">
        <w:rPr>
          <w:rFonts w:ascii="Simplified Arabic" w:hAnsi="Simplified Arabic" w:cs="Simplified Arabic"/>
          <w:b/>
          <w:bCs/>
          <w:sz w:val="32"/>
          <w:szCs w:val="32"/>
          <w:highlight w:val="cyan"/>
          <w:rtl/>
          <w:lang w:bidi="ar-DZ"/>
        </w:rPr>
        <w:lastRenderedPageBreak/>
        <w:t>الدقة</w:t>
      </w:r>
      <w:r w:rsidRPr="002B35F1">
        <w:rPr>
          <w:rFonts w:ascii="Simplified Arabic" w:hAnsi="Simplified Arabic" w:cs="Simplified Arabic"/>
          <w:b/>
          <w:bCs/>
          <w:sz w:val="32"/>
          <w:szCs w:val="32"/>
          <w:rtl/>
          <w:lang w:bidi="ar-DZ"/>
        </w:rPr>
        <w:t>:</w:t>
      </w:r>
      <w:r w:rsidRPr="003254E9">
        <w:rPr>
          <w:rFonts w:ascii="Simplified Arabic" w:hAnsi="Simplified Arabic" w:cs="Simplified Arabic"/>
          <w:sz w:val="32"/>
          <w:szCs w:val="32"/>
          <w:rtl/>
          <w:lang w:bidi="ar-DZ"/>
        </w:rPr>
        <w:t xml:space="preserve"> وهي سمة يجب أن تلازم البحث العلمي وتشمل في جوهرها جميع السمات السابقة  إبتداءا مع الباحث  منذ بدء التفكير  بالبحث</w:t>
      </w:r>
      <w:r>
        <w:rPr>
          <w:rFonts w:ascii="Simplified Arabic" w:hAnsi="Simplified Arabic" w:cs="Simplified Arabic" w:hint="cs"/>
          <w:sz w:val="32"/>
          <w:szCs w:val="32"/>
          <w:rtl/>
          <w:lang w:bidi="ar-DZ"/>
        </w:rPr>
        <w:t xml:space="preserve">، </w:t>
      </w:r>
      <w:r w:rsidRPr="003254E9">
        <w:rPr>
          <w:rFonts w:ascii="Simplified Arabic" w:hAnsi="Simplified Arabic" w:cs="Simplified Arabic"/>
          <w:sz w:val="32"/>
          <w:szCs w:val="32"/>
          <w:rtl/>
          <w:lang w:bidi="ar-DZ"/>
        </w:rPr>
        <w:t>وما يميز البحث العلمي عن غيره من أنماط التفكير هي الدقة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حيث أن تحديد مشكلة البحث والقيام بالإجراءات وبيان النتائج </w:t>
      </w:r>
      <w:r w:rsidRPr="003254E9">
        <w:rPr>
          <w:rFonts w:ascii="Simplified Arabic" w:hAnsi="Simplified Arabic" w:cs="Simplified Arabic" w:hint="cs"/>
          <w:sz w:val="32"/>
          <w:szCs w:val="32"/>
          <w:rtl/>
          <w:lang w:bidi="ar-DZ"/>
        </w:rPr>
        <w:t>واحتمالية</w:t>
      </w:r>
      <w:r w:rsidRPr="003254E9">
        <w:rPr>
          <w:rFonts w:ascii="Simplified Arabic" w:hAnsi="Simplified Arabic" w:cs="Simplified Arabic"/>
          <w:sz w:val="32"/>
          <w:szCs w:val="32"/>
          <w:rtl/>
          <w:lang w:bidi="ar-DZ"/>
        </w:rPr>
        <w:t xml:space="preserve"> الوصول إليها والتعميم كل ذلك يجب أن يتم  بدقة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لهذا نعطي هذه الصفة الشمول لكل ما يقوله الباحث أو يدونه أو يتوصل إليه من خلال بحثه</w:t>
      </w:r>
      <w:r>
        <w:rPr>
          <w:rFonts w:ascii="Simplified Arabic" w:hAnsi="Simplified Arabic" w:cs="Simplified Arabic" w:hint="cs"/>
          <w:sz w:val="32"/>
          <w:szCs w:val="32"/>
          <w:rtl/>
          <w:lang w:bidi="ar-DZ"/>
        </w:rPr>
        <w:t>.</w:t>
      </w:r>
    </w:p>
    <w:p w:rsidR="003F4373" w:rsidRPr="003254E9" w:rsidRDefault="003F4373" w:rsidP="003F4373">
      <w:pPr>
        <w:numPr>
          <w:ilvl w:val="0"/>
          <w:numId w:val="1"/>
        </w:numPr>
        <w:bidi/>
        <w:spacing w:after="0"/>
        <w:ind w:right="-142"/>
        <w:jc w:val="both"/>
        <w:rPr>
          <w:rFonts w:ascii="Simplified Arabic" w:hAnsi="Simplified Arabic" w:cs="Simplified Arabic"/>
          <w:sz w:val="32"/>
          <w:szCs w:val="32"/>
          <w:rtl/>
          <w:lang w:bidi="ar-DZ"/>
        </w:rPr>
      </w:pPr>
      <w:r w:rsidRPr="00522302">
        <w:rPr>
          <w:rFonts w:ascii="Simplified Arabic" w:hAnsi="Simplified Arabic" w:cs="Simplified Arabic"/>
          <w:b/>
          <w:bCs/>
          <w:sz w:val="32"/>
          <w:szCs w:val="32"/>
          <w:highlight w:val="cyan"/>
          <w:rtl/>
          <w:lang w:bidi="ar-DZ"/>
        </w:rPr>
        <w:t>التحقق</w:t>
      </w:r>
      <w:r w:rsidRPr="002B35F1">
        <w:rPr>
          <w:rFonts w:ascii="Simplified Arabic" w:hAnsi="Simplified Arabic" w:cs="Simplified Arabic"/>
          <w:b/>
          <w:bCs/>
          <w:sz w:val="32"/>
          <w:szCs w:val="32"/>
          <w:rtl/>
          <w:lang w:bidi="ar-DZ"/>
        </w:rPr>
        <w:t xml:space="preserve">: </w:t>
      </w:r>
      <w:r w:rsidRPr="003254E9">
        <w:rPr>
          <w:rFonts w:ascii="Simplified Arabic" w:hAnsi="Simplified Arabic" w:cs="Simplified Arabic"/>
          <w:sz w:val="32"/>
          <w:szCs w:val="32"/>
          <w:rtl/>
          <w:lang w:bidi="ar-DZ"/>
        </w:rPr>
        <w:t xml:space="preserve">ترتبط هذه الخاصية بمعياري الدقة </w:t>
      </w:r>
      <w:r w:rsidRPr="003254E9">
        <w:rPr>
          <w:rFonts w:ascii="Simplified Arabic" w:hAnsi="Simplified Arabic" w:cs="Simplified Arabic" w:hint="cs"/>
          <w:sz w:val="32"/>
          <w:szCs w:val="32"/>
          <w:rtl/>
          <w:lang w:bidi="ar-DZ"/>
        </w:rPr>
        <w:t>والموضوعية ولا</w:t>
      </w:r>
      <w:r w:rsidRPr="003254E9">
        <w:rPr>
          <w:rFonts w:ascii="Simplified Arabic" w:hAnsi="Simplified Arabic" w:cs="Simplified Arabic"/>
          <w:sz w:val="32"/>
          <w:szCs w:val="32"/>
          <w:rtl/>
          <w:lang w:bidi="ar-DZ"/>
        </w:rPr>
        <w:t xml:space="preserve"> يمكن التأكد من النتائج إلا من خلال التقصي وإعادة إجراء البحث</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w:t>
      </w:r>
    </w:p>
    <w:p w:rsidR="003F4373" w:rsidRPr="003254E9" w:rsidRDefault="003F4373" w:rsidP="003F4373">
      <w:pPr>
        <w:numPr>
          <w:ilvl w:val="0"/>
          <w:numId w:val="1"/>
        </w:numPr>
        <w:bidi/>
        <w:spacing w:after="0"/>
        <w:ind w:right="-142"/>
        <w:jc w:val="both"/>
        <w:rPr>
          <w:rFonts w:ascii="Simplified Arabic" w:hAnsi="Simplified Arabic" w:cs="Simplified Arabic"/>
          <w:sz w:val="32"/>
          <w:szCs w:val="32"/>
          <w:rtl/>
          <w:lang w:bidi="ar-DZ"/>
        </w:rPr>
      </w:pPr>
      <w:r w:rsidRPr="00522302">
        <w:rPr>
          <w:rFonts w:ascii="Simplified Arabic" w:hAnsi="Simplified Arabic" w:cs="Simplified Arabic" w:hint="cs"/>
          <w:b/>
          <w:bCs/>
          <w:sz w:val="32"/>
          <w:szCs w:val="32"/>
          <w:highlight w:val="cyan"/>
          <w:rtl/>
          <w:lang w:bidi="ar-DZ"/>
        </w:rPr>
        <w:t>التفسير</w:t>
      </w:r>
      <w:r w:rsidRPr="00522302">
        <w:rPr>
          <w:rFonts w:ascii="Simplified Arabic" w:hAnsi="Simplified Arabic" w:cs="Simplified Arabic"/>
          <w:b/>
          <w:bCs/>
          <w:sz w:val="32"/>
          <w:szCs w:val="32"/>
          <w:highlight w:val="cyan"/>
          <w:rtl/>
          <w:lang w:bidi="ar-DZ"/>
        </w:rPr>
        <w:t xml:space="preserve"> الموجز</w:t>
      </w:r>
      <w:r w:rsidRPr="002B35F1">
        <w:rPr>
          <w:rFonts w:ascii="Simplified Arabic" w:hAnsi="Simplified Arabic" w:cs="Simplified Arabic"/>
          <w:b/>
          <w:bCs/>
          <w:sz w:val="32"/>
          <w:szCs w:val="32"/>
          <w:rtl/>
          <w:lang w:bidi="ar-DZ"/>
        </w:rPr>
        <w:t>:</w:t>
      </w:r>
      <w:r w:rsidRPr="003254E9">
        <w:rPr>
          <w:rFonts w:ascii="Simplified Arabic" w:hAnsi="Simplified Arabic" w:cs="Simplified Arabic"/>
          <w:sz w:val="32"/>
          <w:szCs w:val="32"/>
          <w:rtl/>
          <w:lang w:bidi="ar-DZ"/>
        </w:rPr>
        <w:t xml:space="preserve"> أي تفسير العلاقات  بين  الظواهر إلى أبسط صورة ممكنة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وقد تكون في صورة  نظرية أو تعميم تحليلي</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والهدف النهائي للبحث هو </w:t>
      </w:r>
      <w:r w:rsidRPr="003254E9">
        <w:rPr>
          <w:rFonts w:ascii="Simplified Arabic" w:hAnsi="Simplified Arabic" w:cs="Simplified Arabic" w:hint="cs"/>
          <w:sz w:val="32"/>
          <w:szCs w:val="32"/>
          <w:rtl/>
          <w:lang w:bidi="ar-DZ"/>
        </w:rPr>
        <w:t>اختصار</w:t>
      </w:r>
      <w:r w:rsidRPr="003254E9">
        <w:rPr>
          <w:rFonts w:ascii="Simplified Arabic" w:hAnsi="Simplified Arabic" w:cs="Simplified Arabic"/>
          <w:sz w:val="32"/>
          <w:szCs w:val="32"/>
          <w:rtl/>
          <w:lang w:bidi="ar-DZ"/>
        </w:rPr>
        <w:t xml:space="preserve"> الحقائق المعقدة إلى تفسيرات موجزة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w:t>
      </w:r>
    </w:p>
    <w:p w:rsidR="003F4373" w:rsidRPr="003254E9" w:rsidRDefault="003F4373" w:rsidP="003F4373">
      <w:pPr>
        <w:numPr>
          <w:ilvl w:val="0"/>
          <w:numId w:val="1"/>
        </w:numPr>
        <w:bidi/>
        <w:spacing w:after="0"/>
        <w:ind w:right="-142"/>
        <w:jc w:val="both"/>
        <w:rPr>
          <w:rFonts w:ascii="Simplified Arabic" w:hAnsi="Simplified Arabic" w:cs="Simplified Arabic"/>
          <w:sz w:val="32"/>
          <w:szCs w:val="32"/>
          <w:rtl/>
          <w:lang w:bidi="ar-DZ"/>
        </w:rPr>
      </w:pPr>
      <w:r w:rsidRPr="00522302">
        <w:rPr>
          <w:rFonts w:ascii="Simplified Arabic" w:hAnsi="Simplified Arabic" w:cs="Simplified Arabic"/>
          <w:b/>
          <w:bCs/>
          <w:sz w:val="32"/>
          <w:szCs w:val="32"/>
          <w:highlight w:val="cyan"/>
          <w:rtl/>
          <w:lang w:bidi="ar-DZ"/>
        </w:rPr>
        <w:t>الإمبريقية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يشير المعنى الدارج للإمبريقية إلى الأشياء التي توجه بالخبرة العلمية</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وبالنسبة للباحث فالإمبريقية تعني الإسترشاد بالشواهد والأدلة والتفسيرات إلى الأدلة</w:t>
      </w:r>
      <w:r>
        <w:rPr>
          <w:rFonts w:ascii="Simplified Arabic" w:hAnsi="Simplified Arabic" w:cs="Simplified Arabic" w:hint="cs"/>
          <w:sz w:val="32"/>
          <w:szCs w:val="32"/>
          <w:rtl/>
          <w:lang w:bidi="ar-DZ"/>
        </w:rPr>
        <w:t>.</w:t>
      </w:r>
    </w:p>
    <w:p w:rsidR="003F4373" w:rsidRPr="003254E9" w:rsidRDefault="003F4373" w:rsidP="003F4373">
      <w:pPr>
        <w:numPr>
          <w:ilvl w:val="0"/>
          <w:numId w:val="1"/>
        </w:numPr>
        <w:bidi/>
        <w:spacing w:after="0"/>
        <w:ind w:right="-142"/>
        <w:jc w:val="both"/>
        <w:rPr>
          <w:rFonts w:ascii="Simplified Arabic" w:hAnsi="Simplified Arabic" w:cs="Simplified Arabic"/>
          <w:sz w:val="32"/>
          <w:szCs w:val="32"/>
          <w:rtl/>
          <w:lang w:bidi="ar-DZ"/>
        </w:rPr>
      </w:pPr>
      <w:r w:rsidRPr="00522302">
        <w:rPr>
          <w:rFonts w:ascii="Simplified Arabic" w:hAnsi="Simplified Arabic" w:cs="Simplified Arabic"/>
          <w:b/>
          <w:bCs/>
          <w:sz w:val="32"/>
          <w:szCs w:val="32"/>
          <w:highlight w:val="cyan"/>
          <w:rtl/>
          <w:lang w:bidi="ar-DZ"/>
        </w:rPr>
        <w:t>البحث العلمي عمل هادف:</w:t>
      </w:r>
      <w:r w:rsidRPr="002B35F1">
        <w:rPr>
          <w:rFonts w:ascii="Simplified Arabic" w:hAnsi="Simplified Arabic" w:cs="Simplified Arabic"/>
          <w:b/>
          <w:bCs/>
          <w:sz w:val="32"/>
          <w:szCs w:val="32"/>
          <w:rtl/>
          <w:lang w:bidi="ar-DZ"/>
        </w:rPr>
        <w:t xml:space="preserve"> </w:t>
      </w:r>
      <w:r w:rsidRPr="003254E9">
        <w:rPr>
          <w:rFonts w:ascii="Simplified Arabic" w:hAnsi="Simplified Arabic" w:cs="Simplified Arabic" w:hint="cs"/>
          <w:sz w:val="32"/>
          <w:szCs w:val="32"/>
          <w:rtl/>
          <w:lang w:bidi="ar-DZ"/>
        </w:rPr>
        <w:t>فالنتيجة</w:t>
      </w:r>
      <w:r w:rsidRPr="003254E9">
        <w:rPr>
          <w:rFonts w:ascii="Simplified Arabic" w:hAnsi="Simplified Arabic" w:cs="Simplified Arabic"/>
          <w:sz w:val="32"/>
          <w:szCs w:val="32"/>
          <w:rtl/>
          <w:lang w:bidi="ar-DZ"/>
        </w:rPr>
        <w:t xml:space="preserve"> التي يتوصل إليها </w:t>
      </w:r>
      <w:r>
        <w:rPr>
          <w:rFonts w:ascii="Simplified Arabic" w:hAnsi="Simplified Arabic" w:cs="Simplified Arabic" w:hint="cs"/>
          <w:sz w:val="32"/>
          <w:szCs w:val="32"/>
          <w:rtl/>
          <w:lang w:bidi="ar-DZ"/>
        </w:rPr>
        <w:t xml:space="preserve">لها </w:t>
      </w:r>
      <w:r w:rsidRPr="003254E9">
        <w:rPr>
          <w:rFonts w:ascii="Simplified Arabic" w:hAnsi="Simplified Arabic" w:cs="Simplified Arabic"/>
          <w:sz w:val="32"/>
          <w:szCs w:val="32"/>
          <w:rtl/>
          <w:lang w:bidi="ar-DZ"/>
        </w:rPr>
        <w:t>خاصيتان أساسيتان هما إمكانية التحقق وقابلية التعميم</w:t>
      </w:r>
      <w:r>
        <w:rPr>
          <w:rFonts w:ascii="Simplified Arabic" w:hAnsi="Simplified Arabic" w:cs="Simplified Arabic" w:hint="cs"/>
          <w:sz w:val="32"/>
          <w:szCs w:val="32"/>
          <w:rtl/>
          <w:lang w:bidi="ar-DZ"/>
        </w:rPr>
        <w:t>.</w:t>
      </w:r>
      <w:r w:rsidRPr="003254E9">
        <w:rPr>
          <w:rFonts w:ascii="Simplified Arabic" w:hAnsi="Simplified Arabic" w:cs="Simplified Arabic"/>
          <w:sz w:val="32"/>
          <w:szCs w:val="32"/>
          <w:rtl/>
          <w:lang w:bidi="ar-DZ"/>
        </w:rPr>
        <w:t xml:space="preserve"> </w:t>
      </w:r>
    </w:p>
    <w:p w:rsidR="003F4373" w:rsidRDefault="003F4373" w:rsidP="003F4373">
      <w:pPr>
        <w:numPr>
          <w:ilvl w:val="0"/>
          <w:numId w:val="1"/>
        </w:numPr>
        <w:bidi/>
        <w:spacing w:after="0"/>
        <w:ind w:right="-142"/>
        <w:jc w:val="both"/>
        <w:rPr>
          <w:rFonts w:ascii="Simplified Arabic" w:hAnsi="Simplified Arabic" w:cs="Simplified Arabic"/>
          <w:sz w:val="32"/>
          <w:szCs w:val="32"/>
          <w:rtl/>
          <w:lang w:val="en-US" w:bidi="ar-DZ"/>
        </w:rPr>
      </w:pPr>
      <w:r w:rsidRPr="00522302">
        <w:rPr>
          <w:rFonts w:ascii="Simplified Arabic" w:hAnsi="Simplified Arabic" w:cs="Simplified Arabic"/>
          <w:b/>
          <w:bCs/>
          <w:sz w:val="32"/>
          <w:szCs w:val="32"/>
          <w:highlight w:val="cyan"/>
          <w:rtl/>
          <w:lang w:bidi="ar-DZ"/>
        </w:rPr>
        <w:t>البحث العلمي عبارة عن نظام</w:t>
      </w:r>
      <w:r w:rsidRPr="00522302">
        <w:rPr>
          <w:rFonts w:ascii="Simplified Arabic" w:hAnsi="Simplified Arabic" w:cs="Simplified Arabic"/>
          <w:b/>
          <w:bCs/>
          <w:sz w:val="32"/>
          <w:szCs w:val="32"/>
          <w:highlight w:val="cyan"/>
          <w:lang w:bidi="ar-DZ"/>
        </w:rPr>
        <w:t xml:space="preserve"> </w:t>
      </w:r>
      <w:r w:rsidRPr="00522302">
        <w:rPr>
          <w:rFonts w:ascii="Simplified Arabic" w:hAnsi="Simplified Arabic" w:cs="Simplified Arabic" w:hint="cs"/>
          <w:b/>
          <w:bCs/>
          <w:sz w:val="32"/>
          <w:szCs w:val="32"/>
          <w:highlight w:val="cyan"/>
          <w:rtl/>
          <w:lang w:val="en-US" w:bidi="ar-DZ"/>
        </w:rPr>
        <w:t xml:space="preserve">متكامل </w:t>
      </w:r>
      <w:r w:rsidRPr="00522302">
        <w:rPr>
          <w:rFonts w:ascii="Simplified Arabic" w:hAnsi="Simplified Arabic" w:cs="Simplified Arabic"/>
          <w:b/>
          <w:bCs/>
          <w:sz w:val="32"/>
          <w:szCs w:val="32"/>
          <w:highlight w:val="cyan"/>
          <w:lang w:bidi="ar-DZ"/>
        </w:rPr>
        <w:t xml:space="preserve"> system</w:t>
      </w:r>
      <w:r>
        <w:rPr>
          <w:rFonts w:ascii="Simplified Arabic" w:hAnsi="Simplified Arabic" w:cs="Simplified Arabic" w:hint="cs"/>
          <w:b/>
          <w:bCs/>
          <w:sz w:val="32"/>
          <w:szCs w:val="32"/>
          <w:rtl/>
          <w:lang w:bidi="ar-DZ"/>
        </w:rPr>
        <w:t>:</w:t>
      </w:r>
      <w:r w:rsidRPr="002B35F1">
        <w:rPr>
          <w:rFonts w:ascii="Simplified Arabic" w:hAnsi="Simplified Arabic" w:cs="Simplified Arabic"/>
          <w:b/>
          <w:bCs/>
          <w:sz w:val="32"/>
          <w:szCs w:val="32"/>
          <w:rtl/>
          <w:lang w:val="en-US" w:bidi="ar-DZ"/>
        </w:rPr>
        <w:t xml:space="preserve"> </w:t>
      </w:r>
      <w:r w:rsidRPr="003254E9">
        <w:rPr>
          <w:rFonts w:ascii="Simplified Arabic" w:hAnsi="Simplified Arabic" w:cs="Simplified Arabic"/>
          <w:sz w:val="32"/>
          <w:szCs w:val="32"/>
          <w:rtl/>
          <w:lang w:val="en-US" w:bidi="ar-DZ"/>
        </w:rPr>
        <w:t>وهادف يقوم على الربط بين  الوسائل والإمكانات المتاحة من أجل الوصول إلى غايات  مرسومة ومشروعة</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تتمحور  حول حاجات الإنسان ومشكلاته وفرص تقدمه</w:t>
      </w:r>
      <w:r>
        <w:rPr>
          <w:rFonts w:ascii="Simplified Arabic" w:hAnsi="Simplified Arabic" w:cs="Simplified Arabic" w:hint="cs"/>
          <w:sz w:val="32"/>
          <w:szCs w:val="32"/>
          <w:rtl/>
          <w:lang w:val="en-US" w:bidi="ar-DZ"/>
        </w:rPr>
        <w:t>.</w:t>
      </w:r>
    </w:p>
    <w:p w:rsidR="003F4373" w:rsidRPr="00522302" w:rsidRDefault="003F4373" w:rsidP="003F4373">
      <w:pPr>
        <w:bidi/>
        <w:spacing w:line="240" w:lineRule="auto"/>
        <w:ind w:left="360"/>
        <w:rPr>
          <w:rFonts w:ascii="Simplified Arabic" w:hAnsi="Simplified Arabic" w:cs="Simplified Arabic" w:hint="cs"/>
          <w:b/>
          <w:bCs/>
          <w:color w:val="FF0000"/>
          <w:sz w:val="32"/>
          <w:szCs w:val="32"/>
          <w:rtl/>
          <w:lang w:bidi="ar-DZ"/>
        </w:rPr>
      </w:pPr>
      <w:r w:rsidRPr="00522302">
        <w:rPr>
          <w:rFonts w:ascii="Simplified Arabic" w:hAnsi="Simplified Arabic" w:cs="Simplified Arabic" w:hint="cs"/>
          <w:b/>
          <w:bCs/>
          <w:color w:val="FF0000"/>
          <w:sz w:val="32"/>
          <w:szCs w:val="32"/>
          <w:rtl/>
          <w:lang w:bidi="ar-DZ"/>
        </w:rPr>
        <w:t>ويتميز البحث العلمي حسب الباحث عودة وزميله بعدة خصائص:</w:t>
      </w:r>
    </w:p>
    <w:p w:rsidR="003F4373" w:rsidRDefault="003F4373" w:rsidP="003F4373">
      <w:pPr>
        <w:bidi/>
        <w:spacing w:line="240" w:lineRule="auto"/>
        <w:ind w:left="720"/>
        <w:rPr>
          <w:rFonts w:ascii="Simplified Arabic" w:hAnsi="Simplified Arabic" w:cs="Simplified Arabic" w:hint="cs"/>
          <w:sz w:val="32"/>
          <w:szCs w:val="32"/>
          <w:rtl/>
          <w:lang w:bidi="ar-DZ"/>
        </w:rPr>
      </w:pPr>
      <w:r w:rsidRPr="00522302">
        <w:rPr>
          <w:rFonts w:ascii="Simplified Arabic" w:hAnsi="Simplified Arabic" w:cs="Simplified Arabic" w:hint="cs"/>
          <w:sz w:val="32"/>
          <w:szCs w:val="32"/>
          <w:highlight w:val="cyan"/>
          <w:rtl/>
          <w:lang w:bidi="ar-DZ"/>
        </w:rPr>
        <w:t xml:space="preserve">1 </w:t>
      </w:r>
      <w:r w:rsidRPr="00522302">
        <w:rPr>
          <w:rFonts w:ascii="Simplified Arabic" w:hAnsi="Simplified Arabic" w:cs="Simplified Arabic"/>
          <w:sz w:val="32"/>
          <w:szCs w:val="32"/>
          <w:highlight w:val="cyan"/>
          <w:rtl/>
          <w:lang w:bidi="ar-DZ"/>
        </w:rPr>
        <w:t>–</w:t>
      </w:r>
      <w:r w:rsidRPr="00522302">
        <w:rPr>
          <w:rFonts w:ascii="Simplified Arabic" w:hAnsi="Simplified Arabic" w:cs="Simplified Arabic" w:hint="cs"/>
          <w:sz w:val="32"/>
          <w:szCs w:val="32"/>
          <w:highlight w:val="cyan"/>
          <w:rtl/>
          <w:lang w:bidi="ar-DZ"/>
        </w:rPr>
        <w:t xml:space="preserve"> يسير البحث وفق طريقة منظمة تتلخص فيما يلي:</w:t>
      </w:r>
    </w:p>
    <w:p w:rsidR="003F4373" w:rsidRDefault="003F4373" w:rsidP="003F4373">
      <w:pPr>
        <w:numPr>
          <w:ilvl w:val="0"/>
          <w:numId w:val="1"/>
        </w:numPr>
        <w:bidi/>
        <w:spacing w:line="240" w:lineRule="auto"/>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يبدأ البحث بسؤال في عقل الباحث.</w:t>
      </w:r>
    </w:p>
    <w:p w:rsidR="003F4373" w:rsidRDefault="003F4373" w:rsidP="003F4373">
      <w:pPr>
        <w:numPr>
          <w:ilvl w:val="0"/>
          <w:numId w:val="1"/>
        </w:numPr>
        <w:bidi/>
        <w:spacing w:line="240" w:lineRule="auto"/>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 xml:space="preserve"> يتطلب البحث تحديدا للمشكلة وذلك بصياغتها صياغة محددة وبمصطلحات واضحة.</w:t>
      </w:r>
    </w:p>
    <w:p w:rsidR="003F4373" w:rsidRDefault="003F4373" w:rsidP="003F4373">
      <w:pPr>
        <w:numPr>
          <w:ilvl w:val="0"/>
          <w:numId w:val="1"/>
        </w:numPr>
        <w:bidi/>
        <w:spacing w:line="240" w:lineRule="auto"/>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يتطلب البحث وضع خطة توجه الباحث للوصول إلى الحل، فالبحث إذن نشاط موجه.</w:t>
      </w:r>
    </w:p>
    <w:p w:rsidR="003F4373" w:rsidRDefault="003F4373" w:rsidP="003F4373">
      <w:pPr>
        <w:bidi/>
        <w:spacing w:line="240" w:lineRule="auto"/>
        <w:ind w:left="720"/>
        <w:rPr>
          <w:rFonts w:ascii="Simplified Arabic" w:hAnsi="Simplified Arabic" w:cs="Simplified Arabic" w:hint="cs"/>
          <w:sz w:val="32"/>
          <w:szCs w:val="32"/>
          <w:rtl/>
          <w:lang w:bidi="ar-DZ"/>
        </w:rPr>
      </w:pPr>
      <w:r w:rsidRPr="00522302">
        <w:rPr>
          <w:rFonts w:ascii="Simplified Arabic" w:hAnsi="Simplified Arabic" w:cs="Simplified Arabic" w:hint="cs"/>
          <w:sz w:val="32"/>
          <w:szCs w:val="32"/>
          <w:highlight w:val="cyan"/>
          <w:rtl/>
          <w:lang w:bidi="ar-DZ"/>
        </w:rPr>
        <w:t xml:space="preserve">2 </w:t>
      </w:r>
      <w:r w:rsidRPr="00522302">
        <w:rPr>
          <w:rFonts w:ascii="Simplified Arabic" w:hAnsi="Simplified Arabic" w:cs="Simplified Arabic"/>
          <w:sz w:val="32"/>
          <w:szCs w:val="32"/>
          <w:highlight w:val="cyan"/>
          <w:rtl/>
          <w:lang w:bidi="ar-DZ"/>
        </w:rPr>
        <w:t>–</w:t>
      </w:r>
      <w:r w:rsidRPr="00522302">
        <w:rPr>
          <w:rFonts w:ascii="Simplified Arabic" w:hAnsi="Simplified Arabic" w:cs="Simplified Arabic" w:hint="cs"/>
          <w:sz w:val="32"/>
          <w:szCs w:val="32"/>
          <w:highlight w:val="cyan"/>
          <w:rtl/>
          <w:lang w:bidi="ar-DZ"/>
        </w:rPr>
        <w:t xml:space="preserve"> يتعامل البحث مع مشكلة أساسية من خلال مشكلات فرعية.</w:t>
      </w:r>
    </w:p>
    <w:p w:rsidR="003F4373" w:rsidRDefault="003F4373" w:rsidP="003F4373">
      <w:pPr>
        <w:bidi/>
        <w:spacing w:line="240" w:lineRule="auto"/>
        <w:ind w:left="720"/>
        <w:rPr>
          <w:rFonts w:ascii="Simplified Arabic" w:hAnsi="Simplified Arabic" w:cs="Simplified Arabic" w:hint="cs"/>
          <w:sz w:val="32"/>
          <w:szCs w:val="32"/>
          <w:rtl/>
          <w:lang w:bidi="ar-DZ"/>
        </w:rPr>
      </w:pPr>
      <w:r w:rsidRPr="00522302">
        <w:rPr>
          <w:rFonts w:ascii="Simplified Arabic" w:hAnsi="Simplified Arabic" w:cs="Simplified Arabic" w:hint="cs"/>
          <w:sz w:val="32"/>
          <w:szCs w:val="32"/>
          <w:highlight w:val="cyan"/>
          <w:rtl/>
          <w:lang w:bidi="ar-DZ"/>
        </w:rPr>
        <w:lastRenderedPageBreak/>
        <w:t xml:space="preserve">3 </w:t>
      </w:r>
      <w:r w:rsidRPr="00522302">
        <w:rPr>
          <w:rFonts w:ascii="Simplified Arabic" w:hAnsi="Simplified Arabic" w:cs="Simplified Arabic"/>
          <w:sz w:val="32"/>
          <w:szCs w:val="32"/>
          <w:highlight w:val="cyan"/>
          <w:rtl/>
          <w:lang w:bidi="ar-DZ"/>
        </w:rPr>
        <w:t>–</w:t>
      </w:r>
      <w:r w:rsidRPr="00522302">
        <w:rPr>
          <w:rFonts w:ascii="Simplified Arabic" w:hAnsi="Simplified Arabic" w:cs="Simplified Arabic" w:hint="cs"/>
          <w:sz w:val="32"/>
          <w:szCs w:val="32"/>
          <w:highlight w:val="cyan"/>
          <w:rtl/>
          <w:lang w:bidi="ar-DZ"/>
        </w:rPr>
        <w:t xml:space="preserve"> يحدد اتجاه البحث بفرضيات مبنية على افتراضات أو مسلمات بحثية واضحة قياسا على افتراضات العلم الأساسية.</w:t>
      </w:r>
    </w:p>
    <w:p w:rsidR="003F4373" w:rsidRDefault="003F4373" w:rsidP="003F4373">
      <w:pPr>
        <w:bidi/>
        <w:spacing w:line="240" w:lineRule="auto"/>
        <w:ind w:left="720"/>
        <w:rPr>
          <w:rFonts w:ascii="Simplified Arabic" w:hAnsi="Simplified Arabic" w:cs="Simplified Arabic" w:hint="cs"/>
          <w:sz w:val="32"/>
          <w:szCs w:val="32"/>
          <w:rtl/>
          <w:lang w:bidi="ar-DZ"/>
        </w:rPr>
      </w:pPr>
      <w:r w:rsidRPr="00522302">
        <w:rPr>
          <w:rFonts w:ascii="Simplified Arabic" w:hAnsi="Simplified Arabic" w:cs="Simplified Arabic" w:hint="cs"/>
          <w:sz w:val="32"/>
          <w:szCs w:val="32"/>
          <w:highlight w:val="cyan"/>
          <w:rtl/>
          <w:lang w:bidi="ar-DZ"/>
        </w:rPr>
        <w:t xml:space="preserve">4 </w:t>
      </w:r>
      <w:r w:rsidRPr="00522302">
        <w:rPr>
          <w:rFonts w:ascii="Simplified Arabic" w:hAnsi="Simplified Arabic" w:cs="Simplified Arabic"/>
          <w:sz w:val="32"/>
          <w:szCs w:val="32"/>
          <w:highlight w:val="cyan"/>
          <w:rtl/>
          <w:lang w:bidi="ar-DZ"/>
        </w:rPr>
        <w:t>–</w:t>
      </w:r>
      <w:r w:rsidRPr="00522302">
        <w:rPr>
          <w:rFonts w:ascii="Simplified Arabic" w:hAnsi="Simplified Arabic" w:cs="Simplified Arabic" w:hint="cs"/>
          <w:sz w:val="32"/>
          <w:szCs w:val="32"/>
          <w:highlight w:val="cyan"/>
          <w:rtl/>
          <w:lang w:bidi="ar-DZ"/>
        </w:rPr>
        <w:t xml:space="preserve"> يتعامل البحث مع الحقائق ومعانيها وتفسيراتها</w:t>
      </w:r>
      <w:r>
        <w:rPr>
          <w:rFonts w:ascii="Simplified Arabic" w:hAnsi="Simplified Arabic" w:cs="Simplified Arabic" w:hint="cs"/>
          <w:sz w:val="32"/>
          <w:szCs w:val="32"/>
          <w:rtl/>
          <w:lang w:bidi="ar-DZ"/>
        </w:rPr>
        <w:t xml:space="preserve">. </w:t>
      </w:r>
    </w:p>
    <w:p w:rsidR="003F4373" w:rsidRPr="00522302" w:rsidRDefault="003F4373" w:rsidP="003F4373">
      <w:pPr>
        <w:bidi/>
        <w:spacing w:line="240" w:lineRule="auto"/>
        <w:rPr>
          <w:rFonts w:ascii="Simplified Arabic" w:hAnsi="Simplified Arabic" w:cs="Simplified Arabic" w:hint="cs"/>
          <w:b/>
          <w:bCs/>
          <w:sz w:val="32"/>
          <w:szCs w:val="32"/>
          <w:rtl/>
          <w:lang w:bidi="ar-DZ"/>
        </w:rPr>
      </w:pPr>
      <w:r w:rsidRPr="00522302">
        <w:rPr>
          <w:rFonts w:ascii="Simplified Arabic" w:hAnsi="Simplified Arabic" w:cs="Simplified Arabic" w:hint="cs"/>
          <w:b/>
          <w:bCs/>
          <w:sz w:val="32"/>
          <w:szCs w:val="32"/>
          <w:highlight w:val="cyan"/>
          <w:rtl/>
          <w:lang w:bidi="ar-DZ"/>
        </w:rPr>
        <w:t>3 - مراحل تطور البحث العلمي</w:t>
      </w:r>
      <w:r w:rsidRPr="00522302">
        <w:rPr>
          <w:rFonts w:ascii="Simplified Arabic" w:hAnsi="Simplified Arabic" w:cs="Simplified Arabic" w:hint="cs"/>
          <w:b/>
          <w:bCs/>
          <w:sz w:val="32"/>
          <w:szCs w:val="32"/>
          <w:rtl/>
          <w:lang w:bidi="ar-DZ"/>
        </w:rPr>
        <w:t xml:space="preserve"> </w:t>
      </w:r>
    </w:p>
    <w:p w:rsidR="003F4373" w:rsidRPr="00570D46" w:rsidRDefault="003F4373" w:rsidP="003F4373">
      <w:pPr>
        <w:bidi/>
        <w:spacing w:line="240" w:lineRule="auto"/>
        <w:jc w:val="both"/>
        <w:rPr>
          <w:rFonts w:ascii="Simplified Arabic" w:hAnsi="Simplified Arabic" w:cs="Simplified Arabic"/>
          <w:sz w:val="32"/>
          <w:szCs w:val="32"/>
          <w:rtl/>
          <w:lang w:val="en-US" w:bidi="ar-DZ"/>
        </w:rPr>
      </w:pPr>
      <w:r w:rsidRPr="00570D46">
        <w:rPr>
          <w:rFonts w:ascii="Simplified Arabic" w:hAnsi="Simplified Arabic" w:cs="Simplified Arabic"/>
          <w:sz w:val="32"/>
          <w:szCs w:val="32"/>
          <w:lang w:val="en-US" w:bidi="ar-DZ"/>
        </w:rPr>
        <w:t xml:space="preserve">    </w:t>
      </w:r>
      <w:r w:rsidRPr="00570D46">
        <w:rPr>
          <w:rFonts w:ascii="Simplified Arabic" w:hAnsi="Simplified Arabic" w:cs="Simplified Arabic" w:hint="cs"/>
          <w:sz w:val="32"/>
          <w:szCs w:val="32"/>
          <w:rtl/>
          <w:lang w:val="en-US" w:bidi="ar-DZ"/>
        </w:rPr>
        <w:t>لقد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تطورت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أسس</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التفكير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ببطء</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شديد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واستغرق</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هذا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التطور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عدة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قرون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التاريخ</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الإنساني،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ولعلنا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نستطيع</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نرد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هذا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التفكير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بشكله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العملي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التجريدي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إلى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مصر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القديمة،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وإلى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الإغريق</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ثم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خطا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العرب</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خطوة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واسعة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إلى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الأمام،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حيث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استخدموا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المنهج</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التجريبي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واتخذوا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الملاحظة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والتجربة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أساسا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للتقدم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وعن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العرب</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نقلت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أوروبا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بداية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عصر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النهضة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التراث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العربي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والفكري،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ولكن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التفكير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قد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تأكدت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دعائمه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فيما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يسمى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بالعصر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الحديث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إبتداءا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القرن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السابع</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عشر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حتى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وقتنا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هذا،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وكان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ذلك</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فرانسيس</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بيكون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وجون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ستيورات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ميل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وكلود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برنارد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وغيرهم،</w:t>
      </w:r>
      <w:r w:rsidRPr="00570D46">
        <w:rPr>
          <w:rFonts w:ascii="Simplified Arabic" w:hAnsi="Simplified Arabic" w:cs="Simplified Arabic"/>
          <w:sz w:val="32"/>
          <w:szCs w:val="32"/>
          <w:rtl/>
          <w:lang w:val="en-US" w:bidi="ar-DZ"/>
        </w:rPr>
        <w:t xml:space="preserve"> </w:t>
      </w:r>
      <w:r>
        <w:rPr>
          <w:rFonts w:ascii="Simplified Arabic" w:hAnsi="Simplified Arabic" w:cs="Simplified Arabic" w:hint="cs"/>
          <w:sz w:val="32"/>
          <w:szCs w:val="32"/>
          <w:rtl/>
          <w:lang w:val="en-US" w:bidi="ar-DZ"/>
        </w:rPr>
        <w:t>و</w:t>
      </w:r>
      <w:r w:rsidRPr="00570D46">
        <w:rPr>
          <w:rFonts w:ascii="Simplified Arabic" w:hAnsi="Simplified Arabic" w:cs="Simplified Arabic" w:hint="cs"/>
          <w:sz w:val="32"/>
          <w:szCs w:val="32"/>
          <w:rtl/>
          <w:lang w:val="en-US" w:bidi="ar-DZ"/>
        </w:rPr>
        <w:t>نقصد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بالعصر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الحديث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الفترة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تبدأ</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القرن</w:t>
      </w:r>
      <w:r w:rsidRPr="00570D46">
        <w:rPr>
          <w:rFonts w:ascii="Simplified Arabic" w:hAnsi="Simplified Arabic" w:cs="Simplified Arabic"/>
          <w:sz w:val="32"/>
          <w:szCs w:val="32"/>
          <w:rtl/>
          <w:lang w:val="en-US" w:bidi="ar-DZ"/>
        </w:rPr>
        <w:t xml:space="preserve"> </w:t>
      </w:r>
      <w:r>
        <w:rPr>
          <w:rFonts w:ascii="Simplified Arabic" w:hAnsi="Simplified Arabic" w:cs="Simplified Arabic" w:hint="cs"/>
          <w:sz w:val="32"/>
          <w:szCs w:val="32"/>
          <w:rtl/>
          <w:lang w:val="en-US" w:bidi="ar-DZ"/>
        </w:rPr>
        <w:t>الـ 17</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وحتى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وقتنا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المعاصر،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هذه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الفترة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إكتملت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دعائم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التفكير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أوروبا،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وبدأت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هذه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الخطوات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الكثيرين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وأهمهم</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فرانسيس</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بيكون،</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وجون</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ستيوارت</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ميل،</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وكلود</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برنارد</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وغيرهم</w:t>
      </w:r>
      <w:r w:rsidRPr="00570D46">
        <w:rPr>
          <w:rFonts w:ascii="Simplified Arabic" w:hAnsi="Simplified Arabic" w:cs="Simplified Arabic"/>
          <w:sz w:val="32"/>
          <w:szCs w:val="32"/>
          <w:rtl/>
          <w:lang w:val="en-US" w:bidi="ar-DZ"/>
        </w:rPr>
        <w:t>"</w:t>
      </w:r>
      <w:r w:rsidRPr="00570D46">
        <w:rPr>
          <w:rFonts w:ascii="Simplified Arabic" w:hAnsi="Simplified Arabic" w:cs="Simplified Arabic" w:hint="cs"/>
          <w:sz w:val="32"/>
          <w:szCs w:val="32"/>
          <w:rtl/>
          <w:lang w:val="en-US" w:bidi="ar-DZ"/>
        </w:rPr>
        <w:t>،</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ولعل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مسيرة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الكبرى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خصوصا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العلوم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الطبيعية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يمكن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تعود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إلى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التجارب</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أجراها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جاليليو</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الفيزياء</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وذلك</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أوائل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القرن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السابع</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عشر،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وقد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كان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هذا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العصر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مزدهرا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جدا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حيث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توج</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بإكتشاف</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اللوغاريتم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نابير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عام</w:t>
      </w:r>
      <w:r w:rsidRPr="00570D46">
        <w:rPr>
          <w:rFonts w:ascii="Simplified Arabic" w:hAnsi="Simplified Arabic" w:cs="Simplified Arabic"/>
          <w:sz w:val="32"/>
          <w:szCs w:val="32"/>
          <w:rtl/>
          <w:lang w:val="en-US" w:bidi="ar-DZ"/>
        </w:rPr>
        <w:t xml:space="preserve"> 1614</w:t>
      </w:r>
      <w:r w:rsidRPr="00570D46">
        <w:rPr>
          <w:rFonts w:ascii="Simplified Arabic" w:hAnsi="Simplified Arabic" w:cs="Simplified Arabic" w:hint="cs"/>
          <w:sz w:val="32"/>
          <w:szCs w:val="32"/>
          <w:rtl/>
          <w:lang w:val="en-US" w:bidi="ar-DZ"/>
        </w:rPr>
        <w:t>،</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وبحوث</w:t>
      </w:r>
      <w:r w:rsidRPr="00570D46">
        <w:rPr>
          <w:rFonts w:ascii="Simplified Arabic" w:hAnsi="Simplified Arabic" w:cs="Simplified Arabic"/>
          <w:sz w:val="32"/>
          <w:szCs w:val="32"/>
          <w:lang w:val="en-US" w:bidi="ar-DZ"/>
        </w:rPr>
        <w:t xml:space="preserve"> harvy   </w:t>
      </w:r>
      <w:r w:rsidRPr="00570D46">
        <w:rPr>
          <w:rFonts w:ascii="Simplified Arabic" w:hAnsi="Simplified Arabic" w:cs="Simplified Arabic" w:hint="cs"/>
          <w:sz w:val="32"/>
          <w:szCs w:val="32"/>
          <w:rtl/>
          <w:lang w:val="en-US" w:bidi="ar-DZ"/>
        </w:rPr>
        <w:t>عن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الدورة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الدموية،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وإستخدام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الرموز</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العشرية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على</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بريجر</w:t>
      </w:r>
      <w:r w:rsidRPr="00570D46">
        <w:rPr>
          <w:rFonts w:ascii="Simplified Arabic" w:hAnsi="Simplified Arabic" w:cs="Simplified Arabic"/>
          <w:sz w:val="32"/>
          <w:szCs w:val="32"/>
          <w:lang w:val="en-US" w:bidi="ar-DZ"/>
        </w:rPr>
        <w:t xml:space="preserve">Briggs </w:t>
      </w:r>
      <w:r w:rsidRPr="00570D46">
        <w:rPr>
          <w:rFonts w:ascii="Simplified Arabic" w:hAnsi="Simplified Arabic" w:cs="Simplified Arabic" w:hint="cs"/>
          <w:sz w:val="32"/>
          <w:szCs w:val="32"/>
          <w:rtl/>
          <w:lang w:val="en-US" w:bidi="ar-DZ"/>
        </w:rPr>
        <w:t>عام</w:t>
      </w:r>
      <w:r w:rsidRPr="00570D46">
        <w:rPr>
          <w:rFonts w:ascii="Simplified Arabic" w:hAnsi="Simplified Arabic" w:cs="Simplified Arabic"/>
          <w:sz w:val="32"/>
          <w:szCs w:val="32"/>
          <w:rtl/>
          <w:lang w:val="en-US" w:bidi="ar-DZ"/>
        </w:rPr>
        <w:t xml:space="preserve"> 1617</w:t>
      </w:r>
      <w:r w:rsidRPr="00570D46">
        <w:rPr>
          <w:rFonts w:ascii="Simplified Arabic" w:hAnsi="Simplified Arabic" w:cs="Simplified Arabic" w:hint="cs"/>
          <w:sz w:val="32"/>
          <w:szCs w:val="32"/>
          <w:rtl/>
          <w:lang w:val="en-US" w:bidi="ar-DZ"/>
        </w:rPr>
        <w:t>،</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ثم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نشر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فرانسيس</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بيكون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نظريته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مؤلفه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الأداة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الجديدة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للعلوم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عام</w:t>
      </w:r>
      <w:r w:rsidRPr="00570D46">
        <w:rPr>
          <w:rFonts w:ascii="Simplified Arabic" w:hAnsi="Simplified Arabic" w:cs="Simplified Arabic"/>
          <w:sz w:val="32"/>
          <w:szCs w:val="32"/>
          <w:rtl/>
          <w:lang w:val="en-US" w:bidi="ar-DZ"/>
        </w:rPr>
        <w:t xml:space="preserve"> 1920</w:t>
      </w:r>
      <w:r w:rsidRPr="00570D46">
        <w:rPr>
          <w:rFonts w:ascii="Simplified Arabic" w:hAnsi="Simplified Arabic" w:cs="Simplified Arabic" w:hint="cs"/>
          <w:sz w:val="32"/>
          <w:szCs w:val="32"/>
          <w:rtl/>
          <w:lang w:val="en-US" w:bidi="ar-DZ"/>
        </w:rPr>
        <w:t>،</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ليفصل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قواعد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المنهج</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التجريبي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وخطواته،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ثم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يظهر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بويل</w:t>
      </w:r>
      <w:r w:rsidRPr="00570D46">
        <w:rPr>
          <w:rFonts w:ascii="Simplified Arabic" w:hAnsi="Simplified Arabic" w:cs="Simplified Arabic"/>
          <w:sz w:val="32"/>
          <w:szCs w:val="32"/>
          <w:lang w:val="en-US" w:bidi="ar-DZ"/>
        </w:rPr>
        <w:t xml:space="preserve"> Boyle  </w:t>
      </w:r>
      <w:r w:rsidRPr="00570D46">
        <w:rPr>
          <w:rFonts w:ascii="Simplified Arabic" w:hAnsi="Simplified Arabic" w:cs="Simplified Arabic" w:hint="cs"/>
          <w:sz w:val="32"/>
          <w:szCs w:val="32"/>
          <w:rtl/>
          <w:lang w:val="en-US" w:bidi="ar-DZ"/>
        </w:rPr>
        <w:t>كأب</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للكيمياء</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الحديثة،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وأفكار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نيوتن</w:t>
      </w:r>
      <w:r w:rsidRPr="00570D46">
        <w:rPr>
          <w:rFonts w:ascii="Simplified Arabic" w:hAnsi="Simplified Arabic" w:cs="Simplified Arabic"/>
          <w:sz w:val="32"/>
          <w:szCs w:val="32"/>
          <w:lang w:val="en-US" w:bidi="ar-DZ"/>
        </w:rPr>
        <w:t xml:space="preserve"> Newton </w:t>
      </w:r>
      <w:r w:rsidRPr="00570D46">
        <w:rPr>
          <w:rFonts w:ascii="Simplified Arabic" w:hAnsi="Simplified Arabic" w:cs="Simplified Arabic" w:hint="cs"/>
          <w:sz w:val="32"/>
          <w:szCs w:val="32"/>
          <w:rtl/>
          <w:lang w:val="en-US" w:bidi="ar-DZ"/>
        </w:rPr>
        <w:t>الرياضية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قوانين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الجاذبية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عام</w:t>
      </w:r>
      <w:r w:rsidRPr="00570D46">
        <w:rPr>
          <w:rFonts w:ascii="Simplified Arabic" w:hAnsi="Simplified Arabic" w:cs="Simplified Arabic"/>
          <w:sz w:val="32"/>
          <w:szCs w:val="32"/>
          <w:rtl/>
          <w:lang w:val="en-US" w:bidi="ar-DZ"/>
        </w:rPr>
        <w:t xml:space="preserve"> 1679 </w:t>
      </w:r>
      <w:r w:rsidRPr="00570D46">
        <w:rPr>
          <w:rFonts w:ascii="Simplified Arabic" w:hAnsi="Simplified Arabic" w:cs="Simplified Arabic" w:hint="cs"/>
          <w:sz w:val="32"/>
          <w:szCs w:val="32"/>
          <w:rtl/>
          <w:lang w:val="en-US" w:bidi="ar-DZ"/>
        </w:rPr>
        <w:t>وغيرهم</w:t>
      </w:r>
      <w:r w:rsidRPr="00570D46">
        <w:rPr>
          <w:rFonts w:ascii="Simplified Arabic" w:hAnsi="Simplified Arabic" w:cs="Simplified Arabic"/>
          <w:sz w:val="32"/>
          <w:szCs w:val="32"/>
          <w:lang w:val="en-US" w:bidi="ar-DZ"/>
        </w:rPr>
        <w:t xml:space="preserve">. </w:t>
      </w:r>
    </w:p>
    <w:p w:rsidR="003F4373" w:rsidRPr="00570D46" w:rsidRDefault="003F4373" w:rsidP="003F4373">
      <w:pPr>
        <w:bidi/>
        <w:spacing w:line="240" w:lineRule="auto"/>
        <w:jc w:val="both"/>
        <w:rPr>
          <w:rFonts w:ascii="Simplified Arabic" w:hAnsi="Simplified Arabic" w:cs="Simplified Arabic"/>
          <w:sz w:val="32"/>
          <w:szCs w:val="32"/>
          <w:rtl/>
          <w:lang w:val="en-US" w:bidi="ar-DZ"/>
        </w:rPr>
      </w:pPr>
      <w:r w:rsidRPr="00570D46">
        <w:rPr>
          <w:rFonts w:ascii="Simplified Arabic" w:hAnsi="Simplified Arabic" w:cs="Simplified Arabic"/>
          <w:sz w:val="32"/>
          <w:szCs w:val="32"/>
          <w:lang w:val="en-US" w:bidi="ar-DZ"/>
        </w:rPr>
        <w:t xml:space="preserve">   </w:t>
      </w:r>
      <w:r w:rsidRPr="00570D46">
        <w:rPr>
          <w:rFonts w:ascii="Simplified Arabic" w:hAnsi="Simplified Arabic" w:cs="Simplified Arabic" w:hint="cs"/>
          <w:sz w:val="32"/>
          <w:szCs w:val="32"/>
          <w:rtl/>
          <w:lang w:val="en-US" w:bidi="ar-DZ"/>
        </w:rPr>
        <w:t>كما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نشير</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لدور</w:t>
      </w:r>
      <w:r w:rsidRPr="00570D46">
        <w:rPr>
          <w:rFonts w:ascii="Simplified Arabic" w:hAnsi="Simplified Arabic" w:cs="Simplified Arabic"/>
          <w:sz w:val="32"/>
          <w:szCs w:val="32"/>
          <w:rtl/>
          <w:lang w:val="en-US" w:bidi="ar-DZ"/>
        </w:rPr>
        <w:t xml:space="preserve"> </w:t>
      </w:r>
      <w:r w:rsidRPr="00A378A9">
        <w:rPr>
          <w:rFonts w:ascii="Simplified Arabic" w:hAnsi="Simplified Arabic" w:cs="Simplified Arabic" w:hint="cs"/>
          <w:sz w:val="32"/>
          <w:szCs w:val="32"/>
          <w:highlight w:val="cyan"/>
          <w:rtl/>
          <w:lang w:val="en-US" w:bidi="ar-DZ"/>
        </w:rPr>
        <w:t>ستيوارت</w:t>
      </w:r>
      <w:r w:rsidRPr="00A378A9">
        <w:rPr>
          <w:rFonts w:ascii="Simplified Arabic" w:hAnsi="Simplified Arabic" w:cs="Simplified Arabic"/>
          <w:sz w:val="32"/>
          <w:szCs w:val="32"/>
          <w:highlight w:val="cyan"/>
          <w:rtl/>
          <w:lang w:val="en-US" w:bidi="ar-DZ"/>
        </w:rPr>
        <w:t xml:space="preserve"> </w:t>
      </w:r>
      <w:r w:rsidRPr="00A378A9">
        <w:rPr>
          <w:rFonts w:ascii="Simplified Arabic" w:hAnsi="Simplified Arabic" w:cs="Simplified Arabic" w:hint="cs"/>
          <w:sz w:val="32"/>
          <w:szCs w:val="32"/>
          <w:highlight w:val="cyan"/>
          <w:rtl/>
          <w:lang w:val="en-US" w:bidi="ar-DZ"/>
        </w:rPr>
        <w:t>ميل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وضع</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شروط</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التجربة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والقواعد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يهتدي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بها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الباحث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التحدث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خطأ</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الفرض</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أو</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ضوابطه،</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بشكل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عام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إزدهرت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العلوم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البيولوجية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والجيولوجية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كميادين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جديدة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للبحث،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ومثال</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ذلك</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أعمال</w:t>
      </w:r>
      <w:r w:rsidRPr="00570D46">
        <w:rPr>
          <w:rFonts w:ascii="Simplified Arabic" w:hAnsi="Simplified Arabic" w:cs="Simplified Arabic"/>
          <w:sz w:val="32"/>
          <w:szCs w:val="32"/>
          <w:lang w:val="en-US" w:bidi="ar-DZ"/>
        </w:rPr>
        <w:t xml:space="preserve"> yell   </w:t>
      </w:r>
      <w:r w:rsidRPr="00570D46">
        <w:rPr>
          <w:rFonts w:ascii="Simplified Arabic" w:hAnsi="Simplified Arabic" w:cs="Simplified Arabic" w:hint="cs"/>
          <w:sz w:val="32"/>
          <w:szCs w:val="32"/>
          <w:rtl/>
          <w:lang w:val="en-US" w:bidi="ar-DZ"/>
        </w:rPr>
        <w:t>وداروين</w:t>
      </w:r>
      <w:r w:rsidRPr="00570D46">
        <w:rPr>
          <w:rFonts w:ascii="Simplified Arabic" w:hAnsi="Simplified Arabic" w:cs="Simplified Arabic"/>
          <w:sz w:val="32"/>
          <w:szCs w:val="32"/>
          <w:lang w:val="en-US" w:bidi="ar-DZ"/>
        </w:rPr>
        <w:t xml:space="preserve"> Darwin</w:t>
      </w:r>
      <w:r w:rsidRPr="00570D46">
        <w:rPr>
          <w:rFonts w:ascii="Simplified Arabic" w:hAnsi="Simplified Arabic" w:cs="Simplified Arabic" w:hint="cs"/>
          <w:sz w:val="32"/>
          <w:szCs w:val="32"/>
          <w:rtl/>
          <w:lang w:val="en-US" w:bidi="ar-DZ"/>
        </w:rPr>
        <w:t>،</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نفس</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الوقت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بدأ</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البحث</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في</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مجالات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جديدة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نسبيا،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كالعلاقات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الاجتماعية،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والاقتصاد</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والتعليم،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وغيرها</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من</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المجالات</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الاجتماعية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والإنسانية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وذلك</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باستخدام</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الطريقة</w:t>
      </w:r>
      <w:r w:rsidRPr="00570D46">
        <w:rPr>
          <w:rFonts w:ascii="Simplified Arabic" w:hAnsi="Simplified Arabic" w:cs="Simplified Arabic"/>
          <w:sz w:val="32"/>
          <w:szCs w:val="32"/>
          <w:rtl/>
          <w:lang w:val="en-US" w:bidi="ar-DZ"/>
        </w:rPr>
        <w:t xml:space="preserve"> </w:t>
      </w:r>
      <w:r w:rsidRPr="00570D46">
        <w:rPr>
          <w:rFonts w:ascii="Simplified Arabic" w:hAnsi="Simplified Arabic" w:cs="Simplified Arabic" w:hint="cs"/>
          <w:sz w:val="32"/>
          <w:szCs w:val="32"/>
          <w:rtl/>
          <w:lang w:val="en-US" w:bidi="ar-DZ"/>
        </w:rPr>
        <w:t>العلمية</w:t>
      </w:r>
      <w:r w:rsidRPr="00570D46">
        <w:rPr>
          <w:rFonts w:ascii="Simplified Arabic" w:hAnsi="Simplified Arabic" w:cs="Simplified Arabic"/>
          <w:sz w:val="32"/>
          <w:szCs w:val="32"/>
          <w:lang w:val="en-US" w:bidi="ar-DZ"/>
        </w:rPr>
        <w:t>.</w:t>
      </w:r>
    </w:p>
    <w:p w:rsidR="003F4373" w:rsidRPr="002E70CD" w:rsidRDefault="003F4373" w:rsidP="003F4373">
      <w:pPr>
        <w:bidi/>
        <w:spacing w:line="240" w:lineRule="auto"/>
        <w:jc w:val="center"/>
        <w:rPr>
          <w:rFonts w:ascii="Simplified Arabic" w:hAnsi="Simplified Arabic" w:cs="Simplified Arabic" w:hint="cs"/>
          <w:b/>
          <w:bCs/>
          <w:sz w:val="44"/>
          <w:szCs w:val="44"/>
          <w:rtl/>
          <w:lang w:bidi="ar-DZ"/>
        </w:rPr>
      </w:pPr>
      <w:r w:rsidRPr="002E70CD">
        <w:rPr>
          <w:rFonts w:ascii="Simplified Arabic" w:hAnsi="Simplified Arabic" w:cs="Simplified Arabic" w:hint="cs"/>
          <w:b/>
          <w:bCs/>
          <w:sz w:val="44"/>
          <w:szCs w:val="44"/>
          <w:highlight w:val="yellow"/>
          <w:rtl/>
          <w:lang w:bidi="ar-DZ"/>
        </w:rPr>
        <w:t>المحاضرة الثانية</w:t>
      </w:r>
    </w:p>
    <w:p w:rsidR="003F4373" w:rsidRPr="002B162A" w:rsidRDefault="003F4373" w:rsidP="003F4373">
      <w:pPr>
        <w:tabs>
          <w:tab w:val="right" w:pos="142"/>
          <w:tab w:val="right" w:pos="284"/>
        </w:tabs>
        <w:bidi/>
        <w:spacing w:after="0" w:line="240" w:lineRule="auto"/>
        <w:ind w:left="-141"/>
        <w:jc w:val="both"/>
        <w:rPr>
          <w:rFonts w:ascii="Simplified Arabic" w:hAnsi="Simplified Arabic" w:cs="Simplified Arabic"/>
          <w:b/>
          <w:bCs/>
          <w:sz w:val="36"/>
          <w:szCs w:val="36"/>
          <w:rtl/>
          <w:lang w:val="en-US" w:bidi="ar-DZ"/>
        </w:rPr>
      </w:pPr>
      <w:r w:rsidRPr="002B162A">
        <w:rPr>
          <w:rFonts w:ascii="Simplified Arabic" w:hAnsi="Simplified Arabic" w:cs="Simplified Arabic" w:hint="cs"/>
          <w:b/>
          <w:bCs/>
          <w:sz w:val="36"/>
          <w:szCs w:val="36"/>
          <w:highlight w:val="cyan"/>
          <w:rtl/>
          <w:lang w:val="en-US" w:bidi="ar-DZ"/>
        </w:rPr>
        <w:lastRenderedPageBreak/>
        <w:t>1 - أنواع  البحث العلمي</w:t>
      </w:r>
      <w:r w:rsidRPr="002B162A">
        <w:rPr>
          <w:rFonts w:ascii="Simplified Arabic" w:hAnsi="Simplified Arabic" w:cs="Simplified Arabic" w:hint="cs"/>
          <w:b/>
          <w:bCs/>
          <w:sz w:val="36"/>
          <w:szCs w:val="36"/>
          <w:rtl/>
          <w:lang w:val="en-US" w:bidi="ar-DZ"/>
        </w:rPr>
        <w:t xml:space="preserve"> </w:t>
      </w:r>
    </w:p>
    <w:p w:rsidR="003F4373" w:rsidRDefault="003F4373" w:rsidP="003F4373">
      <w:pPr>
        <w:bidi/>
        <w:spacing w:line="240" w:lineRule="auto"/>
        <w:jc w:val="both"/>
        <w:rPr>
          <w:rFonts w:ascii="Simplified Arabic" w:hAnsi="Simplified Arabic" w:cs="Simplified Arabic" w:hint="cs"/>
          <w:sz w:val="32"/>
          <w:szCs w:val="32"/>
          <w:rtl/>
          <w:lang w:bidi="ar-DZ"/>
        </w:rPr>
      </w:pPr>
      <w:r w:rsidRPr="002B162A">
        <w:rPr>
          <w:rFonts w:ascii="Simplified Arabic" w:hAnsi="Simplified Arabic" w:cs="Simplified Arabic" w:hint="cs"/>
          <w:b/>
          <w:bCs/>
          <w:sz w:val="32"/>
          <w:szCs w:val="32"/>
          <w:highlight w:val="cyan"/>
          <w:rtl/>
          <w:lang w:bidi="ar-DZ"/>
        </w:rPr>
        <w:t>البحث النظري الأساسي</w:t>
      </w:r>
      <w:r>
        <w:rPr>
          <w:rFonts w:ascii="Simplified Arabic" w:hAnsi="Simplified Arabic" w:cs="Simplified Arabic" w:hint="cs"/>
          <w:sz w:val="32"/>
          <w:szCs w:val="32"/>
          <w:rtl/>
          <w:lang w:bidi="ar-DZ"/>
        </w:rPr>
        <w:t>: هدف هذا النوع من البحوث هو التوصل للحقيقة وتطوير المفاهيم النظرية ومحاولة تعميم نتائجها بغض النظر عن فوائد البحث ونتائجه، ويجب على الباحث في هذا المجال أن يكون ملما بالمفاهيم والافتراضات وما تم اجراؤه من قبل الآخرين للوصول إلى المعرفة حول مشكلة معينة.</w:t>
      </w:r>
    </w:p>
    <w:p w:rsidR="003F4373" w:rsidRPr="002B162A" w:rsidRDefault="003F4373" w:rsidP="003F4373">
      <w:pPr>
        <w:bidi/>
        <w:spacing w:line="240" w:lineRule="auto"/>
        <w:jc w:val="both"/>
        <w:rPr>
          <w:rFonts w:ascii="Simplified Arabic" w:hAnsi="Simplified Arabic" w:cs="Simplified Arabic" w:hint="cs"/>
          <w:b/>
          <w:bCs/>
          <w:sz w:val="32"/>
          <w:szCs w:val="32"/>
          <w:rtl/>
          <w:lang w:bidi="ar-DZ"/>
        </w:rPr>
      </w:pPr>
      <w:r w:rsidRPr="002B162A">
        <w:rPr>
          <w:rFonts w:ascii="Simplified Arabic" w:hAnsi="Simplified Arabic" w:cs="Simplified Arabic" w:hint="cs"/>
          <w:b/>
          <w:bCs/>
          <w:sz w:val="32"/>
          <w:szCs w:val="32"/>
          <w:highlight w:val="cyan"/>
          <w:rtl/>
          <w:lang w:bidi="ar-DZ"/>
        </w:rPr>
        <w:t>البحث التطبيقي:</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هو ذلك النوع من الدراسات التي يقوم بها الباحث بهدف تطبيق نتائجها لحل المشكلات الحالية، وتغطي العديد من التخصصات الإنسانية كالتعليم والإدارة والاقتصاد والتربية والاجتماع، ويهدف هذا النوع من البحث إلى معالجة مشكلات قائمة لدى المؤسسات الاجتماعية والاقتصادية بعد تحديد المشكلات والتأكد من صحة ودقة مسبباتها ومحاولة علاجها وصولا إلى نتائج وتوصيات تسهم في التخفيف من حدة هذه المشكلات.</w:t>
      </w:r>
    </w:p>
    <w:p w:rsidR="003F4373" w:rsidRDefault="003F4373" w:rsidP="003F4373">
      <w:pPr>
        <w:bidi/>
        <w:spacing w:line="240" w:lineRule="auto"/>
        <w:jc w:val="both"/>
        <w:rPr>
          <w:rFonts w:ascii="Simplified Arabic" w:hAnsi="Simplified Arabic" w:cs="Simplified Arabic" w:hint="cs"/>
          <w:sz w:val="32"/>
          <w:szCs w:val="32"/>
          <w:rtl/>
          <w:lang w:bidi="ar-DZ"/>
        </w:rPr>
      </w:pPr>
      <w:r w:rsidRPr="002B162A">
        <w:rPr>
          <w:rFonts w:ascii="Simplified Arabic" w:hAnsi="Simplified Arabic" w:cs="Simplified Arabic" w:hint="cs"/>
          <w:sz w:val="32"/>
          <w:szCs w:val="32"/>
          <w:highlight w:val="cyan"/>
          <w:rtl/>
          <w:lang w:bidi="ar-DZ"/>
        </w:rPr>
        <w:t>وعموما تنقسم البحوث حسب مناهج وأساليب البحث المستخدمة إلى:</w:t>
      </w:r>
      <w:r>
        <w:rPr>
          <w:rFonts w:ascii="Simplified Arabic" w:hAnsi="Simplified Arabic" w:cs="Simplified Arabic" w:hint="cs"/>
          <w:sz w:val="32"/>
          <w:szCs w:val="32"/>
          <w:rtl/>
          <w:lang w:bidi="ar-DZ"/>
        </w:rPr>
        <w:t xml:space="preserve"> </w:t>
      </w:r>
    </w:p>
    <w:p w:rsidR="003F4373" w:rsidRPr="002B162A" w:rsidRDefault="003F4373" w:rsidP="003F4373">
      <w:pPr>
        <w:numPr>
          <w:ilvl w:val="0"/>
          <w:numId w:val="1"/>
        </w:numPr>
        <w:bidi/>
        <w:spacing w:line="240" w:lineRule="auto"/>
        <w:jc w:val="both"/>
        <w:rPr>
          <w:rFonts w:ascii="Simplified Arabic" w:hAnsi="Simplified Arabic" w:cs="Simplified Arabic" w:hint="cs"/>
          <w:sz w:val="32"/>
          <w:szCs w:val="32"/>
          <w:highlight w:val="green"/>
          <w:lang w:bidi="ar-DZ"/>
        </w:rPr>
      </w:pPr>
      <w:r w:rsidRPr="002B162A">
        <w:rPr>
          <w:rFonts w:ascii="Simplified Arabic" w:hAnsi="Simplified Arabic" w:cs="Simplified Arabic" w:hint="cs"/>
          <w:sz w:val="32"/>
          <w:szCs w:val="32"/>
          <w:highlight w:val="green"/>
          <w:rtl/>
          <w:lang w:bidi="ar-DZ"/>
        </w:rPr>
        <w:t>البحوث التاريخية</w:t>
      </w:r>
    </w:p>
    <w:p w:rsidR="003F4373" w:rsidRPr="002B162A" w:rsidRDefault="003F4373" w:rsidP="003F4373">
      <w:pPr>
        <w:numPr>
          <w:ilvl w:val="0"/>
          <w:numId w:val="1"/>
        </w:numPr>
        <w:bidi/>
        <w:spacing w:line="240" w:lineRule="auto"/>
        <w:jc w:val="both"/>
        <w:rPr>
          <w:rFonts w:ascii="Simplified Arabic" w:hAnsi="Simplified Arabic" w:cs="Simplified Arabic" w:hint="cs"/>
          <w:sz w:val="32"/>
          <w:szCs w:val="32"/>
          <w:highlight w:val="green"/>
          <w:lang w:bidi="ar-DZ"/>
        </w:rPr>
      </w:pPr>
      <w:r w:rsidRPr="002B162A">
        <w:rPr>
          <w:rFonts w:ascii="Simplified Arabic" w:hAnsi="Simplified Arabic" w:cs="Simplified Arabic" w:hint="cs"/>
          <w:sz w:val="32"/>
          <w:szCs w:val="32"/>
          <w:highlight w:val="green"/>
          <w:rtl/>
          <w:lang w:bidi="ar-DZ"/>
        </w:rPr>
        <w:t>البحوث الوصفية.</w:t>
      </w:r>
    </w:p>
    <w:p w:rsidR="003F4373" w:rsidRDefault="003F4373" w:rsidP="003F4373">
      <w:pPr>
        <w:numPr>
          <w:ilvl w:val="0"/>
          <w:numId w:val="1"/>
        </w:numPr>
        <w:bidi/>
        <w:spacing w:line="240" w:lineRule="auto"/>
        <w:jc w:val="both"/>
        <w:rPr>
          <w:rFonts w:ascii="Simplified Arabic" w:hAnsi="Simplified Arabic" w:cs="Simplified Arabic" w:hint="cs"/>
          <w:sz w:val="32"/>
          <w:szCs w:val="32"/>
          <w:highlight w:val="green"/>
          <w:lang w:bidi="ar-DZ"/>
        </w:rPr>
      </w:pPr>
      <w:r w:rsidRPr="002B162A">
        <w:rPr>
          <w:rFonts w:ascii="Simplified Arabic" w:hAnsi="Simplified Arabic" w:cs="Simplified Arabic" w:hint="cs"/>
          <w:sz w:val="32"/>
          <w:szCs w:val="32"/>
          <w:highlight w:val="green"/>
          <w:rtl/>
          <w:lang w:bidi="ar-DZ"/>
        </w:rPr>
        <w:t>البحوث التجريبية.</w:t>
      </w:r>
    </w:p>
    <w:p w:rsidR="003F4373" w:rsidRPr="00437B29" w:rsidRDefault="003F4373" w:rsidP="003F4373">
      <w:pPr>
        <w:tabs>
          <w:tab w:val="right" w:pos="142"/>
          <w:tab w:val="right" w:pos="284"/>
        </w:tabs>
        <w:autoSpaceDE w:val="0"/>
        <w:autoSpaceDN w:val="0"/>
        <w:bidi/>
        <w:adjustRightInd w:val="0"/>
        <w:spacing w:after="0"/>
        <w:ind w:left="-141"/>
        <w:jc w:val="both"/>
        <w:rPr>
          <w:rFonts w:ascii="Simplified Arabic" w:hAnsi="Simplified Arabic" w:cs="Simplified Arabic"/>
          <w:sz w:val="32"/>
          <w:szCs w:val="32"/>
          <w:rtl/>
        </w:rPr>
      </w:pPr>
      <w:r w:rsidRPr="002B162A">
        <w:rPr>
          <w:rFonts w:ascii="Simplified Arabic" w:hAnsi="Simplified Arabic" w:cs="Simplified Arabic" w:hint="cs"/>
          <w:sz w:val="32"/>
          <w:szCs w:val="32"/>
          <w:highlight w:val="cyan"/>
          <w:rtl/>
        </w:rPr>
        <w:t>و</w:t>
      </w:r>
      <w:r w:rsidRPr="002B162A">
        <w:rPr>
          <w:rFonts w:ascii="Simplified Arabic" w:hAnsi="Simplified Arabic" w:cs="Simplified Arabic"/>
          <w:sz w:val="32"/>
          <w:szCs w:val="32"/>
          <w:highlight w:val="cyan"/>
          <w:rtl/>
        </w:rPr>
        <w:t>تقسم البحوث حسب الهدف منها إلى:</w:t>
      </w:r>
    </w:p>
    <w:p w:rsidR="003F4373" w:rsidRPr="009726B7" w:rsidRDefault="003F4373" w:rsidP="003F4373">
      <w:pPr>
        <w:pStyle w:val="Paragraphedeliste"/>
        <w:numPr>
          <w:ilvl w:val="0"/>
          <w:numId w:val="4"/>
        </w:numPr>
        <w:tabs>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sidRPr="006C36BB">
        <w:rPr>
          <w:rFonts w:ascii="Simplified Arabic" w:hAnsi="Simplified Arabic" w:cs="Simplified Arabic"/>
          <w:b/>
          <w:bCs/>
          <w:sz w:val="32"/>
          <w:szCs w:val="32"/>
          <w:highlight w:val="green"/>
          <w:rtl/>
          <w:lang w:val="en-US" w:bidi="ar-DZ"/>
        </w:rPr>
        <w:t>البحوث الإستطلاعية:</w:t>
      </w:r>
      <w:r>
        <w:rPr>
          <w:rFonts w:ascii="Simplified Arabic" w:hAnsi="Simplified Arabic" w:cs="Simplified Arabic" w:hint="cs"/>
          <w:b/>
          <w:bCs/>
          <w:sz w:val="32"/>
          <w:szCs w:val="32"/>
          <w:rtl/>
          <w:lang w:val="en-US" w:bidi="ar-DZ"/>
        </w:rPr>
        <w:t xml:space="preserve"> </w:t>
      </w:r>
      <w:r w:rsidRPr="009726B7">
        <w:rPr>
          <w:rFonts w:ascii="Simplified Arabic" w:hAnsi="Simplified Arabic" w:cs="Simplified Arabic"/>
          <w:sz w:val="32"/>
          <w:szCs w:val="32"/>
          <w:rtl/>
          <w:lang w:val="en-US" w:bidi="ar-DZ"/>
        </w:rPr>
        <w:t xml:space="preserve">وهي البحوث التي تهدف إلى </w:t>
      </w:r>
      <w:r w:rsidRPr="009726B7">
        <w:rPr>
          <w:rFonts w:ascii="Simplified Arabic" w:hAnsi="Simplified Arabic" w:cs="Simplified Arabic" w:hint="cs"/>
          <w:sz w:val="32"/>
          <w:szCs w:val="32"/>
          <w:rtl/>
          <w:lang w:val="en-US" w:bidi="ar-DZ"/>
        </w:rPr>
        <w:t>استطلاع</w:t>
      </w:r>
      <w:r w:rsidRPr="009726B7">
        <w:rPr>
          <w:rFonts w:ascii="Simplified Arabic" w:hAnsi="Simplified Arabic" w:cs="Simplified Arabic"/>
          <w:sz w:val="32"/>
          <w:szCs w:val="32"/>
          <w:rtl/>
          <w:lang w:val="en-US" w:bidi="ar-DZ"/>
        </w:rPr>
        <w:t xml:space="preserve"> الظروف المحيطة </w:t>
      </w:r>
      <w:r>
        <w:rPr>
          <w:rFonts w:ascii="Simplified Arabic" w:hAnsi="Simplified Arabic" w:cs="Simplified Arabic" w:hint="cs"/>
          <w:sz w:val="32"/>
          <w:szCs w:val="32"/>
          <w:rtl/>
          <w:lang w:val="en-US" w:bidi="ar-DZ"/>
        </w:rPr>
        <w:t>ب</w:t>
      </w:r>
      <w:r w:rsidRPr="009726B7">
        <w:rPr>
          <w:rFonts w:ascii="Simplified Arabic" w:hAnsi="Simplified Arabic" w:cs="Simplified Arabic"/>
          <w:sz w:val="32"/>
          <w:szCs w:val="32"/>
          <w:rtl/>
          <w:lang w:val="en-US" w:bidi="ar-DZ"/>
        </w:rPr>
        <w:t>الظاهرة التي يرغب الباحث في دراستها</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والتعرف على أهم الفروض التي  يمكن وضعها وإخضاعها للبحث العلمي </w:t>
      </w:r>
      <w:r w:rsidRPr="009726B7">
        <w:rPr>
          <w:rFonts w:ascii="Simplified Arabic" w:hAnsi="Simplified Arabic" w:cs="Simplified Arabic" w:hint="cs"/>
          <w:sz w:val="32"/>
          <w:szCs w:val="32"/>
          <w:rtl/>
          <w:lang w:val="en-US" w:bidi="ar-DZ"/>
        </w:rPr>
        <w:t>صياغة</w:t>
      </w:r>
      <w:r w:rsidRPr="009726B7">
        <w:rPr>
          <w:rFonts w:ascii="Simplified Arabic" w:hAnsi="Simplified Arabic" w:cs="Simplified Arabic"/>
          <w:sz w:val="32"/>
          <w:szCs w:val="32"/>
          <w:rtl/>
          <w:lang w:val="en-US" w:bidi="ar-DZ"/>
        </w:rPr>
        <w:t xml:space="preserve"> دقيقة تيسر</w:t>
      </w:r>
      <w:r w:rsidRPr="009726B7">
        <w:rPr>
          <w:rFonts w:ascii="Simplified Arabic" w:hAnsi="Simplified Arabic" w:cs="Simplified Arabic" w:hint="cs"/>
          <w:sz w:val="32"/>
          <w:szCs w:val="32"/>
          <w:rtl/>
          <w:lang w:val="en-US" w:bidi="ar-DZ"/>
        </w:rPr>
        <w:t xml:space="preserve"> </w:t>
      </w:r>
      <w:r w:rsidRPr="009726B7">
        <w:rPr>
          <w:rFonts w:ascii="Simplified Arabic" w:hAnsi="Simplified Arabic" w:cs="Simplified Arabic"/>
          <w:sz w:val="32"/>
          <w:szCs w:val="32"/>
          <w:rtl/>
          <w:lang w:val="en-US" w:bidi="ar-DZ"/>
        </w:rPr>
        <w:t>التعمق في بحثها في مرحلة لاحقة</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فهي بحوث تتناول دراسات جديدة لم </w:t>
      </w:r>
      <w:r w:rsidRPr="009726B7">
        <w:rPr>
          <w:rFonts w:ascii="Simplified Arabic" w:hAnsi="Simplified Arabic" w:cs="Simplified Arabic" w:hint="cs"/>
          <w:sz w:val="32"/>
          <w:szCs w:val="32"/>
          <w:rtl/>
          <w:lang w:val="en-US" w:bidi="ar-DZ"/>
        </w:rPr>
        <w:t>ي</w:t>
      </w:r>
      <w:r w:rsidRPr="009726B7">
        <w:rPr>
          <w:rFonts w:ascii="Simplified Arabic" w:hAnsi="Simplified Arabic" w:cs="Simplified Arabic"/>
          <w:sz w:val="32"/>
          <w:szCs w:val="32"/>
          <w:rtl/>
          <w:lang w:val="en-US" w:bidi="ar-DZ"/>
        </w:rPr>
        <w:t>تناولها باحث من قبل</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أو لا تتوافر عنها بيانات أو معلومات</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أو يجهل الباحث الكثير من جوانبها و</w:t>
      </w:r>
      <w:r w:rsidRPr="009726B7">
        <w:rPr>
          <w:rFonts w:ascii="Simplified Arabic" w:hAnsi="Simplified Arabic" w:cs="Simplified Arabic" w:hint="cs"/>
          <w:sz w:val="32"/>
          <w:szCs w:val="32"/>
          <w:rtl/>
          <w:lang w:val="en-US" w:bidi="ar-DZ"/>
        </w:rPr>
        <w:t>أ</w:t>
      </w:r>
      <w:r w:rsidRPr="009726B7">
        <w:rPr>
          <w:rFonts w:ascii="Simplified Arabic" w:hAnsi="Simplified Arabic" w:cs="Simplified Arabic"/>
          <w:sz w:val="32"/>
          <w:szCs w:val="32"/>
          <w:rtl/>
          <w:lang w:val="en-US" w:bidi="ar-DZ"/>
        </w:rPr>
        <w:t>بعادها</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وهي تهدف إلى الكشف عن حلقات غامضة أو مفقودة  في تسل</w:t>
      </w:r>
      <w:r w:rsidRPr="009726B7">
        <w:rPr>
          <w:rFonts w:ascii="Simplified Arabic" w:hAnsi="Simplified Arabic" w:cs="Simplified Arabic" w:hint="cs"/>
          <w:sz w:val="32"/>
          <w:szCs w:val="32"/>
          <w:rtl/>
          <w:lang w:val="en-US" w:bidi="ar-DZ"/>
        </w:rPr>
        <w:t>س</w:t>
      </w:r>
      <w:r w:rsidRPr="009726B7">
        <w:rPr>
          <w:rFonts w:ascii="Simplified Arabic" w:hAnsi="Simplified Arabic" w:cs="Simplified Arabic"/>
          <w:sz w:val="32"/>
          <w:szCs w:val="32"/>
          <w:rtl/>
          <w:lang w:val="en-US" w:bidi="ar-DZ"/>
        </w:rPr>
        <w:t>ل  التفكير  الإنساني</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مما يساعد على التحليل والربط والتفسير العلمي فيضيف إلى</w:t>
      </w:r>
      <w:r>
        <w:rPr>
          <w:rFonts w:ascii="Simplified Arabic" w:hAnsi="Simplified Arabic" w:cs="Simplified Arabic"/>
          <w:sz w:val="32"/>
          <w:szCs w:val="32"/>
          <w:rtl/>
          <w:lang w:val="en-US" w:bidi="ar-DZ"/>
        </w:rPr>
        <w:t xml:space="preserve">  المعرفة الإنسانية ركائز جديدة</w:t>
      </w:r>
      <w:r w:rsidRPr="009726B7">
        <w:rPr>
          <w:rFonts w:ascii="Simplified Arabic" w:hAnsi="Simplified Arabic" w:cs="Simplified Arabic" w:hint="cs"/>
          <w:sz w:val="32"/>
          <w:szCs w:val="32"/>
          <w:rtl/>
          <w:lang w:val="en-US" w:bidi="ar-DZ"/>
        </w:rPr>
        <w:t>،</w:t>
      </w:r>
      <w:r>
        <w:rPr>
          <w:rFonts w:ascii="Simplified Arabic" w:hAnsi="Simplified Arabic" w:cs="Simplified Arabic" w:hint="cs"/>
          <w:sz w:val="32"/>
          <w:szCs w:val="32"/>
          <w:rtl/>
          <w:lang w:val="en-US" w:bidi="ar-DZ"/>
        </w:rPr>
        <w:t xml:space="preserve"> </w:t>
      </w:r>
      <w:r w:rsidRPr="009726B7">
        <w:rPr>
          <w:rFonts w:ascii="Simplified Arabic" w:hAnsi="Simplified Arabic" w:cs="Simplified Arabic"/>
          <w:sz w:val="32"/>
          <w:szCs w:val="32"/>
          <w:rtl/>
          <w:lang w:val="en-US" w:bidi="ar-DZ"/>
        </w:rPr>
        <w:t>ومن أهداف البحوث الاستطلاعية ما يلي:</w:t>
      </w:r>
    </w:p>
    <w:p w:rsidR="003F4373" w:rsidRPr="00437B29" w:rsidRDefault="003F4373" w:rsidP="003F4373">
      <w:pPr>
        <w:pStyle w:val="Paragraphedeliste"/>
        <w:numPr>
          <w:ilvl w:val="0"/>
          <w:numId w:val="5"/>
        </w:numPr>
        <w:tabs>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sidRPr="00437B29">
        <w:rPr>
          <w:rFonts w:ascii="Simplified Arabic" w:hAnsi="Simplified Arabic" w:cs="Simplified Arabic"/>
          <w:sz w:val="32"/>
          <w:szCs w:val="32"/>
          <w:rtl/>
          <w:lang w:val="en-US" w:bidi="ar-DZ"/>
        </w:rPr>
        <w:t>تعرف الباحث على الظاهرة التي يرغب في دراستها وجمع معلومات وبيانات عنها</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w:t>
      </w:r>
    </w:p>
    <w:p w:rsidR="003F4373" w:rsidRDefault="003F4373" w:rsidP="003F4373">
      <w:pPr>
        <w:pStyle w:val="Paragraphedeliste"/>
        <w:numPr>
          <w:ilvl w:val="0"/>
          <w:numId w:val="5"/>
        </w:numPr>
        <w:tabs>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Pr>
          <w:rFonts w:ascii="Simplified Arabic" w:hAnsi="Simplified Arabic" w:cs="Simplified Arabic" w:hint="cs"/>
          <w:sz w:val="32"/>
          <w:szCs w:val="32"/>
          <w:rtl/>
          <w:lang w:val="en-US" w:bidi="ar-DZ"/>
        </w:rPr>
        <w:lastRenderedPageBreak/>
        <w:t>ا</w:t>
      </w:r>
      <w:r w:rsidRPr="00437B29">
        <w:rPr>
          <w:rFonts w:ascii="Simplified Arabic" w:hAnsi="Simplified Arabic" w:cs="Simplified Arabic" w:hint="cs"/>
          <w:sz w:val="32"/>
          <w:szCs w:val="32"/>
          <w:rtl/>
          <w:lang w:val="en-US" w:bidi="ar-DZ"/>
        </w:rPr>
        <w:t>ستطلاع</w:t>
      </w:r>
      <w:r w:rsidRPr="00437B29">
        <w:rPr>
          <w:rFonts w:ascii="Simplified Arabic" w:hAnsi="Simplified Arabic" w:cs="Simplified Arabic"/>
          <w:sz w:val="32"/>
          <w:szCs w:val="32"/>
          <w:rtl/>
          <w:lang w:val="en-US" w:bidi="ar-DZ"/>
        </w:rPr>
        <w:t xml:space="preserve"> الظروف التي يجري فيها البحث والتعرف على العقبات التي تقف في طريق إجرائه</w:t>
      </w:r>
      <w:r>
        <w:rPr>
          <w:rFonts w:ascii="Simplified Arabic" w:hAnsi="Simplified Arabic" w:cs="Simplified Arabic" w:hint="cs"/>
          <w:sz w:val="32"/>
          <w:szCs w:val="32"/>
          <w:rtl/>
          <w:lang w:val="en-US" w:bidi="ar-DZ"/>
        </w:rPr>
        <w:t>.</w:t>
      </w:r>
    </w:p>
    <w:p w:rsidR="003F4373" w:rsidRPr="00437B29" w:rsidRDefault="003F4373" w:rsidP="003F4373">
      <w:pPr>
        <w:pStyle w:val="Paragraphedeliste"/>
        <w:numPr>
          <w:ilvl w:val="0"/>
          <w:numId w:val="5"/>
        </w:numPr>
        <w:tabs>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sidRPr="00437B29">
        <w:rPr>
          <w:rFonts w:ascii="Simplified Arabic" w:hAnsi="Simplified Arabic" w:cs="Simplified Arabic"/>
          <w:sz w:val="32"/>
          <w:szCs w:val="32"/>
          <w:rtl/>
          <w:lang w:val="en-US" w:bidi="ar-DZ"/>
        </w:rPr>
        <w:t>صياغة مشكلة البحث صياغة دقيقة تمهيدا لدراستها دراسة متعمقة</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w:t>
      </w:r>
    </w:p>
    <w:p w:rsidR="003F4373" w:rsidRPr="00437B29" w:rsidRDefault="003F4373" w:rsidP="003F4373">
      <w:pPr>
        <w:pStyle w:val="Paragraphedeliste"/>
        <w:numPr>
          <w:ilvl w:val="0"/>
          <w:numId w:val="5"/>
        </w:numPr>
        <w:tabs>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sidRPr="00437B29">
        <w:rPr>
          <w:rFonts w:ascii="Simplified Arabic" w:hAnsi="Simplified Arabic" w:cs="Simplified Arabic"/>
          <w:sz w:val="32"/>
          <w:szCs w:val="32"/>
          <w:rtl/>
          <w:lang w:val="en-US" w:bidi="ar-DZ"/>
        </w:rPr>
        <w:t xml:space="preserve"> التعرف على أهم الفروض التي يمكن إخضاعها للتحقيق العلمي</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وذلك بإستنباطها من البيانات والمعطيات التي يقوم الباحث بتأملها</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w:t>
      </w:r>
    </w:p>
    <w:p w:rsidR="003F4373" w:rsidRPr="00437B29" w:rsidRDefault="003F4373" w:rsidP="003F4373">
      <w:pPr>
        <w:pStyle w:val="Paragraphedeliste"/>
        <w:numPr>
          <w:ilvl w:val="0"/>
          <w:numId w:val="5"/>
        </w:numPr>
        <w:tabs>
          <w:tab w:val="right" w:pos="-1"/>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sidRPr="00437B29">
        <w:rPr>
          <w:rFonts w:ascii="Simplified Arabic" w:hAnsi="Simplified Arabic" w:cs="Simplified Arabic"/>
          <w:sz w:val="32"/>
          <w:szCs w:val="32"/>
          <w:rtl/>
          <w:lang w:val="en-US" w:bidi="ar-DZ"/>
        </w:rPr>
        <w:t>توضيح مفاهيم المصطلحات العلمية وتحد</w:t>
      </w:r>
      <w:r>
        <w:rPr>
          <w:rFonts w:ascii="Simplified Arabic" w:hAnsi="Simplified Arabic" w:cs="Simplified Arabic" w:hint="cs"/>
          <w:sz w:val="32"/>
          <w:szCs w:val="32"/>
          <w:rtl/>
          <w:lang w:val="en-US" w:bidi="ar-DZ"/>
        </w:rPr>
        <w:t>ي</w:t>
      </w:r>
      <w:r w:rsidRPr="00437B29">
        <w:rPr>
          <w:rFonts w:ascii="Simplified Arabic" w:hAnsi="Simplified Arabic" w:cs="Simplified Arabic"/>
          <w:sz w:val="32"/>
          <w:szCs w:val="32"/>
          <w:rtl/>
          <w:lang w:val="en-US" w:bidi="ar-DZ"/>
        </w:rPr>
        <w:t>د معانيها تحديدا دقيقا</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يمنع من الخلط بين ما هو متقارب منها</w:t>
      </w:r>
      <w:r>
        <w:rPr>
          <w:rFonts w:ascii="Simplified Arabic" w:hAnsi="Simplified Arabic" w:cs="Simplified Arabic" w:hint="cs"/>
          <w:sz w:val="32"/>
          <w:szCs w:val="32"/>
          <w:rtl/>
          <w:lang w:val="en-US" w:bidi="ar-DZ"/>
        </w:rPr>
        <w:t>.</w:t>
      </w:r>
    </w:p>
    <w:p w:rsidR="003F4373" w:rsidRPr="00437B29" w:rsidRDefault="003F4373" w:rsidP="003F4373">
      <w:pPr>
        <w:pStyle w:val="Paragraphedeliste"/>
        <w:numPr>
          <w:ilvl w:val="0"/>
          <w:numId w:val="5"/>
        </w:numPr>
        <w:tabs>
          <w:tab w:val="right" w:pos="142"/>
          <w:tab w:val="right" w:pos="284"/>
        </w:tabs>
        <w:autoSpaceDE w:val="0"/>
        <w:autoSpaceDN w:val="0"/>
        <w:bidi/>
        <w:adjustRightInd w:val="0"/>
        <w:spacing w:after="0"/>
        <w:ind w:left="-141" w:firstLine="0"/>
        <w:jc w:val="both"/>
        <w:rPr>
          <w:rFonts w:ascii="Simplified Arabic" w:hAnsi="Simplified Arabic" w:cs="Simplified Arabic"/>
          <w:sz w:val="32"/>
          <w:szCs w:val="32"/>
          <w:lang w:val="en-US" w:bidi="ar-DZ"/>
        </w:rPr>
      </w:pPr>
      <w:r w:rsidRPr="00437B29">
        <w:rPr>
          <w:rFonts w:ascii="Simplified Arabic" w:hAnsi="Simplified Arabic" w:cs="Simplified Arabic" w:hint="cs"/>
          <w:sz w:val="32"/>
          <w:szCs w:val="32"/>
          <w:rtl/>
          <w:lang w:val="en-US" w:bidi="ar-DZ"/>
        </w:rPr>
        <w:t>ترتيب الموضوعات</w:t>
      </w:r>
      <w:r w:rsidRPr="00437B29">
        <w:rPr>
          <w:rFonts w:ascii="Simplified Arabic" w:hAnsi="Simplified Arabic" w:cs="Simplified Arabic"/>
          <w:sz w:val="32"/>
          <w:szCs w:val="32"/>
          <w:rtl/>
          <w:lang w:val="en-US" w:bidi="ar-DZ"/>
        </w:rPr>
        <w:t xml:space="preserve"> حسب أهميتها وإمداد الباحثين بأهمها مما هو جدير بالدراسة</w:t>
      </w:r>
      <w:r>
        <w:rPr>
          <w:rFonts w:ascii="Simplified Arabic" w:hAnsi="Simplified Arabic" w:cs="Simplified Arabic" w:hint="cs"/>
          <w:sz w:val="32"/>
          <w:szCs w:val="32"/>
          <w:rtl/>
          <w:lang w:val="en-US" w:bidi="ar-DZ"/>
        </w:rPr>
        <w:t>.</w:t>
      </w:r>
    </w:p>
    <w:p w:rsidR="003F4373" w:rsidRPr="00437B29" w:rsidRDefault="003F4373" w:rsidP="003F4373">
      <w:pPr>
        <w:tabs>
          <w:tab w:val="right" w:pos="142"/>
          <w:tab w:val="right" w:pos="284"/>
        </w:tabs>
        <w:bidi/>
        <w:spacing w:after="0"/>
        <w:ind w:left="-141"/>
        <w:jc w:val="both"/>
        <w:rPr>
          <w:rFonts w:ascii="Simplified Arabic" w:hAnsi="Simplified Arabic" w:cs="Simplified Arabic"/>
          <w:sz w:val="32"/>
          <w:szCs w:val="32"/>
          <w:rtl/>
          <w:lang w:val="en-US" w:bidi="ar-DZ"/>
        </w:rPr>
      </w:pPr>
      <w:r>
        <w:rPr>
          <w:rFonts w:ascii="Simplified Arabic" w:hAnsi="Simplified Arabic" w:cs="Simplified Arabic" w:hint="cs"/>
          <w:sz w:val="32"/>
          <w:szCs w:val="32"/>
          <w:rtl/>
          <w:lang w:val="en-US" w:bidi="ar-DZ"/>
        </w:rPr>
        <w:t xml:space="preserve">   </w:t>
      </w:r>
      <w:r w:rsidRPr="00437B29">
        <w:rPr>
          <w:rFonts w:ascii="Simplified Arabic" w:hAnsi="Simplified Arabic" w:cs="Simplified Arabic"/>
          <w:sz w:val="32"/>
          <w:szCs w:val="32"/>
          <w:rtl/>
          <w:lang w:val="en-US" w:bidi="ar-DZ"/>
        </w:rPr>
        <w:t>وتمتاز هذه البحوث بقصر المدى وسرعة الإنجاز والمرونة لكونها غير محكومة بمقاييس الثبات والصدق</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وبأنها محدودة وبأنها لا تعمل على تحقيق فروض</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وبأنها قد تعتمد على ما سبق من بحوث  لها صلة بالموضوع محل الدراسة</w:t>
      </w:r>
      <w:r>
        <w:rPr>
          <w:rFonts w:ascii="Simplified Arabic" w:hAnsi="Simplified Arabic" w:cs="Simplified Arabic" w:hint="cs"/>
          <w:sz w:val="32"/>
          <w:szCs w:val="32"/>
          <w:rtl/>
          <w:lang w:val="en-US" w:bidi="ar-DZ"/>
        </w:rPr>
        <w:t>.</w:t>
      </w:r>
    </w:p>
    <w:p w:rsidR="003F4373" w:rsidRPr="00437B29" w:rsidRDefault="003F4373" w:rsidP="003F4373">
      <w:pPr>
        <w:tabs>
          <w:tab w:val="right" w:pos="142"/>
          <w:tab w:val="right" w:pos="284"/>
        </w:tabs>
        <w:bidi/>
        <w:spacing w:after="0"/>
        <w:ind w:left="-141"/>
        <w:jc w:val="both"/>
        <w:rPr>
          <w:rFonts w:ascii="Simplified Arabic" w:hAnsi="Simplified Arabic" w:cs="Simplified Arabic"/>
          <w:b/>
          <w:bCs/>
          <w:sz w:val="32"/>
          <w:szCs w:val="32"/>
          <w:lang w:val="en-US" w:bidi="ar-DZ"/>
        </w:rPr>
      </w:pPr>
      <w:r w:rsidRPr="006C36BB">
        <w:rPr>
          <w:rFonts w:ascii="Simplified Arabic" w:hAnsi="Simplified Arabic" w:cs="Simplified Arabic" w:hint="cs"/>
          <w:b/>
          <w:bCs/>
          <w:sz w:val="32"/>
          <w:szCs w:val="32"/>
          <w:highlight w:val="green"/>
          <w:rtl/>
          <w:lang w:val="en-US" w:bidi="ar-DZ"/>
        </w:rPr>
        <w:t xml:space="preserve">2- </w:t>
      </w:r>
      <w:r w:rsidRPr="006C36BB">
        <w:rPr>
          <w:rFonts w:ascii="Simplified Arabic" w:hAnsi="Simplified Arabic" w:cs="Simplified Arabic"/>
          <w:b/>
          <w:bCs/>
          <w:sz w:val="32"/>
          <w:szCs w:val="32"/>
          <w:highlight w:val="green"/>
          <w:rtl/>
          <w:lang w:val="en-US" w:bidi="ar-DZ"/>
        </w:rPr>
        <w:t>البحوث الوصفية</w:t>
      </w:r>
      <w:r w:rsidRPr="009726B7">
        <w:rPr>
          <w:rFonts w:ascii="Simplified Arabic" w:hAnsi="Simplified Arabic" w:cs="Simplified Arabic"/>
          <w:b/>
          <w:bCs/>
          <w:sz w:val="32"/>
          <w:szCs w:val="32"/>
          <w:rtl/>
          <w:lang w:val="en-US" w:bidi="ar-DZ"/>
        </w:rPr>
        <w:t xml:space="preserve">: </w:t>
      </w:r>
      <w:r w:rsidRPr="00437B29">
        <w:rPr>
          <w:rFonts w:ascii="Simplified Arabic" w:hAnsi="Simplified Arabic" w:cs="Simplified Arabic"/>
          <w:sz w:val="32"/>
          <w:szCs w:val="32"/>
          <w:rtl/>
          <w:lang w:val="en-US" w:bidi="ar-DZ"/>
        </w:rPr>
        <w:t>وهي البحوث التي تهدف إلى إكتشاف الوقائع  ووصف  الظواهر وصفا دقيقا</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وتحديد خصائصها تحديدا كيفيا أو كميا</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وكما تقوم بالكشف عن الحالة السابقة للظواهر وكيف وصلت إلى صورتها  الحالية</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وتحاول التنبؤ بما ستكون عليه في المستقبل، وبإختصار فهي تهتم بماضي الظواهر وحاضرها ومستقبلها.</w:t>
      </w:r>
    </w:p>
    <w:p w:rsidR="003F4373" w:rsidRPr="00437B29" w:rsidRDefault="003F4373" w:rsidP="003F4373">
      <w:pPr>
        <w:pStyle w:val="Paragraphedeliste"/>
        <w:tabs>
          <w:tab w:val="right" w:pos="142"/>
          <w:tab w:val="right" w:pos="284"/>
        </w:tabs>
        <w:bidi/>
        <w:spacing w:after="0"/>
        <w:ind w:left="-141"/>
        <w:jc w:val="both"/>
        <w:rPr>
          <w:rFonts w:ascii="Simplified Arabic" w:hAnsi="Simplified Arabic" w:cs="Simplified Arabic"/>
          <w:sz w:val="32"/>
          <w:szCs w:val="32"/>
          <w:rtl/>
          <w:lang w:val="en-US" w:bidi="ar-DZ"/>
        </w:rPr>
      </w:pPr>
      <w:r w:rsidRPr="00437B29">
        <w:rPr>
          <w:rFonts w:ascii="Simplified Arabic" w:hAnsi="Simplified Arabic" w:cs="Simplified Arabic"/>
          <w:sz w:val="32"/>
          <w:szCs w:val="32"/>
          <w:rtl/>
          <w:lang w:val="en-US" w:bidi="ar-DZ"/>
        </w:rPr>
        <w:t>وأهم أهداف البحوث  الوصفية ما يلي:</w:t>
      </w:r>
    </w:p>
    <w:p w:rsidR="003F4373" w:rsidRPr="00437B29" w:rsidRDefault="003F4373" w:rsidP="003F4373">
      <w:pPr>
        <w:pStyle w:val="Paragraphedeliste"/>
        <w:numPr>
          <w:ilvl w:val="0"/>
          <w:numId w:val="3"/>
        </w:numPr>
        <w:tabs>
          <w:tab w:val="right" w:pos="142"/>
          <w:tab w:val="right" w:pos="284"/>
        </w:tabs>
        <w:bidi/>
        <w:spacing w:after="0"/>
        <w:ind w:left="-141" w:firstLine="0"/>
        <w:jc w:val="both"/>
        <w:rPr>
          <w:rFonts w:ascii="Simplified Arabic" w:hAnsi="Simplified Arabic" w:cs="Simplified Arabic"/>
          <w:b/>
          <w:bCs/>
          <w:sz w:val="32"/>
          <w:szCs w:val="32"/>
          <w:lang w:val="en-US" w:bidi="ar-DZ"/>
        </w:rPr>
      </w:pPr>
      <w:r w:rsidRPr="00437B29">
        <w:rPr>
          <w:rFonts w:ascii="Simplified Arabic" w:hAnsi="Simplified Arabic" w:cs="Simplified Arabic"/>
          <w:sz w:val="32"/>
          <w:szCs w:val="32"/>
          <w:rtl/>
          <w:lang w:val="en-US" w:bidi="ar-DZ"/>
        </w:rPr>
        <w:t>عرض صورة دقيقة لملامح الظاهرة التي يهتم الباحث بدراستها حتى يتيسر إدراكها وفهمها فهمها دقيقا</w:t>
      </w:r>
      <w:r>
        <w:rPr>
          <w:rFonts w:ascii="Simplified Arabic" w:hAnsi="Simplified Arabic" w:cs="Simplified Arabic" w:hint="cs"/>
          <w:sz w:val="32"/>
          <w:szCs w:val="32"/>
          <w:rtl/>
          <w:lang w:val="en-US" w:bidi="ar-DZ"/>
        </w:rPr>
        <w:t>.</w:t>
      </w:r>
      <w:r w:rsidRPr="00437B29">
        <w:rPr>
          <w:rFonts w:ascii="Simplified Arabic" w:hAnsi="Simplified Arabic" w:cs="Simplified Arabic"/>
          <w:sz w:val="32"/>
          <w:szCs w:val="32"/>
          <w:rtl/>
          <w:lang w:val="en-US" w:bidi="ar-DZ"/>
        </w:rPr>
        <w:t xml:space="preserve"> </w:t>
      </w:r>
    </w:p>
    <w:p w:rsidR="003F4373" w:rsidRPr="00437B29" w:rsidRDefault="003F4373" w:rsidP="003F4373">
      <w:pPr>
        <w:pStyle w:val="Paragraphedeliste"/>
        <w:numPr>
          <w:ilvl w:val="0"/>
          <w:numId w:val="3"/>
        </w:numPr>
        <w:tabs>
          <w:tab w:val="right" w:pos="142"/>
          <w:tab w:val="right" w:pos="284"/>
        </w:tabs>
        <w:bidi/>
        <w:spacing w:after="0"/>
        <w:ind w:left="-141" w:firstLine="0"/>
        <w:jc w:val="both"/>
        <w:rPr>
          <w:rFonts w:ascii="Simplified Arabic" w:hAnsi="Simplified Arabic" w:cs="Simplified Arabic"/>
          <w:b/>
          <w:bCs/>
          <w:sz w:val="32"/>
          <w:szCs w:val="32"/>
          <w:lang w:val="en-US" w:bidi="ar-DZ"/>
        </w:rPr>
      </w:pPr>
      <w:r w:rsidRPr="00437B29">
        <w:rPr>
          <w:rFonts w:ascii="Simplified Arabic" w:hAnsi="Simplified Arabic" w:cs="Simplified Arabic"/>
          <w:sz w:val="32"/>
          <w:szCs w:val="32"/>
          <w:rtl/>
          <w:lang w:val="en-US" w:bidi="ar-DZ"/>
        </w:rPr>
        <w:t>كشف الخلفية النظرية لموضوعات البحوث وتمهيد الطريق أمام إجراء المزيد منها ليسير الباحث في خطى ثابتة في بحثه</w:t>
      </w:r>
      <w:r>
        <w:rPr>
          <w:rFonts w:ascii="Simplified Arabic" w:hAnsi="Simplified Arabic" w:cs="Simplified Arabic" w:hint="cs"/>
          <w:sz w:val="32"/>
          <w:szCs w:val="32"/>
          <w:rtl/>
          <w:lang w:val="en-US" w:bidi="ar-DZ"/>
        </w:rPr>
        <w:t xml:space="preserve">، </w:t>
      </w:r>
      <w:r w:rsidRPr="00437B29">
        <w:rPr>
          <w:rFonts w:ascii="Simplified Arabic" w:hAnsi="Simplified Arabic" w:cs="Simplified Arabic"/>
          <w:sz w:val="32"/>
          <w:szCs w:val="32"/>
          <w:rtl/>
          <w:lang w:val="en-US" w:bidi="ar-DZ"/>
        </w:rPr>
        <w:t>ويكون على بينة من أمره قبل وضع تصميمات البحوث اللاحقة.</w:t>
      </w:r>
    </w:p>
    <w:p w:rsidR="003F4373" w:rsidRDefault="003F4373" w:rsidP="003F4373">
      <w:pPr>
        <w:pStyle w:val="Paragraphedeliste"/>
        <w:numPr>
          <w:ilvl w:val="0"/>
          <w:numId w:val="3"/>
        </w:numPr>
        <w:tabs>
          <w:tab w:val="right" w:pos="142"/>
          <w:tab w:val="right" w:pos="284"/>
        </w:tabs>
        <w:bidi/>
        <w:spacing w:after="0"/>
        <w:ind w:left="-141" w:firstLine="0"/>
        <w:jc w:val="both"/>
        <w:rPr>
          <w:rFonts w:ascii="Simplified Arabic" w:hAnsi="Simplified Arabic" w:cs="Simplified Arabic" w:hint="cs"/>
          <w:sz w:val="32"/>
          <w:szCs w:val="32"/>
          <w:lang w:val="en-US" w:bidi="ar-DZ"/>
        </w:rPr>
      </w:pPr>
      <w:r w:rsidRPr="009726B7">
        <w:rPr>
          <w:rFonts w:ascii="Simplified Arabic" w:hAnsi="Simplified Arabic" w:cs="Simplified Arabic"/>
          <w:sz w:val="32"/>
          <w:szCs w:val="32"/>
          <w:rtl/>
          <w:lang w:val="en-US" w:bidi="ar-DZ"/>
        </w:rPr>
        <w:t>جمع معلومات وبيانات</w:t>
      </w:r>
      <w:r w:rsidRPr="009726B7">
        <w:rPr>
          <w:rFonts w:ascii="Simplified Arabic" w:hAnsi="Simplified Arabic" w:cs="Simplified Arabic" w:hint="cs"/>
          <w:sz w:val="32"/>
          <w:szCs w:val="32"/>
          <w:rtl/>
          <w:lang w:val="en-US" w:bidi="ar-DZ"/>
        </w:rPr>
        <w:t xml:space="preserve"> </w:t>
      </w:r>
      <w:r w:rsidRPr="009726B7">
        <w:rPr>
          <w:rFonts w:ascii="Simplified Arabic" w:hAnsi="Simplified Arabic" w:cs="Simplified Arabic"/>
          <w:sz w:val="32"/>
          <w:szCs w:val="32"/>
          <w:rtl/>
          <w:lang w:val="en-US" w:bidi="ar-DZ"/>
        </w:rPr>
        <w:t>عن الظواهر</w:t>
      </w:r>
      <w:r w:rsidRPr="009726B7">
        <w:rPr>
          <w:rFonts w:ascii="Simplified Arabic" w:hAnsi="Simplified Arabic" w:cs="Simplified Arabic" w:hint="cs"/>
          <w:sz w:val="32"/>
          <w:szCs w:val="32"/>
          <w:rtl/>
          <w:lang w:val="en-US" w:bidi="ar-DZ"/>
        </w:rPr>
        <w:t xml:space="preserve"> </w:t>
      </w:r>
      <w:r w:rsidRPr="009726B7">
        <w:rPr>
          <w:rFonts w:ascii="Simplified Arabic" w:hAnsi="Simplified Arabic" w:cs="Simplified Arabic"/>
          <w:sz w:val="32"/>
          <w:szCs w:val="32"/>
          <w:rtl/>
          <w:lang w:val="en-US" w:bidi="ar-DZ"/>
        </w:rPr>
        <w:t>والوقائع التي يقوم الباحث بدراستها لإستخلاص دلالاتها مما يفيد في وضع تعميمات عن الظاهرة محل الدراسة، ومن الجدير بالملاحظة أن البحوث الوصفية تستعين في جمع بياناتها بمنهج المسح ومنهج دراسة الحالة للتعرف على خصائص الظاهرة المدروسة</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كما أنها تنتهج الوصف الكمي والكيفي عند بيان خصائص تهتم بتحديد العوامل المختلفة المرتبطة بالظاهرة</w:t>
      </w:r>
      <w:r w:rsidRPr="009726B7">
        <w:rPr>
          <w:rFonts w:ascii="Simplified Arabic" w:hAnsi="Simplified Arabic" w:cs="Simplified Arabic" w:hint="cs"/>
          <w:sz w:val="32"/>
          <w:szCs w:val="32"/>
          <w:rtl/>
          <w:lang w:val="en-US" w:bidi="ar-DZ"/>
        </w:rPr>
        <w:t>،</w:t>
      </w:r>
      <w:r w:rsidRPr="009726B7">
        <w:rPr>
          <w:rFonts w:ascii="Simplified Arabic" w:hAnsi="Simplified Arabic" w:cs="Simplified Arabic"/>
          <w:sz w:val="32"/>
          <w:szCs w:val="32"/>
          <w:rtl/>
          <w:lang w:val="en-US" w:bidi="ar-DZ"/>
        </w:rPr>
        <w:t xml:space="preserve"> وقد تتضمن فروضا ولكنها مبدئية وغير سببية</w:t>
      </w:r>
      <w:r>
        <w:rPr>
          <w:rFonts w:ascii="Simplified Arabic" w:hAnsi="Simplified Arabic" w:cs="Simplified Arabic" w:hint="cs"/>
          <w:sz w:val="32"/>
          <w:szCs w:val="32"/>
          <w:rtl/>
          <w:lang w:val="en-US" w:bidi="ar-DZ"/>
        </w:rPr>
        <w:t>.</w:t>
      </w:r>
    </w:p>
    <w:p w:rsidR="003F4373" w:rsidRPr="002B162A" w:rsidRDefault="003F4373" w:rsidP="003F4373">
      <w:pPr>
        <w:bidi/>
        <w:spacing w:line="240" w:lineRule="auto"/>
        <w:jc w:val="both"/>
        <w:rPr>
          <w:rFonts w:ascii="Simplified Arabic" w:hAnsi="Simplified Arabic" w:cs="Simplified Arabic" w:hint="cs"/>
          <w:b/>
          <w:bCs/>
          <w:sz w:val="36"/>
          <w:szCs w:val="36"/>
          <w:rtl/>
          <w:lang w:bidi="ar-DZ"/>
        </w:rPr>
      </w:pPr>
      <w:r w:rsidRPr="002B162A">
        <w:rPr>
          <w:rFonts w:ascii="Simplified Arabic" w:hAnsi="Simplified Arabic" w:cs="Simplified Arabic" w:hint="cs"/>
          <w:b/>
          <w:bCs/>
          <w:sz w:val="36"/>
          <w:szCs w:val="36"/>
          <w:highlight w:val="cyan"/>
          <w:rtl/>
          <w:lang w:bidi="ar-DZ"/>
        </w:rPr>
        <w:lastRenderedPageBreak/>
        <w:t>2 - خطوات البحث العلمي</w:t>
      </w:r>
    </w:p>
    <w:p w:rsidR="003F4373" w:rsidRDefault="003F4373" w:rsidP="003F4373">
      <w:p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ترتبط خطوات البحث العلمي مع بعضها البعض ارتباطا قويا لدرجة أنه يصعب الفصل بينها، وعلى العموم أهم الخطوات الأساسية للبحث العلمي تتمثل فيما يلي:</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الشعور بالمشكلة.</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تحديد أبعاد البحث والمتمثلة في الأهداف، الأهمية، المبررات والمحددات.</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مراجعة الدراسات السابقة والأدبيات المتعلقة بمشكلة الدراسة.</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صياغة الفرضيات المتعلقة بالدراسة.</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تحديد منهجية البحث المناسبة للمشكلة ومصادر البيانات اللازمة ووسائل جمعها وتحديد مجتمع وعينة الدراسة.</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جمع البيانات وتبويبها ومعالجتها إحصائيا بالأسلوب المناسب وعرض البيانات بشكل يجعلها قابلة للفهم والتحليل واستخلاص النتائج.</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الخروج بنتائج البحث اعتمادا على البيانات والمعلومات التي تم جمعها والأدلة الإحصائية التي توافرت للباحث نتيجة التحليل الاحصائي.</w:t>
      </w:r>
    </w:p>
    <w:p w:rsidR="003F4373" w:rsidRDefault="003F4373" w:rsidP="003F4373">
      <w:pPr>
        <w:numPr>
          <w:ilvl w:val="0"/>
          <w:numId w:val="1"/>
        </w:numPr>
        <w:bidi/>
        <w:spacing w:line="240" w:lineRule="auto"/>
        <w:jc w:val="both"/>
        <w:rPr>
          <w:rFonts w:ascii="Simplified Arabic" w:hAnsi="Simplified Arabic" w:cs="Simplified Arabic" w:hint="cs"/>
          <w:sz w:val="32"/>
          <w:szCs w:val="32"/>
          <w:lang w:bidi="ar-DZ"/>
        </w:rPr>
      </w:pPr>
      <w:r>
        <w:rPr>
          <w:rFonts w:ascii="Simplified Arabic" w:hAnsi="Simplified Arabic" w:cs="Simplified Arabic" w:hint="cs"/>
          <w:sz w:val="32"/>
          <w:szCs w:val="32"/>
          <w:rtl/>
          <w:lang w:bidi="ar-DZ"/>
        </w:rPr>
        <w:t>وضع التوصيات المناسبة والعملية المعتمدة على نتائج البحث.</w:t>
      </w:r>
    </w:p>
    <w:p w:rsidR="003F4373" w:rsidRDefault="003F4373" w:rsidP="003F4373">
      <w:pPr>
        <w:numPr>
          <w:ilvl w:val="0"/>
          <w:numId w:val="1"/>
        </w:numPr>
        <w:bidi/>
        <w:spacing w:line="240" w:lineRule="auto"/>
        <w:jc w:val="both"/>
        <w:rPr>
          <w:rFonts w:ascii="Simplified Arabic" w:hAnsi="Simplified Arabic" w:cs="Simplified Arabic" w:hint="cs"/>
          <w:sz w:val="32"/>
          <w:szCs w:val="32"/>
          <w:rtl/>
          <w:lang w:bidi="ar-DZ"/>
        </w:rPr>
      </w:pPr>
      <w:r>
        <w:rPr>
          <w:rFonts w:ascii="Simplified Arabic" w:hAnsi="Simplified Arabic" w:cs="Simplified Arabic" w:hint="cs"/>
          <w:sz w:val="32"/>
          <w:szCs w:val="32"/>
          <w:rtl/>
          <w:lang w:bidi="ar-DZ"/>
        </w:rPr>
        <w:t>إعداد تقرير البحث وكتابته وفقا لقواعد وأصول البحث العلمي.</w:t>
      </w:r>
    </w:p>
    <w:p w:rsidR="003F4373" w:rsidRDefault="003F4373" w:rsidP="003F4373">
      <w:pPr>
        <w:bidi/>
        <w:spacing w:line="240" w:lineRule="auto"/>
        <w:jc w:val="both"/>
        <w:rPr>
          <w:rFonts w:ascii="Simplified Arabic" w:hAnsi="Simplified Arabic" w:cs="Simplified Arabic" w:hint="cs"/>
          <w:b/>
          <w:bCs/>
          <w:sz w:val="36"/>
          <w:szCs w:val="36"/>
          <w:rtl/>
          <w:lang w:bidi="ar-DZ"/>
        </w:rPr>
      </w:pPr>
      <w:r w:rsidRPr="002B162A">
        <w:rPr>
          <w:rFonts w:ascii="Simplified Arabic" w:hAnsi="Simplified Arabic" w:cs="Simplified Arabic" w:hint="cs"/>
          <w:b/>
          <w:bCs/>
          <w:sz w:val="36"/>
          <w:szCs w:val="36"/>
          <w:highlight w:val="cyan"/>
          <w:rtl/>
          <w:lang w:bidi="ar-DZ"/>
        </w:rPr>
        <w:t>3 - بعض مناهج البحث العلمي (المناهج الوصفية، المنهج التجريبي)</w:t>
      </w:r>
    </w:p>
    <w:p w:rsidR="003F4373" w:rsidRPr="00500332" w:rsidRDefault="003F4373" w:rsidP="003F4373">
      <w:pPr>
        <w:pStyle w:val="Paragraphedeliste"/>
        <w:numPr>
          <w:ilvl w:val="0"/>
          <w:numId w:val="6"/>
        </w:numPr>
        <w:bidi/>
        <w:spacing w:after="0"/>
        <w:ind w:left="-1" w:hanging="283"/>
        <w:jc w:val="both"/>
        <w:rPr>
          <w:rFonts w:ascii="Simplified Arabic" w:hAnsi="Simplified Arabic" w:cs="Simplified Arabic"/>
          <w:b/>
          <w:bCs/>
          <w:sz w:val="36"/>
          <w:szCs w:val="36"/>
          <w:highlight w:val="green"/>
          <w:rtl/>
          <w:lang w:val="en-US" w:bidi="ar-DZ"/>
        </w:rPr>
      </w:pPr>
      <w:r w:rsidRPr="00500332">
        <w:rPr>
          <w:rFonts w:ascii="Simplified Arabic" w:hAnsi="Simplified Arabic" w:cs="Simplified Arabic"/>
          <w:b/>
          <w:bCs/>
          <w:sz w:val="36"/>
          <w:szCs w:val="36"/>
          <w:highlight w:val="green"/>
          <w:rtl/>
          <w:lang w:val="en-US" w:bidi="ar-DZ"/>
        </w:rPr>
        <w:t>مناهج البحث العلمي</w:t>
      </w:r>
      <w:r w:rsidRPr="00500332">
        <w:rPr>
          <w:rFonts w:ascii="Simplified Arabic" w:hAnsi="Simplified Arabic" w:cs="Simplified Arabic" w:hint="cs"/>
          <w:b/>
          <w:bCs/>
          <w:sz w:val="36"/>
          <w:szCs w:val="36"/>
          <w:highlight w:val="green"/>
          <w:rtl/>
          <w:lang w:val="en-US" w:bidi="ar-DZ"/>
        </w:rPr>
        <w:t>:</w:t>
      </w:r>
    </w:p>
    <w:p w:rsidR="003F4373" w:rsidRDefault="003F4373" w:rsidP="003F4373">
      <w:pPr>
        <w:pStyle w:val="Paragraphedeliste"/>
        <w:numPr>
          <w:ilvl w:val="0"/>
          <w:numId w:val="10"/>
        </w:numPr>
        <w:tabs>
          <w:tab w:val="right" w:pos="-1"/>
        </w:tabs>
        <w:bidi/>
        <w:spacing w:after="0"/>
        <w:ind w:left="-568" w:right="-284" w:firstLine="0"/>
        <w:jc w:val="both"/>
        <w:rPr>
          <w:rFonts w:ascii="Simplified Arabic" w:hAnsi="Simplified Arabic" w:cs="Simplified Arabic" w:hint="cs"/>
          <w:sz w:val="32"/>
          <w:szCs w:val="32"/>
          <w:lang w:val="en-US" w:bidi="ar-DZ"/>
        </w:rPr>
      </w:pPr>
      <w:r w:rsidRPr="00500332">
        <w:rPr>
          <w:rFonts w:ascii="Simplified Arabic" w:hAnsi="Simplified Arabic" w:cs="Simplified Arabic"/>
          <w:b/>
          <w:bCs/>
          <w:sz w:val="32"/>
          <w:szCs w:val="32"/>
          <w:highlight w:val="green"/>
          <w:rtl/>
          <w:lang w:val="en-US" w:bidi="ar-DZ"/>
        </w:rPr>
        <w:t>مفهوم المنهج</w:t>
      </w:r>
      <w:r w:rsidRPr="00B10FF9">
        <w:rPr>
          <w:rFonts w:ascii="Simplified Arabic" w:hAnsi="Simplified Arabic" w:cs="Simplified Arabic"/>
          <w:b/>
          <w:bCs/>
          <w:sz w:val="32"/>
          <w:szCs w:val="32"/>
          <w:rtl/>
          <w:lang w:val="en-US" w:bidi="ar-DZ"/>
        </w:rPr>
        <w:t>:</w:t>
      </w:r>
      <w:r w:rsidRPr="003254E9">
        <w:rPr>
          <w:rFonts w:ascii="Simplified Arabic" w:hAnsi="Simplified Arabic" w:cs="Simplified Arabic"/>
          <w:sz w:val="32"/>
          <w:szCs w:val="32"/>
          <w:rtl/>
          <w:lang w:val="en-US" w:bidi="ar-DZ"/>
        </w:rPr>
        <w:t xml:space="preserve"> المنهج وسيلة محددة توصل  لغاية معينة</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w:t>
      </w:r>
      <w:r>
        <w:rPr>
          <w:rFonts w:ascii="Simplified Arabic" w:hAnsi="Simplified Arabic" w:cs="Simplified Arabic" w:hint="cs"/>
          <w:sz w:val="32"/>
          <w:szCs w:val="32"/>
          <w:rtl/>
          <w:lang w:val="en-US" w:bidi="ar-DZ"/>
        </w:rPr>
        <w:t>و</w:t>
      </w:r>
      <w:r w:rsidRPr="003254E9">
        <w:rPr>
          <w:rFonts w:ascii="Simplified Arabic" w:hAnsi="Simplified Arabic" w:cs="Simplified Arabic"/>
          <w:sz w:val="32"/>
          <w:szCs w:val="32"/>
          <w:rtl/>
          <w:lang w:val="en-US" w:bidi="ar-DZ"/>
        </w:rPr>
        <w:t xml:space="preserve">المنهج العلمي </w:t>
      </w:r>
      <w:r w:rsidRPr="003254E9">
        <w:rPr>
          <w:rFonts w:ascii="Simplified Arabic" w:hAnsi="Simplified Arabic" w:cs="Simplified Arabic"/>
          <w:sz w:val="32"/>
          <w:szCs w:val="32"/>
          <w:lang w:val="en-US" w:bidi="ar-DZ"/>
        </w:rPr>
        <w:t>scientific method</w:t>
      </w:r>
      <w:r w:rsidRPr="003254E9">
        <w:rPr>
          <w:rFonts w:ascii="Simplified Arabic" w:hAnsi="Simplified Arabic" w:cs="Simplified Arabic"/>
          <w:sz w:val="32"/>
          <w:szCs w:val="32"/>
          <w:rtl/>
          <w:lang w:val="en-US" w:bidi="ar-DZ"/>
        </w:rPr>
        <w:t xml:space="preserve"> هو تحليل مس</w:t>
      </w:r>
      <w:r>
        <w:rPr>
          <w:rFonts w:ascii="Simplified Arabic" w:hAnsi="Simplified Arabic" w:cs="Simplified Arabic" w:hint="cs"/>
          <w:sz w:val="32"/>
          <w:szCs w:val="32"/>
          <w:rtl/>
          <w:lang w:val="en-US" w:bidi="ar-DZ"/>
        </w:rPr>
        <w:t>ب</w:t>
      </w:r>
      <w:r w:rsidRPr="003254E9">
        <w:rPr>
          <w:rFonts w:ascii="Simplified Arabic" w:hAnsi="Simplified Arabic" w:cs="Simplified Arabic"/>
          <w:sz w:val="32"/>
          <w:szCs w:val="32"/>
          <w:rtl/>
          <w:lang w:val="en-US" w:bidi="ar-DZ"/>
        </w:rPr>
        <w:t>ق وتنظيم للمبادئ والعمليات العقلية والتجريبية التي  توجه بالضرورة البحث  العلمي</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والمنهج </w:t>
      </w:r>
      <w:r w:rsidRPr="00500332">
        <w:rPr>
          <w:rFonts w:ascii="Simplified Arabic" w:hAnsi="Simplified Arabic" w:cs="Simplified Arabic"/>
          <w:sz w:val="32"/>
          <w:szCs w:val="32"/>
          <w:rtl/>
          <w:lang w:val="en-US" w:bidi="ar-DZ"/>
        </w:rPr>
        <w:t>العلمي بهذا المعنى  يستخدم  أداة منهجية  غاية  في الأهمية  وهي التحليل لمجموعة من المبادئ والأسس</w:t>
      </w:r>
      <w:r w:rsidRPr="003254E9">
        <w:rPr>
          <w:rFonts w:ascii="Simplified Arabic" w:hAnsi="Simplified Arabic" w:cs="Simplified Arabic"/>
          <w:sz w:val="32"/>
          <w:szCs w:val="32"/>
          <w:rtl/>
          <w:lang w:val="en-US" w:bidi="ar-DZ"/>
        </w:rPr>
        <w:t xml:space="preserve"> التي ينطلق منها أي بحث علمي</w:t>
      </w:r>
      <w:r>
        <w:rPr>
          <w:rFonts w:ascii="Simplified Arabic" w:hAnsi="Simplified Arabic" w:cs="Simplified Arabic" w:hint="cs"/>
          <w:sz w:val="32"/>
          <w:szCs w:val="32"/>
          <w:rtl/>
          <w:lang w:val="en-US" w:bidi="ar-DZ"/>
        </w:rPr>
        <w:t>،</w:t>
      </w:r>
      <w:r w:rsidRPr="003254E9">
        <w:rPr>
          <w:rFonts w:ascii="Simplified Arabic" w:hAnsi="Simplified Arabic" w:cs="Simplified Arabic"/>
          <w:sz w:val="32"/>
          <w:szCs w:val="32"/>
          <w:rtl/>
          <w:lang w:val="en-US" w:bidi="ar-DZ"/>
        </w:rPr>
        <w:t xml:space="preserve"> على أن  يتسم هذا التحليل  بصفات  منطقية مثل الإتساق والضرورة</w:t>
      </w:r>
      <w:r>
        <w:rPr>
          <w:rFonts w:ascii="Simplified Arabic" w:hAnsi="Simplified Arabic" w:cs="Simplified Arabic" w:hint="cs"/>
          <w:sz w:val="32"/>
          <w:szCs w:val="32"/>
          <w:rtl/>
          <w:lang w:val="en-US" w:bidi="ar-DZ"/>
        </w:rPr>
        <w:t>.</w:t>
      </w:r>
    </w:p>
    <w:p w:rsidR="003F4373" w:rsidRPr="00500332" w:rsidRDefault="003F4373" w:rsidP="003F4373">
      <w:pPr>
        <w:pStyle w:val="Paragraphedeliste"/>
        <w:numPr>
          <w:ilvl w:val="0"/>
          <w:numId w:val="10"/>
        </w:numPr>
        <w:tabs>
          <w:tab w:val="right" w:pos="142"/>
        </w:tabs>
        <w:bidi/>
        <w:spacing w:after="0"/>
        <w:ind w:left="-283" w:firstLine="0"/>
        <w:jc w:val="both"/>
        <w:rPr>
          <w:rFonts w:ascii="Simplified Arabic" w:hAnsi="Simplified Arabic" w:cs="Simplified Arabic"/>
          <w:b/>
          <w:bCs/>
          <w:sz w:val="32"/>
          <w:szCs w:val="32"/>
          <w:highlight w:val="green"/>
          <w:rtl/>
          <w:lang w:val="en-US" w:bidi="ar-DZ"/>
        </w:rPr>
      </w:pPr>
      <w:r>
        <w:rPr>
          <w:rFonts w:ascii="Simplified Arabic" w:hAnsi="Simplified Arabic" w:cs="Simplified Arabic" w:hint="cs"/>
          <w:b/>
          <w:bCs/>
          <w:sz w:val="32"/>
          <w:szCs w:val="32"/>
          <w:highlight w:val="green"/>
          <w:rtl/>
          <w:lang w:val="en-US" w:bidi="ar-DZ"/>
        </w:rPr>
        <w:t>ت</w:t>
      </w:r>
      <w:r w:rsidRPr="00500332">
        <w:rPr>
          <w:rFonts w:ascii="Simplified Arabic" w:hAnsi="Simplified Arabic" w:cs="Simplified Arabic"/>
          <w:b/>
          <w:bCs/>
          <w:sz w:val="32"/>
          <w:szCs w:val="32"/>
          <w:highlight w:val="green"/>
          <w:rtl/>
          <w:lang w:val="en-US" w:bidi="ar-DZ"/>
        </w:rPr>
        <w:t>صنيف مناهج البحث في العلوم الإجتماعية:</w:t>
      </w:r>
    </w:p>
    <w:p w:rsidR="003F4373" w:rsidRPr="007A3E09" w:rsidRDefault="003F4373" w:rsidP="003F4373">
      <w:pPr>
        <w:pStyle w:val="Paragraphedeliste"/>
        <w:tabs>
          <w:tab w:val="right" w:pos="142"/>
        </w:tabs>
        <w:bidi/>
        <w:spacing w:after="0"/>
        <w:ind w:left="-283"/>
        <w:jc w:val="both"/>
        <w:rPr>
          <w:rFonts w:ascii="Simplified Arabic" w:hAnsi="Simplified Arabic" w:cs="Simplified Arabic"/>
          <w:sz w:val="32"/>
          <w:szCs w:val="32"/>
          <w:rtl/>
          <w:lang w:val="en-US" w:bidi="ar-DZ"/>
        </w:rPr>
      </w:pPr>
      <w:r>
        <w:rPr>
          <w:rFonts w:ascii="Simplified Arabic" w:hAnsi="Simplified Arabic" w:cs="Simplified Arabic" w:hint="cs"/>
          <w:sz w:val="32"/>
          <w:szCs w:val="32"/>
          <w:rtl/>
          <w:lang w:val="en-US" w:bidi="ar-DZ"/>
        </w:rPr>
        <w:lastRenderedPageBreak/>
        <w:t xml:space="preserve">   </w:t>
      </w:r>
      <w:r w:rsidRPr="007A3E09">
        <w:rPr>
          <w:rFonts w:ascii="Simplified Arabic" w:hAnsi="Simplified Arabic" w:cs="Simplified Arabic"/>
          <w:sz w:val="32"/>
          <w:szCs w:val="32"/>
          <w:rtl/>
          <w:lang w:val="en-US" w:bidi="ar-DZ"/>
        </w:rPr>
        <w:t>يختلف</w:t>
      </w:r>
      <w:r>
        <w:rPr>
          <w:rFonts w:ascii="Simplified Arabic" w:hAnsi="Simplified Arabic" w:cs="Simplified Arabic" w:hint="cs"/>
          <w:sz w:val="32"/>
          <w:szCs w:val="32"/>
          <w:rtl/>
          <w:lang w:val="en-US" w:bidi="ar-DZ"/>
        </w:rPr>
        <w:t xml:space="preserve"> </w:t>
      </w:r>
      <w:r w:rsidRPr="007A3E09">
        <w:rPr>
          <w:rFonts w:ascii="Simplified Arabic" w:hAnsi="Simplified Arabic" w:cs="Simplified Arabic"/>
          <w:sz w:val="32"/>
          <w:szCs w:val="32"/>
          <w:rtl/>
          <w:lang w:val="en-US" w:bidi="ar-DZ"/>
        </w:rPr>
        <w:t>الكتاب المهتم</w:t>
      </w:r>
      <w:r>
        <w:rPr>
          <w:rFonts w:ascii="Simplified Arabic" w:hAnsi="Simplified Arabic" w:cs="Simplified Arabic" w:hint="cs"/>
          <w:sz w:val="32"/>
          <w:szCs w:val="32"/>
          <w:rtl/>
          <w:lang w:val="en-US" w:bidi="ar-DZ"/>
        </w:rPr>
        <w:t>ي</w:t>
      </w:r>
      <w:r w:rsidRPr="007A3E09">
        <w:rPr>
          <w:rFonts w:ascii="Simplified Arabic" w:hAnsi="Simplified Arabic" w:cs="Simplified Arabic"/>
          <w:sz w:val="32"/>
          <w:szCs w:val="32"/>
          <w:rtl/>
          <w:lang w:val="en-US" w:bidi="ar-DZ"/>
        </w:rPr>
        <w:t>ن بأصول البحث العلمي ومناهجه في تصنيف مناهج البحث</w:t>
      </w:r>
      <w:r>
        <w:rPr>
          <w:rFonts w:ascii="Simplified Arabic" w:hAnsi="Simplified Arabic" w:cs="Simplified Arabic" w:hint="cs"/>
          <w:sz w:val="32"/>
          <w:szCs w:val="32"/>
          <w:rtl/>
          <w:lang w:val="en-US" w:bidi="ar-DZ"/>
        </w:rPr>
        <w:t>،</w:t>
      </w:r>
      <w:r w:rsidRPr="007A3E09">
        <w:rPr>
          <w:rFonts w:ascii="Simplified Arabic" w:hAnsi="Simplified Arabic" w:cs="Simplified Arabic"/>
          <w:sz w:val="32"/>
          <w:szCs w:val="32"/>
          <w:rtl/>
          <w:lang w:val="en-US" w:bidi="ar-DZ"/>
        </w:rPr>
        <w:t xml:space="preserve"> فيضيف البعض مناهج ويحذف البعض مناهج</w:t>
      </w:r>
      <w:r>
        <w:rPr>
          <w:rFonts w:ascii="Simplified Arabic" w:hAnsi="Simplified Arabic" w:cs="Simplified Arabic" w:hint="cs"/>
          <w:sz w:val="32"/>
          <w:szCs w:val="32"/>
          <w:rtl/>
          <w:lang w:val="en-US" w:bidi="ar-DZ"/>
        </w:rPr>
        <w:t>،</w:t>
      </w:r>
      <w:r w:rsidRPr="007A3E09">
        <w:rPr>
          <w:rFonts w:ascii="Simplified Arabic" w:hAnsi="Simplified Arabic" w:cs="Simplified Arabic"/>
          <w:sz w:val="32"/>
          <w:szCs w:val="32"/>
          <w:rtl/>
          <w:lang w:val="en-US" w:bidi="ar-DZ"/>
        </w:rPr>
        <w:t xml:space="preserve"> أو يختلفوا في أسمائها </w:t>
      </w:r>
      <w:r w:rsidRPr="007A3E09">
        <w:rPr>
          <w:rFonts w:ascii="Simplified Arabic" w:hAnsi="Simplified Arabic" w:cs="Simplified Arabic" w:hint="cs"/>
          <w:sz w:val="32"/>
          <w:szCs w:val="32"/>
          <w:rtl/>
          <w:lang w:val="en-US" w:bidi="ar-DZ"/>
        </w:rPr>
        <w:t>وفيما يلي</w:t>
      </w:r>
      <w:r w:rsidRPr="007A3E09">
        <w:rPr>
          <w:rFonts w:ascii="Simplified Arabic" w:hAnsi="Simplified Arabic" w:cs="Simplified Arabic"/>
          <w:sz w:val="32"/>
          <w:szCs w:val="32"/>
          <w:rtl/>
          <w:lang w:val="en-US" w:bidi="ar-DZ"/>
        </w:rPr>
        <w:t xml:space="preserve"> نذكر بعض </w:t>
      </w:r>
      <w:r w:rsidRPr="007A3E09">
        <w:rPr>
          <w:rFonts w:ascii="Simplified Arabic" w:hAnsi="Simplified Arabic" w:cs="Simplified Arabic" w:hint="cs"/>
          <w:sz w:val="32"/>
          <w:szCs w:val="32"/>
          <w:rtl/>
          <w:lang w:val="en-US" w:bidi="ar-DZ"/>
        </w:rPr>
        <w:t>التصنيفات:</w:t>
      </w:r>
    </w:p>
    <w:p w:rsidR="003F4373" w:rsidRPr="007A3E09" w:rsidRDefault="003F4373" w:rsidP="003F4373">
      <w:pPr>
        <w:pStyle w:val="Paragraphedeliste"/>
        <w:tabs>
          <w:tab w:val="right" w:pos="142"/>
        </w:tabs>
        <w:bidi/>
        <w:spacing w:after="0"/>
        <w:ind w:left="-283"/>
        <w:jc w:val="both"/>
        <w:rPr>
          <w:rFonts w:ascii="Simplified Arabic" w:hAnsi="Simplified Arabic" w:cs="Simplified Arabic"/>
          <w:sz w:val="32"/>
          <w:szCs w:val="32"/>
          <w:rtl/>
          <w:lang w:val="en-US" w:bidi="ar-DZ"/>
        </w:rPr>
      </w:pPr>
      <w:r w:rsidRPr="00500332">
        <w:rPr>
          <w:rFonts w:ascii="Simplified Arabic" w:hAnsi="Simplified Arabic" w:cs="Simplified Arabic"/>
          <w:b/>
          <w:bCs/>
          <w:sz w:val="32"/>
          <w:szCs w:val="32"/>
          <w:highlight w:val="yellow"/>
          <w:rtl/>
          <w:lang w:val="en-US" w:bidi="ar-DZ"/>
        </w:rPr>
        <w:t xml:space="preserve">أولا تصنيف </w:t>
      </w:r>
      <w:r w:rsidRPr="00500332">
        <w:rPr>
          <w:rFonts w:ascii="Simplified Arabic" w:hAnsi="Simplified Arabic" w:cs="Simplified Arabic" w:hint="cs"/>
          <w:b/>
          <w:bCs/>
          <w:sz w:val="32"/>
          <w:szCs w:val="32"/>
          <w:highlight w:val="yellow"/>
          <w:rtl/>
          <w:lang w:val="en-US" w:bidi="ar-DZ"/>
        </w:rPr>
        <w:t>سمير محمد</w:t>
      </w:r>
      <w:r w:rsidRPr="00500332">
        <w:rPr>
          <w:rFonts w:ascii="Simplified Arabic" w:hAnsi="Simplified Arabic" w:cs="Simplified Arabic"/>
          <w:b/>
          <w:bCs/>
          <w:sz w:val="32"/>
          <w:szCs w:val="32"/>
          <w:highlight w:val="yellow"/>
          <w:rtl/>
          <w:lang w:val="en-US" w:bidi="ar-DZ"/>
        </w:rPr>
        <w:t xml:space="preserve"> حس</w:t>
      </w:r>
      <w:r w:rsidRPr="00500332">
        <w:rPr>
          <w:rFonts w:ascii="Simplified Arabic" w:hAnsi="Simplified Arabic" w:cs="Simplified Arabic" w:hint="cs"/>
          <w:b/>
          <w:bCs/>
          <w:sz w:val="32"/>
          <w:szCs w:val="32"/>
          <w:highlight w:val="yellow"/>
          <w:rtl/>
          <w:lang w:val="en-US" w:bidi="ar-DZ"/>
        </w:rPr>
        <w:t>ي</w:t>
      </w:r>
      <w:r w:rsidRPr="00500332">
        <w:rPr>
          <w:rFonts w:ascii="Simplified Arabic" w:hAnsi="Simplified Arabic" w:cs="Simplified Arabic"/>
          <w:b/>
          <w:bCs/>
          <w:sz w:val="32"/>
          <w:szCs w:val="32"/>
          <w:highlight w:val="yellow"/>
          <w:rtl/>
          <w:lang w:val="en-US" w:bidi="ar-DZ"/>
        </w:rPr>
        <w:t>ن</w:t>
      </w:r>
      <w:r w:rsidRPr="00500332">
        <w:rPr>
          <w:rFonts w:ascii="Simplified Arabic" w:hAnsi="Simplified Arabic" w:cs="Simplified Arabic"/>
          <w:sz w:val="32"/>
          <w:szCs w:val="32"/>
          <w:highlight w:val="yellow"/>
          <w:rtl/>
          <w:lang w:val="en-US" w:bidi="ar-DZ"/>
        </w:rPr>
        <w:t>:</w:t>
      </w:r>
      <w:r w:rsidRPr="007A3E09">
        <w:rPr>
          <w:rFonts w:ascii="Simplified Arabic" w:hAnsi="Simplified Arabic" w:cs="Simplified Arabic"/>
          <w:sz w:val="32"/>
          <w:szCs w:val="32"/>
          <w:rtl/>
          <w:lang w:val="en-US" w:bidi="ar-DZ"/>
        </w:rPr>
        <w:t xml:space="preserve">  </w:t>
      </w:r>
      <w:r w:rsidRPr="007A3E09">
        <w:rPr>
          <w:rFonts w:ascii="Simplified Arabic" w:hAnsi="Simplified Arabic" w:cs="Simplified Arabic" w:hint="cs"/>
          <w:sz w:val="32"/>
          <w:szCs w:val="32"/>
          <w:rtl/>
          <w:lang w:val="en-US" w:bidi="ar-DZ"/>
        </w:rPr>
        <w:t>يقسم مناهج</w:t>
      </w:r>
      <w:r w:rsidRPr="007A3E09">
        <w:rPr>
          <w:rFonts w:ascii="Simplified Arabic" w:hAnsi="Simplified Arabic" w:cs="Simplified Arabic"/>
          <w:sz w:val="32"/>
          <w:szCs w:val="32"/>
          <w:rtl/>
          <w:lang w:val="en-US" w:bidi="ar-DZ"/>
        </w:rPr>
        <w:t xml:space="preserve"> البحث </w:t>
      </w:r>
      <w:r w:rsidRPr="007A3E09">
        <w:rPr>
          <w:rFonts w:ascii="Simplified Arabic" w:hAnsi="Simplified Arabic" w:cs="Simplified Arabic" w:hint="cs"/>
          <w:sz w:val="32"/>
          <w:szCs w:val="32"/>
          <w:rtl/>
          <w:lang w:val="en-US" w:bidi="ar-DZ"/>
        </w:rPr>
        <w:t>إلى</w:t>
      </w:r>
      <w:r w:rsidRPr="007A3E09">
        <w:rPr>
          <w:rFonts w:ascii="Simplified Arabic" w:hAnsi="Simplified Arabic" w:cs="Simplified Arabic"/>
          <w:sz w:val="32"/>
          <w:szCs w:val="32"/>
          <w:rtl/>
          <w:lang w:val="en-US" w:bidi="ar-DZ"/>
        </w:rPr>
        <w:t xml:space="preserve"> نوعين </w:t>
      </w:r>
      <w:r w:rsidRPr="007A3E09">
        <w:rPr>
          <w:rFonts w:ascii="Simplified Arabic" w:hAnsi="Simplified Arabic" w:cs="Simplified Arabic" w:hint="cs"/>
          <w:sz w:val="32"/>
          <w:szCs w:val="32"/>
          <w:rtl/>
          <w:lang w:val="en-US" w:bidi="ar-DZ"/>
        </w:rPr>
        <w:t>أساسيين يتفرع</w:t>
      </w:r>
      <w:r w:rsidRPr="007A3E09">
        <w:rPr>
          <w:rFonts w:ascii="Simplified Arabic" w:hAnsi="Simplified Arabic" w:cs="Simplified Arabic"/>
          <w:sz w:val="32"/>
          <w:szCs w:val="32"/>
          <w:rtl/>
          <w:lang w:val="en-US" w:bidi="ar-DZ"/>
        </w:rPr>
        <w:t xml:space="preserve"> منها أنواع فرعية أخرى </w:t>
      </w:r>
      <w:r w:rsidRPr="007A3E09">
        <w:rPr>
          <w:rFonts w:ascii="Simplified Arabic" w:hAnsi="Simplified Arabic" w:cs="Simplified Arabic" w:hint="cs"/>
          <w:sz w:val="32"/>
          <w:szCs w:val="32"/>
          <w:rtl/>
          <w:lang w:val="en-US" w:bidi="ar-DZ"/>
        </w:rPr>
        <w:t>كالآتي</w:t>
      </w:r>
      <w:r w:rsidRPr="007A3E09">
        <w:rPr>
          <w:rFonts w:ascii="Simplified Arabic" w:hAnsi="Simplified Arabic" w:cs="Simplified Arabic"/>
          <w:sz w:val="32"/>
          <w:szCs w:val="32"/>
          <w:rtl/>
          <w:lang w:val="en-US" w:bidi="ar-DZ"/>
        </w:rPr>
        <w:t>:</w:t>
      </w:r>
    </w:p>
    <w:p w:rsidR="003F4373" w:rsidRPr="007A3E09" w:rsidRDefault="003F4373" w:rsidP="003F4373">
      <w:pPr>
        <w:pStyle w:val="Paragraphedeliste"/>
        <w:numPr>
          <w:ilvl w:val="0"/>
          <w:numId w:val="12"/>
        </w:numPr>
        <w:tabs>
          <w:tab w:val="right" w:pos="142"/>
        </w:tabs>
        <w:bidi/>
        <w:spacing w:after="0"/>
        <w:ind w:left="-142" w:firstLine="141"/>
        <w:jc w:val="both"/>
        <w:rPr>
          <w:rFonts w:ascii="Simplified Arabic" w:hAnsi="Simplified Arabic" w:cs="Simplified Arabic"/>
          <w:sz w:val="32"/>
          <w:szCs w:val="32"/>
          <w:lang w:val="en-US" w:bidi="ar-DZ"/>
        </w:rPr>
      </w:pPr>
      <w:r w:rsidRPr="00500332">
        <w:rPr>
          <w:rFonts w:ascii="Simplified Arabic" w:hAnsi="Simplified Arabic" w:cs="Simplified Arabic" w:hint="cs"/>
          <w:b/>
          <w:bCs/>
          <w:sz w:val="32"/>
          <w:szCs w:val="32"/>
          <w:highlight w:val="green"/>
          <w:rtl/>
          <w:lang w:val="en-US" w:bidi="ar-DZ"/>
        </w:rPr>
        <w:t xml:space="preserve">- </w:t>
      </w:r>
      <w:r w:rsidRPr="00500332">
        <w:rPr>
          <w:rFonts w:ascii="Simplified Arabic" w:hAnsi="Simplified Arabic" w:cs="Simplified Arabic"/>
          <w:b/>
          <w:bCs/>
          <w:sz w:val="32"/>
          <w:szCs w:val="32"/>
          <w:highlight w:val="green"/>
          <w:rtl/>
          <w:lang w:val="en-US" w:bidi="ar-DZ"/>
        </w:rPr>
        <w:t>البحوث  الوصفية</w:t>
      </w:r>
      <w:r w:rsidRPr="00500332">
        <w:rPr>
          <w:rFonts w:ascii="Simplified Arabic" w:hAnsi="Simplified Arabic" w:cs="Simplified Arabic"/>
          <w:sz w:val="32"/>
          <w:szCs w:val="32"/>
          <w:highlight w:val="green"/>
          <w:rtl/>
          <w:lang w:val="en-US" w:bidi="ar-DZ"/>
        </w:rPr>
        <w:t>:</w:t>
      </w:r>
      <w:r w:rsidRPr="007A3E09">
        <w:rPr>
          <w:rFonts w:ascii="Simplified Arabic" w:hAnsi="Simplified Arabic" w:cs="Simplified Arabic"/>
          <w:sz w:val="32"/>
          <w:szCs w:val="32"/>
          <w:rtl/>
          <w:lang w:val="en-US" w:bidi="ar-DZ"/>
        </w:rPr>
        <w:t xml:space="preserve"> وقد قسمها هي الأخرى إلى أقسام فرعية أخرى هي:</w:t>
      </w:r>
    </w:p>
    <w:p w:rsidR="003F4373" w:rsidRPr="007A3E09" w:rsidRDefault="003F4373" w:rsidP="003F4373">
      <w:pPr>
        <w:pStyle w:val="Paragraphedeliste"/>
        <w:numPr>
          <w:ilvl w:val="0"/>
          <w:numId w:val="8"/>
        </w:numPr>
        <w:tabs>
          <w:tab w:val="right" w:pos="142"/>
        </w:tabs>
        <w:bidi/>
        <w:spacing w:after="0"/>
        <w:ind w:left="-283" w:firstLine="0"/>
        <w:jc w:val="both"/>
        <w:rPr>
          <w:rFonts w:ascii="Simplified Arabic" w:hAnsi="Simplified Arabic" w:cs="Simplified Arabic"/>
          <w:sz w:val="32"/>
          <w:szCs w:val="32"/>
          <w:rtl/>
          <w:lang w:val="en-US" w:bidi="ar-DZ"/>
        </w:rPr>
      </w:pPr>
      <w:r w:rsidRPr="00500332">
        <w:rPr>
          <w:rFonts w:ascii="Simplified Arabic" w:hAnsi="Simplified Arabic" w:cs="Simplified Arabic"/>
          <w:b/>
          <w:bCs/>
          <w:sz w:val="32"/>
          <w:szCs w:val="32"/>
          <w:highlight w:val="cyan"/>
          <w:rtl/>
          <w:lang w:val="en-US" w:bidi="ar-DZ"/>
        </w:rPr>
        <w:t>الدراسات المسحية:</w:t>
      </w:r>
      <w:r w:rsidRPr="007A3E09">
        <w:rPr>
          <w:rFonts w:ascii="Simplified Arabic" w:hAnsi="Simplified Arabic" w:cs="Simplified Arabic"/>
          <w:sz w:val="32"/>
          <w:szCs w:val="32"/>
          <w:rtl/>
          <w:lang w:val="en-US" w:bidi="ar-DZ"/>
        </w:rPr>
        <w:t xml:space="preserve"> وتشتمل على مسح الرأي العام وتحليل المضمون</w:t>
      </w:r>
      <w:r>
        <w:rPr>
          <w:rFonts w:ascii="Simplified Arabic" w:hAnsi="Simplified Arabic" w:cs="Simplified Arabic" w:hint="cs"/>
          <w:sz w:val="32"/>
          <w:szCs w:val="32"/>
          <w:rtl/>
          <w:lang w:val="en-US" w:bidi="ar-DZ"/>
        </w:rPr>
        <w:t>،</w:t>
      </w:r>
      <w:r w:rsidRPr="007A3E09">
        <w:rPr>
          <w:rFonts w:ascii="Simplified Arabic" w:hAnsi="Simplified Arabic" w:cs="Simplified Arabic"/>
          <w:sz w:val="32"/>
          <w:szCs w:val="32"/>
          <w:rtl/>
          <w:lang w:val="en-US" w:bidi="ar-DZ"/>
        </w:rPr>
        <w:t xml:space="preserve"> ومسح الجمهور ووسائل الإعلام وأساليب الممارسة</w:t>
      </w:r>
      <w:r>
        <w:rPr>
          <w:rFonts w:ascii="Simplified Arabic" w:hAnsi="Simplified Arabic" w:cs="Simplified Arabic" w:hint="cs"/>
          <w:sz w:val="32"/>
          <w:szCs w:val="32"/>
          <w:rtl/>
          <w:lang w:val="en-US" w:bidi="ar-DZ"/>
        </w:rPr>
        <w:t>.</w:t>
      </w:r>
    </w:p>
    <w:p w:rsidR="003F4373" w:rsidRPr="007A3E09" w:rsidRDefault="003F4373" w:rsidP="003F4373">
      <w:pPr>
        <w:pStyle w:val="Paragraphedeliste"/>
        <w:numPr>
          <w:ilvl w:val="0"/>
          <w:numId w:val="8"/>
        </w:numPr>
        <w:tabs>
          <w:tab w:val="right" w:pos="142"/>
        </w:tabs>
        <w:bidi/>
        <w:spacing w:after="0"/>
        <w:ind w:left="-283" w:firstLine="0"/>
        <w:jc w:val="both"/>
        <w:rPr>
          <w:rFonts w:ascii="Simplified Arabic" w:hAnsi="Simplified Arabic" w:cs="Simplified Arabic"/>
          <w:sz w:val="32"/>
          <w:szCs w:val="32"/>
          <w:lang w:val="en-US" w:bidi="ar-DZ"/>
        </w:rPr>
      </w:pPr>
      <w:r w:rsidRPr="00CA3DFE">
        <w:rPr>
          <w:rFonts w:ascii="Simplified Arabic" w:hAnsi="Simplified Arabic" w:cs="Simplified Arabic"/>
          <w:b/>
          <w:bCs/>
          <w:sz w:val="32"/>
          <w:szCs w:val="32"/>
          <w:rtl/>
          <w:lang w:val="en-US" w:bidi="ar-DZ"/>
        </w:rPr>
        <w:t xml:space="preserve"> </w:t>
      </w:r>
      <w:r w:rsidRPr="00500332">
        <w:rPr>
          <w:rFonts w:ascii="Simplified Arabic" w:hAnsi="Simplified Arabic" w:cs="Simplified Arabic"/>
          <w:b/>
          <w:bCs/>
          <w:sz w:val="32"/>
          <w:szCs w:val="32"/>
          <w:highlight w:val="cyan"/>
          <w:rtl/>
          <w:lang w:val="en-US" w:bidi="ar-DZ"/>
        </w:rPr>
        <w:t>دراسة العلاقة المتبادلة</w:t>
      </w:r>
      <w:r w:rsidRPr="00CA3DFE">
        <w:rPr>
          <w:rFonts w:ascii="Simplified Arabic" w:hAnsi="Simplified Arabic" w:cs="Simplified Arabic"/>
          <w:b/>
          <w:bCs/>
          <w:sz w:val="32"/>
          <w:szCs w:val="32"/>
          <w:rtl/>
          <w:lang w:val="en-US" w:bidi="ar-DZ"/>
        </w:rPr>
        <w:t>:</w:t>
      </w:r>
      <w:r w:rsidRPr="007A3E09">
        <w:rPr>
          <w:rFonts w:ascii="Simplified Arabic" w:hAnsi="Simplified Arabic" w:cs="Simplified Arabic"/>
          <w:sz w:val="32"/>
          <w:szCs w:val="32"/>
          <w:rtl/>
          <w:lang w:val="en-US" w:bidi="ar-DZ"/>
        </w:rPr>
        <w:t xml:space="preserve"> وتشتمل على دراسة الحالة والدراسة السببية</w:t>
      </w:r>
      <w:r>
        <w:rPr>
          <w:rFonts w:ascii="Simplified Arabic" w:hAnsi="Simplified Arabic" w:cs="Simplified Arabic" w:hint="cs"/>
          <w:sz w:val="32"/>
          <w:szCs w:val="32"/>
          <w:rtl/>
          <w:lang w:val="en-US" w:bidi="ar-DZ"/>
        </w:rPr>
        <w:t xml:space="preserve"> </w:t>
      </w:r>
      <w:r w:rsidRPr="007A3E09">
        <w:rPr>
          <w:rFonts w:ascii="Simplified Arabic" w:hAnsi="Simplified Arabic" w:cs="Simplified Arabic"/>
          <w:sz w:val="32"/>
          <w:szCs w:val="32"/>
          <w:rtl/>
          <w:lang w:val="en-US" w:bidi="ar-DZ"/>
        </w:rPr>
        <w:t>المقارنة</w:t>
      </w:r>
      <w:r>
        <w:rPr>
          <w:rFonts w:ascii="Simplified Arabic" w:hAnsi="Simplified Arabic" w:cs="Simplified Arabic" w:hint="cs"/>
          <w:sz w:val="32"/>
          <w:szCs w:val="32"/>
          <w:rtl/>
          <w:lang w:val="en-US" w:bidi="ar-DZ"/>
        </w:rPr>
        <w:t>،</w:t>
      </w:r>
      <w:r w:rsidRPr="007A3E09">
        <w:rPr>
          <w:rFonts w:ascii="Simplified Arabic" w:hAnsi="Simplified Arabic" w:cs="Simplified Arabic"/>
          <w:sz w:val="32"/>
          <w:szCs w:val="32"/>
          <w:rtl/>
          <w:lang w:val="en-US" w:bidi="ar-DZ"/>
        </w:rPr>
        <w:t xml:space="preserve">  والدراسة </w:t>
      </w:r>
      <w:r w:rsidRPr="007A3E09">
        <w:rPr>
          <w:rFonts w:ascii="Simplified Arabic" w:hAnsi="Simplified Arabic" w:cs="Simplified Arabic" w:hint="cs"/>
          <w:sz w:val="32"/>
          <w:szCs w:val="32"/>
          <w:rtl/>
          <w:lang w:val="en-US" w:bidi="ar-DZ"/>
        </w:rPr>
        <w:t>الارتباطية</w:t>
      </w:r>
      <w:r w:rsidRPr="007A3E09">
        <w:rPr>
          <w:rFonts w:ascii="Simplified Arabic" w:hAnsi="Simplified Arabic" w:cs="Simplified Arabic"/>
          <w:sz w:val="32"/>
          <w:szCs w:val="32"/>
          <w:rtl/>
          <w:lang w:val="en-US" w:bidi="ar-DZ"/>
        </w:rPr>
        <w:t xml:space="preserve"> </w:t>
      </w:r>
    </w:p>
    <w:p w:rsidR="003F4373" w:rsidRPr="00500332" w:rsidRDefault="003F4373" w:rsidP="003F4373">
      <w:pPr>
        <w:pStyle w:val="Paragraphedeliste"/>
        <w:numPr>
          <w:ilvl w:val="0"/>
          <w:numId w:val="8"/>
        </w:numPr>
        <w:tabs>
          <w:tab w:val="right" w:pos="142"/>
        </w:tabs>
        <w:bidi/>
        <w:spacing w:after="0"/>
        <w:ind w:left="-283" w:firstLine="0"/>
        <w:jc w:val="both"/>
        <w:rPr>
          <w:rFonts w:ascii="Simplified Arabic" w:hAnsi="Simplified Arabic" w:cs="Simplified Arabic"/>
          <w:b/>
          <w:bCs/>
          <w:sz w:val="32"/>
          <w:szCs w:val="32"/>
          <w:highlight w:val="cyan"/>
          <w:lang w:val="en-US" w:bidi="ar-DZ"/>
        </w:rPr>
      </w:pPr>
      <w:r w:rsidRPr="00500332">
        <w:rPr>
          <w:rFonts w:ascii="Simplified Arabic" w:hAnsi="Simplified Arabic" w:cs="Simplified Arabic"/>
          <w:b/>
          <w:bCs/>
          <w:sz w:val="32"/>
          <w:szCs w:val="32"/>
          <w:highlight w:val="cyan"/>
          <w:rtl/>
          <w:lang w:val="en-US" w:bidi="ar-DZ"/>
        </w:rPr>
        <w:t>الدراسة التطورية</w:t>
      </w:r>
      <w:r w:rsidRPr="00500332">
        <w:rPr>
          <w:rFonts w:ascii="Simplified Arabic" w:hAnsi="Simplified Arabic" w:cs="Simplified Arabic" w:hint="cs"/>
          <w:b/>
          <w:bCs/>
          <w:sz w:val="32"/>
          <w:szCs w:val="32"/>
          <w:highlight w:val="cyan"/>
          <w:rtl/>
          <w:lang w:val="en-US" w:bidi="ar-DZ"/>
        </w:rPr>
        <w:t>.</w:t>
      </w:r>
    </w:p>
    <w:p w:rsidR="003F4373" w:rsidRPr="007A3E09" w:rsidRDefault="003F4373" w:rsidP="003F4373">
      <w:pPr>
        <w:pStyle w:val="Paragraphedeliste"/>
        <w:numPr>
          <w:ilvl w:val="0"/>
          <w:numId w:val="7"/>
        </w:numPr>
        <w:tabs>
          <w:tab w:val="right" w:pos="142"/>
        </w:tabs>
        <w:bidi/>
        <w:spacing w:after="0"/>
        <w:ind w:left="-283" w:firstLine="0"/>
        <w:jc w:val="both"/>
        <w:rPr>
          <w:rFonts w:ascii="Simplified Arabic" w:hAnsi="Simplified Arabic" w:cs="Simplified Arabic"/>
          <w:sz w:val="32"/>
          <w:szCs w:val="32"/>
          <w:lang w:val="en-US" w:bidi="ar-DZ"/>
        </w:rPr>
      </w:pPr>
      <w:r w:rsidRPr="00500332">
        <w:rPr>
          <w:rFonts w:ascii="Simplified Arabic" w:hAnsi="Simplified Arabic" w:cs="Simplified Arabic"/>
          <w:b/>
          <w:bCs/>
          <w:sz w:val="32"/>
          <w:szCs w:val="32"/>
          <w:highlight w:val="green"/>
          <w:rtl/>
          <w:lang w:val="en-US" w:bidi="ar-DZ"/>
        </w:rPr>
        <w:t>بحو</w:t>
      </w:r>
      <w:r w:rsidRPr="00500332">
        <w:rPr>
          <w:rFonts w:ascii="Simplified Arabic" w:hAnsi="Simplified Arabic" w:cs="Simplified Arabic" w:hint="cs"/>
          <w:b/>
          <w:bCs/>
          <w:sz w:val="32"/>
          <w:szCs w:val="32"/>
          <w:highlight w:val="green"/>
          <w:rtl/>
          <w:lang w:val="en-US" w:bidi="ar-DZ"/>
        </w:rPr>
        <w:t>ث</w:t>
      </w:r>
      <w:r w:rsidRPr="00500332">
        <w:rPr>
          <w:rFonts w:ascii="Simplified Arabic" w:hAnsi="Simplified Arabic" w:cs="Simplified Arabic"/>
          <w:b/>
          <w:bCs/>
          <w:sz w:val="32"/>
          <w:szCs w:val="32"/>
          <w:highlight w:val="green"/>
          <w:rtl/>
          <w:lang w:val="en-US" w:bidi="ar-DZ"/>
        </w:rPr>
        <w:t xml:space="preserve"> إختبار</w:t>
      </w:r>
      <w:r w:rsidRPr="00500332">
        <w:rPr>
          <w:rFonts w:ascii="Simplified Arabic" w:hAnsi="Simplified Arabic" w:cs="Simplified Arabic" w:hint="cs"/>
          <w:b/>
          <w:bCs/>
          <w:sz w:val="32"/>
          <w:szCs w:val="32"/>
          <w:highlight w:val="green"/>
          <w:rtl/>
          <w:lang w:val="en-US" w:bidi="ar-DZ"/>
        </w:rPr>
        <w:t xml:space="preserve"> </w:t>
      </w:r>
      <w:r w:rsidRPr="00500332">
        <w:rPr>
          <w:rFonts w:ascii="Simplified Arabic" w:hAnsi="Simplified Arabic" w:cs="Simplified Arabic"/>
          <w:b/>
          <w:bCs/>
          <w:sz w:val="32"/>
          <w:szCs w:val="32"/>
          <w:highlight w:val="green"/>
          <w:rtl/>
          <w:lang w:val="en-US" w:bidi="ar-DZ"/>
        </w:rPr>
        <w:t>العلاقات السببية</w:t>
      </w:r>
      <w:r w:rsidRPr="007A3E09">
        <w:rPr>
          <w:rFonts w:ascii="Simplified Arabic" w:hAnsi="Simplified Arabic" w:cs="Simplified Arabic"/>
          <w:sz w:val="32"/>
          <w:szCs w:val="32"/>
          <w:rtl/>
          <w:lang w:val="en-US" w:bidi="ar-DZ"/>
        </w:rPr>
        <w:t>: بين المتغيرات والفروض</w:t>
      </w:r>
      <w:r>
        <w:rPr>
          <w:rFonts w:ascii="Simplified Arabic" w:hAnsi="Simplified Arabic" w:cs="Simplified Arabic" w:hint="cs"/>
          <w:sz w:val="32"/>
          <w:szCs w:val="32"/>
          <w:rtl/>
          <w:lang w:val="en-US" w:bidi="ar-DZ"/>
        </w:rPr>
        <w:t>،</w:t>
      </w:r>
      <w:r w:rsidRPr="007A3E09">
        <w:rPr>
          <w:rFonts w:ascii="Simplified Arabic" w:hAnsi="Simplified Arabic" w:cs="Simplified Arabic"/>
          <w:sz w:val="32"/>
          <w:szCs w:val="32"/>
          <w:rtl/>
          <w:lang w:val="en-US" w:bidi="ar-DZ"/>
        </w:rPr>
        <w:t xml:space="preserve"> ويقصد بها المنهج  التجريبي</w:t>
      </w:r>
      <w:r w:rsidRPr="007A3E09">
        <w:rPr>
          <w:rFonts w:ascii="Simplified Arabic" w:hAnsi="Simplified Arabic" w:cs="Simplified Arabic"/>
          <w:sz w:val="32"/>
          <w:szCs w:val="32"/>
          <w:lang w:val="en-US" w:bidi="ar-DZ"/>
        </w:rPr>
        <w:t>.</w:t>
      </w:r>
    </w:p>
    <w:p w:rsidR="003F4373" w:rsidRPr="007A3E09" w:rsidRDefault="003F4373" w:rsidP="003F4373">
      <w:pPr>
        <w:pStyle w:val="Paragraphedeliste"/>
        <w:tabs>
          <w:tab w:val="right" w:pos="142"/>
        </w:tabs>
        <w:bidi/>
        <w:spacing w:after="0"/>
        <w:ind w:left="-283"/>
        <w:jc w:val="both"/>
        <w:rPr>
          <w:rFonts w:ascii="Simplified Arabic" w:hAnsi="Simplified Arabic" w:cs="Simplified Arabic"/>
          <w:sz w:val="32"/>
          <w:szCs w:val="32"/>
          <w:rtl/>
          <w:lang w:val="en-US" w:bidi="ar-DZ"/>
        </w:rPr>
      </w:pPr>
      <w:r w:rsidRPr="007A3E09">
        <w:rPr>
          <w:rFonts w:ascii="Simplified Arabic" w:hAnsi="Simplified Arabic" w:cs="Simplified Arabic"/>
          <w:sz w:val="32"/>
          <w:szCs w:val="32"/>
          <w:rtl/>
          <w:lang w:val="en-US" w:bidi="ar-DZ"/>
        </w:rPr>
        <w:t xml:space="preserve">أما الباحث </w:t>
      </w:r>
      <w:r w:rsidRPr="00500332">
        <w:rPr>
          <w:rFonts w:ascii="Simplified Arabic" w:hAnsi="Simplified Arabic" w:cs="Simplified Arabic" w:hint="cs"/>
          <w:b/>
          <w:bCs/>
          <w:sz w:val="32"/>
          <w:szCs w:val="32"/>
          <w:highlight w:val="yellow"/>
          <w:rtl/>
          <w:lang w:val="en-US" w:bidi="ar-DZ"/>
        </w:rPr>
        <w:t>أ</w:t>
      </w:r>
      <w:r w:rsidRPr="00500332">
        <w:rPr>
          <w:rFonts w:ascii="Simplified Arabic" w:hAnsi="Simplified Arabic" w:cs="Simplified Arabic"/>
          <w:b/>
          <w:bCs/>
          <w:sz w:val="32"/>
          <w:szCs w:val="32"/>
          <w:highlight w:val="yellow"/>
          <w:rtl/>
          <w:lang w:val="en-US" w:bidi="ar-DZ"/>
        </w:rPr>
        <w:t>حمد بدر</w:t>
      </w:r>
      <w:r w:rsidRPr="007A3E09">
        <w:rPr>
          <w:rFonts w:ascii="Simplified Arabic" w:hAnsi="Simplified Arabic" w:cs="Simplified Arabic"/>
          <w:sz w:val="32"/>
          <w:szCs w:val="32"/>
          <w:rtl/>
          <w:lang w:val="en-US" w:bidi="ar-DZ"/>
        </w:rPr>
        <w:t xml:space="preserve"> فقد صنف المناهج إلى خمسة أقسام:</w:t>
      </w:r>
    </w:p>
    <w:p w:rsidR="003F4373" w:rsidRPr="00500332" w:rsidRDefault="003F4373" w:rsidP="003F4373">
      <w:pPr>
        <w:pStyle w:val="Paragraphedeliste"/>
        <w:numPr>
          <w:ilvl w:val="0"/>
          <w:numId w:val="9"/>
        </w:numPr>
        <w:tabs>
          <w:tab w:val="right" w:pos="142"/>
        </w:tabs>
        <w:bidi/>
        <w:spacing w:after="0"/>
        <w:ind w:left="-283" w:firstLine="0"/>
        <w:jc w:val="both"/>
        <w:rPr>
          <w:rFonts w:ascii="Simplified Arabic" w:hAnsi="Simplified Arabic" w:cs="Simplified Arabic"/>
          <w:sz w:val="32"/>
          <w:szCs w:val="32"/>
          <w:highlight w:val="cyan"/>
          <w:lang w:val="en-US" w:bidi="ar-DZ"/>
        </w:rPr>
      </w:pPr>
      <w:r w:rsidRPr="00500332">
        <w:rPr>
          <w:rFonts w:ascii="Simplified Arabic" w:hAnsi="Simplified Arabic" w:cs="Simplified Arabic"/>
          <w:sz w:val="32"/>
          <w:szCs w:val="32"/>
          <w:highlight w:val="cyan"/>
          <w:rtl/>
          <w:lang w:val="en-US" w:bidi="ar-DZ"/>
        </w:rPr>
        <w:t xml:space="preserve">المنهج </w:t>
      </w:r>
      <w:r w:rsidRPr="00500332">
        <w:rPr>
          <w:rFonts w:ascii="Simplified Arabic" w:hAnsi="Simplified Arabic" w:cs="Simplified Arabic" w:hint="cs"/>
          <w:sz w:val="32"/>
          <w:szCs w:val="32"/>
          <w:highlight w:val="cyan"/>
          <w:rtl/>
          <w:lang w:val="en-US" w:bidi="ar-DZ"/>
        </w:rPr>
        <w:t>الوثائقي أو</w:t>
      </w:r>
      <w:r w:rsidRPr="00500332">
        <w:rPr>
          <w:rFonts w:ascii="Simplified Arabic" w:hAnsi="Simplified Arabic" w:cs="Simplified Arabic"/>
          <w:sz w:val="32"/>
          <w:szCs w:val="32"/>
          <w:highlight w:val="cyan"/>
          <w:rtl/>
          <w:lang w:val="en-US" w:bidi="ar-DZ"/>
        </w:rPr>
        <w:t xml:space="preserve"> التاريخي</w:t>
      </w:r>
      <w:r w:rsidRPr="00500332">
        <w:rPr>
          <w:rFonts w:ascii="Simplified Arabic" w:hAnsi="Simplified Arabic" w:cs="Simplified Arabic" w:hint="cs"/>
          <w:sz w:val="32"/>
          <w:szCs w:val="32"/>
          <w:highlight w:val="cyan"/>
          <w:rtl/>
          <w:lang w:val="en-US" w:bidi="ar-DZ"/>
        </w:rPr>
        <w:t>.</w:t>
      </w:r>
    </w:p>
    <w:p w:rsidR="003F4373" w:rsidRPr="00500332" w:rsidRDefault="003F4373" w:rsidP="003F4373">
      <w:pPr>
        <w:pStyle w:val="Paragraphedeliste"/>
        <w:numPr>
          <w:ilvl w:val="0"/>
          <w:numId w:val="9"/>
        </w:numPr>
        <w:tabs>
          <w:tab w:val="right" w:pos="142"/>
        </w:tabs>
        <w:bidi/>
        <w:spacing w:after="0"/>
        <w:ind w:left="-283" w:firstLine="0"/>
        <w:jc w:val="both"/>
        <w:rPr>
          <w:rFonts w:ascii="Simplified Arabic" w:hAnsi="Simplified Arabic" w:cs="Simplified Arabic"/>
          <w:sz w:val="32"/>
          <w:szCs w:val="32"/>
          <w:highlight w:val="cyan"/>
          <w:lang w:val="en-US" w:bidi="ar-DZ"/>
        </w:rPr>
      </w:pPr>
      <w:r w:rsidRPr="00500332">
        <w:rPr>
          <w:rFonts w:ascii="Simplified Arabic" w:hAnsi="Simplified Arabic" w:cs="Simplified Arabic"/>
          <w:sz w:val="32"/>
          <w:szCs w:val="32"/>
          <w:highlight w:val="cyan"/>
          <w:rtl/>
          <w:lang w:val="en-US" w:bidi="ar-DZ"/>
        </w:rPr>
        <w:t>المنهج التجريبي</w:t>
      </w:r>
      <w:r w:rsidRPr="00500332">
        <w:rPr>
          <w:rFonts w:ascii="Simplified Arabic" w:hAnsi="Simplified Arabic" w:cs="Simplified Arabic" w:hint="cs"/>
          <w:sz w:val="32"/>
          <w:szCs w:val="32"/>
          <w:highlight w:val="cyan"/>
          <w:rtl/>
          <w:lang w:val="en-US" w:bidi="ar-DZ"/>
        </w:rPr>
        <w:t>.</w:t>
      </w:r>
      <w:r w:rsidRPr="00500332">
        <w:rPr>
          <w:rFonts w:ascii="Simplified Arabic" w:hAnsi="Simplified Arabic" w:cs="Simplified Arabic"/>
          <w:sz w:val="32"/>
          <w:szCs w:val="32"/>
          <w:highlight w:val="cyan"/>
          <w:rtl/>
          <w:lang w:val="en-US" w:bidi="ar-DZ"/>
        </w:rPr>
        <w:t xml:space="preserve"> </w:t>
      </w:r>
    </w:p>
    <w:p w:rsidR="003F4373" w:rsidRPr="00500332" w:rsidRDefault="003F4373" w:rsidP="003F4373">
      <w:pPr>
        <w:pStyle w:val="Paragraphedeliste"/>
        <w:numPr>
          <w:ilvl w:val="0"/>
          <w:numId w:val="9"/>
        </w:numPr>
        <w:tabs>
          <w:tab w:val="right" w:pos="142"/>
        </w:tabs>
        <w:bidi/>
        <w:spacing w:after="0"/>
        <w:ind w:left="-283" w:firstLine="0"/>
        <w:jc w:val="both"/>
        <w:rPr>
          <w:rFonts w:ascii="Simplified Arabic" w:hAnsi="Simplified Arabic" w:cs="Simplified Arabic"/>
          <w:sz w:val="32"/>
          <w:szCs w:val="32"/>
          <w:highlight w:val="cyan"/>
          <w:lang w:val="en-US" w:bidi="ar-DZ"/>
        </w:rPr>
      </w:pPr>
      <w:r w:rsidRPr="00500332">
        <w:rPr>
          <w:rFonts w:ascii="Simplified Arabic" w:hAnsi="Simplified Arabic" w:cs="Simplified Arabic"/>
          <w:sz w:val="32"/>
          <w:szCs w:val="32"/>
          <w:highlight w:val="cyan"/>
          <w:rtl/>
          <w:lang w:val="en-US" w:bidi="ar-DZ"/>
        </w:rPr>
        <w:t xml:space="preserve">منهج </w:t>
      </w:r>
      <w:r w:rsidRPr="00500332">
        <w:rPr>
          <w:rFonts w:ascii="Simplified Arabic" w:hAnsi="Simplified Arabic" w:cs="Simplified Arabic" w:hint="cs"/>
          <w:sz w:val="32"/>
          <w:szCs w:val="32"/>
          <w:highlight w:val="cyan"/>
          <w:rtl/>
          <w:lang w:val="en-US" w:bidi="ar-DZ"/>
        </w:rPr>
        <w:t>المسح.</w:t>
      </w:r>
    </w:p>
    <w:p w:rsidR="003F4373" w:rsidRPr="00500332" w:rsidRDefault="003F4373" w:rsidP="003F4373">
      <w:pPr>
        <w:pStyle w:val="Paragraphedeliste"/>
        <w:numPr>
          <w:ilvl w:val="0"/>
          <w:numId w:val="9"/>
        </w:numPr>
        <w:tabs>
          <w:tab w:val="right" w:pos="142"/>
        </w:tabs>
        <w:bidi/>
        <w:spacing w:after="0"/>
        <w:ind w:left="-283" w:firstLine="0"/>
        <w:jc w:val="both"/>
        <w:rPr>
          <w:rFonts w:ascii="Simplified Arabic" w:hAnsi="Simplified Arabic" w:cs="Simplified Arabic"/>
          <w:sz w:val="32"/>
          <w:szCs w:val="32"/>
          <w:highlight w:val="cyan"/>
          <w:lang w:val="en-US" w:bidi="ar-DZ"/>
        </w:rPr>
      </w:pPr>
      <w:r w:rsidRPr="00500332">
        <w:rPr>
          <w:rFonts w:ascii="Simplified Arabic" w:hAnsi="Simplified Arabic" w:cs="Simplified Arabic"/>
          <w:sz w:val="32"/>
          <w:szCs w:val="32"/>
          <w:highlight w:val="cyan"/>
          <w:rtl/>
          <w:lang w:val="en-US" w:bidi="ar-DZ"/>
        </w:rPr>
        <w:t>منهج دراسة الحالة</w:t>
      </w:r>
      <w:r w:rsidRPr="00500332">
        <w:rPr>
          <w:rFonts w:ascii="Simplified Arabic" w:hAnsi="Simplified Arabic" w:cs="Simplified Arabic" w:hint="cs"/>
          <w:sz w:val="32"/>
          <w:szCs w:val="32"/>
          <w:highlight w:val="cyan"/>
          <w:rtl/>
          <w:lang w:val="en-US" w:bidi="ar-DZ"/>
        </w:rPr>
        <w:t>.</w:t>
      </w:r>
    </w:p>
    <w:p w:rsidR="003F4373" w:rsidRPr="00500332" w:rsidRDefault="003F4373" w:rsidP="003F4373">
      <w:pPr>
        <w:pStyle w:val="Paragraphedeliste"/>
        <w:numPr>
          <w:ilvl w:val="0"/>
          <w:numId w:val="9"/>
        </w:numPr>
        <w:tabs>
          <w:tab w:val="right" w:pos="142"/>
        </w:tabs>
        <w:bidi/>
        <w:spacing w:after="0"/>
        <w:ind w:left="-283" w:firstLine="0"/>
        <w:jc w:val="both"/>
        <w:rPr>
          <w:rFonts w:ascii="Simplified Arabic" w:hAnsi="Simplified Arabic" w:cs="Simplified Arabic"/>
          <w:sz w:val="32"/>
          <w:szCs w:val="32"/>
          <w:highlight w:val="cyan"/>
          <w:rtl/>
          <w:lang w:val="en-US" w:bidi="ar-DZ"/>
        </w:rPr>
      </w:pPr>
      <w:r w:rsidRPr="00500332">
        <w:rPr>
          <w:rFonts w:ascii="Simplified Arabic" w:hAnsi="Simplified Arabic" w:cs="Simplified Arabic"/>
          <w:sz w:val="32"/>
          <w:szCs w:val="32"/>
          <w:highlight w:val="cyan"/>
          <w:rtl/>
          <w:lang w:val="en-US" w:bidi="ar-DZ"/>
        </w:rPr>
        <w:t>المنهج الإحصائي</w:t>
      </w:r>
      <w:r w:rsidRPr="00500332">
        <w:rPr>
          <w:rFonts w:ascii="Simplified Arabic" w:hAnsi="Simplified Arabic" w:cs="Simplified Arabic" w:hint="cs"/>
          <w:sz w:val="32"/>
          <w:szCs w:val="32"/>
          <w:highlight w:val="cyan"/>
          <w:rtl/>
          <w:lang w:val="en-US" w:bidi="ar-DZ"/>
        </w:rPr>
        <w:t>.</w:t>
      </w:r>
    </w:p>
    <w:p w:rsidR="003F4373" w:rsidRDefault="003F4373" w:rsidP="003F4373">
      <w:pPr>
        <w:autoSpaceDE w:val="0"/>
        <w:autoSpaceDN w:val="0"/>
        <w:bidi/>
        <w:adjustRightInd w:val="0"/>
        <w:spacing w:after="0"/>
        <w:ind w:left="-141"/>
        <w:jc w:val="both"/>
        <w:rPr>
          <w:rFonts w:ascii="Simplified Arabic" w:hAnsi="Simplified Arabic" w:cs="Simplified Arabic"/>
          <w:sz w:val="32"/>
          <w:szCs w:val="32"/>
          <w:rtl/>
        </w:rPr>
      </w:pPr>
      <w:r w:rsidRPr="00500332">
        <w:rPr>
          <w:rFonts w:ascii="Simplified Arabic" w:hAnsi="Simplified Arabic" w:cs="Simplified Arabic" w:hint="cs"/>
          <w:b/>
          <w:bCs/>
          <w:sz w:val="32"/>
          <w:szCs w:val="32"/>
          <w:highlight w:val="yellow"/>
          <w:rtl/>
          <w:lang w:val="en-US" w:bidi="ar-DZ"/>
        </w:rPr>
        <w:t xml:space="preserve">ثانيا: </w:t>
      </w:r>
      <w:r w:rsidRPr="00500332">
        <w:rPr>
          <w:rFonts w:ascii="Simplified Arabic" w:hAnsi="Simplified Arabic" w:cs="Simplified Arabic"/>
          <w:b/>
          <w:bCs/>
          <w:sz w:val="32"/>
          <w:szCs w:val="32"/>
          <w:highlight w:val="yellow"/>
          <w:rtl/>
        </w:rPr>
        <w:t>التصنيف حسب</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العمليات</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العقلية</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التي</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توجهها،</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أو</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تسير</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على أساسها</w:t>
      </w:r>
      <w:r w:rsidRPr="00CA3DFE">
        <w:rPr>
          <w:rFonts w:ascii="Simplified Arabic" w:hAnsi="Simplified Arabic" w:cs="Simplified Arabic" w:hint="cs"/>
          <w:b/>
          <w:bCs/>
          <w:sz w:val="32"/>
          <w:szCs w:val="32"/>
          <w:rtl/>
        </w:rPr>
        <w:t>:</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نجد</w:t>
      </w:r>
      <w:r>
        <w:rPr>
          <w:rFonts w:ascii="Simplified Arabic" w:hAnsi="Simplified Arabic" w:cs="Simplified Arabic" w:hint="cs"/>
          <w:sz w:val="32"/>
          <w:szCs w:val="32"/>
          <w:rtl/>
        </w:rPr>
        <w:t xml:space="preserve"> أ</w:t>
      </w:r>
      <w:r w:rsidRPr="007A3E09">
        <w:rPr>
          <w:rFonts w:ascii="Simplified Arabic" w:hAnsi="Simplified Arabic" w:cs="Simplified Arabic"/>
          <w:sz w:val="32"/>
          <w:szCs w:val="32"/>
          <w:rtl/>
        </w:rPr>
        <w:t>ن</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هناك</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ثلاثة</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أنواع</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من</w:t>
      </w:r>
      <w:r w:rsidRPr="007A3E09">
        <w:rPr>
          <w:rFonts w:ascii="Simplified Arabic" w:hAnsi="Simplified Arabic" w:cs="Simplified Arabic"/>
          <w:sz w:val="32"/>
          <w:szCs w:val="32"/>
        </w:rPr>
        <w:t xml:space="preserve"> </w:t>
      </w:r>
      <w:r w:rsidRPr="007A3E09">
        <w:rPr>
          <w:rFonts w:ascii="Simplified Arabic" w:hAnsi="Simplified Arabic" w:cs="Simplified Arabic" w:hint="cs"/>
          <w:sz w:val="32"/>
          <w:szCs w:val="32"/>
          <w:rtl/>
        </w:rPr>
        <w:t>المناهج</w:t>
      </w:r>
      <w:r w:rsidRPr="007A3E09">
        <w:rPr>
          <w:rFonts w:ascii="Simplified Arabic" w:hAnsi="Simplified Arabic" w:cs="Simplified Arabic"/>
          <w:sz w:val="32"/>
          <w:szCs w:val="32"/>
        </w:rPr>
        <w:t xml:space="preserve"> </w:t>
      </w:r>
      <w:r w:rsidRPr="007A3E09">
        <w:rPr>
          <w:rFonts w:ascii="Simplified Arabic" w:hAnsi="Simplified Arabic" w:cs="Simplified Arabic" w:hint="cs"/>
          <w:sz w:val="32"/>
          <w:szCs w:val="32"/>
          <w:rtl/>
        </w:rPr>
        <w:t>العقلية</w:t>
      </w:r>
      <w:r w:rsidRPr="007A3E09">
        <w:rPr>
          <w:rFonts w:ascii="Simplified Arabic" w:hAnsi="Simplified Arabic" w:cs="Simplified Arabic"/>
          <w:sz w:val="32"/>
          <w:szCs w:val="32"/>
          <w:rtl/>
        </w:rPr>
        <w:t>:</w:t>
      </w:r>
    </w:p>
    <w:p w:rsidR="003F4373" w:rsidRPr="007A3E09" w:rsidRDefault="003F4373" w:rsidP="003F4373">
      <w:pPr>
        <w:autoSpaceDE w:val="0"/>
        <w:autoSpaceDN w:val="0"/>
        <w:bidi/>
        <w:adjustRightInd w:val="0"/>
        <w:spacing w:after="0"/>
        <w:ind w:left="-141"/>
        <w:jc w:val="both"/>
        <w:rPr>
          <w:rFonts w:ascii="Simplified Arabic" w:hAnsi="Simplified Arabic" w:cs="Simplified Arabic"/>
          <w:sz w:val="32"/>
          <w:szCs w:val="32"/>
        </w:rPr>
      </w:pPr>
      <w:r w:rsidRPr="00500332">
        <w:rPr>
          <w:rFonts w:ascii="Simplified Arabic" w:hAnsi="Simplified Arabic" w:cs="Simplified Arabic"/>
          <w:b/>
          <w:bCs/>
          <w:sz w:val="32"/>
          <w:szCs w:val="32"/>
          <w:highlight w:val="cyan"/>
        </w:rPr>
        <w:t>1</w:t>
      </w:r>
      <w:r w:rsidRPr="00500332">
        <w:rPr>
          <w:rFonts w:ascii="Simplified Arabic" w:hAnsi="Simplified Arabic" w:cs="Simplified Arabic" w:hint="cs"/>
          <w:b/>
          <w:bCs/>
          <w:sz w:val="32"/>
          <w:szCs w:val="32"/>
          <w:highlight w:val="green"/>
          <w:rtl/>
        </w:rPr>
        <w:t xml:space="preserve"> - </w:t>
      </w:r>
      <w:r w:rsidRPr="00500332">
        <w:rPr>
          <w:rFonts w:ascii="Simplified Arabic" w:hAnsi="Simplified Arabic" w:cs="Simplified Arabic"/>
          <w:b/>
          <w:bCs/>
          <w:sz w:val="32"/>
          <w:szCs w:val="32"/>
          <w:highlight w:val="green"/>
          <w:rtl/>
        </w:rPr>
        <w:t>المنهج</w:t>
      </w:r>
      <w:r w:rsidRPr="00500332">
        <w:rPr>
          <w:rFonts w:ascii="Simplified Arabic" w:hAnsi="Simplified Arabic" w:cs="Simplified Arabic"/>
          <w:b/>
          <w:bCs/>
          <w:sz w:val="32"/>
          <w:szCs w:val="32"/>
          <w:highlight w:val="green"/>
        </w:rPr>
        <w:t xml:space="preserve"> </w:t>
      </w:r>
      <w:r w:rsidRPr="00500332">
        <w:rPr>
          <w:rFonts w:ascii="Simplified Arabic" w:hAnsi="Simplified Arabic" w:cs="Simplified Arabic"/>
          <w:b/>
          <w:bCs/>
          <w:sz w:val="32"/>
          <w:szCs w:val="32"/>
          <w:highlight w:val="green"/>
          <w:rtl/>
        </w:rPr>
        <w:t>الاستدلالي</w:t>
      </w:r>
      <w:r w:rsidRPr="00500332">
        <w:rPr>
          <w:rFonts w:ascii="Simplified Arabic" w:hAnsi="Simplified Arabic" w:cs="Simplified Arabic"/>
          <w:b/>
          <w:bCs/>
          <w:sz w:val="32"/>
          <w:szCs w:val="32"/>
          <w:highlight w:val="green"/>
        </w:rPr>
        <w:t xml:space="preserve"> </w:t>
      </w:r>
      <w:r w:rsidRPr="00500332">
        <w:rPr>
          <w:rFonts w:ascii="Simplified Arabic" w:hAnsi="Simplified Arabic" w:cs="Simplified Arabic"/>
          <w:b/>
          <w:bCs/>
          <w:sz w:val="32"/>
          <w:szCs w:val="32"/>
          <w:highlight w:val="green"/>
          <w:rtl/>
        </w:rPr>
        <w:t>أو</w:t>
      </w:r>
      <w:r w:rsidRPr="00500332">
        <w:rPr>
          <w:rFonts w:ascii="Simplified Arabic" w:hAnsi="Simplified Arabic" w:cs="Simplified Arabic"/>
          <w:b/>
          <w:bCs/>
          <w:sz w:val="32"/>
          <w:szCs w:val="32"/>
          <w:highlight w:val="green"/>
        </w:rPr>
        <w:t xml:space="preserve"> </w:t>
      </w:r>
      <w:r w:rsidRPr="00500332">
        <w:rPr>
          <w:rFonts w:ascii="Simplified Arabic" w:hAnsi="Simplified Arabic" w:cs="Simplified Arabic"/>
          <w:b/>
          <w:bCs/>
          <w:sz w:val="32"/>
          <w:szCs w:val="32"/>
          <w:highlight w:val="green"/>
          <w:rtl/>
        </w:rPr>
        <w:t>الاستنباطي</w:t>
      </w:r>
      <w:r w:rsidRPr="00500332">
        <w:rPr>
          <w:rFonts w:ascii="Simplified Arabic" w:hAnsi="Simplified Arabic" w:cs="Simplified Arabic" w:hint="cs"/>
          <w:b/>
          <w:bCs/>
          <w:sz w:val="32"/>
          <w:szCs w:val="32"/>
          <w:highlight w:val="cyan"/>
          <w:rtl/>
        </w:rPr>
        <w:t>:</w:t>
      </w:r>
      <w:r>
        <w:rPr>
          <w:rFonts w:ascii="Simplified Arabic" w:hAnsi="Simplified Arabic" w:cs="Simplified Arabic" w:hint="cs"/>
          <w:b/>
          <w:bCs/>
          <w:sz w:val="32"/>
          <w:szCs w:val="32"/>
          <w:rtl/>
        </w:rPr>
        <w:t xml:space="preserve"> </w:t>
      </w:r>
      <w:r w:rsidRPr="007A3E09">
        <w:rPr>
          <w:rFonts w:ascii="Simplified Arabic" w:hAnsi="Simplified Arabic" w:cs="Simplified Arabic"/>
          <w:sz w:val="32"/>
          <w:szCs w:val="32"/>
          <w:rtl/>
        </w:rPr>
        <w:t>وفيه</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يربط</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العقل</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بين</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المقدمات</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والنتائج،</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أو</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بين الأشياء</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وعللها</w:t>
      </w:r>
      <w:r>
        <w:rPr>
          <w:rFonts w:ascii="Simplified Arabic" w:hAnsi="Simplified Arabic" w:cs="Simplified Arabic" w:hint="cs"/>
          <w:sz w:val="32"/>
          <w:szCs w:val="32"/>
          <w:rtl/>
        </w:rPr>
        <w:t xml:space="preserve"> ع</w:t>
      </w:r>
      <w:r w:rsidRPr="007A3E09">
        <w:rPr>
          <w:rFonts w:ascii="Simplified Arabic" w:hAnsi="Simplified Arabic" w:cs="Simplified Arabic"/>
          <w:sz w:val="32"/>
          <w:szCs w:val="32"/>
          <w:rtl/>
        </w:rPr>
        <w:t>لى</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أساس</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المنطق</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والتأمل</w:t>
      </w:r>
      <w:r w:rsidRPr="007A3E09">
        <w:rPr>
          <w:rFonts w:ascii="Simplified Arabic" w:hAnsi="Simplified Arabic" w:cs="Simplified Arabic"/>
          <w:sz w:val="32"/>
          <w:szCs w:val="32"/>
        </w:rPr>
        <w:t xml:space="preserve"> </w:t>
      </w:r>
      <w:r>
        <w:rPr>
          <w:rFonts w:ascii="Simplified Arabic" w:hAnsi="Simplified Arabic" w:cs="Simplified Arabic"/>
          <w:sz w:val="32"/>
          <w:szCs w:val="32"/>
          <w:rtl/>
        </w:rPr>
        <w:t>الذهن</w:t>
      </w:r>
      <w:r>
        <w:rPr>
          <w:rFonts w:ascii="Simplified Arabic" w:hAnsi="Simplified Arabic" w:cs="Simplified Arabic" w:hint="cs"/>
          <w:sz w:val="32"/>
          <w:szCs w:val="32"/>
          <w:rtl/>
        </w:rPr>
        <w:t xml:space="preserve">ي، </w:t>
      </w:r>
      <w:r w:rsidRPr="007A3E09">
        <w:rPr>
          <w:rFonts w:ascii="Simplified Arabic" w:hAnsi="Simplified Arabic" w:cs="Simplified Arabic"/>
          <w:sz w:val="32"/>
          <w:szCs w:val="32"/>
          <w:rtl/>
        </w:rPr>
        <w:t>فهو</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يبدأ</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بالكليات</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ليصل</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منها</w:t>
      </w:r>
      <w:r w:rsidRPr="007A3E09">
        <w:rPr>
          <w:rFonts w:ascii="Simplified Arabic" w:hAnsi="Simplified Arabic" w:cs="Simplified Arabic"/>
          <w:sz w:val="32"/>
          <w:szCs w:val="32"/>
        </w:rPr>
        <w:t xml:space="preserve"> </w:t>
      </w:r>
      <w:r w:rsidRPr="007A3E09">
        <w:rPr>
          <w:rFonts w:ascii="Simplified Arabic" w:hAnsi="Simplified Arabic" w:cs="Simplified Arabic"/>
          <w:sz w:val="32"/>
          <w:szCs w:val="32"/>
          <w:rtl/>
        </w:rPr>
        <w:t>للجزئيات</w:t>
      </w:r>
      <w:r w:rsidRPr="007A3E09">
        <w:rPr>
          <w:rFonts w:ascii="Simplified Arabic" w:hAnsi="Simplified Arabic" w:cs="Simplified Arabic"/>
          <w:sz w:val="32"/>
          <w:szCs w:val="32"/>
        </w:rPr>
        <w:t>.</w:t>
      </w:r>
    </w:p>
    <w:p w:rsidR="003F4373" w:rsidRDefault="003F4373" w:rsidP="003F4373">
      <w:pPr>
        <w:autoSpaceDE w:val="0"/>
        <w:autoSpaceDN w:val="0"/>
        <w:bidi/>
        <w:adjustRightInd w:val="0"/>
        <w:spacing w:after="0"/>
        <w:ind w:left="-141"/>
        <w:jc w:val="both"/>
        <w:rPr>
          <w:rFonts w:ascii="Simplified Arabic" w:hAnsi="Simplified Arabic" w:cs="Simplified Arabic" w:hint="cs"/>
          <w:sz w:val="32"/>
          <w:szCs w:val="32"/>
          <w:rtl/>
        </w:rPr>
      </w:pPr>
      <w:r w:rsidRPr="00500332">
        <w:rPr>
          <w:rFonts w:ascii="Simplified Arabic" w:hAnsi="Simplified Arabic" w:cs="Simplified Arabic" w:hint="cs"/>
          <w:b/>
          <w:bCs/>
          <w:sz w:val="32"/>
          <w:szCs w:val="32"/>
          <w:highlight w:val="green"/>
          <w:rtl/>
        </w:rPr>
        <w:t xml:space="preserve">2- </w:t>
      </w:r>
      <w:r w:rsidRPr="00500332">
        <w:rPr>
          <w:rFonts w:ascii="Simplified Arabic" w:hAnsi="Simplified Arabic" w:cs="Simplified Arabic"/>
          <w:b/>
          <w:bCs/>
          <w:sz w:val="32"/>
          <w:szCs w:val="32"/>
          <w:highlight w:val="green"/>
          <w:rtl/>
        </w:rPr>
        <w:t>المنهج</w:t>
      </w:r>
      <w:r w:rsidRPr="00500332">
        <w:rPr>
          <w:rFonts w:ascii="Simplified Arabic" w:hAnsi="Simplified Arabic" w:cs="Simplified Arabic"/>
          <w:b/>
          <w:bCs/>
          <w:sz w:val="32"/>
          <w:szCs w:val="32"/>
          <w:highlight w:val="green"/>
        </w:rPr>
        <w:t xml:space="preserve"> </w:t>
      </w:r>
      <w:r w:rsidRPr="00500332">
        <w:rPr>
          <w:rFonts w:ascii="Simplified Arabic" w:hAnsi="Simplified Arabic" w:cs="Simplified Arabic"/>
          <w:b/>
          <w:bCs/>
          <w:sz w:val="32"/>
          <w:szCs w:val="32"/>
          <w:highlight w:val="green"/>
          <w:rtl/>
        </w:rPr>
        <w:t>الاستقرائي</w:t>
      </w:r>
      <w:r>
        <w:rPr>
          <w:rFonts w:ascii="Simplified Arabic" w:hAnsi="Simplified Arabic" w:cs="Simplified Arabic"/>
          <w:b/>
          <w:bCs/>
          <w:sz w:val="32"/>
          <w:szCs w:val="32"/>
        </w:rPr>
        <w:t xml:space="preserve"> :</w:t>
      </w:r>
      <w:r w:rsidRPr="00CA3DFE">
        <w:rPr>
          <w:rFonts w:ascii="Simplified Arabic" w:hAnsi="Simplified Arabic" w:cs="Simplified Arabic"/>
          <w:sz w:val="32"/>
          <w:szCs w:val="32"/>
          <w:rtl/>
        </w:rPr>
        <w:t>وهو</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عكس</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سابقه</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يبدأ</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بالجزئيات</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ليصل</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منها</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إلى</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قوانين</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عامة</w:t>
      </w:r>
      <w:r>
        <w:rPr>
          <w:rFonts w:ascii="Simplified Arabic" w:hAnsi="Simplified Arabic" w:cs="Simplified Arabic" w:hint="cs"/>
          <w:sz w:val="32"/>
          <w:szCs w:val="32"/>
          <w:rtl/>
        </w:rPr>
        <w:t xml:space="preserve">، </w:t>
      </w:r>
      <w:r w:rsidRPr="00CA3DFE">
        <w:rPr>
          <w:rFonts w:ascii="Simplified Arabic" w:hAnsi="Simplified Arabic" w:cs="Simplified Arabic"/>
          <w:sz w:val="32"/>
          <w:szCs w:val="32"/>
          <w:rtl/>
        </w:rPr>
        <w:t>ويعتمد</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على</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التحقق</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بالملاحظة</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المنظمة</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الخاضعة</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للتجريب</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والتحكم</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في</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المتغيرات</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المختلفة</w:t>
      </w:r>
      <w:r>
        <w:rPr>
          <w:rFonts w:ascii="Simplified Arabic" w:hAnsi="Simplified Arabic" w:cs="Simplified Arabic" w:hint="cs"/>
          <w:sz w:val="32"/>
          <w:szCs w:val="32"/>
          <w:rtl/>
        </w:rPr>
        <w:t>.</w:t>
      </w:r>
    </w:p>
    <w:p w:rsidR="003F4373" w:rsidRDefault="003F4373" w:rsidP="003F4373">
      <w:pPr>
        <w:autoSpaceDE w:val="0"/>
        <w:autoSpaceDN w:val="0"/>
        <w:bidi/>
        <w:adjustRightInd w:val="0"/>
        <w:spacing w:after="0"/>
        <w:ind w:left="-141"/>
        <w:jc w:val="both"/>
        <w:rPr>
          <w:rFonts w:ascii="Simplified Arabic" w:hAnsi="Simplified Arabic" w:cs="Simplified Arabic" w:hint="cs"/>
          <w:sz w:val="32"/>
          <w:szCs w:val="32"/>
          <w:rtl/>
        </w:rPr>
      </w:pPr>
      <w:r w:rsidRPr="003254E9">
        <w:rPr>
          <w:rFonts w:ascii="Simplified Arabic" w:hAnsi="Simplified Arabic" w:cs="Simplified Arabic"/>
          <w:b/>
          <w:bCs/>
          <w:sz w:val="32"/>
          <w:szCs w:val="32"/>
        </w:rPr>
        <w:t xml:space="preserve"> .3</w:t>
      </w:r>
      <w:r w:rsidRPr="003254E9">
        <w:rPr>
          <w:rFonts w:ascii="Simplified Arabic" w:hAnsi="Simplified Arabic" w:cs="Simplified Arabic"/>
          <w:b/>
          <w:bCs/>
          <w:sz w:val="32"/>
          <w:szCs w:val="32"/>
          <w:rtl/>
        </w:rPr>
        <w:t>المنهج</w:t>
      </w:r>
      <w:r w:rsidRPr="003254E9">
        <w:rPr>
          <w:rFonts w:ascii="Simplified Arabic" w:hAnsi="Simplified Arabic" w:cs="Simplified Arabic"/>
          <w:b/>
          <w:bCs/>
          <w:sz w:val="32"/>
          <w:szCs w:val="32"/>
        </w:rPr>
        <w:t xml:space="preserve"> </w:t>
      </w:r>
      <w:r w:rsidRPr="003254E9">
        <w:rPr>
          <w:rFonts w:ascii="Simplified Arabic" w:hAnsi="Simplified Arabic" w:cs="Simplified Arabic"/>
          <w:b/>
          <w:bCs/>
          <w:sz w:val="32"/>
          <w:szCs w:val="32"/>
          <w:rtl/>
        </w:rPr>
        <w:t>التاريخي</w:t>
      </w:r>
      <w:r w:rsidRPr="003254E9">
        <w:rPr>
          <w:rFonts w:ascii="Simplified Arabic" w:hAnsi="Simplified Arabic" w:cs="Simplified Arabic"/>
          <w:b/>
          <w:bCs/>
          <w:sz w:val="32"/>
          <w:szCs w:val="32"/>
        </w:rPr>
        <w:t xml:space="preserve">: </w:t>
      </w:r>
      <w:r w:rsidRPr="00CA3DFE">
        <w:rPr>
          <w:rFonts w:ascii="Simplified Arabic" w:hAnsi="Simplified Arabic" w:cs="Simplified Arabic"/>
          <w:sz w:val="32"/>
          <w:szCs w:val="32"/>
          <w:rtl/>
        </w:rPr>
        <w:t>الذي</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يعتمد</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على</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عملية</w:t>
      </w:r>
      <w:r w:rsidRPr="00CA3DFE">
        <w:rPr>
          <w:rFonts w:ascii="Simplified Arabic" w:hAnsi="Simplified Arabic" w:cs="Simplified Arabic"/>
          <w:sz w:val="32"/>
          <w:szCs w:val="32"/>
        </w:rPr>
        <w:t xml:space="preserve"> </w:t>
      </w:r>
      <w:r>
        <w:rPr>
          <w:rFonts w:ascii="Simplified Arabic" w:hAnsi="Simplified Arabic" w:cs="Simplified Arabic" w:hint="cs"/>
          <w:sz w:val="32"/>
          <w:szCs w:val="32"/>
          <w:rtl/>
        </w:rPr>
        <w:t>ا</w:t>
      </w:r>
      <w:r w:rsidRPr="00CA3DFE">
        <w:rPr>
          <w:rFonts w:ascii="Simplified Arabic" w:hAnsi="Simplified Arabic" w:cs="Simplified Arabic" w:hint="cs"/>
          <w:sz w:val="32"/>
          <w:szCs w:val="32"/>
          <w:rtl/>
        </w:rPr>
        <w:t>سترداد</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ما</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كان</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في</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الماضي</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للتحقق</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من</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مجرى الأحداث،</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ولتحليل</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القوى</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والمشكلات</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التي</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صاغت</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معطيات</w:t>
      </w:r>
      <w:r w:rsidRPr="00CA3DFE">
        <w:rPr>
          <w:rFonts w:ascii="Simplified Arabic" w:hAnsi="Simplified Arabic" w:cs="Simplified Arabic"/>
          <w:sz w:val="32"/>
          <w:szCs w:val="32"/>
        </w:rPr>
        <w:t xml:space="preserve"> </w:t>
      </w:r>
      <w:r w:rsidRPr="00CA3DFE">
        <w:rPr>
          <w:rFonts w:ascii="Simplified Arabic" w:hAnsi="Simplified Arabic" w:cs="Simplified Arabic"/>
          <w:sz w:val="32"/>
          <w:szCs w:val="32"/>
          <w:rtl/>
        </w:rPr>
        <w:t>الحاضر</w:t>
      </w:r>
      <w:r>
        <w:rPr>
          <w:rFonts w:ascii="Simplified Arabic" w:hAnsi="Simplified Arabic" w:cs="Simplified Arabic" w:hint="cs"/>
          <w:sz w:val="32"/>
          <w:szCs w:val="32"/>
          <w:rtl/>
        </w:rPr>
        <w:t>.</w:t>
      </w:r>
    </w:p>
    <w:p w:rsidR="003F4373" w:rsidRPr="003254E9" w:rsidRDefault="003F4373" w:rsidP="003F4373">
      <w:pPr>
        <w:autoSpaceDE w:val="0"/>
        <w:autoSpaceDN w:val="0"/>
        <w:bidi/>
        <w:adjustRightInd w:val="0"/>
        <w:spacing w:after="0"/>
        <w:ind w:left="-141"/>
        <w:jc w:val="both"/>
        <w:rPr>
          <w:rFonts w:ascii="Simplified Arabic" w:hAnsi="Simplified Arabic" w:cs="Simplified Arabic"/>
          <w:sz w:val="32"/>
          <w:szCs w:val="32"/>
        </w:rPr>
      </w:pPr>
      <w:r>
        <w:rPr>
          <w:rFonts w:ascii="Simplified Arabic" w:hAnsi="Simplified Arabic" w:cs="Simplified Arabic" w:hint="cs"/>
          <w:b/>
          <w:bCs/>
          <w:sz w:val="32"/>
          <w:szCs w:val="32"/>
          <w:rtl/>
        </w:rPr>
        <w:t xml:space="preserve"> </w:t>
      </w:r>
      <w:r w:rsidRPr="00500332">
        <w:rPr>
          <w:rFonts w:ascii="Simplified Arabic" w:hAnsi="Simplified Arabic" w:cs="Simplified Arabic" w:hint="cs"/>
          <w:b/>
          <w:bCs/>
          <w:sz w:val="32"/>
          <w:szCs w:val="32"/>
          <w:highlight w:val="yellow"/>
          <w:rtl/>
        </w:rPr>
        <w:t>ثالثا:</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تصنيف</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المناهج</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حسب</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الكم</w:t>
      </w:r>
      <w:r w:rsidRPr="00500332">
        <w:rPr>
          <w:rFonts w:ascii="Simplified Arabic" w:hAnsi="Simplified Arabic" w:cs="Simplified Arabic"/>
          <w:b/>
          <w:bCs/>
          <w:sz w:val="32"/>
          <w:szCs w:val="32"/>
          <w:highlight w:val="yellow"/>
        </w:rPr>
        <w:t xml:space="preserve"> </w:t>
      </w:r>
      <w:r w:rsidRPr="00500332">
        <w:rPr>
          <w:rFonts w:ascii="Simplified Arabic" w:hAnsi="Simplified Arabic" w:cs="Simplified Arabic"/>
          <w:b/>
          <w:bCs/>
          <w:sz w:val="32"/>
          <w:szCs w:val="32"/>
          <w:highlight w:val="yellow"/>
          <w:rtl/>
        </w:rPr>
        <w:t>والكيف</w:t>
      </w:r>
      <w:r w:rsidRPr="00880CA8">
        <w:rPr>
          <w:rFonts w:ascii="Simplified Arabic" w:hAnsi="Simplified Arabic" w:cs="Simplified Arabic"/>
          <w:b/>
          <w:bCs/>
          <w:sz w:val="32"/>
          <w:szCs w:val="32"/>
        </w:rPr>
        <w:t xml:space="preserve"> </w:t>
      </w:r>
    </w:p>
    <w:p w:rsidR="003F4373" w:rsidRPr="003254E9" w:rsidRDefault="003F4373" w:rsidP="003F4373">
      <w:pPr>
        <w:autoSpaceDE w:val="0"/>
        <w:autoSpaceDN w:val="0"/>
        <w:bidi/>
        <w:adjustRightInd w:val="0"/>
        <w:spacing w:after="0"/>
        <w:ind w:left="-141"/>
        <w:jc w:val="both"/>
        <w:rPr>
          <w:rFonts w:ascii="Simplified Arabic" w:hAnsi="Simplified Arabic" w:cs="Simplified Arabic"/>
          <w:sz w:val="32"/>
          <w:szCs w:val="32"/>
        </w:rPr>
      </w:pPr>
      <w:r w:rsidRPr="00500332">
        <w:rPr>
          <w:rFonts w:ascii="Simplified Arabic" w:hAnsi="Simplified Arabic" w:cs="Simplified Arabic" w:hint="cs"/>
          <w:sz w:val="32"/>
          <w:szCs w:val="32"/>
          <w:highlight w:val="green"/>
          <w:rtl/>
        </w:rPr>
        <w:lastRenderedPageBreak/>
        <w:t>1-</w:t>
      </w:r>
      <w:r w:rsidRPr="00500332">
        <w:rPr>
          <w:rFonts w:ascii="Simplified Arabic" w:hAnsi="Simplified Arabic" w:cs="Simplified Arabic"/>
          <w:b/>
          <w:bCs/>
          <w:sz w:val="32"/>
          <w:szCs w:val="32"/>
          <w:highlight w:val="green"/>
          <w:rtl/>
        </w:rPr>
        <w:t>المن</w:t>
      </w:r>
      <w:r w:rsidRPr="00500332">
        <w:rPr>
          <w:rFonts w:ascii="Simplified Arabic" w:hAnsi="Simplified Arabic" w:cs="Simplified Arabic" w:hint="cs"/>
          <w:b/>
          <w:bCs/>
          <w:sz w:val="32"/>
          <w:szCs w:val="32"/>
          <w:highlight w:val="green"/>
          <w:rtl/>
        </w:rPr>
        <w:t>ا</w:t>
      </w:r>
      <w:r w:rsidRPr="00500332">
        <w:rPr>
          <w:rFonts w:ascii="Simplified Arabic" w:hAnsi="Simplified Arabic" w:cs="Simplified Arabic"/>
          <w:b/>
          <w:bCs/>
          <w:sz w:val="32"/>
          <w:szCs w:val="32"/>
          <w:highlight w:val="green"/>
          <w:rtl/>
        </w:rPr>
        <w:t>هج</w:t>
      </w:r>
      <w:r w:rsidRPr="00500332">
        <w:rPr>
          <w:rFonts w:ascii="Simplified Arabic" w:hAnsi="Simplified Arabic" w:cs="Simplified Arabic"/>
          <w:b/>
          <w:bCs/>
          <w:sz w:val="32"/>
          <w:szCs w:val="32"/>
          <w:highlight w:val="green"/>
        </w:rPr>
        <w:t xml:space="preserve"> </w:t>
      </w:r>
      <w:r w:rsidRPr="00500332">
        <w:rPr>
          <w:rFonts w:ascii="Simplified Arabic" w:hAnsi="Simplified Arabic" w:cs="Simplified Arabic" w:hint="cs"/>
          <w:b/>
          <w:bCs/>
          <w:sz w:val="32"/>
          <w:szCs w:val="32"/>
          <w:highlight w:val="green"/>
          <w:rtl/>
        </w:rPr>
        <w:t>ا</w:t>
      </w:r>
      <w:r w:rsidRPr="00500332">
        <w:rPr>
          <w:rFonts w:ascii="Simplified Arabic" w:hAnsi="Simplified Arabic" w:cs="Simplified Arabic"/>
          <w:b/>
          <w:bCs/>
          <w:sz w:val="32"/>
          <w:szCs w:val="32"/>
          <w:highlight w:val="green"/>
          <w:rtl/>
        </w:rPr>
        <w:t>لكمي</w:t>
      </w:r>
      <w:r w:rsidRPr="00500332">
        <w:rPr>
          <w:rFonts w:ascii="Simplified Arabic" w:hAnsi="Simplified Arabic" w:cs="Simplified Arabic" w:hint="cs"/>
          <w:b/>
          <w:bCs/>
          <w:sz w:val="32"/>
          <w:szCs w:val="32"/>
          <w:highlight w:val="green"/>
          <w:rtl/>
        </w:rPr>
        <w:t>ة</w:t>
      </w:r>
      <w:r w:rsidRPr="00500332">
        <w:rPr>
          <w:rFonts w:ascii="Simplified Arabic" w:hAnsi="Simplified Arabic" w:cs="Simplified Arabic"/>
          <w:b/>
          <w:bCs/>
          <w:sz w:val="32"/>
          <w:szCs w:val="32"/>
          <w:highlight w:val="green"/>
          <w:rtl/>
        </w:rPr>
        <w:t>:</w:t>
      </w:r>
      <w:r>
        <w:rPr>
          <w:rFonts w:ascii="Simplified Arabic" w:hAnsi="Simplified Arabic" w:cs="Simplified Arabic" w:hint="cs"/>
          <w:b/>
          <w:bCs/>
          <w:sz w:val="32"/>
          <w:szCs w:val="32"/>
          <w:rtl/>
        </w:rPr>
        <w:t xml:space="preserve"> </w:t>
      </w:r>
      <w:r w:rsidRPr="003254E9">
        <w:rPr>
          <w:rFonts w:ascii="Simplified Arabic" w:hAnsi="Simplified Arabic" w:cs="Simplified Arabic"/>
          <w:sz w:val="32"/>
          <w:szCs w:val="32"/>
          <w:rtl/>
        </w:rPr>
        <w:t>هي</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تلك المناه</w:t>
      </w:r>
      <w:r>
        <w:rPr>
          <w:rFonts w:ascii="Simplified Arabic" w:hAnsi="Simplified Arabic" w:cs="Simplified Arabic" w:hint="cs"/>
          <w:sz w:val="32"/>
          <w:szCs w:val="32"/>
          <w:rtl/>
        </w:rPr>
        <w:t>ج</w:t>
      </w:r>
      <w:r w:rsidRPr="003254E9">
        <w:rPr>
          <w:rFonts w:ascii="Simplified Arabic" w:hAnsi="Simplified Arabic" w:cs="Simplified Arabic"/>
          <w:sz w:val="32"/>
          <w:szCs w:val="32"/>
          <w:rtl/>
        </w:rPr>
        <w:t xml:space="preserve"> التي تعتمد</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 xml:space="preserve">على </w:t>
      </w:r>
      <w:r w:rsidRPr="003254E9">
        <w:rPr>
          <w:rFonts w:ascii="Simplified Arabic" w:hAnsi="Simplified Arabic" w:cs="Simplified Arabic" w:hint="cs"/>
          <w:sz w:val="32"/>
          <w:szCs w:val="32"/>
          <w:rtl/>
        </w:rPr>
        <w:t>استخدام</w:t>
      </w:r>
      <w:r w:rsidRPr="003254E9">
        <w:rPr>
          <w:rFonts w:ascii="Simplified Arabic" w:hAnsi="Simplified Arabic" w:cs="Simplified Arabic"/>
          <w:sz w:val="32"/>
          <w:szCs w:val="32"/>
          <w:rtl/>
        </w:rPr>
        <w:t xml:space="preserve"> المؤشرات العددية  والإحصائية لدراسة الظواهر</w:t>
      </w:r>
      <w:r>
        <w:rPr>
          <w:rFonts w:ascii="Simplified Arabic" w:hAnsi="Simplified Arabic" w:cs="Simplified Arabic" w:hint="cs"/>
          <w:sz w:val="32"/>
          <w:szCs w:val="32"/>
          <w:rtl/>
        </w:rPr>
        <w:t xml:space="preserve"> </w:t>
      </w:r>
      <w:r w:rsidRPr="003254E9">
        <w:rPr>
          <w:rFonts w:ascii="Simplified Arabic" w:hAnsi="Simplified Arabic" w:cs="Simplified Arabic" w:hint="cs"/>
          <w:sz w:val="32"/>
          <w:szCs w:val="32"/>
          <w:rtl/>
        </w:rPr>
        <w:t>الاجتماعية</w:t>
      </w:r>
      <w:r w:rsidRPr="003254E9">
        <w:rPr>
          <w:rFonts w:ascii="Simplified Arabic" w:hAnsi="Simplified Arabic" w:cs="Simplified Arabic"/>
          <w:sz w:val="32"/>
          <w:szCs w:val="32"/>
          <w:rtl/>
        </w:rPr>
        <w:t xml:space="preserve"> وتحليلها بصورة يسهل فهمها</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والتعرف على العوامل  المتداخلة بها</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والتحليل الكمي هو ترجمة  المحتوى إلى أرقام  ونسب وأعداد  وإحصاءات  ومعدلات ثم حساب التكرار  لتحديد مواقع التركيز</w:t>
      </w:r>
      <w:r>
        <w:rPr>
          <w:rFonts w:ascii="Simplified Arabic" w:hAnsi="Simplified Arabic" w:cs="Simplified Arabic" w:hint="cs"/>
          <w:sz w:val="32"/>
          <w:szCs w:val="32"/>
          <w:rtl/>
        </w:rPr>
        <w:t xml:space="preserve"> </w:t>
      </w:r>
      <w:r w:rsidRPr="003254E9">
        <w:rPr>
          <w:rFonts w:ascii="Simplified Arabic" w:hAnsi="Simplified Arabic" w:cs="Simplified Arabic" w:hint="cs"/>
          <w:sz w:val="32"/>
          <w:szCs w:val="32"/>
          <w:rtl/>
        </w:rPr>
        <w:t>والاهتمام</w:t>
      </w:r>
      <w:r w:rsidRPr="003254E9">
        <w:rPr>
          <w:rFonts w:ascii="Simplified Arabic" w:hAnsi="Simplified Arabic" w:cs="Simplified Arabic"/>
          <w:sz w:val="32"/>
          <w:szCs w:val="32"/>
          <w:rtl/>
        </w:rPr>
        <w:t xml:space="preserve"> أو التهميش</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وتهتم البحوث الكمية بتقديم نتائج </w:t>
      </w:r>
      <w:r w:rsidRPr="003254E9">
        <w:rPr>
          <w:rFonts w:ascii="Simplified Arabic" w:hAnsi="Simplified Arabic" w:cs="Simplified Arabic" w:hint="cs"/>
          <w:sz w:val="32"/>
          <w:szCs w:val="32"/>
          <w:rtl/>
        </w:rPr>
        <w:t>الاستقصاءات</w:t>
      </w:r>
      <w:r w:rsidRPr="003254E9">
        <w:rPr>
          <w:rFonts w:ascii="Simplified Arabic" w:hAnsi="Simplified Arabic" w:cs="Simplified Arabic"/>
          <w:sz w:val="32"/>
          <w:szCs w:val="32"/>
          <w:rtl/>
        </w:rPr>
        <w:t xml:space="preserve"> في صورة </w:t>
      </w:r>
      <w:r>
        <w:rPr>
          <w:rFonts w:ascii="Simplified Arabic" w:hAnsi="Simplified Arabic" w:cs="Simplified Arabic" w:hint="cs"/>
          <w:sz w:val="32"/>
          <w:szCs w:val="32"/>
          <w:rtl/>
        </w:rPr>
        <w:t>أ</w:t>
      </w:r>
      <w:r w:rsidRPr="003254E9">
        <w:rPr>
          <w:rFonts w:ascii="Simplified Arabic" w:hAnsi="Simplified Arabic" w:cs="Simplified Arabic"/>
          <w:sz w:val="32"/>
          <w:szCs w:val="32"/>
          <w:rtl/>
        </w:rPr>
        <w:t>رقام وإحصائيات رياضية</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أو رسوم بيانية  وتتضمن طرق </w:t>
      </w:r>
      <w:r w:rsidRPr="003254E9">
        <w:rPr>
          <w:rFonts w:ascii="Simplified Arabic" w:hAnsi="Simplified Arabic" w:cs="Simplified Arabic" w:hint="cs"/>
          <w:sz w:val="32"/>
          <w:szCs w:val="32"/>
          <w:rtl/>
        </w:rPr>
        <w:t>الاستقصاء</w:t>
      </w:r>
      <w:r w:rsidRPr="003254E9">
        <w:rPr>
          <w:rFonts w:ascii="Simplified Arabic" w:hAnsi="Simplified Arabic" w:cs="Simplified Arabic"/>
          <w:sz w:val="32"/>
          <w:szCs w:val="32"/>
          <w:rtl/>
        </w:rPr>
        <w:t xml:space="preserve"> والمسح العام</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وتحليل المضمون والمقابلة المقننة وقياس الإتجاهات</w:t>
      </w:r>
      <w:r>
        <w:rPr>
          <w:rFonts w:ascii="Simplified Arabic" w:hAnsi="Simplified Arabic" w:cs="Simplified Arabic" w:hint="cs"/>
          <w:sz w:val="32"/>
          <w:szCs w:val="32"/>
          <w:rtl/>
        </w:rPr>
        <w:t>.</w:t>
      </w:r>
    </w:p>
    <w:p w:rsidR="003F4373" w:rsidRPr="003254E9" w:rsidRDefault="003F4373" w:rsidP="003F4373">
      <w:pPr>
        <w:autoSpaceDE w:val="0"/>
        <w:autoSpaceDN w:val="0"/>
        <w:bidi/>
        <w:adjustRightInd w:val="0"/>
        <w:spacing w:after="0"/>
        <w:ind w:left="-141"/>
        <w:jc w:val="both"/>
        <w:rPr>
          <w:rFonts w:ascii="Simplified Arabic" w:hAnsi="Simplified Arabic" w:cs="Simplified Arabic"/>
          <w:sz w:val="32"/>
          <w:szCs w:val="32"/>
        </w:rPr>
      </w:pPr>
      <w:r w:rsidRPr="00500332">
        <w:rPr>
          <w:rFonts w:ascii="Simplified Arabic" w:hAnsi="Simplified Arabic" w:cs="Simplified Arabic"/>
          <w:b/>
          <w:bCs/>
          <w:sz w:val="32"/>
          <w:szCs w:val="32"/>
          <w:highlight w:val="green"/>
        </w:rPr>
        <w:t>- 2</w:t>
      </w:r>
      <w:r w:rsidRPr="00500332">
        <w:rPr>
          <w:rFonts w:ascii="Simplified Arabic" w:hAnsi="Simplified Arabic" w:cs="Simplified Arabic"/>
          <w:b/>
          <w:bCs/>
          <w:sz w:val="32"/>
          <w:szCs w:val="32"/>
          <w:highlight w:val="green"/>
          <w:rtl/>
        </w:rPr>
        <w:t>المن</w:t>
      </w:r>
      <w:r w:rsidRPr="00500332">
        <w:rPr>
          <w:rFonts w:ascii="Simplified Arabic" w:hAnsi="Simplified Arabic" w:cs="Simplified Arabic" w:hint="cs"/>
          <w:b/>
          <w:bCs/>
          <w:sz w:val="32"/>
          <w:szCs w:val="32"/>
          <w:highlight w:val="green"/>
          <w:rtl/>
        </w:rPr>
        <w:t>ا</w:t>
      </w:r>
      <w:r w:rsidRPr="00500332">
        <w:rPr>
          <w:rFonts w:ascii="Simplified Arabic" w:hAnsi="Simplified Arabic" w:cs="Simplified Arabic"/>
          <w:b/>
          <w:bCs/>
          <w:sz w:val="32"/>
          <w:szCs w:val="32"/>
          <w:highlight w:val="green"/>
          <w:rtl/>
        </w:rPr>
        <w:t>هج</w:t>
      </w:r>
      <w:r w:rsidRPr="00500332">
        <w:rPr>
          <w:rFonts w:ascii="Simplified Arabic" w:hAnsi="Simplified Arabic" w:cs="Simplified Arabic"/>
          <w:b/>
          <w:bCs/>
          <w:sz w:val="32"/>
          <w:szCs w:val="32"/>
          <w:highlight w:val="green"/>
        </w:rPr>
        <w:t xml:space="preserve"> </w:t>
      </w:r>
      <w:r w:rsidRPr="00500332">
        <w:rPr>
          <w:rFonts w:ascii="Simplified Arabic" w:hAnsi="Simplified Arabic" w:cs="Simplified Arabic"/>
          <w:b/>
          <w:bCs/>
          <w:sz w:val="32"/>
          <w:szCs w:val="32"/>
          <w:highlight w:val="green"/>
          <w:rtl/>
        </w:rPr>
        <w:t>الكيفي</w:t>
      </w:r>
      <w:r w:rsidRPr="00500332">
        <w:rPr>
          <w:rFonts w:ascii="Simplified Arabic" w:hAnsi="Simplified Arabic" w:cs="Simplified Arabic" w:hint="cs"/>
          <w:b/>
          <w:bCs/>
          <w:sz w:val="32"/>
          <w:szCs w:val="32"/>
          <w:highlight w:val="green"/>
          <w:rtl/>
        </w:rPr>
        <w:t>ة:</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تهدف المناهج الكيفية إلى المساعدة على فهم العالم الذي نعيش فيه  والأسباب التي  جعلت الأمور</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على ما هي عليه</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إلا أن معظم هذه الأسباب تشعر الفرد بالقلق من الجوانب </w:t>
      </w:r>
      <w:r w:rsidRPr="003254E9">
        <w:rPr>
          <w:rFonts w:ascii="Simplified Arabic" w:hAnsi="Simplified Arabic" w:cs="Simplified Arabic" w:hint="cs"/>
          <w:sz w:val="32"/>
          <w:szCs w:val="32"/>
          <w:rtl/>
        </w:rPr>
        <w:t>الاجتماعية</w:t>
      </w:r>
      <w:r w:rsidRPr="003254E9">
        <w:rPr>
          <w:rFonts w:ascii="Simplified Arabic" w:hAnsi="Simplified Arabic" w:cs="Simplified Arabic"/>
          <w:sz w:val="32"/>
          <w:szCs w:val="32"/>
          <w:rtl/>
        </w:rPr>
        <w:t xml:space="preserve"> للعلم</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ودائما يسعى </w:t>
      </w:r>
      <w:r w:rsidRPr="003254E9">
        <w:rPr>
          <w:rFonts w:ascii="Simplified Arabic" w:hAnsi="Simplified Arabic" w:cs="Simplified Arabic" w:hint="cs"/>
          <w:sz w:val="32"/>
          <w:szCs w:val="32"/>
          <w:rtl/>
        </w:rPr>
        <w:t>الباحث</w:t>
      </w:r>
      <w:r w:rsidRPr="003254E9">
        <w:rPr>
          <w:rFonts w:ascii="Simplified Arabic" w:hAnsi="Simplified Arabic" w:cs="Simplified Arabic"/>
          <w:sz w:val="32"/>
          <w:szCs w:val="32"/>
          <w:rtl/>
        </w:rPr>
        <w:t xml:space="preserve"> الكيفي للإجابة عن العديد من الأسئلة حول تصرف الناس بالطريقة التي يتصرفون بها</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وكيف تتشكل </w:t>
      </w:r>
      <w:r w:rsidRPr="003254E9">
        <w:rPr>
          <w:rFonts w:ascii="Simplified Arabic" w:hAnsi="Simplified Arabic" w:cs="Simplified Arabic" w:hint="cs"/>
          <w:sz w:val="32"/>
          <w:szCs w:val="32"/>
          <w:rtl/>
        </w:rPr>
        <w:t>الآراء</w:t>
      </w:r>
      <w:r w:rsidRPr="003254E9">
        <w:rPr>
          <w:rFonts w:ascii="Simplified Arabic" w:hAnsi="Simplified Arabic" w:cs="Simplified Arabic"/>
          <w:sz w:val="32"/>
          <w:szCs w:val="32"/>
          <w:rtl/>
        </w:rPr>
        <w:t xml:space="preserve"> والمواقف  وكيف يتأثر  الناس بالأحداث التي حولهم</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وكيف تطورت الثقافات ويتطور البحث الكيفي لإيجاد إجابة لكل هذه الأسئلة، كما يصف البحث الكيفي الظواهر </w:t>
      </w:r>
      <w:r w:rsidRPr="003254E9">
        <w:rPr>
          <w:rFonts w:ascii="Simplified Arabic" w:hAnsi="Simplified Arabic" w:cs="Simplified Arabic" w:hint="cs"/>
          <w:sz w:val="32"/>
          <w:szCs w:val="32"/>
          <w:rtl/>
        </w:rPr>
        <w:t>الاجتماعية</w:t>
      </w:r>
      <w:r w:rsidRPr="003254E9">
        <w:rPr>
          <w:rFonts w:ascii="Simplified Arabic" w:hAnsi="Simplified Arabic" w:cs="Simplified Arabic"/>
          <w:sz w:val="32"/>
          <w:szCs w:val="32"/>
          <w:rtl/>
        </w:rPr>
        <w:t xml:space="preserve"> ويحاول فهمها  ويعتمد على </w:t>
      </w:r>
      <w:r w:rsidRPr="003254E9">
        <w:rPr>
          <w:rFonts w:ascii="Simplified Arabic" w:hAnsi="Simplified Arabic" w:cs="Simplified Arabic" w:hint="cs"/>
          <w:sz w:val="32"/>
          <w:szCs w:val="32"/>
          <w:rtl/>
        </w:rPr>
        <w:t>الألفاظ</w:t>
      </w:r>
      <w:r w:rsidRPr="003254E9">
        <w:rPr>
          <w:rFonts w:ascii="Simplified Arabic" w:hAnsi="Simplified Arabic" w:cs="Simplified Arabic"/>
          <w:sz w:val="32"/>
          <w:szCs w:val="32"/>
          <w:rtl/>
        </w:rPr>
        <w:t xml:space="preserve">  التي  يستخدمها الباحث عند إجراء المقابلة مع المبحوثين</w:t>
      </w:r>
      <w:r>
        <w:rPr>
          <w:rFonts w:ascii="Simplified Arabic" w:hAnsi="Simplified Arabic" w:cs="Simplified Arabic" w:hint="cs"/>
          <w:sz w:val="32"/>
          <w:szCs w:val="32"/>
          <w:rtl/>
        </w:rPr>
        <w:t>،</w:t>
      </w:r>
      <w:r w:rsidRPr="003254E9">
        <w:rPr>
          <w:rFonts w:ascii="Simplified Arabic" w:hAnsi="Simplified Arabic" w:cs="Simplified Arabic"/>
          <w:sz w:val="32"/>
          <w:szCs w:val="32"/>
          <w:rtl/>
        </w:rPr>
        <w:t xml:space="preserve"> فيصف كل ما يتعلق بهم </w:t>
      </w:r>
      <w:r w:rsidRPr="003254E9">
        <w:rPr>
          <w:rFonts w:ascii="Simplified Arabic" w:hAnsi="Simplified Arabic" w:cs="Simplified Arabic" w:hint="cs"/>
          <w:sz w:val="32"/>
          <w:szCs w:val="32"/>
          <w:rtl/>
        </w:rPr>
        <w:t>باستخدام</w:t>
      </w:r>
      <w:r w:rsidRPr="003254E9">
        <w:rPr>
          <w:rFonts w:ascii="Simplified Arabic" w:hAnsi="Simplified Arabic" w:cs="Simplified Arabic"/>
          <w:sz w:val="32"/>
          <w:szCs w:val="32"/>
          <w:rtl/>
        </w:rPr>
        <w:t xml:space="preserve"> التحليل الكيفي</w:t>
      </w:r>
      <w:r>
        <w:rPr>
          <w:rFonts w:ascii="Simplified Arabic" w:hAnsi="Simplified Arabic" w:cs="Simplified Arabic" w:hint="cs"/>
          <w:sz w:val="32"/>
          <w:szCs w:val="32"/>
          <w:rtl/>
        </w:rPr>
        <w:t>.</w:t>
      </w:r>
    </w:p>
    <w:p w:rsidR="003F4373" w:rsidRPr="003254E9" w:rsidRDefault="003F4373" w:rsidP="003F4373">
      <w:pPr>
        <w:autoSpaceDE w:val="0"/>
        <w:autoSpaceDN w:val="0"/>
        <w:bidi/>
        <w:adjustRightInd w:val="0"/>
        <w:spacing w:after="0"/>
        <w:ind w:left="-141"/>
        <w:jc w:val="both"/>
        <w:rPr>
          <w:rFonts w:ascii="Simplified Arabic" w:hAnsi="Simplified Arabic" w:cs="Simplified Arabic"/>
          <w:sz w:val="32"/>
          <w:szCs w:val="32"/>
        </w:rPr>
      </w:pPr>
      <w:r w:rsidRPr="00324D8A">
        <w:rPr>
          <w:rFonts w:ascii="Simplified Arabic" w:hAnsi="Simplified Arabic" w:cs="Simplified Arabic" w:hint="cs"/>
          <w:b/>
          <w:bCs/>
          <w:sz w:val="32"/>
          <w:szCs w:val="32"/>
          <w:rtl/>
        </w:rPr>
        <w:t xml:space="preserve"> رابعا: التصنيف حسب</w:t>
      </w:r>
      <w:r>
        <w:rPr>
          <w:rFonts w:ascii="Simplified Arabic" w:hAnsi="Simplified Arabic" w:cs="Simplified Arabic" w:hint="cs"/>
          <w:b/>
          <w:bCs/>
          <w:sz w:val="32"/>
          <w:szCs w:val="32"/>
          <w:rtl/>
        </w:rPr>
        <w:t xml:space="preserve"> زمن الظهور</w:t>
      </w:r>
      <w:r w:rsidRPr="00324D8A">
        <w:rPr>
          <w:rFonts w:ascii="Simplified Arabic" w:hAnsi="Simplified Arabic" w:cs="Simplified Arabic" w:hint="cs"/>
          <w:b/>
          <w:bCs/>
          <w:sz w:val="32"/>
          <w:szCs w:val="32"/>
          <w:rtl/>
        </w:rPr>
        <w:t>:</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وإذا</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فضلنا</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أن</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نصنف</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مناهج</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البحث</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العلمي</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حسب</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التصنيف</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طبقًا</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للحداثة</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أو</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التقليدية</w:t>
      </w:r>
      <w:r>
        <w:rPr>
          <w:rFonts w:ascii="Simplified Arabic" w:hAnsi="Simplified Arabic" w:cs="Simplified Arabic" w:hint="cs"/>
          <w:sz w:val="32"/>
          <w:szCs w:val="32"/>
          <w:rtl/>
        </w:rPr>
        <w:t xml:space="preserve"> </w:t>
      </w:r>
      <w:r w:rsidRPr="003254E9">
        <w:rPr>
          <w:rFonts w:ascii="Simplified Arabic" w:hAnsi="Simplified Arabic" w:cs="Simplified Arabic"/>
          <w:sz w:val="32"/>
          <w:szCs w:val="32"/>
          <w:rtl/>
        </w:rPr>
        <w:t>فإنه</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ينتج</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لدينا</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نوعين</w:t>
      </w:r>
      <w:r w:rsidRPr="003254E9">
        <w:rPr>
          <w:rFonts w:ascii="Simplified Arabic" w:hAnsi="Simplified Arabic" w:cs="Simplified Arabic"/>
          <w:sz w:val="32"/>
          <w:szCs w:val="32"/>
        </w:rPr>
        <w:t xml:space="preserve"> </w:t>
      </w:r>
      <w:r w:rsidRPr="003254E9">
        <w:rPr>
          <w:rFonts w:ascii="Simplified Arabic" w:hAnsi="Simplified Arabic" w:cs="Simplified Arabic"/>
          <w:sz w:val="32"/>
          <w:szCs w:val="32"/>
          <w:rtl/>
        </w:rPr>
        <w:t>هما المناهج التقليدية والمناهج الحديثة</w:t>
      </w:r>
      <w:r w:rsidRPr="003254E9">
        <w:rPr>
          <w:rFonts w:ascii="Simplified Arabic" w:hAnsi="Simplified Arabic" w:cs="Simplified Arabic"/>
          <w:sz w:val="32"/>
          <w:szCs w:val="32"/>
        </w:rPr>
        <w:t xml:space="preserve"> :</w:t>
      </w:r>
    </w:p>
    <w:p w:rsidR="003F4373" w:rsidRDefault="003F4373" w:rsidP="003F4373">
      <w:pPr>
        <w:autoSpaceDE w:val="0"/>
        <w:autoSpaceDN w:val="0"/>
        <w:bidi/>
        <w:adjustRightInd w:val="0"/>
        <w:spacing w:after="0"/>
        <w:ind w:left="-425"/>
        <w:jc w:val="both"/>
        <w:rPr>
          <w:rFonts w:ascii="Simplified Arabic" w:hAnsi="Simplified Arabic" w:cs="Simplified Arabic"/>
          <w:sz w:val="32"/>
          <w:szCs w:val="32"/>
          <w:rtl/>
        </w:rPr>
      </w:pPr>
      <w:r w:rsidRPr="00085D85">
        <w:rPr>
          <w:rFonts w:ascii="Simplified Arabic" w:hAnsi="Simplified Arabic" w:cs="Simplified Arabic"/>
          <w:b/>
          <w:bCs/>
          <w:sz w:val="32"/>
          <w:szCs w:val="32"/>
          <w:highlight w:val="green"/>
        </w:rPr>
        <w:t>-2</w:t>
      </w:r>
      <w:r w:rsidRPr="00085D85">
        <w:rPr>
          <w:rFonts w:ascii="Simplified Arabic" w:hAnsi="Simplified Arabic" w:cs="Simplified Arabic"/>
          <w:b/>
          <w:bCs/>
          <w:sz w:val="32"/>
          <w:szCs w:val="32"/>
          <w:highlight w:val="green"/>
          <w:rtl/>
        </w:rPr>
        <w:t>المنهج</w:t>
      </w:r>
      <w:r w:rsidRPr="00085D85">
        <w:rPr>
          <w:rFonts w:ascii="Simplified Arabic" w:hAnsi="Simplified Arabic" w:cs="Simplified Arabic"/>
          <w:b/>
          <w:bCs/>
          <w:sz w:val="32"/>
          <w:szCs w:val="32"/>
          <w:highlight w:val="green"/>
        </w:rPr>
        <w:t xml:space="preserve"> </w:t>
      </w:r>
      <w:r w:rsidRPr="00085D85">
        <w:rPr>
          <w:rFonts w:ascii="Simplified Arabic" w:hAnsi="Simplified Arabic" w:cs="Simplified Arabic"/>
          <w:b/>
          <w:bCs/>
          <w:sz w:val="32"/>
          <w:szCs w:val="32"/>
          <w:highlight w:val="green"/>
          <w:rtl/>
        </w:rPr>
        <w:t>الحديث التصنيفات الحديثة  لمناهج البحث العلمي:</w:t>
      </w:r>
      <w:r w:rsidRPr="00145932">
        <w:rPr>
          <w:rFonts w:ascii="Simplified Arabic" w:hAnsi="Simplified Arabic" w:cs="Simplified Arabic"/>
          <w:b/>
          <w:bCs/>
          <w:sz w:val="32"/>
          <w:szCs w:val="32"/>
          <w:rtl/>
        </w:rPr>
        <w:t xml:space="preserve"> </w:t>
      </w:r>
    </w:p>
    <w:p w:rsidR="003F4373" w:rsidRDefault="003F4373" w:rsidP="003F4373">
      <w:pPr>
        <w:autoSpaceDE w:val="0"/>
        <w:autoSpaceDN w:val="0"/>
        <w:bidi/>
        <w:adjustRightInd w:val="0"/>
        <w:spacing w:after="0"/>
        <w:ind w:left="-709"/>
        <w:jc w:val="both"/>
        <w:rPr>
          <w:rFonts w:ascii="Simplified Arabic" w:hAnsi="Simplified Arabic" w:cs="Simplified Arabic"/>
          <w:sz w:val="32"/>
          <w:szCs w:val="32"/>
          <w:rtl/>
        </w:rPr>
      </w:pPr>
      <w:r w:rsidRPr="00145932">
        <w:rPr>
          <w:rFonts w:ascii="Simplified Arabic" w:hAnsi="Simplified Arabic" w:cs="Simplified Arabic"/>
          <w:sz w:val="32"/>
          <w:szCs w:val="32"/>
          <w:rtl/>
        </w:rPr>
        <w:t xml:space="preserve"> </w:t>
      </w:r>
      <w:r w:rsidRPr="003254E9">
        <w:rPr>
          <w:rFonts w:ascii="Simplified Arabic" w:hAnsi="Simplified Arabic" w:cs="Simplified Arabic"/>
          <w:sz w:val="32"/>
          <w:szCs w:val="32"/>
          <w:rtl/>
        </w:rPr>
        <w:t>توجد تصنيفات حديثة لأنواع المناهج لعل أشهرها</w:t>
      </w:r>
      <w:r>
        <w:rPr>
          <w:rFonts w:ascii="Simplified Arabic" w:hAnsi="Simplified Arabic" w:cs="Simplified Arabic" w:hint="cs"/>
          <w:sz w:val="32"/>
          <w:szCs w:val="32"/>
          <w:rtl/>
        </w:rPr>
        <w:t xml:space="preserve"> ما هو موضح في  الشكل البياني أسفله:</w:t>
      </w:r>
    </w:p>
    <w:p w:rsidR="003F4373" w:rsidRDefault="003F4373" w:rsidP="003F4373">
      <w:pPr>
        <w:autoSpaceDE w:val="0"/>
        <w:autoSpaceDN w:val="0"/>
        <w:bidi/>
        <w:adjustRightInd w:val="0"/>
        <w:spacing w:after="0"/>
        <w:ind w:left="-851" w:hanging="142"/>
        <w:jc w:val="center"/>
        <w:rPr>
          <w:rFonts w:ascii="Simplified Arabic" w:hAnsi="Simplified Arabic" w:cs="Simplified Arabic"/>
          <w:sz w:val="28"/>
          <w:szCs w:val="28"/>
          <w:rtl/>
        </w:rPr>
      </w:pPr>
      <w:r>
        <w:rPr>
          <w:rFonts w:ascii="Simplified Arabic" w:hAnsi="Simplified Arabic" w:cs="Simplified Arabic" w:hint="cs"/>
          <w:sz w:val="28"/>
          <w:szCs w:val="28"/>
          <w:rtl/>
        </w:rPr>
        <w:t>شكل بياني رقم 4 :  التصنيفات الحديثة لمناهج البحث العلمي:</w:t>
      </w:r>
    </w:p>
    <w:p w:rsidR="003F4373" w:rsidRPr="00145932" w:rsidRDefault="00DE08F4" w:rsidP="003F4373">
      <w:pPr>
        <w:autoSpaceDE w:val="0"/>
        <w:autoSpaceDN w:val="0"/>
        <w:bidi/>
        <w:adjustRightInd w:val="0"/>
        <w:spacing w:after="0"/>
        <w:ind w:left="-851" w:hanging="142"/>
        <w:jc w:val="right"/>
        <w:rPr>
          <w:rFonts w:ascii="Simplified Arabic" w:hAnsi="Simplified Arabic" w:cs="Simplified Arabic"/>
          <w:sz w:val="28"/>
          <w:szCs w:val="28"/>
          <w:lang w:val="en-US" w:bidi="ar-DZ"/>
        </w:rPr>
      </w:pPr>
      <w:r w:rsidRPr="00F36993">
        <w:rPr>
          <w:rFonts w:ascii="Simplified Arabic" w:hAnsi="Simplified Arabic" w:cs="Simplified Arabic"/>
          <w:noProof/>
          <w:sz w:val="32"/>
          <w:szCs w:val="32"/>
          <w:lang w:eastAsia="fr-FR"/>
        </w:rPr>
        <mc:AlternateContent>
          <mc:Choice Requires="wps">
            <w:drawing>
              <wp:anchor distT="0" distB="0" distL="114300" distR="114300" simplePos="0" relativeHeight="251649024" behindDoc="0" locked="0" layoutInCell="1" allowOverlap="1">
                <wp:simplePos x="0" y="0"/>
                <wp:positionH relativeFrom="column">
                  <wp:posOffset>4119245</wp:posOffset>
                </wp:positionH>
                <wp:positionV relativeFrom="paragraph">
                  <wp:posOffset>236220</wp:posOffset>
                </wp:positionV>
                <wp:extent cx="390525" cy="2569845"/>
                <wp:effectExtent l="0" t="0" r="9525" b="1905"/>
                <wp:wrapNone/>
                <wp:docPr id="83" name="AutoShape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90525" cy="2569845"/>
                        </a:xfrm>
                        <a:prstGeom prst="rightBracket">
                          <a:avLst>
                            <a:gd name="adj" fmla="val 4654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15CA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57" o:spid="_x0000_s1026" type="#_x0000_t86" style="position:absolute;margin-left:324.35pt;margin-top:18.6pt;width:30.75pt;height:202.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" adj="1528"/>
            </w:pict>
          </mc:Fallback>
        </mc:AlternateContent>
      </w:r>
      <w:r w:rsidRPr="00F36993">
        <w:rPr>
          <w:rFonts w:ascii="Simplified Arabic" w:hAnsi="Simplified Arabic" w:cs="Simplified Arabic"/>
          <w:noProof/>
          <w:sz w:val="32"/>
          <w:szCs w:val="32"/>
          <w:lang w:eastAsia="fr-FR"/>
        </w:rPr>
        <mc:AlternateContent>
          <mc:Choice Requires="wps">
            <w:drawing>
              <wp:anchor distT="0" distB="0" distL="114300" distR="114300" simplePos="0" relativeHeight="251650048" behindDoc="0" locked="0" layoutInCell="1" allowOverlap="1">
                <wp:simplePos x="0" y="0"/>
                <wp:positionH relativeFrom="column">
                  <wp:posOffset>2307590</wp:posOffset>
                </wp:positionH>
                <wp:positionV relativeFrom="paragraph">
                  <wp:posOffset>333375</wp:posOffset>
                </wp:positionV>
                <wp:extent cx="390525" cy="2406650"/>
                <wp:effectExtent l="0" t="0" r="9525" b="0"/>
                <wp:wrapNone/>
                <wp:docPr id="84"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90525" cy="2406650"/>
                        </a:xfrm>
                        <a:prstGeom prst="rightBracket">
                          <a:avLst>
                            <a:gd name="adj" fmla="val 4918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4E06A9" id="AutoShape 58" o:spid="_x0000_s1026" type="#_x0000_t86" style="position:absolute;margin-left:181.7pt;margin-top:26.25pt;width:30.75pt;height:18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" adj="1724"/>
            </w:pict>
          </mc:Fallback>
        </mc:AlternateContent>
      </w:r>
      <w:r w:rsidRPr="00F36993">
        <w:rPr>
          <w:rFonts w:ascii="Simplified Arabic" w:hAnsi="Simplified Arabic" w:cs="Simplified Arabic"/>
          <w:noProof/>
          <w:sz w:val="32"/>
          <w:szCs w:val="32"/>
          <w:lang w:eastAsia="fr-FR"/>
        </w:rPr>
        <mc:AlternateContent>
          <mc:Choice Requires="wps">
            <w:drawing>
              <wp:anchor distT="0" distB="0" distL="114300" distR="114300" simplePos="0" relativeHeight="251648000" behindDoc="0" locked="0" layoutInCell="1" allowOverlap="1">
                <wp:simplePos x="0" y="0"/>
                <wp:positionH relativeFrom="column">
                  <wp:posOffset>5853430</wp:posOffset>
                </wp:positionH>
                <wp:positionV relativeFrom="paragraph">
                  <wp:posOffset>332740</wp:posOffset>
                </wp:positionV>
                <wp:extent cx="390525" cy="2475230"/>
                <wp:effectExtent l="0" t="0" r="9525" b="1270"/>
                <wp:wrapNone/>
                <wp:docPr id="82" name="AutoShap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90525" cy="2475230"/>
                        </a:xfrm>
                        <a:prstGeom prst="rightBracket">
                          <a:avLst>
                            <a:gd name="adj" fmla="val 4654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FC329A" id="AutoShape 56" o:spid="_x0000_s1026" type="#_x0000_t86" style="position:absolute;margin-left:460.9pt;margin-top:26.2pt;width:30.75pt;height:194.9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" adj="1586"/>
            </w:pict>
          </mc:Fallback>
        </mc:AlternateContent>
      </w:r>
      <w:r w:rsidR="003F4373" w:rsidRPr="00145932">
        <w:rPr>
          <w:rFonts w:ascii="Simplified Arabic" w:hAnsi="Simplified Arabic" w:cs="Simplified Arabic"/>
          <w:sz w:val="28"/>
          <w:szCs w:val="28"/>
          <w:rtl/>
        </w:rPr>
        <w:t xml:space="preserve">تقسيم هويتني </w:t>
      </w:r>
      <w:r w:rsidR="003F4373" w:rsidRPr="00145932">
        <w:rPr>
          <w:rFonts w:ascii="Simplified Arabic" w:hAnsi="Simplified Arabic" w:cs="Simplified Arabic"/>
          <w:sz w:val="28"/>
          <w:szCs w:val="28"/>
        </w:rPr>
        <w:t xml:space="preserve">withney </w:t>
      </w:r>
      <w:r w:rsidR="003F4373" w:rsidRPr="00145932">
        <w:rPr>
          <w:rFonts w:ascii="Simplified Arabic" w:hAnsi="Simplified Arabic" w:cs="Simplified Arabic"/>
          <w:sz w:val="28"/>
          <w:szCs w:val="28"/>
          <w:rtl/>
        </w:rPr>
        <w:t xml:space="preserve">       </w:t>
      </w:r>
      <w:r w:rsidR="003F4373">
        <w:rPr>
          <w:rFonts w:ascii="Simplified Arabic" w:hAnsi="Simplified Arabic" w:cs="Simplified Arabic" w:hint="cs"/>
          <w:sz w:val="28"/>
          <w:szCs w:val="28"/>
          <w:rtl/>
        </w:rPr>
        <w:t xml:space="preserve">      </w:t>
      </w:r>
      <w:r w:rsidR="003F4373" w:rsidRPr="00145932">
        <w:rPr>
          <w:rFonts w:ascii="Simplified Arabic" w:hAnsi="Simplified Arabic" w:cs="Simplified Arabic"/>
          <w:sz w:val="28"/>
          <w:szCs w:val="28"/>
          <w:rtl/>
        </w:rPr>
        <w:t xml:space="preserve"> تقسيم ماركيز   </w:t>
      </w:r>
      <w:r w:rsidR="003F4373" w:rsidRPr="00145932">
        <w:rPr>
          <w:rFonts w:ascii="Simplified Arabic" w:hAnsi="Simplified Arabic" w:cs="Simplified Arabic"/>
          <w:sz w:val="28"/>
          <w:szCs w:val="28"/>
        </w:rPr>
        <w:t>Marquis</w:t>
      </w:r>
      <w:r w:rsidR="003F4373" w:rsidRPr="00145932">
        <w:rPr>
          <w:rFonts w:ascii="Simplified Arabic" w:hAnsi="Simplified Arabic" w:cs="Simplified Arabic"/>
          <w:sz w:val="28"/>
          <w:szCs w:val="28"/>
          <w:rtl/>
        </w:rPr>
        <w:t xml:space="preserve">        تقسيم جود وستيكس</w:t>
      </w:r>
      <w:r w:rsidR="003F4373" w:rsidRPr="00145932">
        <w:rPr>
          <w:rFonts w:ascii="Simplified Arabic" w:hAnsi="Simplified Arabic" w:cs="Simplified Arabic"/>
          <w:sz w:val="28"/>
          <w:szCs w:val="28"/>
        </w:rPr>
        <w:t>Good &amp; scates</w:t>
      </w:r>
    </w:p>
    <w:p w:rsidR="003F4373" w:rsidRPr="003254E9" w:rsidRDefault="003F4373" w:rsidP="003F4373">
      <w:pPr>
        <w:autoSpaceDE w:val="0"/>
        <w:autoSpaceDN w:val="0"/>
        <w:bidi/>
        <w:adjustRightInd w:val="0"/>
        <w:spacing w:after="0"/>
        <w:jc w:val="both"/>
        <w:rPr>
          <w:rFonts w:ascii="Traditional Arabic" w:hAnsi="Traditional Arabic" w:cs="Traditional Arabic"/>
          <w:sz w:val="32"/>
          <w:szCs w:val="32"/>
          <w:lang w:val="en-US" w:bidi="ar-DZ"/>
        </w:rPr>
      </w:pPr>
      <w:r>
        <w:rPr>
          <w:rFonts w:ascii="Traditional Arabic" w:hAnsi="Traditional Arabic" w:cs="Traditional Arabic" w:hint="cs"/>
          <w:sz w:val="32"/>
          <w:szCs w:val="32"/>
          <w:rtl/>
          <w:lang w:val="en-US" w:bidi="ar-DZ"/>
        </w:rPr>
        <w:t xml:space="preserve"> أ-  </w:t>
      </w:r>
      <w:r w:rsidRPr="003254E9">
        <w:rPr>
          <w:rFonts w:ascii="Traditional Arabic" w:hAnsi="Traditional Arabic" w:cs="Traditional Arabic"/>
          <w:sz w:val="32"/>
          <w:szCs w:val="32"/>
          <w:rtl/>
          <w:lang w:val="en-US" w:bidi="ar-DZ"/>
        </w:rPr>
        <w:t>المنهج الوصفي</w:t>
      </w:r>
      <w:r>
        <w:rPr>
          <w:rFonts w:ascii="Traditional Arabic" w:hAnsi="Traditional Arabic" w:cs="Traditional Arabic" w:hint="cs"/>
          <w:sz w:val="32"/>
          <w:szCs w:val="32"/>
          <w:rtl/>
          <w:lang w:val="en-US" w:bidi="ar-DZ"/>
        </w:rPr>
        <w:t xml:space="preserve"> </w:t>
      </w:r>
      <w:r w:rsidRPr="003254E9">
        <w:rPr>
          <w:rFonts w:ascii="Traditional Arabic" w:hAnsi="Traditional Arabic" w:cs="Traditional Arabic"/>
          <w:sz w:val="32"/>
          <w:szCs w:val="32"/>
          <w:rtl/>
          <w:lang w:val="en-US" w:bidi="ar-DZ"/>
        </w:rPr>
        <w:t xml:space="preserve">   </w:t>
      </w:r>
      <w:r>
        <w:rPr>
          <w:rFonts w:ascii="Traditional Arabic" w:hAnsi="Traditional Arabic" w:cs="Traditional Arabic" w:hint="cs"/>
          <w:sz w:val="32"/>
          <w:szCs w:val="32"/>
          <w:rtl/>
          <w:lang w:val="en-US" w:bidi="ar-DZ"/>
        </w:rPr>
        <w:t xml:space="preserve">    </w:t>
      </w:r>
      <w:r w:rsidRPr="003254E9">
        <w:rPr>
          <w:rFonts w:ascii="Traditional Arabic" w:hAnsi="Traditional Arabic" w:cs="Traditional Arabic"/>
          <w:sz w:val="32"/>
          <w:szCs w:val="32"/>
          <w:rtl/>
          <w:lang w:val="en-US" w:bidi="ar-DZ"/>
        </w:rPr>
        <w:t xml:space="preserve">أ- المنهج الأنتروبولوجي       </w:t>
      </w:r>
      <w:r>
        <w:rPr>
          <w:rFonts w:ascii="Traditional Arabic" w:hAnsi="Traditional Arabic" w:cs="Traditional Arabic" w:hint="cs"/>
          <w:sz w:val="32"/>
          <w:szCs w:val="32"/>
          <w:rtl/>
          <w:lang w:val="en-US" w:bidi="ar-DZ"/>
        </w:rPr>
        <w:t xml:space="preserve"> </w:t>
      </w:r>
      <w:r w:rsidRPr="003254E9">
        <w:rPr>
          <w:rFonts w:ascii="Traditional Arabic" w:hAnsi="Traditional Arabic" w:cs="Traditional Arabic"/>
          <w:sz w:val="32"/>
          <w:szCs w:val="32"/>
          <w:rtl/>
          <w:lang w:val="en-US" w:bidi="ar-DZ"/>
        </w:rPr>
        <w:t xml:space="preserve">    أ- المنهج التاريخي</w:t>
      </w:r>
    </w:p>
    <w:p w:rsidR="003F4373" w:rsidRPr="004A64D7" w:rsidRDefault="003F4373" w:rsidP="003F4373">
      <w:pPr>
        <w:tabs>
          <w:tab w:val="right" w:pos="992"/>
        </w:tabs>
        <w:autoSpaceDE w:val="0"/>
        <w:autoSpaceDN w:val="0"/>
        <w:bidi/>
        <w:adjustRightInd w:val="0"/>
        <w:spacing w:after="0"/>
        <w:ind w:left="141"/>
        <w:rPr>
          <w:rFonts w:ascii="Traditional Arabic" w:hAnsi="Traditional Arabic" w:cs="Traditional Arabic"/>
          <w:sz w:val="32"/>
          <w:szCs w:val="32"/>
          <w:lang w:val="en-US" w:bidi="ar-DZ"/>
        </w:rPr>
      </w:pPr>
      <w:r>
        <w:rPr>
          <w:rFonts w:ascii="Traditional Arabic" w:hAnsi="Traditional Arabic" w:cs="Traditional Arabic" w:hint="cs"/>
          <w:sz w:val="32"/>
          <w:szCs w:val="32"/>
          <w:rtl/>
          <w:lang w:val="en-US" w:bidi="ar-DZ"/>
        </w:rPr>
        <w:t>ب-</w:t>
      </w:r>
      <w:r w:rsidRPr="004A64D7">
        <w:rPr>
          <w:rFonts w:ascii="Traditional Arabic" w:hAnsi="Traditional Arabic" w:cs="Traditional Arabic"/>
          <w:sz w:val="32"/>
          <w:szCs w:val="32"/>
          <w:rtl/>
          <w:lang w:val="en-US" w:bidi="ar-DZ"/>
        </w:rPr>
        <w:t>المنهج  التاريخي</w:t>
      </w:r>
      <w:r w:rsidRPr="004A64D7">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 xml:space="preserve">     ب- المنهج  الفلسفي             ب- المنهج الوصفي</w:t>
      </w:r>
    </w:p>
    <w:p w:rsidR="003F4373" w:rsidRPr="004A64D7" w:rsidRDefault="003F4373" w:rsidP="003F4373">
      <w:pPr>
        <w:tabs>
          <w:tab w:val="right" w:pos="992"/>
        </w:tabs>
        <w:autoSpaceDE w:val="0"/>
        <w:autoSpaceDN w:val="0"/>
        <w:bidi/>
        <w:adjustRightInd w:val="0"/>
        <w:spacing w:after="0"/>
        <w:ind w:left="360" w:hanging="219"/>
        <w:rPr>
          <w:rFonts w:ascii="Traditional Arabic" w:hAnsi="Traditional Arabic" w:cs="Traditional Arabic"/>
          <w:sz w:val="32"/>
          <w:szCs w:val="32"/>
          <w:lang w:val="en-US" w:bidi="ar-DZ"/>
        </w:rPr>
      </w:pPr>
      <w:r>
        <w:rPr>
          <w:rFonts w:ascii="Traditional Arabic" w:hAnsi="Traditional Arabic" w:cs="Traditional Arabic" w:hint="cs"/>
          <w:sz w:val="32"/>
          <w:szCs w:val="32"/>
          <w:rtl/>
          <w:lang w:val="en-US" w:bidi="ar-DZ"/>
        </w:rPr>
        <w:t>ج-</w:t>
      </w:r>
      <w:r w:rsidRPr="004A64D7">
        <w:rPr>
          <w:rFonts w:ascii="Traditional Arabic" w:hAnsi="Traditional Arabic" w:cs="Traditional Arabic"/>
          <w:sz w:val="32"/>
          <w:szCs w:val="32"/>
          <w:rtl/>
          <w:lang w:val="en-US" w:bidi="ar-DZ"/>
        </w:rPr>
        <w:t xml:space="preserve">المنهج التجريبي    </w:t>
      </w:r>
      <w:r>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ت- منهج دراسة الحالة       ت- منهج المسح الوصفي</w:t>
      </w:r>
    </w:p>
    <w:p w:rsidR="003F4373" w:rsidRPr="004A64D7" w:rsidRDefault="003F4373" w:rsidP="003F4373">
      <w:pPr>
        <w:tabs>
          <w:tab w:val="right" w:pos="992"/>
        </w:tabs>
        <w:autoSpaceDE w:val="0"/>
        <w:autoSpaceDN w:val="0"/>
        <w:bidi/>
        <w:adjustRightInd w:val="0"/>
        <w:spacing w:after="0"/>
        <w:ind w:left="141"/>
        <w:rPr>
          <w:rFonts w:ascii="Traditional Arabic" w:hAnsi="Traditional Arabic" w:cs="Traditional Arabic"/>
          <w:sz w:val="32"/>
          <w:szCs w:val="32"/>
          <w:lang w:val="en-US" w:bidi="ar-DZ"/>
        </w:rPr>
      </w:pPr>
      <w:r>
        <w:rPr>
          <w:rFonts w:ascii="Traditional Arabic" w:hAnsi="Traditional Arabic" w:cs="Traditional Arabic" w:hint="cs"/>
          <w:sz w:val="32"/>
          <w:szCs w:val="32"/>
          <w:rtl/>
          <w:lang w:val="en-US" w:bidi="ar-DZ"/>
        </w:rPr>
        <w:t>ث-</w:t>
      </w:r>
      <w:r w:rsidRPr="004A64D7">
        <w:rPr>
          <w:rFonts w:ascii="Traditional Arabic" w:hAnsi="Traditional Arabic" w:cs="Traditional Arabic"/>
          <w:sz w:val="32"/>
          <w:szCs w:val="32"/>
          <w:rtl/>
          <w:lang w:val="en-US" w:bidi="ar-DZ"/>
        </w:rPr>
        <w:t xml:space="preserve">البحث الفلسفي     ث- </w:t>
      </w:r>
      <w:r w:rsidRPr="004A64D7">
        <w:rPr>
          <w:rFonts w:ascii="Traditional Arabic" w:hAnsi="Traditional Arabic" w:cs="Traditional Arabic" w:hint="cs"/>
          <w:sz w:val="32"/>
          <w:szCs w:val="32"/>
          <w:rtl/>
          <w:lang w:val="en-US" w:bidi="ar-DZ"/>
        </w:rPr>
        <w:t>المنهج التاريخي</w:t>
      </w:r>
      <w:r w:rsidRPr="004A64D7">
        <w:rPr>
          <w:rFonts w:ascii="Traditional Arabic" w:hAnsi="Traditional Arabic" w:cs="Traditional Arabic"/>
          <w:sz w:val="32"/>
          <w:szCs w:val="32"/>
          <w:rtl/>
          <w:lang w:val="en-US" w:bidi="ar-DZ"/>
        </w:rPr>
        <w:t xml:space="preserve">             </w:t>
      </w:r>
      <w:r w:rsidRPr="004A64D7">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ث- المنهج التجريبي</w:t>
      </w:r>
    </w:p>
    <w:p w:rsidR="003F4373" w:rsidRPr="004A64D7" w:rsidRDefault="003F4373" w:rsidP="003F4373">
      <w:pPr>
        <w:autoSpaceDE w:val="0"/>
        <w:autoSpaceDN w:val="0"/>
        <w:bidi/>
        <w:adjustRightInd w:val="0"/>
        <w:spacing w:after="0"/>
        <w:ind w:left="360" w:hanging="219"/>
        <w:rPr>
          <w:rFonts w:ascii="Traditional Arabic" w:hAnsi="Traditional Arabic" w:cs="Traditional Arabic"/>
          <w:sz w:val="32"/>
          <w:szCs w:val="32"/>
          <w:lang w:val="en-US" w:bidi="ar-DZ"/>
        </w:rPr>
      </w:pPr>
      <w:r w:rsidRPr="004A64D7">
        <w:rPr>
          <w:rFonts w:ascii="Traditional Arabic" w:hAnsi="Traditional Arabic" w:cs="Traditional Arabic" w:hint="cs"/>
          <w:sz w:val="32"/>
          <w:szCs w:val="32"/>
          <w:rtl/>
          <w:lang w:val="en-US" w:bidi="ar-DZ"/>
        </w:rPr>
        <w:t>ح-</w:t>
      </w:r>
      <w:r w:rsidRPr="004A64D7">
        <w:rPr>
          <w:rFonts w:ascii="Traditional Arabic" w:hAnsi="Traditional Arabic" w:cs="Traditional Arabic"/>
          <w:sz w:val="32"/>
          <w:szCs w:val="32"/>
          <w:rtl/>
          <w:lang w:val="en-US" w:bidi="ar-DZ"/>
        </w:rPr>
        <w:t xml:space="preserve">البحث التنبؤي      </w:t>
      </w:r>
      <w:r>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 xml:space="preserve">ج-منهج المسح </w:t>
      </w:r>
      <w:r w:rsidRPr="004A64D7">
        <w:rPr>
          <w:rFonts w:ascii="Traditional Arabic" w:hAnsi="Traditional Arabic" w:cs="Traditional Arabic" w:hint="cs"/>
          <w:sz w:val="32"/>
          <w:szCs w:val="32"/>
          <w:rtl/>
          <w:lang w:val="en-US" w:bidi="ar-DZ"/>
        </w:rPr>
        <w:t>الاجتماعي</w:t>
      </w:r>
      <w:r w:rsidRPr="004A64D7">
        <w:rPr>
          <w:rFonts w:ascii="Traditional Arabic" w:hAnsi="Traditional Arabic" w:cs="Traditional Arabic"/>
          <w:sz w:val="32"/>
          <w:szCs w:val="32"/>
          <w:rtl/>
          <w:lang w:val="en-US" w:bidi="ar-DZ"/>
        </w:rPr>
        <w:t xml:space="preserve">       ج- منهج دراسة الحالة</w:t>
      </w:r>
    </w:p>
    <w:p w:rsidR="003F4373" w:rsidRPr="004A64D7" w:rsidRDefault="003F4373" w:rsidP="003F4373">
      <w:pPr>
        <w:autoSpaceDE w:val="0"/>
        <w:autoSpaceDN w:val="0"/>
        <w:bidi/>
        <w:adjustRightInd w:val="0"/>
        <w:spacing w:after="0"/>
        <w:ind w:right="993" w:hanging="142"/>
        <w:jc w:val="center"/>
        <w:rPr>
          <w:rFonts w:ascii="Traditional Arabic" w:hAnsi="Traditional Arabic" w:cs="Traditional Arabic"/>
          <w:sz w:val="32"/>
          <w:szCs w:val="32"/>
          <w:lang w:val="en-US" w:bidi="ar-DZ"/>
        </w:rPr>
      </w:pPr>
      <w:r w:rsidRPr="004A64D7">
        <w:rPr>
          <w:rFonts w:ascii="Traditional Arabic" w:hAnsi="Traditional Arabic" w:cs="Traditional Arabic" w:hint="cs"/>
          <w:sz w:val="32"/>
          <w:szCs w:val="32"/>
          <w:rtl/>
          <w:lang w:val="en-US" w:bidi="ar-DZ"/>
        </w:rPr>
        <w:t>خ-</w:t>
      </w:r>
      <w:r w:rsidRPr="004A64D7">
        <w:rPr>
          <w:rFonts w:ascii="Traditional Arabic" w:hAnsi="Traditional Arabic" w:cs="Traditional Arabic"/>
          <w:sz w:val="32"/>
          <w:szCs w:val="32"/>
          <w:rtl/>
          <w:lang w:val="en-US" w:bidi="ar-DZ"/>
        </w:rPr>
        <w:t xml:space="preserve">البحث </w:t>
      </w:r>
      <w:r w:rsidRPr="004A64D7">
        <w:rPr>
          <w:rFonts w:ascii="Traditional Arabic" w:hAnsi="Traditional Arabic" w:cs="Traditional Arabic" w:hint="cs"/>
          <w:sz w:val="32"/>
          <w:szCs w:val="32"/>
          <w:rtl/>
          <w:lang w:val="en-US" w:bidi="ar-DZ"/>
        </w:rPr>
        <w:t>الاجتماعي</w:t>
      </w:r>
      <w:r w:rsidRPr="004A64D7">
        <w:rPr>
          <w:rFonts w:ascii="Traditional Arabic" w:hAnsi="Traditional Arabic" w:cs="Traditional Arabic"/>
          <w:sz w:val="32"/>
          <w:szCs w:val="32"/>
          <w:rtl/>
          <w:lang w:val="en-US" w:bidi="ar-DZ"/>
        </w:rPr>
        <w:t xml:space="preserve"> </w:t>
      </w:r>
      <w:r>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 xml:space="preserve">ح-المنهج  التجريبي        </w:t>
      </w:r>
      <w:r>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ح</w:t>
      </w:r>
      <w:r>
        <w:rPr>
          <w:rFonts w:ascii="Traditional Arabic" w:hAnsi="Traditional Arabic" w:cs="Traditional Arabic" w:hint="cs"/>
          <w:sz w:val="32"/>
          <w:szCs w:val="32"/>
          <w:rtl/>
          <w:lang w:val="en-US" w:bidi="ar-DZ"/>
        </w:rPr>
        <w:t xml:space="preserve"> </w:t>
      </w:r>
      <w:r w:rsidRPr="004A64D7">
        <w:rPr>
          <w:rFonts w:ascii="Traditional Arabic" w:hAnsi="Traditional Arabic" w:cs="Traditional Arabic"/>
          <w:sz w:val="32"/>
          <w:szCs w:val="32"/>
          <w:rtl/>
          <w:lang w:val="en-US" w:bidi="ar-DZ"/>
        </w:rPr>
        <w:t>- منهج دراسات النمو والتطور</w:t>
      </w:r>
      <w:r>
        <w:rPr>
          <w:rFonts w:ascii="Traditional Arabic" w:hAnsi="Traditional Arabic" w:cs="Traditional Arabic" w:hint="cs"/>
          <w:sz w:val="32"/>
          <w:szCs w:val="32"/>
          <w:rtl/>
          <w:lang w:val="en-US" w:bidi="ar-DZ"/>
        </w:rPr>
        <w:t xml:space="preserve">  </w:t>
      </w:r>
    </w:p>
    <w:p w:rsidR="003F4373" w:rsidRPr="004A64D7" w:rsidRDefault="003F4373" w:rsidP="003F4373">
      <w:pPr>
        <w:autoSpaceDE w:val="0"/>
        <w:autoSpaceDN w:val="0"/>
        <w:bidi/>
        <w:adjustRightInd w:val="0"/>
        <w:spacing w:after="0"/>
        <w:ind w:left="141"/>
        <w:rPr>
          <w:rFonts w:ascii="Traditional Arabic" w:hAnsi="Traditional Arabic" w:cs="Traditional Arabic"/>
          <w:sz w:val="32"/>
          <w:szCs w:val="32"/>
          <w:rtl/>
          <w:lang w:val="en-US" w:bidi="ar-DZ"/>
        </w:rPr>
      </w:pPr>
      <w:r w:rsidRPr="004A64D7">
        <w:rPr>
          <w:rFonts w:ascii="Traditional Arabic" w:hAnsi="Traditional Arabic" w:cs="Traditional Arabic" w:hint="cs"/>
          <w:sz w:val="32"/>
          <w:szCs w:val="32"/>
          <w:rtl/>
          <w:lang w:val="en-US" w:bidi="ar-DZ"/>
        </w:rPr>
        <w:lastRenderedPageBreak/>
        <w:t>ج-</w:t>
      </w:r>
      <w:r w:rsidRPr="004A64D7">
        <w:rPr>
          <w:rFonts w:ascii="Traditional Arabic" w:hAnsi="Traditional Arabic" w:cs="Traditional Arabic"/>
          <w:sz w:val="32"/>
          <w:szCs w:val="32"/>
          <w:rtl/>
          <w:lang w:val="en-US" w:bidi="ar-DZ"/>
        </w:rPr>
        <w:t>البحث الإبداعي</w:t>
      </w:r>
    </w:p>
    <w:p w:rsidR="003F4373" w:rsidRPr="004A64D7" w:rsidRDefault="003F4373" w:rsidP="003F4373">
      <w:pPr>
        <w:autoSpaceDE w:val="0"/>
        <w:autoSpaceDN w:val="0"/>
        <w:bidi/>
        <w:adjustRightInd w:val="0"/>
        <w:spacing w:after="0" w:line="240" w:lineRule="auto"/>
        <w:jc w:val="both"/>
        <w:rPr>
          <w:rFonts w:ascii="Simplified Arabic" w:hAnsi="Simplified Arabic" w:cs="Simplified Arabic"/>
          <w:sz w:val="32"/>
          <w:szCs w:val="32"/>
          <w:lang w:val="en-US"/>
        </w:rPr>
      </w:pPr>
    </w:p>
    <w:p w:rsidR="003F4373" w:rsidRPr="00BE1BB1" w:rsidRDefault="003F4373" w:rsidP="003F4373">
      <w:pPr>
        <w:tabs>
          <w:tab w:val="right" w:pos="0"/>
          <w:tab w:val="right" w:pos="282"/>
        </w:tabs>
        <w:autoSpaceDE w:val="0"/>
        <w:autoSpaceDN w:val="0"/>
        <w:bidi/>
        <w:adjustRightInd w:val="0"/>
        <w:spacing w:after="0" w:line="240" w:lineRule="auto"/>
        <w:ind w:right="-567"/>
        <w:jc w:val="both"/>
        <w:rPr>
          <w:rFonts w:ascii="Simplified Arabic" w:hAnsi="Simplified Arabic" w:cs="Simplified Arabic"/>
          <w:b/>
          <w:bCs/>
          <w:sz w:val="32"/>
          <w:szCs w:val="32"/>
          <w:rtl/>
          <w:lang w:val="en-US" w:bidi="ar-DZ"/>
        </w:rPr>
      </w:pPr>
      <w:r w:rsidRPr="00085D85">
        <w:rPr>
          <w:rFonts w:ascii="Simplified Arabic" w:hAnsi="Simplified Arabic" w:cs="Simplified Arabic" w:hint="cs"/>
          <w:b/>
          <w:bCs/>
          <w:sz w:val="32"/>
          <w:szCs w:val="32"/>
          <w:highlight w:val="green"/>
          <w:rtl/>
          <w:lang w:val="en-US" w:bidi="ar-DZ"/>
        </w:rPr>
        <w:t>3-</w:t>
      </w:r>
      <w:r w:rsidRPr="00085D85">
        <w:rPr>
          <w:rFonts w:ascii="Simplified Arabic" w:hAnsi="Simplified Arabic" w:cs="Simplified Arabic"/>
          <w:b/>
          <w:bCs/>
          <w:sz w:val="32"/>
          <w:szCs w:val="32"/>
          <w:highlight w:val="green"/>
          <w:rtl/>
          <w:lang w:val="en-US" w:bidi="ar-DZ"/>
        </w:rPr>
        <w:t>مناهج البحث العلمي</w:t>
      </w:r>
      <w:r w:rsidRPr="00085D85">
        <w:rPr>
          <w:rFonts w:ascii="Simplified Arabic" w:hAnsi="Simplified Arabic" w:cs="Simplified Arabic" w:hint="cs"/>
          <w:b/>
          <w:bCs/>
          <w:sz w:val="32"/>
          <w:szCs w:val="32"/>
          <w:highlight w:val="green"/>
          <w:rtl/>
          <w:lang w:val="en-US" w:bidi="ar-DZ"/>
        </w:rPr>
        <w:t xml:space="preserve">  المستخدمة في علوم  الإعلام والاتصال </w:t>
      </w:r>
      <w:r w:rsidRPr="00085D85">
        <w:rPr>
          <w:rFonts w:ascii="Simplified Arabic" w:hAnsi="Simplified Arabic" w:cs="Simplified Arabic"/>
          <w:b/>
          <w:bCs/>
          <w:sz w:val="32"/>
          <w:szCs w:val="32"/>
          <w:highlight w:val="green"/>
          <w:rtl/>
          <w:lang w:val="en-US" w:bidi="ar-DZ"/>
        </w:rPr>
        <w:t>:</w:t>
      </w:r>
    </w:p>
    <w:p w:rsidR="003F4373" w:rsidRPr="00E66A0A" w:rsidRDefault="003F4373" w:rsidP="003F4373">
      <w:pPr>
        <w:tabs>
          <w:tab w:val="right" w:pos="0"/>
          <w:tab w:val="right" w:pos="282"/>
        </w:tabs>
        <w:autoSpaceDE w:val="0"/>
        <w:autoSpaceDN w:val="0"/>
        <w:bidi/>
        <w:adjustRightInd w:val="0"/>
        <w:spacing w:after="0"/>
        <w:ind w:right="-567"/>
        <w:jc w:val="both"/>
        <w:rPr>
          <w:rFonts w:ascii="Simplified Arabic" w:hAnsi="Simplified Arabic" w:cs="Simplified Arabic"/>
          <w:sz w:val="32"/>
          <w:szCs w:val="32"/>
          <w:rtl/>
          <w:lang w:val="en-US" w:bidi="ar-DZ"/>
        </w:rPr>
      </w:pPr>
      <w:r w:rsidRPr="00E66A0A">
        <w:rPr>
          <w:rFonts w:ascii="Simplified Arabic" w:hAnsi="Simplified Arabic" w:cs="Simplified Arabic"/>
          <w:sz w:val="32"/>
          <w:szCs w:val="32"/>
          <w:rtl/>
          <w:lang w:val="en-US" w:bidi="ar-DZ"/>
        </w:rPr>
        <w:t xml:space="preserve">إن </w:t>
      </w:r>
      <w:r w:rsidRPr="00E66A0A">
        <w:rPr>
          <w:rFonts w:ascii="Simplified Arabic" w:hAnsi="Simplified Arabic" w:cs="Simplified Arabic" w:hint="cs"/>
          <w:sz w:val="32"/>
          <w:szCs w:val="32"/>
          <w:rtl/>
          <w:lang w:val="en-US" w:bidi="ar-DZ"/>
        </w:rPr>
        <w:t>الشيء</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الواجب الإشارة إليه في بداية تناولنا لموض</w:t>
      </w:r>
      <w:r>
        <w:rPr>
          <w:rFonts w:ascii="Simplified Arabic" w:hAnsi="Simplified Arabic" w:cs="Simplified Arabic" w:hint="cs"/>
          <w:sz w:val="32"/>
          <w:szCs w:val="32"/>
          <w:rtl/>
          <w:lang w:val="en-US" w:bidi="ar-DZ"/>
        </w:rPr>
        <w:t>و</w:t>
      </w:r>
      <w:r w:rsidRPr="00E66A0A">
        <w:rPr>
          <w:rFonts w:ascii="Simplified Arabic" w:hAnsi="Simplified Arabic" w:cs="Simplified Arabic"/>
          <w:sz w:val="32"/>
          <w:szCs w:val="32"/>
          <w:rtl/>
          <w:lang w:val="en-US" w:bidi="ar-DZ"/>
        </w:rPr>
        <w:t xml:space="preserve">ع مناهج البحث في علوم الاعلام </w:t>
      </w:r>
      <w:r w:rsidRPr="00E66A0A">
        <w:rPr>
          <w:rFonts w:ascii="Simplified Arabic" w:hAnsi="Simplified Arabic" w:cs="Simplified Arabic" w:hint="cs"/>
          <w:sz w:val="32"/>
          <w:szCs w:val="32"/>
          <w:rtl/>
          <w:lang w:val="en-US" w:bidi="ar-DZ"/>
        </w:rPr>
        <w:t>والاتصال</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يتمثل في</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أن</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ال</w:t>
      </w:r>
      <w:r>
        <w:rPr>
          <w:rFonts w:ascii="Simplified Arabic" w:hAnsi="Simplified Arabic" w:cs="Simplified Arabic" w:hint="cs"/>
          <w:sz w:val="32"/>
          <w:szCs w:val="32"/>
          <w:rtl/>
          <w:lang w:val="en-US" w:bidi="ar-DZ"/>
        </w:rPr>
        <w:t>أ</w:t>
      </w:r>
      <w:r w:rsidRPr="00E66A0A">
        <w:rPr>
          <w:rFonts w:ascii="Simplified Arabic" w:hAnsi="Simplified Arabic" w:cs="Simplified Arabic"/>
          <w:sz w:val="32"/>
          <w:szCs w:val="32"/>
          <w:rtl/>
          <w:lang w:val="en-US" w:bidi="ar-DZ"/>
        </w:rPr>
        <w:t>بحاث</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 xml:space="preserve">الخاصة بهذه العلوم نشأت وترعرعت في أحضان التخصصات العلمية للعلوم الاجتماعية والإنسانية التي سبق التطرق إليها في المرحلة التجريبية </w:t>
      </w:r>
      <w:r w:rsidRPr="00E66A0A">
        <w:rPr>
          <w:rFonts w:ascii="Simplified Arabic" w:hAnsi="Simplified Arabic" w:cs="Simplified Arabic" w:hint="cs"/>
          <w:sz w:val="32"/>
          <w:szCs w:val="32"/>
          <w:rtl/>
          <w:lang w:val="en-US" w:bidi="ar-DZ"/>
        </w:rPr>
        <w:t>لأبحاث</w:t>
      </w:r>
      <w:r w:rsidRPr="00E66A0A">
        <w:rPr>
          <w:rFonts w:ascii="Simplified Arabic" w:hAnsi="Simplified Arabic" w:cs="Simplified Arabic"/>
          <w:sz w:val="32"/>
          <w:szCs w:val="32"/>
          <w:rtl/>
          <w:lang w:val="en-US" w:bidi="ar-DZ"/>
        </w:rPr>
        <w:t xml:space="preserve"> الإعلام والاتصال</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w:t>
      </w:r>
      <w:r>
        <w:rPr>
          <w:rFonts w:ascii="Simplified Arabic" w:hAnsi="Simplified Arabic" w:cs="Simplified Arabic" w:hint="cs"/>
          <w:sz w:val="32"/>
          <w:szCs w:val="32"/>
          <w:rtl/>
          <w:lang w:val="en-US" w:bidi="ar-DZ"/>
        </w:rPr>
        <w:t>ف</w:t>
      </w:r>
      <w:r w:rsidRPr="00E66A0A">
        <w:rPr>
          <w:rFonts w:ascii="Simplified Arabic" w:hAnsi="Simplified Arabic" w:cs="Simplified Arabic"/>
          <w:sz w:val="32"/>
          <w:szCs w:val="32"/>
          <w:rtl/>
          <w:lang w:val="en-US" w:bidi="ar-DZ"/>
        </w:rPr>
        <w:t xml:space="preserve">بعد فشلها في </w:t>
      </w:r>
      <w:r w:rsidRPr="00E66A0A">
        <w:rPr>
          <w:rFonts w:ascii="Simplified Arabic" w:hAnsi="Simplified Arabic" w:cs="Simplified Arabic" w:hint="cs"/>
          <w:sz w:val="32"/>
          <w:szCs w:val="32"/>
          <w:rtl/>
          <w:lang w:val="en-US" w:bidi="ar-DZ"/>
        </w:rPr>
        <w:t>ال</w:t>
      </w:r>
      <w:r>
        <w:rPr>
          <w:rFonts w:ascii="Simplified Arabic" w:hAnsi="Simplified Arabic" w:cs="Simplified Arabic" w:hint="cs"/>
          <w:sz w:val="32"/>
          <w:szCs w:val="32"/>
          <w:rtl/>
          <w:lang w:val="en-US" w:bidi="ar-DZ"/>
        </w:rPr>
        <w:t>ا</w:t>
      </w:r>
      <w:r w:rsidRPr="00E66A0A">
        <w:rPr>
          <w:rFonts w:ascii="Simplified Arabic" w:hAnsi="Simplified Arabic" w:cs="Simplified Arabic" w:hint="cs"/>
          <w:sz w:val="32"/>
          <w:szCs w:val="32"/>
          <w:rtl/>
          <w:lang w:val="en-US" w:bidi="ar-DZ"/>
        </w:rPr>
        <w:t>ست</w:t>
      </w:r>
      <w:r>
        <w:rPr>
          <w:rFonts w:ascii="Simplified Arabic" w:hAnsi="Simplified Arabic" w:cs="Simplified Arabic" w:hint="cs"/>
          <w:sz w:val="32"/>
          <w:szCs w:val="32"/>
          <w:rtl/>
          <w:lang w:val="en-US" w:bidi="ar-DZ"/>
        </w:rPr>
        <w:t>ق</w:t>
      </w:r>
      <w:r w:rsidRPr="00E66A0A">
        <w:rPr>
          <w:rFonts w:ascii="Simplified Arabic" w:hAnsi="Simplified Arabic" w:cs="Simplified Arabic" w:hint="cs"/>
          <w:sz w:val="32"/>
          <w:szCs w:val="32"/>
          <w:rtl/>
          <w:lang w:val="en-US" w:bidi="ar-DZ"/>
        </w:rPr>
        <w:t>لال</w:t>
      </w:r>
      <w:r w:rsidRPr="00E66A0A">
        <w:rPr>
          <w:rFonts w:ascii="Simplified Arabic" w:hAnsi="Simplified Arabic" w:cs="Simplified Arabic"/>
          <w:sz w:val="32"/>
          <w:szCs w:val="32"/>
          <w:rtl/>
          <w:lang w:val="en-US" w:bidi="ar-DZ"/>
        </w:rPr>
        <w:t xml:space="preserve"> بموضوعاتها وأدوات بحثها ونظرياتها الخاصة الأمر الذي كان ورائه </w:t>
      </w:r>
      <w:r w:rsidRPr="00E66A0A">
        <w:rPr>
          <w:rFonts w:ascii="Simplified Arabic" w:hAnsi="Simplified Arabic" w:cs="Simplified Arabic" w:hint="cs"/>
          <w:sz w:val="32"/>
          <w:szCs w:val="32"/>
          <w:rtl/>
          <w:lang w:val="en-US" w:bidi="ar-DZ"/>
        </w:rPr>
        <w:t>استعارة</w:t>
      </w:r>
      <w:r w:rsidRPr="00E66A0A">
        <w:rPr>
          <w:rFonts w:ascii="Simplified Arabic" w:hAnsi="Simplified Arabic" w:cs="Simplified Arabic"/>
          <w:sz w:val="32"/>
          <w:szCs w:val="32"/>
          <w:rtl/>
          <w:lang w:val="en-US" w:bidi="ar-DZ"/>
        </w:rPr>
        <w:t xml:space="preserve"> الأبحاث المذكورة  لمناهجها من العلوم  التي نشأت داخلها</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تبعا لذلك فإن المناهج المطبقة في بحث الظاهرة الإعلامية هي مناهج مطبقة  في أبحاث العلوم الإنسانية  </w:t>
      </w:r>
      <w:r w:rsidRPr="00E66A0A">
        <w:rPr>
          <w:rFonts w:ascii="Simplified Arabic" w:hAnsi="Simplified Arabic" w:cs="Simplified Arabic" w:hint="cs"/>
          <w:sz w:val="32"/>
          <w:szCs w:val="32"/>
          <w:rtl/>
          <w:lang w:val="en-US" w:bidi="ar-DZ"/>
        </w:rPr>
        <w:t>والاجتماعية</w:t>
      </w:r>
      <w:r w:rsidRPr="00E66A0A">
        <w:rPr>
          <w:rFonts w:ascii="Simplified Arabic" w:hAnsi="Simplified Arabic" w:cs="Simplified Arabic"/>
          <w:sz w:val="32"/>
          <w:szCs w:val="32"/>
          <w:rtl/>
          <w:lang w:val="en-US" w:bidi="ar-DZ"/>
        </w:rPr>
        <w:t xml:space="preserve"> بصفة عامة</w:t>
      </w:r>
      <w:r>
        <w:rPr>
          <w:rFonts w:ascii="Simplified Arabic" w:hAnsi="Simplified Arabic" w:cs="Simplified Arabic" w:hint="cs"/>
          <w:sz w:val="32"/>
          <w:szCs w:val="32"/>
          <w:rtl/>
          <w:lang w:val="en-US" w:bidi="ar-DZ"/>
        </w:rPr>
        <w:t>.</w:t>
      </w:r>
    </w:p>
    <w:p w:rsidR="003F4373" w:rsidRDefault="003F4373" w:rsidP="003F4373">
      <w:pPr>
        <w:tabs>
          <w:tab w:val="right" w:pos="0"/>
          <w:tab w:val="right" w:pos="282"/>
        </w:tabs>
        <w:autoSpaceDE w:val="0"/>
        <w:autoSpaceDN w:val="0"/>
        <w:bidi/>
        <w:adjustRightInd w:val="0"/>
        <w:spacing w:after="0"/>
        <w:ind w:right="-567"/>
        <w:jc w:val="both"/>
        <w:rPr>
          <w:rFonts w:ascii="Simplified Arabic" w:hAnsi="Simplified Arabic" w:cs="Simplified Arabic"/>
          <w:sz w:val="32"/>
          <w:szCs w:val="32"/>
          <w:rtl/>
          <w:lang w:val="en-US" w:bidi="ar-DZ"/>
        </w:rPr>
      </w:pP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في هذا الإطار</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سوف نشير</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 xml:space="preserve">لأهم المناهج المستخدمة في علوم الإعلام والاتصال </w:t>
      </w:r>
      <w:r w:rsidRPr="00085D85">
        <w:rPr>
          <w:rFonts w:ascii="Simplified Arabic" w:hAnsi="Simplified Arabic" w:cs="Simplified Arabic"/>
          <w:sz w:val="32"/>
          <w:szCs w:val="32"/>
          <w:highlight w:val="green"/>
          <w:rtl/>
          <w:lang w:val="en-US" w:bidi="ar-DZ"/>
        </w:rPr>
        <w:t>كالمنهج الوصفي</w:t>
      </w:r>
      <w:r w:rsidRPr="00E66A0A">
        <w:rPr>
          <w:rFonts w:ascii="Simplified Arabic" w:hAnsi="Simplified Arabic" w:cs="Simplified Arabic"/>
          <w:sz w:val="32"/>
          <w:szCs w:val="32"/>
          <w:rtl/>
          <w:lang w:val="en-US" w:bidi="ar-DZ"/>
        </w:rPr>
        <w:t xml:space="preserve"> الذي يتضمن </w:t>
      </w:r>
      <w:r w:rsidRPr="00085D85">
        <w:rPr>
          <w:rFonts w:ascii="Simplified Arabic" w:hAnsi="Simplified Arabic" w:cs="Simplified Arabic"/>
          <w:sz w:val="32"/>
          <w:szCs w:val="32"/>
          <w:highlight w:val="cyan"/>
          <w:rtl/>
          <w:lang w:val="en-US" w:bidi="ar-DZ"/>
        </w:rPr>
        <w:t>منهج المسح والمنهج المقارن ومنهج دراسة الحالة</w:t>
      </w:r>
      <w:r w:rsidRPr="00E66A0A">
        <w:rPr>
          <w:rFonts w:ascii="Simplified Arabic" w:hAnsi="Simplified Arabic" w:cs="Simplified Arabic"/>
          <w:sz w:val="32"/>
          <w:szCs w:val="32"/>
          <w:rtl/>
          <w:lang w:val="en-US" w:bidi="ar-DZ"/>
        </w:rPr>
        <w:t xml:space="preserve">، </w:t>
      </w:r>
      <w:r w:rsidRPr="00085D85">
        <w:rPr>
          <w:rFonts w:ascii="Simplified Arabic" w:hAnsi="Simplified Arabic" w:cs="Simplified Arabic"/>
          <w:sz w:val="32"/>
          <w:szCs w:val="32"/>
          <w:highlight w:val="cyan"/>
          <w:rtl/>
          <w:lang w:val="en-US" w:bidi="ar-DZ"/>
        </w:rPr>
        <w:t xml:space="preserve">ومنهج تحليل المحتوى، </w:t>
      </w:r>
      <w:r w:rsidRPr="00085D85">
        <w:rPr>
          <w:rFonts w:ascii="Simplified Arabic" w:hAnsi="Simplified Arabic" w:cs="Simplified Arabic" w:hint="cs"/>
          <w:sz w:val="32"/>
          <w:szCs w:val="32"/>
          <w:highlight w:val="cyan"/>
          <w:rtl/>
          <w:lang w:val="en-US" w:bidi="ar-DZ"/>
        </w:rPr>
        <w:t>والمنهج التاريخي، والتجريبي</w:t>
      </w:r>
      <w:r>
        <w:rPr>
          <w:rFonts w:ascii="Simplified Arabic" w:hAnsi="Simplified Arabic" w:cs="Simplified Arabic" w:hint="cs"/>
          <w:sz w:val="32"/>
          <w:szCs w:val="32"/>
          <w:rtl/>
          <w:lang w:val="en-US" w:bidi="ar-DZ"/>
        </w:rPr>
        <w:t xml:space="preserve"> وغيرها من المناهج التي سوف نشير لها ونفصل فيها.</w:t>
      </w:r>
    </w:p>
    <w:p w:rsidR="003F4373" w:rsidRPr="00085D85" w:rsidRDefault="003F4373" w:rsidP="003F4373">
      <w:pPr>
        <w:tabs>
          <w:tab w:val="right" w:pos="0"/>
          <w:tab w:val="right" w:pos="282"/>
        </w:tabs>
        <w:autoSpaceDE w:val="0"/>
        <w:autoSpaceDN w:val="0"/>
        <w:bidi/>
        <w:adjustRightInd w:val="0"/>
        <w:spacing w:after="0"/>
        <w:ind w:right="-567"/>
        <w:jc w:val="both"/>
        <w:rPr>
          <w:rFonts w:ascii="Simplified Arabic" w:hAnsi="Simplified Arabic" w:cs="Simplified Arabic"/>
          <w:b/>
          <w:bCs/>
          <w:sz w:val="32"/>
          <w:szCs w:val="32"/>
          <w:highlight w:val="cyan"/>
          <w:lang w:val="en-US" w:bidi="ar-DZ"/>
        </w:rPr>
      </w:pPr>
      <w:r>
        <w:rPr>
          <w:rFonts w:ascii="Simplified Arabic" w:hAnsi="Simplified Arabic" w:cs="Simplified Arabic" w:hint="cs"/>
          <w:sz w:val="32"/>
          <w:szCs w:val="32"/>
          <w:rtl/>
          <w:lang w:val="en-US" w:bidi="ar-DZ"/>
        </w:rPr>
        <w:t xml:space="preserve"> </w:t>
      </w:r>
      <w:r w:rsidRPr="00085D85">
        <w:rPr>
          <w:rFonts w:ascii="Simplified Arabic" w:hAnsi="Simplified Arabic" w:cs="Simplified Arabic" w:hint="cs"/>
          <w:b/>
          <w:bCs/>
          <w:sz w:val="32"/>
          <w:szCs w:val="32"/>
          <w:highlight w:val="cyan"/>
          <w:rtl/>
          <w:lang w:val="en-US" w:bidi="ar-DZ"/>
        </w:rPr>
        <w:t>3-1-</w:t>
      </w:r>
      <w:r w:rsidRPr="00085D85">
        <w:rPr>
          <w:rFonts w:ascii="Simplified Arabic" w:hAnsi="Simplified Arabic" w:cs="Simplified Arabic"/>
          <w:b/>
          <w:bCs/>
          <w:sz w:val="32"/>
          <w:szCs w:val="32"/>
          <w:highlight w:val="cyan"/>
          <w:rtl/>
          <w:lang w:val="en-US" w:bidi="ar-DZ"/>
        </w:rPr>
        <w:t xml:space="preserve">المنهج الوصفي: </w:t>
      </w:r>
    </w:p>
    <w:p w:rsidR="003F4373" w:rsidRPr="00BE1BB1" w:rsidRDefault="003F4373" w:rsidP="003F4373">
      <w:pPr>
        <w:tabs>
          <w:tab w:val="right" w:pos="-284"/>
          <w:tab w:val="right" w:pos="-1"/>
        </w:tabs>
        <w:autoSpaceDE w:val="0"/>
        <w:autoSpaceDN w:val="0"/>
        <w:bidi/>
        <w:adjustRightInd w:val="0"/>
        <w:spacing w:after="0" w:line="240" w:lineRule="auto"/>
        <w:ind w:right="-567"/>
        <w:jc w:val="both"/>
        <w:rPr>
          <w:rFonts w:ascii="Simplified Arabic" w:hAnsi="Simplified Arabic" w:cs="Simplified Arabic"/>
          <w:sz w:val="32"/>
          <w:szCs w:val="32"/>
          <w:lang w:val="en-US" w:bidi="ar-DZ"/>
        </w:rPr>
      </w:pPr>
      <w:r w:rsidRPr="00085D85">
        <w:rPr>
          <w:rFonts w:ascii="Simplified Arabic" w:hAnsi="Simplified Arabic" w:cs="Simplified Arabic" w:hint="cs"/>
          <w:b/>
          <w:bCs/>
          <w:sz w:val="32"/>
          <w:szCs w:val="32"/>
          <w:highlight w:val="cyan"/>
          <w:rtl/>
          <w:lang w:val="en-US" w:bidi="ar-DZ"/>
        </w:rPr>
        <w:t>أولا:</w:t>
      </w:r>
      <w:r w:rsidRPr="00085D85">
        <w:rPr>
          <w:rFonts w:ascii="Simplified Arabic" w:hAnsi="Simplified Arabic" w:cs="Simplified Arabic"/>
          <w:b/>
          <w:bCs/>
          <w:sz w:val="32"/>
          <w:szCs w:val="32"/>
          <w:highlight w:val="cyan"/>
          <w:rtl/>
          <w:lang w:val="en-US" w:bidi="ar-DZ"/>
        </w:rPr>
        <w:t xml:space="preserve"> تعريف المنهج الوصفي:</w:t>
      </w:r>
      <w:r w:rsidRPr="00BE1BB1">
        <w:rPr>
          <w:rFonts w:ascii="Simplified Arabic" w:hAnsi="Simplified Arabic" w:cs="Simplified Arabic"/>
          <w:b/>
          <w:bCs/>
          <w:sz w:val="32"/>
          <w:szCs w:val="32"/>
          <w:rtl/>
          <w:lang w:val="en-US" w:bidi="ar-DZ"/>
        </w:rPr>
        <w:t xml:space="preserve"> </w:t>
      </w:r>
      <w:r w:rsidRPr="00BE1BB1">
        <w:rPr>
          <w:rFonts w:ascii="Simplified Arabic" w:hAnsi="Simplified Arabic" w:cs="Simplified Arabic"/>
          <w:sz w:val="32"/>
          <w:szCs w:val="32"/>
          <w:rtl/>
          <w:lang w:val="en-US" w:bidi="ar-DZ"/>
        </w:rPr>
        <w:t>منهج ال</w:t>
      </w:r>
      <w:r>
        <w:rPr>
          <w:rFonts w:ascii="Simplified Arabic" w:hAnsi="Simplified Arabic" w:cs="Simplified Arabic" w:hint="cs"/>
          <w:sz w:val="32"/>
          <w:szCs w:val="32"/>
          <w:rtl/>
          <w:lang w:val="en-US" w:bidi="ar-DZ"/>
        </w:rPr>
        <w:t>وصف</w:t>
      </w:r>
      <w:r w:rsidRPr="00BE1BB1">
        <w:rPr>
          <w:rFonts w:ascii="Simplified Arabic" w:hAnsi="Simplified Arabic" w:cs="Simplified Arabic"/>
          <w:sz w:val="32"/>
          <w:szCs w:val="32"/>
          <w:rtl/>
          <w:lang w:val="en-US" w:bidi="ar-DZ"/>
        </w:rPr>
        <w:t xml:space="preserve"> يقوم على وصف ظاهرة من الظواهر للوصول إلى أسباب هذه الظاهرة  والعوامل التي تتحكم فيها </w:t>
      </w:r>
      <w:r w:rsidRPr="00BE1BB1">
        <w:rPr>
          <w:rFonts w:ascii="Simplified Arabic" w:hAnsi="Simplified Arabic" w:cs="Simplified Arabic" w:hint="cs"/>
          <w:sz w:val="32"/>
          <w:szCs w:val="32"/>
          <w:rtl/>
          <w:lang w:val="en-US" w:bidi="ar-DZ"/>
        </w:rPr>
        <w:t>واستخلاص</w:t>
      </w:r>
      <w:r w:rsidRPr="00BE1BB1">
        <w:rPr>
          <w:rFonts w:ascii="Simplified Arabic" w:hAnsi="Simplified Arabic" w:cs="Simplified Arabic"/>
          <w:sz w:val="32"/>
          <w:szCs w:val="32"/>
          <w:rtl/>
          <w:lang w:val="en-US" w:bidi="ar-DZ"/>
        </w:rPr>
        <w:t xml:space="preserve"> النتائج لتعميمها</w:t>
      </w:r>
      <w:r>
        <w:rPr>
          <w:rFonts w:ascii="Simplified Arabic" w:hAnsi="Simplified Arabic" w:cs="Simplified Arabic" w:hint="cs"/>
          <w:sz w:val="32"/>
          <w:szCs w:val="32"/>
          <w:rtl/>
          <w:lang w:val="en-US" w:bidi="ar-DZ"/>
        </w:rPr>
        <w:t>،</w:t>
      </w:r>
      <w:r w:rsidRPr="00BE1BB1">
        <w:rPr>
          <w:rFonts w:ascii="Simplified Arabic" w:hAnsi="Simplified Arabic" w:cs="Simplified Arabic"/>
          <w:sz w:val="32"/>
          <w:szCs w:val="32"/>
          <w:rtl/>
          <w:lang w:val="en-US" w:bidi="ar-DZ"/>
        </w:rPr>
        <w:t xml:space="preserve"> ويتم ذلك وفق خطة بحثية معينة  وذلك من خلال تجميع البيانات وتنظيمها وتحليليها</w:t>
      </w:r>
      <w:r>
        <w:rPr>
          <w:rFonts w:ascii="Simplified Arabic" w:hAnsi="Simplified Arabic" w:cs="Simplified Arabic" w:hint="cs"/>
          <w:sz w:val="32"/>
          <w:szCs w:val="32"/>
          <w:rtl/>
          <w:lang w:val="en-US" w:bidi="ar-DZ"/>
        </w:rPr>
        <w:t>.</w:t>
      </w:r>
    </w:p>
    <w:p w:rsidR="003F4373" w:rsidRDefault="003F4373" w:rsidP="003F4373">
      <w:pPr>
        <w:tabs>
          <w:tab w:val="right" w:pos="-284"/>
          <w:tab w:val="right" w:pos="-1"/>
        </w:tabs>
        <w:autoSpaceDE w:val="0"/>
        <w:autoSpaceDN w:val="0"/>
        <w:bidi/>
        <w:adjustRightInd w:val="0"/>
        <w:spacing w:after="0" w:line="240" w:lineRule="auto"/>
        <w:ind w:left="-284" w:right="-567" w:hanging="142"/>
        <w:jc w:val="both"/>
        <w:rPr>
          <w:rFonts w:ascii="Simplified Arabic" w:hAnsi="Simplified Arabic" w:cs="Simplified Arabic"/>
          <w:sz w:val="32"/>
          <w:szCs w:val="32"/>
          <w:rtl/>
          <w:lang w:val="en-US" w:bidi="ar-DZ"/>
        </w:rPr>
      </w:pP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 xml:space="preserve"> هو المنهج الذي يتناول الأبحاث </w:t>
      </w:r>
      <w:r>
        <w:rPr>
          <w:rFonts w:ascii="Simplified Arabic" w:hAnsi="Simplified Arabic" w:cs="Simplified Arabic" w:hint="cs"/>
          <w:sz w:val="32"/>
          <w:szCs w:val="32"/>
          <w:rtl/>
          <w:lang w:val="en-US" w:bidi="ar-DZ"/>
        </w:rPr>
        <w:t>و</w:t>
      </w:r>
      <w:r w:rsidRPr="00E66A0A">
        <w:rPr>
          <w:rFonts w:ascii="Simplified Arabic" w:hAnsi="Simplified Arabic" w:cs="Simplified Arabic"/>
          <w:sz w:val="32"/>
          <w:szCs w:val="32"/>
          <w:rtl/>
          <w:lang w:val="en-US" w:bidi="ar-DZ"/>
        </w:rPr>
        <w:t>الدراسات التي تبحث في ما هو كائن الأن في حياة الإنسان والمجتمع من ظواهر وأحداث وقضايا معينة</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ويستخدم هذا المنهج طرقا وأدوات  لجمع الحقائق  والمعلومات والملاحظات</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منها </w:t>
      </w:r>
      <w:r w:rsidRPr="00E66A0A">
        <w:rPr>
          <w:rFonts w:ascii="Simplified Arabic" w:hAnsi="Simplified Arabic" w:cs="Simplified Arabic" w:hint="cs"/>
          <w:sz w:val="32"/>
          <w:szCs w:val="32"/>
          <w:rtl/>
          <w:lang w:val="en-US" w:bidi="ar-DZ"/>
        </w:rPr>
        <w:t>الملاحظة</w:t>
      </w:r>
      <w:r w:rsidRPr="00E66A0A">
        <w:rPr>
          <w:rFonts w:ascii="Simplified Arabic" w:hAnsi="Simplified Arabic" w:cs="Simplified Arabic"/>
          <w:sz w:val="32"/>
          <w:szCs w:val="32"/>
          <w:rtl/>
          <w:lang w:val="en-US" w:bidi="ar-DZ"/>
        </w:rPr>
        <w:t xml:space="preserve"> والمقابلة </w:t>
      </w:r>
      <w:r w:rsidRPr="00E66A0A">
        <w:rPr>
          <w:rFonts w:ascii="Simplified Arabic" w:hAnsi="Simplified Arabic" w:cs="Simplified Arabic" w:hint="cs"/>
          <w:sz w:val="32"/>
          <w:szCs w:val="32"/>
          <w:rtl/>
          <w:lang w:val="en-US" w:bidi="ar-DZ"/>
        </w:rPr>
        <w:t>والاختبارات</w:t>
      </w:r>
      <w:r w:rsidRPr="00E66A0A">
        <w:rPr>
          <w:rFonts w:ascii="Simplified Arabic" w:hAnsi="Simplified Arabic" w:cs="Simplified Arabic"/>
          <w:sz w:val="32"/>
          <w:szCs w:val="32"/>
          <w:rtl/>
          <w:lang w:val="en-US" w:bidi="ar-DZ"/>
        </w:rPr>
        <w:t xml:space="preserve"> </w:t>
      </w:r>
      <w:r w:rsidRPr="00E66A0A">
        <w:rPr>
          <w:rFonts w:ascii="Simplified Arabic" w:hAnsi="Simplified Arabic" w:cs="Simplified Arabic" w:hint="cs"/>
          <w:sz w:val="32"/>
          <w:szCs w:val="32"/>
          <w:rtl/>
          <w:lang w:val="en-US" w:bidi="ar-DZ"/>
        </w:rPr>
        <w:t>والاستفتاءات</w:t>
      </w:r>
      <w:r w:rsidRPr="00E66A0A">
        <w:rPr>
          <w:rFonts w:ascii="Simplified Arabic" w:hAnsi="Simplified Arabic" w:cs="Simplified Arabic"/>
          <w:sz w:val="32"/>
          <w:szCs w:val="32"/>
          <w:rtl/>
          <w:lang w:val="en-US" w:bidi="ar-DZ"/>
        </w:rPr>
        <w:t xml:space="preserve">  لكل ظاهرة أو</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حدث معين</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والبحث وفق المنهج الوصفي يعد </w:t>
      </w:r>
      <w:r>
        <w:rPr>
          <w:rFonts w:ascii="Simplified Arabic" w:hAnsi="Simplified Arabic" w:cs="Simplified Arabic" w:hint="cs"/>
          <w:sz w:val="32"/>
          <w:szCs w:val="32"/>
          <w:rtl/>
          <w:lang w:val="en-US" w:bidi="ar-DZ"/>
        </w:rPr>
        <w:t>ا</w:t>
      </w:r>
      <w:r w:rsidRPr="00E66A0A">
        <w:rPr>
          <w:rFonts w:ascii="Simplified Arabic" w:hAnsi="Simplified Arabic" w:cs="Simplified Arabic" w:hint="cs"/>
          <w:sz w:val="32"/>
          <w:szCs w:val="32"/>
          <w:rtl/>
          <w:lang w:val="en-US" w:bidi="ar-DZ"/>
        </w:rPr>
        <w:t>ستقصاء</w:t>
      </w:r>
      <w:r w:rsidRPr="00E66A0A">
        <w:rPr>
          <w:rFonts w:ascii="Simplified Arabic" w:hAnsi="Simplified Arabic" w:cs="Simplified Arabic"/>
          <w:sz w:val="32"/>
          <w:szCs w:val="32"/>
          <w:rtl/>
          <w:lang w:val="en-US" w:bidi="ar-DZ"/>
        </w:rPr>
        <w:t xml:space="preserve"> ينصب على ظاهرة من الظواهر كما هي في الواقع</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بقصد تشخيصها وكشف جوانبها وتحديد العلاقات بين عناصرها أو بينها وبين ظواهر أخرى</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ولا يكتفي البحث الوصفي بوصف الظاهرة بل يتعدى ذلك إلى التحليل  والتفسير والمقارنة والتقويم  للوصول إلى تعميمات</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w:t>
      </w:r>
    </w:p>
    <w:p w:rsidR="003F4373" w:rsidRPr="00484ACD" w:rsidRDefault="003F4373" w:rsidP="003F4373">
      <w:pPr>
        <w:spacing w:after="0"/>
        <w:jc w:val="right"/>
        <w:rPr>
          <w:rFonts w:ascii="Simplified Arabic" w:hAnsi="Simplified Arabic" w:cs="Simplified Arabic"/>
          <w:b/>
          <w:bCs/>
          <w:sz w:val="32"/>
          <w:szCs w:val="32"/>
          <w:rtl/>
          <w:lang w:val="en-US" w:bidi="ar-DZ"/>
        </w:rPr>
      </w:pPr>
      <w:r>
        <w:rPr>
          <w:rFonts w:ascii="Simplified Arabic" w:hAnsi="Simplified Arabic" w:cs="Simplified Arabic" w:hint="cs"/>
          <w:b/>
          <w:bCs/>
          <w:sz w:val="32"/>
          <w:szCs w:val="32"/>
          <w:rtl/>
          <w:lang w:val="en-US" w:bidi="ar-DZ"/>
        </w:rPr>
        <w:t xml:space="preserve">    </w:t>
      </w:r>
      <w:r w:rsidRPr="00085D85">
        <w:rPr>
          <w:rFonts w:ascii="Simplified Arabic" w:hAnsi="Simplified Arabic" w:cs="Simplified Arabic" w:hint="cs"/>
          <w:b/>
          <w:bCs/>
          <w:sz w:val="32"/>
          <w:szCs w:val="32"/>
          <w:highlight w:val="cyan"/>
          <w:rtl/>
          <w:lang w:val="en-US" w:bidi="ar-DZ"/>
        </w:rPr>
        <w:t>ثانيا: الفرق بين الدراسات الوصفية والإستطلاعية:</w:t>
      </w:r>
    </w:p>
    <w:p w:rsidR="003F4373" w:rsidRPr="00A85975" w:rsidRDefault="003F4373" w:rsidP="003F4373">
      <w:pPr>
        <w:tabs>
          <w:tab w:val="right" w:pos="-284"/>
          <w:tab w:val="right" w:pos="282"/>
        </w:tabs>
        <w:autoSpaceDE w:val="0"/>
        <w:autoSpaceDN w:val="0"/>
        <w:bidi/>
        <w:adjustRightInd w:val="0"/>
        <w:spacing w:after="0" w:line="240" w:lineRule="auto"/>
        <w:ind w:left="-426" w:right="-567"/>
        <w:jc w:val="both"/>
        <w:rPr>
          <w:rFonts w:ascii="Simplified Arabic" w:hAnsi="Simplified Arabic" w:cs="Simplified Arabic"/>
          <w:sz w:val="32"/>
          <w:szCs w:val="32"/>
          <w:lang w:val="en-US" w:bidi="ar-DZ"/>
        </w:rPr>
      </w:pPr>
      <w:r>
        <w:rPr>
          <w:rFonts w:ascii="Simplified Arabic" w:hAnsi="Simplified Arabic" w:cs="Simplified Arabic" w:hint="cs"/>
          <w:sz w:val="32"/>
          <w:szCs w:val="32"/>
          <w:rtl/>
          <w:lang w:val="en-US" w:bidi="ar-DZ"/>
        </w:rPr>
        <w:t xml:space="preserve">   </w:t>
      </w:r>
      <w:r w:rsidRPr="00A85975">
        <w:rPr>
          <w:rFonts w:ascii="Simplified Arabic" w:hAnsi="Simplified Arabic" w:cs="Simplified Arabic"/>
          <w:sz w:val="32"/>
          <w:szCs w:val="32"/>
          <w:rtl/>
          <w:lang w:val="en-US" w:bidi="ar-DZ"/>
        </w:rPr>
        <w:t xml:space="preserve"> إن هدف الدراسات الوصفية هو توضيح خصائص أي ظاهرة</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أي حدث</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أية وضعية</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أية جماعة</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ونستطيع أن نضيف لهذا الغرض تحديد سرعة ظهور أو تكرار أي ظاهرة  خلافا  للدراسات </w:t>
      </w:r>
      <w:r w:rsidRPr="00A85975">
        <w:rPr>
          <w:rFonts w:ascii="Simplified Arabic" w:hAnsi="Simplified Arabic" w:cs="Simplified Arabic" w:hint="cs"/>
          <w:sz w:val="32"/>
          <w:szCs w:val="32"/>
          <w:rtl/>
          <w:lang w:val="en-US" w:bidi="ar-DZ"/>
        </w:rPr>
        <w:t>ال</w:t>
      </w:r>
      <w:r>
        <w:rPr>
          <w:rFonts w:ascii="Simplified Arabic" w:hAnsi="Simplified Arabic" w:cs="Simplified Arabic" w:hint="cs"/>
          <w:sz w:val="32"/>
          <w:szCs w:val="32"/>
          <w:rtl/>
          <w:lang w:val="en-US" w:bidi="ar-DZ"/>
        </w:rPr>
        <w:t>ا</w:t>
      </w:r>
      <w:r w:rsidRPr="00A85975">
        <w:rPr>
          <w:rFonts w:ascii="Simplified Arabic" w:hAnsi="Simplified Arabic" w:cs="Simplified Arabic" w:hint="cs"/>
          <w:sz w:val="32"/>
          <w:szCs w:val="32"/>
          <w:rtl/>
          <w:lang w:val="en-US" w:bidi="ar-DZ"/>
        </w:rPr>
        <w:t>ستطلاعية</w:t>
      </w:r>
      <w:r w:rsidRPr="00A85975">
        <w:rPr>
          <w:rFonts w:ascii="Simplified Arabic" w:hAnsi="Simplified Arabic" w:cs="Simplified Arabic"/>
          <w:sz w:val="32"/>
          <w:szCs w:val="32"/>
          <w:rtl/>
          <w:lang w:val="en-US" w:bidi="ar-DZ"/>
        </w:rPr>
        <w:t xml:space="preserve"> التي تعد مقاربات لتحديد مشكل دقيق</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w:t>
      </w:r>
      <w:r>
        <w:rPr>
          <w:rFonts w:ascii="Simplified Arabic" w:hAnsi="Simplified Arabic" w:cs="Simplified Arabic" w:hint="cs"/>
          <w:sz w:val="32"/>
          <w:szCs w:val="32"/>
          <w:rtl/>
          <w:lang w:val="en-US" w:bidi="ar-DZ"/>
        </w:rPr>
        <w:t xml:space="preserve">حيث </w:t>
      </w:r>
      <w:r w:rsidRPr="00A85975">
        <w:rPr>
          <w:rFonts w:ascii="Simplified Arabic" w:hAnsi="Simplified Arabic" w:cs="Simplified Arabic"/>
          <w:sz w:val="32"/>
          <w:szCs w:val="32"/>
          <w:rtl/>
          <w:lang w:val="en-US" w:bidi="ar-DZ"/>
        </w:rPr>
        <w:t>تركز الدراسات الوصفية على تفسير الأوجه البارزة لأي ظاهرة</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وتعتبر</w:t>
      </w:r>
      <w:r>
        <w:rPr>
          <w:rFonts w:ascii="Simplified Arabic" w:hAnsi="Simplified Arabic" w:cs="Simplified Arabic" w:hint="cs"/>
          <w:sz w:val="32"/>
          <w:szCs w:val="32"/>
          <w:rtl/>
          <w:lang w:val="en-US" w:bidi="ar-DZ"/>
        </w:rPr>
        <w:t xml:space="preserve"> </w:t>
      </w:r>
      <w:r w:rsidRPr="00A85975">
        <w:rPr>
          <w:rFonts w:ascii="Simplified Arabic" w:hAnsi="Simplified Arabic" w:cs="Simplified Arabic"/>
          <w:sz w:val="32"/>
          <w:szCs w:val="32"/>
          <w:rtl/>
          <w:lang w:val="en-US" w:bidi="ar-DZ"/>
        </w:rPr>
        <w:t xml:space="preserve">هذه الأخيرة </w:t>
      </w:r>
      <w:r w:rsidRPr="00A85975">
        <w:rPr>
          <w:rFonts w:ascii="Simplified Arabic" w:hAnsi="Simplified Arabic" w:cs="Simplified Arabic" w:hint="cs"/>
          <w:sz w:val="32"/>
          <w:szCs w:val="32"/>
          <w:rtl/>
          <w:lang w:val="en-US" w:bidi="ar-DZ"/>
        </w:rPr>
        <w:t>الانشغال</w:t>
      </w:r>
      <w:r w:rsidRPr="00A85975">
        <w:rPr>
          <w:rFonts w:ascii="Simplified Arabic" w:hAnsi="Simplified Arabic" w:cs="Simplified Arabic"/>
          <w:sz w:val="32"/>
          <w:szCs w:val="32"/>
          <w:rtl/>
          <w:lang w:val="en-US" w:bidi="ar-DZ"/>
        </w:rPr>
        <w:t xml:space="preserve"> ال</w:t>
      </w:r>
      <w:r>
        <w:rPr>
          <w:rFonts w:ascii="Simplified Arabic" w:hAnsi="Simplified Arabic" w:cs="Simplified Arabic" w:hint="cs"/>
          <w:sz w:val="32"/>
          <w:szCs w:val="32"/>
          <w:rtl/>
          <w:lang w:val="en-US" w:bidi="ar-DZ"/>
        </w:rPr>
        <w:t>أ</w:t>
      </w:r>
      <w:r w:rsidRPr="00A85975">
        <w:rPr>
          <w:rFonts w:ascii="Simplified Arabic" w:hAnsi="Simplified Arabic" w:cs="Simplified Arabic"/>
          <w:sz w:val="32"/>
          <w:szCs w:val="32"/>
          <w:rtl/>
          <w:lang w:val="en-US" w:bidi="ar-DZ"/>
        </w:rPr>
        <w:t>ساسي لها</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لأنه لوصف </w:t>
      </w:r>
      <w:r>
        <w:rPr>
          <w:rFonts w:ascii="Simplified Arabic" w:hAnsi="Simplified Arabic" w:cs="Simplified Arabic" w:hint="cs"/>
          <w:sz w:val="32"/>
          <w:szCs w:val="32"/>
          <w:rtl/>
          <w:lang w:val="en-US" w:bidi="ar-DZ"/>
        </w:rPr>
        <w:t>أ</w:t>
      </w:r>
      <w:r w:rsidRPr="00A85975">
        <w:rPr>
          <w:rFonts w:ascii="Simplified Arabic" w:hAnsi="Simplified Arabic" w:cs="Simplified Arabic"/>
          <w:sz w:val="32"/>
          <w:szCs w:val="32"/>
          <w:rtl/>
          <w:lang w:val="en-US" w:bidi="ar-DZ"/>
        </w:rPr>
        <w:t xml:space="preserve">ي ظاهرة  أو حادث لا بد من تجنب </w:t>
      </w:r>
      <w:r w:rsidRPr="00A85975">
        <w:rPr>
          <w:rFonts w:ascii="Simplified Arabic" w:hAnsi="Simplified Arabic" w:cs="Simplified Arabic" w:hint="cs"/>
          <w:sz w:val="32"/>
          <w:szCs w:val="32"/>
          <w:rtl/>
          <w:lang w:val="en-US" w:bidi="ar-DZ"/>
        </w:rPr>
        <w:lastRenderedPageBreak/>
        <w:t>الانحرافات</w:t>
      </w:r>
      <w:r w:rsidRPr="00A85975">
        <w:rPr>
          <w:rFonts w:ascii="Simplified Arabic" w:hAnsi="Simplified Arabic" w:cs="Simplified Arabic"/>
          <w:sz w:val="32"/>
          <w:szCs w:val="32"/>
          <w:rtl/>
          <w:lang w:val="en-US" w:bidi="ar-DZ"/>
        </w:rPr>
        <w:t xml:space="preserve"> المنظمة</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والتأكد من مصداقية المعطيات المحصل عليها، عكس الدراسات </w:t>
      </w:r>
      <w:r w:rsidRPr="00A85975">
        <w:rPr>
          <w:rFonts w:ascii="Simplified Arabic" w:hAnsi="Simplified Arabic" w:cs="Simplified Arabic" w:hint="cs"/>
          <w:sz w:val="32"/>
          <w:szCs w:val="32"/>
          <w:rtl/>
          <w:lang w:val="en-US" w:bidi="ar-DZ"/>
        </w:rPr>
        <w:t>الاستطلاعية</w:t>
      </w:r>
      <w:r w:rsidRPr="00A85975">
        <w:rPr>
          <w:rFonts w:ascii="Simplified Arabic" w:hAnsi="Simplified Arabic" w:cs="Simplified Arabic"/>
          <w:sz w:val="32"/>
          <w:szCs w:val="32"/>
          <w:rtl/>
          <w:lang w:val="en-US" w:bidi="ar-DZ"/>
        </w:rPr>
        <w:t xml:space="preserve"> تفترض الدراسات الوصفية معرفة جيدة مسبقة  للمشكل المزمع دراسته</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وينبغي على الباحثين  أن تكون لديهم القدرة  على تحديد  ما يريدون قياسه  بوضوح و</w:t>
      </w:r>
      <w:r>
        <w:rPr>
          <w:rFonts w:ascii="Simplified Arabic" w:hAnsi="Simplified Arabic" w:cs="Simplified Arabic" w:hint="cs"/>
          <w:sz w:val="32"/>
          <w:szCs w:val="32"/>
          <w:rtl/>
          <w:lang w:val="en-US" w:bidi="ar-DZ"/>
        </w:rPr>
        <w:t>إ</w:t>
      </w:r>
      <w:r w:rsidRPr="00A85975">
        <w:rPr>
          <w:rFonts w:ascii="Simplified Arabic" w:hAnsi="Simplified Arabic" w:cs="Simplified Arabic"/>
          <w:sz w:val="32"/>
          <w:szCs w:val="32"/>
          <w:rtl/>
          <w:lang w:val="en-US" w:bidi="ar-DZ"/>
        </w:rPr>
        <w:t>يجاد المناهج للقيام بذلك</w:t>
      </w:r>
      <w:r>
        <w:rPr>
          <w:rFonts w:ascii="Simplified Arabic" w:hAnsi="Simplified Arabic" w:cs="Simplified Arabic" w:hint="cs"/>
          <w:sz w:val="32"/>
          <w:szCs w:val="32"/>
          <w:rtl/>
          <w:lang w:val="en-US" w:bidi="ar-DZ"/>
        </w:rPr>
        <w:t>.</w:t>
      </w:r>
      <w:r w:rsidRPr="00A85975">
        <w:rPr>
          <w:rFonts w:ascii="Simplified Arabic" w:hAnsi="Simplified Arabic" w:cs="Simplified Arabic"/>
          <w:sz w:val="32"/>
          <w:szCs w:val="32"/>
          <w:rtl/>
          <w:lang w:val="en-US" w:bidi="ar-DZ"/>
        </w:rPr>
        <w:t xml:space="preserve">  </w:t>
      </w:r>
    </w:p>
    <w:p w:rsidR="003F4373" w:rsidRDefault="003F4373" w:rsidP="003F4373">
      <w:pPr>
        <w:tabs>
          <w:tab w:val="right" w:pos="-284"/>
          <w:tab w:val="right" w:pos="282"/>
        </w:tabs>
        <w:autoSpaceDE w:val="0"/>
        <w:autoSpaceDN w:val="0"/>
        <w:bidi/>
        <w:adjustRightInd w:val="0"/>
        <w:spacing w:after="0" w:line="240" w:lineRule="auto"/>
        <w:ind w:left="-284" w:right="-567" w:hanging="142"/>
        <w:jc w:val="both"/>
        <w:rPr>
          <w:rFonts w:ascii="Simplified Arabic" w:hAnsi="Simplified Arabic" w:cs="Simplified Arabic" w:hint="cs"/>
          <w:sz w:val="32"/>
          <w:szCs w:val="32"/>
          <w:rtl/>
          <w:lang w:val="en-US" w:bidi="ar-DZ"/>
        </w:rPr>
      </w:pPr>
      <w:r w:rsidRPr="00085D85">
        <w:rPr>
          <w:rFonts w:ascii="Simplified Arabic" w:hAnsi="Simplified Arabic" w:cs="Simplified Arabic" w:hint="cs"/>
          <w:b/>
          <w:bCs/>
          <w:sz w:val="32"/>
          <w:szCs w:val="32"/>
          <w:highlight w:val="cyan"/>
          <w:rtl/>
          <w:lang w:val="en-US" w:bidi="ar-DZ"/>
        </w:rPr>
        <w:t>ثالثا: أنواع البحوث الوصفية</w:t>
      </w:r>
      <w:r w:rsidRPr="009B5BD9">
        <w:rPr>
          <w:rFonts w:ascii="Simplified Arabic" w:hAnsi="Simplified Arabic" w:cs="Simplified Arabic" w:hint="cs"/>
          <w:b/>
          <w:bCs/>
          <w:sz w:val="32"/>
          <w:szCs w:val="32"/>
          <w:rtl/>
          <w:lang w:val="en-US" w:bidi="ar-DZ"/>
        </w:rPr>
        <w:t>:</w:t>
      </w:r>
      <w:r>
        <w:rPr>
          <w:rFonts w:ascii="Simplified Arabic" w:hAnsi="Simplified Arabic" w:cs="Simplified Arabic" w:hint="cs"/>
          <w:sz w:val="32"/>
          <w:szCs w:val="32"/>
          <w:rtl/>
          <w:lang w:val="en-US" w:bidi="ar-DZ"/>
        </w:rPr>
        <w:t xml:space="preserve"> تتعدد أنوع البحوث الوصفية، وفيما يلي شكل بياني يوضحها </w:t>
      </w:r>
    </w:p>
    <w:p w:rsidR="003F4373" w:rsidRDefault="003F4373" w:rsidP="003F4373">
      <w:pPr>
        <w:tabs>
          <w:tab w:val="right" w:pos="-284"/>
          <w:tab w:val="right" w:pos="282"/>
        </w:tabs>
        <w:autoSpaceDE w:val="0"/>
        <w:autoSpaceDN w:val="0"/>
        <w:bidi/>
        <w:adjustRightInd w:val="0"/>
        <w:spacing w:after="0" w:line="240" w:lineRule="auto"/>
        <w:ind w:left="-284" w:right="-567" w:hanging="142"/>
        <w:jc w:val="both"/>
        <w:rPr>
          <w:rFonts w:ascii="Simplified Arabic" w:hAnsi="Simplified Arabic" w:cs="Simplified Arabic" w:hint="cs"/>
          <w:sz w:val="32"/>
          <w:szCs w:val="32"/>
          <w:rtl/>
          <w:lang w:val="en-US" w:bidi="ar-DZ"/>
        </w:rPr>
      </w:pPr>
    </w:p>
    <w:p w:rsidR="003F4373" w:rsidRDefault="003F4373" w:rsidP="003F4373">
      <w:pPr>
        <w:tabs>
          <w:tab w:val="right" w:pos="-284"/>
          <w:tab w:val="right" w:pos="282"/>
        </w:tabs>
        <w:autoSpaceDE w:val="0"/>
        <w:autoSpaceDN w:val="0"/>
        <w:bidi/>
        <w:adjustRightInd w:val="0"/>
        <w:spacing w:after="0" w:line="240" w:lineRule="auto"/>
        <w:ind w:left="-284" w:right="-567" w:hanging="142"/>
        <w:jc w:val="both"/>
        <w:rPr>
          <w:rFonts w:ascii="Simplified Arabic" w:hAnsi="Simplified Arabic" w:cs="Simplified Arabic"/>
          <w:sz w:val="32"/>
          <w:szCs w:val="32"/>
          <w:rtl/>
          <w:lang w:val="en-US" w:bidi="ar-DZ"/>
        </w:rPr>
      </w:pPr>
    </w:p>
    <w:p w:rsidR="003F4373" w:rsidRPr="00484ACD" w:rsidRDefault="003F4373" w:rsidP="003F4373">
      <w:pPr>
        <w:tabs>
          <w:tab w:val="right" w:pos="-284"/>
          <w:tab w:val="right" w:pos="282"/>
        </w:tabs>
        <w:autoSpaceDE w:val="0"/>
        <w:autoSpaceDN w:val="0"/>
        <w:bidi/>
        <w:adjustRightInd w:val="0"/>
        <w:spacing w:after="0" w:line="240" w:lineRule="auto"/>
        <w:ind w:left="-284" w:right="-567" w:hanging="142"/>
        <w:jc w:val="center"/>
        <w:rPr>
          <w:rFonts w:ascii="Simplified Arabic" w:hAnsi="Simplified Arabic" w:cs="Simplified Arabic"/>
          <w:sz w:val="32"/>
          <w:szCs w:val="32"/>
          <w:rtl/>
          <w:lang w:val="en-US" w:bidi="ar-DZ"/>
        </w:rPr>
      </w:pPr>
      <w:r>
        <w:rPr>
          <w:rFonts w:ascii="Simplified Arabic" w:hAnsi="Simplified Arabic" w:cs="Simplified Arabic" w:hint="cs"/>
          <w:sz w:val="32"/>
          <w:szCs w:val="32"/>
          <w:rtl/>
          <w:lang w:val="en-US" w:bidi="ar-DZ"/>
        </w:rPr>
        <w:t>شكل بياني رقم 4: أنوع البحوث الوصفية</w:t>
      </w:r>
    </w:p>
    <w:p w:rsidR="003F4373" w:rsidRPr="00E66A0A" w:rsidRDefault="00DE08F4" w:rsidP="003F4373">
      <w:pPr>
        <w:tabs>
          <w:tab w:val="right" w:pos="0"/>
          <w:tab w:val="right" w:pos="282"/>
        </w:tabs>
        <w:autoSpaceDE w:val="0"/>
        <w:autoSpaceDN w:val="0"/>
        <w:bidi/>
        <w:adjustRightInd w:val="0"/>
        <w:spacing w:after="0" w:line="240" w:lineRule="auto"/>
        <w:ind w:right="-567"/>
        <w:jc w:val="both"/>
        <w:rPr>
          <w:rFonts w:ascii="Simplified Arabic" w:hAnsi="Simplified Arabic" w:cs="Simplified Arabic"/>
          <w:sz w:val="32"/>
          <w:szCs w:val="32"/>
          <w:rtl/>
          <w:lang w:val="en-US" w:bidi="ar-DZ"/>
        </w:rPr>
      </w:pPr>
      <w:r>
        <w:rPr>
          <w:rFonts w:ascii="Simplified Arabic" w:hAnsi="Simplified Arabic" w:cs="Simplified Arabic"/>
          <w:noProof/>
          <w:sz w:val="32"/>
          <w:szCs w:val="32"/>
          <w:rtl/>
          <w:lang w:eastAsia="fr-FR"/>
        </w:rPr>
        <mc:AlternateContent>
          <mc:Choice Requires="wps">
            <w:drawing>
              <wp:anchor distT="0" distB="0" distL="114300" distR="114300" simplePos="0" relativeHeight="251668480" behindDoc="0" locked="0" layoutInCell="1" allowOverlap="1">
                <wp:simplePos x="0" y="0"/>
                <wp:positionH relativeFrom="column">
                  <wp:posOffset>1859915</wp:posOffset>
                </wp:positionH>
                <wp:positionV relativeFrom="paragraph">
                  <wp:posOffset>15240</wp:posOffset>
                </wp:positionV>
                <wp:extent cx="2605405" cy="370205"/>
                <wp:effectExtent l="0" t="0" r="4445" b="29845"/>
                <wp:wrapNone/>
                <wp:docPr id="18" name="Ellipse 2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05405" cy="370205"/>
                        </a:xfrm>
                        <a:prstGeom prst="ellipse">
                          <a:avLst/>
                        </a:prstGeom>
                        <a:gradFill rotWithShape="1">
                          <a:gsLst>
                            <a:gs pos="0">
                              <a:srgbClr val="BCBCBC"/>
                            </a:gs>
                            <a:gs pos="35001">
                              <a:srgbClr val="D0D0D0"/>
                            </a:gs>
                            <a:gs pos="100000">
                              <a:srgbClr val="EDEDED"/>
                            </a:gs>
                          </a:gsLst>
                          <a:lin ang="16200000" scaled="1"/>
                        </a:gradFill>
                        <a:ln w="9525">
                          <a:solidFill>
                            <a:srgbClr val="000000"/>
                          </a:solidFill>
                          <a:round/>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أنواع  البحوث  الوصفية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oval id="Ellipse 244" o:spid="_x0000_s1027" style="position:absolute;left:0;text-align:left;margin-left:146.45pt;margin-top:1.2pt;width:205.15pt;height:29.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أنواع  البحوث  الوصفية </w:t>
                      </w:r>
                    </w:p>
                  </w:txbxContent>
                </v:textbox>
              </v:oval>
            </w:pict>
          </mc:Fallback>
        </mc:AlternateContent>
      </w:r>
    </w:p>
    <w:p w:rsidR="003F4373" w:rsidRPr="00E66A0A" w:rsidRDefault="00DE08F4" w:rsidP="003F4373">
      <w:pPr>
        <w:pStyle w:val="Paragraphedeliste"/>
        <w:bidi/>
        <w:spacing w:after="0" w:line="240" w:lineRule="auto"/>
        <w:jc w:val="both"/>
        <w:rPr>
          <w:rFonts w:ascii="Simplified Arabic" w:hAnsi="Simplified Arabic" w:cs="Simplified Arabic"/>
          <w:sz w:val="32"/>
          <w:szCs w:val="32"/>
          <w:rtl/>
          <w:lang w:val="en-US" w:bidi="ar-DZ"/>
        </w:rPr>
      </w:pPr>
      <w:r w:rsidRPr="00F36993">
        <w:rPr>
          <w:noProof/>
          <w:rtl/>
          <w:lang w:eastAsia="fr-FR"/>
        </w:rPr>
        <mc:AlternateContent>
          <mc:Choice Requires="wps">
            <w:drawing>
              <wp:anchor distT="0" distB="0" distL="114299" distR="114299" simplePos="0" relativeHeight="251651072" behindDoc="0" locked="0" layoutInCell="1" allowOverlap="1">
                <wp:simplePos x="0" y="0"/>
                <wp:positionH relativeFrom="column">
                  <wp:posOffset>3153410</wp:posOffset>
                </wp:positionH>
                <wp:positionV relativeFrom="paragraph">
                  <wp:posOffset>5715</wp:posOffset>
                </wp:positionV>
                <wp:extent cx="0" cy="301625"/>
                <wp:effectExtent l="0" t="0" r="19050" b="3175"/>
                <wp:wrapNone/>
                <wp:docPr id="17" name="Connecteur droit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301625"/>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7D1D767A" id="Connecteur droit 24" o:spid="_x0000_s1026" style="position:absolute;z-index:2516510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page" from="248.3pt,.45pt" to="248.3pt,24.2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" strokecolor="#4579b8">
                <o:lock v:ext="edit" shapetype="f"/>
              </v:line>
            </w:pict>
          </mc:Fallback>
        </mc:AlternateContent>
      </w:r>
      <w:r w:rsidRPr="00F36993">
        <w:rPr>
          <w:noProof/>
          <w:rtl/>
          <w:lang w:eastAsia="fr-FR"/>
        </w:rPr>
        <mc:AlternateContent>
          <mc:Choice Requires="wps">
            <w:drawing>
              <wp:anchor distT="0" distB="0" distL="114299" distR="114299" simplePos="0" relativeHeight="251654144" behindDoc="0" locked="0" layoutInCell="1" allowOverlap="1">
                <wp:simplePos x="0" y="0"/>
                <wp:positionH relativeFrom="column">
                  <wp:posOffset>3162300</wp:posOffset>
                </wp:positionH>
                <wp:positionV relativeFrom="paragraph">
                  <wp:posOffset>316230</wp:posOffset>
                </wp:positionV>
                <wp:extent cx="0" cy="991870"/>
                <wp:effectExtent l="0" t="0" r="19050" b="17780"/>
                <wp:wrapNone/>
                <wp:docPr id="16" name="Connecteur droit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991870"/>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4FFE9BC9" id="Connecteur droit 19" o:spid="_x0000_s1026" style="position:absolute;z-index:2516541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page" from="249pt,24.9pt" to="249pt,103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" strokecolor="#4579b8">
                <o:lock v:ext="edit" shapetype="f"/>
              </v:line>
            </w:pict>
          </mc:Fallback>
        </mc:AlternateContent>
      </w:r>
      <w:r w:rsidRPr="00F36993">
        <w:rPr>
          <w:noProof/>
          <w:rtl/>
          <w:lang w:eastAsia="fr-FR"/>
        </w:rPr>
        <mc:AlternateContent>
          <mc:Choice Requires="wps">
            <w:drawing>
              <wp:anchor distT="0" distB="0" distL="114299" distR="114299" simplePos="0" relativeHeight="251653120" behindDoc="0" locked="0" layoutInCell="1" allowOverlap="1">
                <wp:simplePos x="0" y="0"/>
                <wp:positionH relativeFrom="column">
                  <wp:posOffset>5448300</wp:posOffset>
                </wp:positionH>
                <wp:positionV relativeFrom="paragraph">
                  <wp:posOffset>320040</wp:posOffset>
                </wp:positionV>
                <wp:extent cx="0" cy="323850"/>
                <wp:effectExtent l="0" t="0" r="19050" b="0"/>
                <wp:wrapNone/>
                <wp:docPr id="15" name="Connecteur droit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323850"/>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ECE3DB" id="Connecteur droit 23" o:spid="_x0000_s1026" style="position:absolute;z-index:2516531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9pt,25.2pt" to="429pt,50.7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" strokecolor="#4579b8">
                <o:lock v:ext="edit" shapetype="f"/>
              </v:line>
            </w:pict>
          </mc:Fallback>
        </mc:AlternateContent>
      </w:r>
      <w:r w:rsidRPr="00F36993">
        <w:rPr>
          <w:noProof/>
          <w:rtl/>
          <w:lang w:eastAsia="fr-FR"/>
        </w:rPr>
        <mc:AlternateContent>
          <mc:Choice Requires="wps">
            <w:drawing>
              <wp:anchor distT="0" distB="0" distL="114300" distR="114300" simplePos="0" relativeHeight="251657216" behindDoc="0" locked="0" layoutInCell="1" allowOverlap="1">
                <wp:simplePos x="0" y="0"/>
                <wp:positionH relativeFrom="column">
                  <wp:posOffset>66675</wp:posOffset>
                </wp:positionH>
                <wp:positionV relativeFrom="paragraph">
                  <wp:posOffset>304165</wp:posOffset>
                </wp:positionV>
                <wp:extent cx="0" cy="805815"/>
                <wp:effectExtent l="0" t="0" r="19050" b="13335"/>
                <wp:wrapNone/>
                <wp:docPr id="14" name="Connecteur droit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805815"/>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1C8B16" id="Connecteur droit 2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5pt,23.95pt" to="5.25pt,87.4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" strokecolor="#4579b8">
                <o:lock v:ext="edit" shapetype="f"/>
              </v:line>
            </w:pict>
          </mc:Fallback>
        </mc:AlternateContent>
      </w:r>
      <w:r w:rsidRPr="00F36993">
        <w:rPr>
          <w:noProof/>
          <w:rtl/>
          <w:lang w:eastAsia="fr-FR"/>
        </w:rPr>
        <mc:AlternateContent>
          <mc:Choice Requires="wps">
            <w:drawing>
              <wp:anchor distT="0" distB="0" distL="114300" distR="114300" simplePos="0" relativeHeight="251656192" behindDoc="0" locked="0" layoutInCell="1" allowOverlap="1">
                <wp:simplePos x="0" y="0"/>
                <wp:positionH relativeFrom="column">
                  <wp:posOffset>824230</wp:posOffset>
                </wp:positionH>
                <wp:positionV relativeFrom="paragraph">
                  <wp:posOffset>291465</wp:posOffset>
                </wp:positionV>
                <wp:extent cx="0" cy="692785"/>
                <wp:effectExtent l="0" t="0" r="19050" b="12065"/>
                <wp:wrapNone/>
                <wp:docPr id="13" name="Connecteur droit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692785"/>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54C80B6" id="Connecteur droit 7"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9pt,22.95pt" to="64.9pt,77.5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" strokecolor="#4579b8">
                <o:lock v:ext="edit" shapetype="f"/>
              </v:line>
            </w:pict>
          </mc:Fallback>
        </mc:AlternateContent>
      </w:r>
      <w:r w:rsidRPr="00F36993">
        <w:rPr>
          <w:noProof/>
          <w:rtl/>
          <w:lang w:eastAsia="fr-FR"/>
        </w:rPr>
        <mc:AlternateContent>
          <mc:Choice Requires="wps">
            <w:drawing>
              <wp:anchor distT="0" distB="0" distL="114300" distR="114300" simplePos="0" relativeHeight="251655168" behindDoc="0" locked="0" layoutInCell="1" allowOverlap="1">
                <wp:simplePos x="0" y="0"/>
                <wp:positionH relativeFrom="column">
                  <wp:posOffset>1581785</wp:posOffset>
                </wp:positionH>
                <wp:positionV relativeFrom="paragraph">
                  <wp:posOffset>317500</wp:posOffset>
                </wp:positionV>
                <wp:extent cx="19050" cy="888365"/>
                <wp:effectExtent l="0" t="0" r="0" b="6985"/>
                <wp:wrapNone/>
                <wp:docPr id="12" name="Connecteur droit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19050" cy="888365"/>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59AF11" id="Connecteur droit 20" o:spid="_x0000_s1026" style="position:absolute;flip:x;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4.55pt,25pt" to="126.05pt,94.95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" strokecolor="#4579b8">
                <o:lock v:ext="edit" shapetype="f"/>
              </v:line>
            </w:pict>
          </mc:Fallback>
        </mc:AlternateContent>
      </w:r>
      <w:r w:rsidRPr="00F36993">
        <w:rPr>
          <w:noProof/>
          <w:rtl/>
          <w:lang w:eastAsia="fr-FR"/>
        </w:rPr>
        <mc:AlternateContent>
          <mc:Choice Requires="wps">
            <w:drawing>
              <wp:anchor distT="0" distB="0" distL="114300" distR="114300" simplePos="0" relativeHeight="251652096" behindDoc="0" locked="0" layoutInCell="1" allowOverlap="1">
                <wp:simplePos x="0" y="0"/>
                <wp:positionH relativeFrom="column">
                  <wp:posOffset>109855</wp:posOffset>
                </wp:positionH>
                <wp:positionV relativeFrom="paragraph">
                  <wp:posOffset>290195</wp:posOffset>
                </wp:positionV>
                <wp:extent cx="5343525" cy="28575"/>
                <wp:effectExtent l="0" t="0" r="9525" b="9525"/>
                <wp:wrapNone/>
                <wp:docPr id="11" name="Connecteur droit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flipV="1">
                          <a:off x="0" y="0"/>
                          <a:ext cx="5343525" cy="28575"/>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4675876C" id="Connecteur droit 22" o:spid="_x0000_s1026" style="position:absolute;flip:x y;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65pt,22.85pt" to="429.4pt,25.1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" strokecolor="#4579b8">
                <o:lock v:ext="edit" shapetype="f"/>
              </v:line>
            </w:pict>
          </mc:Fallback>
        </mc:AlternateContent>
      </w:r>
      <w:r w:rsidR="003F4373" w:rsidRPr="00E66A0A">
        <w:rPr>
          <w:rFonts w:ascii="Simplified Arabic" w:hAnsi="Simplified Arabic" w:cs="Simplified Arabic"/>
          <w:sz w:val="32"/>
          <w:szCs w:val="32"/>
          <w:rtl/>
          <w:lang w:val="en-US" w:bidi="ar-DZ"/>
        </w:rPr>
        <w:t xml:space="preserve">                                  </w:t>
      </w:r>
      <w:r w:rsidR="003F4373" w:rsidRPr="00E66A0A">
        <w:rPr>
          <w:rFonts w:ascii="Simplified Arabic" w:hAnsi="Simplified Arabic" w:cs="Simplified Arabic"/>
          <w:sz w:val="32"/>
          <w:szCs w:val="32"/>
          <w:lang w:val="en-US" w:bidi="ar-DZ"/>
        </w:rPr>
        <w:tab/>
      </w:r>
      <w:r w:rsidRPr="00F36993">
        <w:rPr>
          <w:noProof/>
          <w:rtl/>
          <w:lang w:eastAsia="fr-FR"/>
        </w:rPr>
        <mc:AlternateContent>
          <mc:Choice Requires="wps">
            <w:drawing>
              <wp:anchor distT="0" distB="0" distL="114300" distR="114300" simplePos="0" relativeHeight="251666432" behindDoc="0" locked="0" layoutInCell="1" allowOverlap="1">
                <wp:simplePos x="0" y="0"/>
                <wp:positionH relativeFrom="column">
                  <wp:posOffset>414655</wp:posOffset>
                </wp:positionH>
                <wp:positionV relativeFrom="paragraph">
                  <wp:posOffset>738505</wp:posOffset>
                </wp:positionV>
                <wp:extent cx="866775" cy="295275"/>
                <wp:effectExtent l="0" t="0" r="9525" b="47625"/>
                <wp:wrapNone/>
                <wp:docPr id="10"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6775" cy="295275"/>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تحليل  العمل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ect id="Rectangle 17" o:spid="_x0000_s1028" style="position:absolute;left:0;text-align:left;margin-left:32.65pt;margin-top:58.15pt;width:68.25pt;height:23.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تحليل  العمل </w:t>
                      </w:r>
                    </w:p>
                  </w:txbxContent>
                </v:textbox>
              </v:rect>
            </w:pict>
          </mc:Fallback>
        </mc:AlternateContent>
      </w:r>
      <w:r w:rsidRPr="00F36993">
        <w:rPr>
          <w:noProof/>
          <w:rtl/>
          <w:lang w:eastAsia="fr-FR"/>
        </w:rPr>
        <mc:AlternateContent>
          <mc:Choice Requires="wps">
            <w:drawing>
              <wp:anchor distT="0" distB="0" distL="114300" distR="114300" simplePos="0" relativeHeight="251665408" behindDoc="0" locked="0" layoutInCell="1" allowOverlap="1">
                <wp:simplePos x="0" y="0"/>
                <wp:positionH relativeFrom="column">
                  <wp:posOffset>1186180</wp:posOffset>
                </wp:positionH>
                <wp:positionV relativeFrom="paragraph">
                  <wp:posOffset>1157605</wp:posOffset>
                </wp:positionV>
                <wp:extent cx="1038225" cy="304800"/>
                <wp:effectExtent l="0" t="0" r="9525" b="38100"/>
                <wp:wrapNone/>
                <wp:docPr id="9"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38225" cy="304800"/>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تحليل  المحتوى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16" o:spid="_x0000_s1029" style="position:absolute;left:0;text-align:left;margin-left:93.4pt;margin-top:91.15pt;width:81.75pt;height:2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تحليل  المحتوى </w:t>
                      </w:r>
                    </w:p>
                  </w:txbxContent>
                </v:textbox>
              </v:rect>
            </w:pict>
          </mc:Fallback>
        </mc:AlternateContent>
      </w:r>
      <w:r w:rsidRPr="00F36993">
        <w:rPr>
          <w:noProof/>
          <w:rtl/>
          <w:lang w:eastAsia="fr-FR"/>
        </w:rPr>
        <mc:AlternateContent>
          <mc:Choice Requires="wps">
            <w:drawing>
              <wp:anchor distT="0" distB="0" distL="114300" distR="114300" simplePos="0" relativeHeight="251664384" behindDoc="0" locked="0" layoutInCell="1" allowOverlap="1">
                <wp:simplePos x="0" y="0"/>
                <wp:positionH relativeFrom="column">
                  <wp:posOffset>2453005</wp:posOffset>
                </wp:positionH>
                <wp:positionV relativeFrom="paragraph">
                  <wp:posOffset>1310005</wp:posOffset>
                </wp:positionV>
                <wp:extent cx="1171575" cy="381000"/>
                <wp:effectExtent l="0" t="0" r="9525" b="38100"/>
                <wp:wrapNone/>
                <wp:docPr id="8"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71575" cy="381000"/>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الدراسات المقارنة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15" o:spid="_x0000_s1030" style="position:absolute;left:0;text-align:left;margin-left:193.15pt;margin-top:103.15pt;width:92.25pt;height:3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الدراسات المقارنة </w:t>
                      </w:r>
                    </w:p>
                  </w:txbxContent>
                </v:textbox>
              </v:rect>
            </w:pict>
          </mc:Fallback>
        </mc:AlternateContent>
      </w:r>
      <w:r w:rsidRPr="00F36993">
        <w:rPr>
          <w:noProof/>
          <w:rtl/>
          <w:lang w:eastAsia="fr-FR"/>
        </w:rPr>
        <mc:AlternateContent>
          <mc:Choice Requires="wps">
            <w:drawing>
              <wp:anchor distT="0" distB="0" distL="114300" distR="114300" simplePos="0" relativeHeight="251663360" behindDoc="0" locked="0" layoutInCell="1" allowOverlap="1">
                <wp:simplePos x="0" y="0"/>
                <wp:positionH relativeFrom="column">
                  <wp:posOffset>4510405</wp:posOffset>
                </wp:positionH>
                <wp:positionV relativeFrom="paragraph">
                  <wp:posOffset>2347595</wp:posOffset>
                </wp:positionV>
                <wp:extent cx="866775" cy="276225"/>
                <wp:effectExtent l="0" t="0" r="9525" b="47625"/>
                <wp:wrapNone/>
                <wp:docPr id="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6775" cy="276225"/>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 المسح الثقافي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ect id="Rectangle 14" o:spid="_x0000_s1031" style="position:absolute;left:0;text-align:left;margin-left:355.15pt;margin-top:184.85pt;width:68.25pt;height:2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 المسح الثقافي </w:t>
                      </w:r>
                    </w:p>
                  </w:txbxContent>
                </v:textbox>
              </v:rect>
            </w:pict>
          </mc:Fallback>
        </mc:AlternateContent>
      </w:r>
      <w:r w:rsidRPr="00F36993">
        <w:rPr>
          <w:noProof/>
          <w:rtl/>
          <w:lang w:eastAsia="fr-FR"/>
        </w:rPr>
        <mc:AlternateContent>
          <mc:Choice Requires="wps">
            <w:drawing>
              <wp:anchor distT="0" distB="0" distL="114300" distR="114300" simplePos="0" relativeHeight="251662336" behindDoc="0" locked="0" layoutInCell="1" allowOverlap="1">
                <wp:simplePos x="0" y="0"/>
                <wp:positionH relativeFrom="column">
                  <wp:posOffset>4586605</wp:posOffset>
                </wp:positionH>
                <wp:positionV relativeFrom="paragraph">
                  <wp:posOffset>1986280</wp:posOffset>
                </wp:positionV>
                <wp:extent cx="1295400" cy="304800"/>
                <wp:effectExtent l="0" t="0" r="0" b="38100"/>
                <wp:wrapNone/>
                <wp:docPr id="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95400" cy="304800"/>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دراسة الرأي العام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13" o:spid="_x0000_s1032" style="position:absolute;left:0;text-align:left;margin-left:361.15pt;margin-top:156.4pt;width:102pt;height:2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دراسة الرأي العام </w:t>
                      </w:r>
                    </w:p>
                  </w:txbxContent>
                </v:textbox>
              </v:rect>
            </w:pict>
          </mc:Fallback>
        </mc:AlternateContent>
      </w:r>
      <w:r w:rsidRPr="00F36993">
        <w:rPr>
          <w:noProof/>
          <w:rtl/>
          <w:lang w:eastAsia="fr-FR"/>
        </w:rPr>
        <mc:AlternateContent>
          <mc:Choice Requires="wps">
            <w:drawing>
              <wp:anchor distT="0" distB="0" distL="114300" distR="114300" simplePos="0" relativeHeight="251661312" behindDoc="0" locked="0" layoutInCell="1" allowOverlap="1">
                <wp:simplePos x="0" y="0"/>
                <wp:positionH relativeFrom="column">
                  <wp:posOffset>4786630</wp:posOffset>
                </wp:positionH>
                <wp:positionV relativeFrom="paragraph">
                  <wp:posOffset>1614805</wp:posOffset>
                </wp:positionV>
                <wp:extent cx="1095375" cy="314325"/>
                <wp:effectExtent l="0" t="0" r="9525" b="47625"/>
                <wp:wrapNone/>
                <wp:docPr id="5"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95375" cy="314325"/>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المسح  الإجتماعي</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12" o:spid="_x0000_s1033" style="position:absolute;left:0;text-align:left;margin-left:376.9pt;margin-top:127.15pt;width:86.25pt;height:2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المسح  الإجتماعي</w:t>
                      </w:r>
                    </w:p>
                  </w:txbxContent>
                </v:textbox>
              </v:rect>
            </w:pict>
          </mc:Fallback>
        </mc:AlternateContent>
      </w:r>
      <w:r w:rsidRPr="00F36993">
        <w:rPr>
          <w:noProof/>
          <w:rtl/>
          <w:lang w:eastAsia="fr-FR"/>
        </w:rPr>
        <mc:AlternateContent>
          <mc:Choice Requires="wps">
            <w:drawing>
              <wp:anchor distT="0" distB="0" distL="114300" distR="114300" simplePos="0" relativeHeight="251660288" behindDoc="0" locked="0" layoutInCell="1" allowOverlap="1">
                <wp:simplePos x="0" y="0"/>
                <wp:positionH relativeFrom="column">
                  <wp:posOffset>5129530</wp:posOffset>
                </wp:positionH>
                <wp:positionV relativeFrom="paragraph">
                  <wp:posOffset>1310005</wp:posOffset>
                </wp:positionV>
                <wp:extent cx="1000125" cy="266700"/>
                <wp:effectExtent l="0" t="0" r="9525" b="38100"/>
                <wp:wrapNone/>
                <wp:docPr id="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00125" cy="266700"/>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 المسح التربوي</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11" o:spid="_x0000_s1034" style="position:absolute;left:0;text-align:left;margin-left:403.9pt;margin-top:103.15pt;width:78.75pt;height: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 المسح التربوي</w:t>
                      </w:r>
                    </w:p>
                  </w:txbxContent>
                </v:textbox>
              </v:rect>
            </w:pict>
          </mc:Fallback>
        </mc:AlternateContent>
      </w:r>
      <w:r w:rsidRPr="00F36993">
        <w:rPr>
          <w:noProof/>
          <w:rtl/>
          <w:lang w:eastAsia="fr-FR"/>
        </w:rPr>
        <mc:AlternateContent>
          <mc:Choice Requires="wps">
            <w:drawing>
              <wp:anchor distT="0" distB="0" distL="114300" distR="114300" simplePos="0" relativeHeight="251659264" behindDoc="0" locked="0" layoutInCell="1" allowOverlap="1">
                <wp:simplePos x="0" y="0"/>
                <wp:positionH relativeFrom="column">
                  <wp:posOffset>5291455</wp:posOffset>
                </wp:positionH>
                <wp:positionV relativeFrom="paragraph">
                  <wp:posOffset>1157605</wp:posOffset>
                </wp:positionV>
                <wp:extent cx="9525" cy="152400"/>
                <wp:effectExtent l="0" t="0" r="9525" b="0"/>
                <wp:wrapNone/>
                <wp:docPr id="3" name="Connecteur droit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9525" cy="152400"/>
                        </a:xfrm>
                        <a:prstGeom prst="line">
                          <a:avLst/>
                        </a:prstGeom>
                        <a:noFill/>
                        <a:ln w="9525">
                          <a:solidFill>
                            <a:srgbClr val="4579B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margin">
                  <wp14:pctHeight>0</wp14:pctHeight>
                </wp14:sizeRelV>
              </wp:anchor>
            </w:drawing>
          </mc:Choice>
          <mc:Fallback>
            <w:pict>
              <v:line w14:anchorId="7CB760A5" id="Connecteur droit 10"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416.65pt,91.15pt" to="417.4pt,103.15pt"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" strokecolor="#4579b8">
                <o:lock v:ext="edit" shapetype="f"/>
              </v:line>
            </w:pict>
          </mc:Fallback>
        </mc:AlternateContent>
      </w:r>
      <w:r w:rsidRPr="00F36993">
        <w:rPr>
          <w:noProof/>
          <w:rtl/>
          <w:lang w:eastAsia="fr-FR"/>
        </w:rPr>
        <mc:AlternateContent>
          <mc:Choice Requires="wps">
            <w:drawing>
              <wp:anchor distT="0" distB="0" distL="114300" distR="114300" simplePos="0" relativeHeight="251658240" behindDoc="0" locked="0" layoutInCell="1" allowOverlap="1">
                <wp:simplePos x="0" y="0"/>
                <wp:positionH relativeFrom="column">
                  <wp:posOffset>4510405</wp:posOffset>
                </wp:positionH>
                <wp:positionV relativeFrom="paragraph">
                  <wp:posOffset>643255</wp:posOffset>
                </wp:positionV>
                <wp:extent cx="1143000" cy="466725"/>
                <wp:effectExtent l="0" t="0" r="0" b="47625"/>
                <wp:wrapNone/>
                <wp:docPr id="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0" cy="466725"/>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 البحوث  المسحية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5" style="position:absolute;left:0;text-align:left;margin-left:355.15pt;margin-top:50.65pt;width:90pt;height:36.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 البحوث  المسحية </w:t>
                      </w:r>
                    </w:p>
                  </w:txbxContent>
                </v:textbox>
              </v:rect>
            </w:pict>
          </mc:Fallback>
        </mc:AlternateContent>
      </w:r>
    </w:p>
    <w:p w:rsidR="003F4373" w:rsidRPr="00E66A0A" w:rsidRDefault="003F4373" w:rsidP="003F4373">
      <w:pPr>
        <w:bidi/>
        <w:spacing w:after="0" w:line="240" w:lineRule="auto"/>
        <w:jc w:val="both"/>
        <w:rPr>
          <w:rFonts w:ascii="Simplified Arabic" w:hAnsi="Simplified Arabic" w:cs="Simplified Arabic"/>
          <w:sz w:val="32"/>
          <w:szCs w:val="32"/>
          <w:rtl/>
          <w:lang w:val="en-US" w:bidi="ar-DZ"/>
        </w:rPr>
      </w:pPr>
    </w:p>
    <w:p w:rsidR="003F4373" w:rsidRPr="00E66A0A" w:rsidRDefault="003F4373" w:rsidP="003F4373">
      <w:pPr>
        <w:bidi/>
        <w:spacing w:after="0" w:line="240" w:lineRule="auto"/>
        <w:jc w:val="both"/>
        <w:rPr>
          <w:rFonts w:ascii="Simplified Arabic" w:hAnsi="Simplified Arabic" w:cs="Simplified Arabic"/>
          <w:sz w:val="32"/>
          <w:szCs w:val="32"/>
          <w:rtl/>
          <w:lang w:val="en-US" w:bidi="ar-DZ"/>
        </w:rPr>
      </w:pPr>
    </w:p>
    <w:p w:rsidR="003F4373" w:rsidRPr="00E66A0A" w:rsidRDefault="00DE08F4" w:rsidP="003F4373">
      <w:pPr>
        <w:bidi/>
        <w:spacing w:after="0" w:line="240" w:lineRule="auto"/>
        <w:jc w:val="both"/>
        <w:rPr>
          <w:rFonts w:ascii="Simplified Arabic" w:hAnsi="Simplified Arabic" w:cs="Simplified Arabic"/>
          <w:sz w:val="32"/>
          <w:szCs w:val="32"/>
          <w:rtl/>
          <w:lang w:val="en-US" w:bidi="ar-DZ"/>
        </w:rPr>
      </w:pPr>
      <w:r w:rsidRPr="00F36993">
        <w:rPr>
          <w:noProof/>
          <w:rtl/>
          <w:lang w:eastAsia="fr-FR"/>
        </w:rPr>
        <mc:AlternateContent>
          <mc:Choice Requires="wps">
            <w:drawing>
              <wp:anchor distT="0" distB="0" distL="114300" distR="114300" simplePos="0" relativeHeight="251667456" behindDoc="0" locked="0" layoutInCell="1" allowOverlap="1">
                <wp:simplePos x="0" y="0"/>
                <wp:positionH relativeFrom="column">
                  <wp:posOffset>-201930</wp:posOffset>
                </wp:positionH>
                <wp:positionV relativeFrom="paragraph">
                  <wp:posOffset>142875</wp:posOffset>
                </wp:positionV>
                <wp:extent cx="866775" cy="361950"/>
                <wp:effectExtent l="0" t="0" r="9525" b="38100"/>
                <wp:wrapNone/>
                <wp:docPr id="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6775" cy="361950"/>
                        </a:xfrm>
                        <a:prstGeom prst="rect">
                          <a:avLst/>
                        </a:prstGeom>
                        <a:gradFill rotWithShape="1">
                          <a:gsLst>
                            <a:gs pos="0">
                              <a:srgbClr val="BCBCBC"/>
                            </a:gs>
                            <a:gs pos="35001">
                              <a:srgbClr val="D0D0D0"/>
                            </a:gs>
                            <a:gs pos="100000">
                              <a:srgbClr val="EDEDED"/>
                            </a:gs>
                          </a:gsLst>
                          <a:lin ang="16200000" scaled="1"/>
                        </a:gradFill>
                        <a:ln w="9525">
                          <a:solidFill>
                            <a:srgbClr val="000000"/>
                          </a:solidFill>
                          <a:miter lim="800000"/>
                          <a:headEnd/>
                          <a:tailEnd/>
                        </a:ln>
                        <a:effectLst>
                          <a:outerShdw dist="20000" dir="5400000" rotWithShape="0">
                            <a:srgbClr val="000000">
                              <a:alpha val="37999"/>
                            </a:srgbClr>
                          </a:outerShdw>
                        </a:effectLst>
                      </wps:spPr>
                      <wps:txbx>
                        <w:txbxContent>
                          <w:p w:rsidR="003F4373" w:rsidRDefault="003F4373" w:rsidP="003F4373">
                            <w:pPr>
                              <w:jc w:val="center"/>
                              <w:rPr>
                                <w:lang w:bidi="ar-DZ"/>
                              </w:rPr>
                            </w:pPr>
                            <w:r>
                              <w:rPr>
                                <w:rFonts w:hint="cs"/>
                                <w:rtl/>
                                <w:lang w:bidi="ar-DZ"/>
                              </w:rPr>
                              <w:t xml:space="preserve">دراسة الحالة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36" style="position:absolute;left:0;text-align:left;margin-left:-15.9pt;margin-top:11.25pt;width:68.25pt;height:2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" fillcolor="#bcbcbc">
                <v:fill color2="#ededed" rotate="t" angle="180" colors="0 #bcbcbc;22938f #d0d0d0;1 #ededed" focus="100%" type="gradient"/>
                <v:shadow on="t" color="black" opacity="24903f" origin=",.5" offset="0,.55556mm"/>
                <v:path arrowok="t"/>
                <v:textbox>
                  <w:txbxContent>
                    <w:p w:rsidR="003F4373" w:rsidRDefault="003F4373" w:rsidP="003F4373">
                      <w:pPr>
                        <w:jc w:val="center"/>
                        <w:rPr>
                          <w:lang w:bidi="ar-DZ"/>
                        </w:rPr>
                      </w:pPr>
                      <w:r>
                        <w:rPr>
                          <w:rFonts w:hint="cs"/>
                          <w:rtl/>
                          <w:lang w:bidi="ar-DZ"/>
                        </w:rPr>
                        <w:t xml:space="preserve">دراسة الحالة </w:t>
                      </w:r>
                    </w:p>
                  </w:txbxContent>
                </v:textbox>
              </v:rect>
            </w:pict>
          </mc:Fallback>
        </mc:AlternateContent>
      </w:r>
    </w:p>
    <w:p w:rsidR="003F4373" w:rsidRPr="00E66A0A" w:rsidRDefault="003F4373" w:rsidP="003F4373">
      <w:pPr>
        <w:bidi/>
        <w:spacing w:after="0" w:line="240" w:lineRule="auto"/>
        <w:jc w:val="both"/>
        <w:rPr>
          <w:rFonts w:ascii="Simplified Arabic" w:hAnsi="Simplified Arabic" w:cs="Simplified Arabic"/>
          <w:sz w:val="32"/>
          <w:szCs w:val="32"/>
          <w:rtl/>
          <w:lang w:val="en-US" w:bidi="ar-DZ"/>
        </w:rPr>
      </w:pPr>
    </w:p>
    <w:p w:rsidR="003F4373" w:rsidRPr="00E66A0A" w:rsidRDefault="003F4373" w:rsidP="003F4373">
      <w:pPr>
        <w:bidi/>
        <w:spacing w:after="0" w:line="240" w:lineRule="auto"/>
        <w:jc w:val="both"/>
        <w:rPr>
          <w:rFonts w:ascii="Simplified Arabic" w:hAnsi="Simplified Arabic" w:cs="Simplified Arabic"/>
          <w:sz w:val="32"/>
          <w:szCs w:val="32"/>
          <w:rtl/>
          <w:lang w:val="en-US" w:bidi="ar-DZ"/>
        </w:rPr>
      </w:pPr>
    </w:p>
    <w:p w:rsidR="003F4373" w:rsidRPr="00E66A0A" w:rsidRDefault="003F4373" w:rsidP="003F4373">
      <w:pPr>
        <w:bidi/>
        <w:spacing w:after="0" w:line="240" w:lineRule="auto"/>
        <w:jc w:val="both"/>
        <w:rPr>
          <w:rFonts w:ascii="Simplified Arabic" w:hAnsi="Simplified Arabic" w:cs="Simplified Arabic"/>
          <w:sz w:val="32"/>
          <w:szCs w:val="32"/>
          <w:rtl/>
          <w:lang w:val="en-US" w:bidi="ar-DZ"/>
        </w:rPr>
      </w:pPr>
    </w:p>
    <w:p w:rsidR="003F4373" w:rsidRDefault="003F4373" w:rsidP="003F4373">
      <w:pPr>
        <w:tabs>
          <w:tab w:val="left" w:pos="6990"/>
        </w:tabs>
        <w:bidi/>
        <w:spacing w:after="0" w:line="240" w:lineRule="auto"/>
        <w:jc w:val="both"/>
        <w:rPr>
          <w:rFonts w:ascii="Simplified Arabic" w:hAnsi="Simplified Arabic" w:cs="Simplified Arabic"/>
          <w:sz w:val="32"/>
          <w:szCs w:val="32"/>
          <w:rtl/>
          <w:lang w:val="en-US" w:bidi="ar-DZ"/>
        </w:rPr>
      </w:pPr>
    </w:p>
    <w:p w:rsidR="003F4373" w:rsidRDefault="003F4373" w:rsidP="003F4373">
      <w:pPr>
        <w:rPr>
          <w:sz w:val="24"/>
          <w:szCs w:val="24"/>
          <w:rtl/>
          <w:lang w:bidi="ar-DZ"/>
        </w:rPr>
      </w:pPr>
    </w:p>
    <w:p w:rsidR="003F4373" w:rsidRPr="00E66A0A" w:rsidRDefault="003F4373" w:rsidP="003F4373">
      <w:pPr>
        <w:tabs>
          <w:tab w:val="left" w:pos="6990"/>
        </w:tabs>
        <w:bidi/>
        <w:spacing w:after="0"/>
        <w:ind w:left="-426"/>
        <w:jc w:val="both"/>
        <w:rPr>
          <w:rFonts w:ascii="Simplified Arabic" w:hAnsi="Simplified Arabic" w:cs="Simplified Arabic"/>
          <w:sz w:val="32"/>
          <w:szCs w:val="32"/>
          <w:rtl/>
          <w:lang w:val="en-US" w:bidi="ar-DZ"/>
        </w:rPr>
      </w:pP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ويضم المنهج الوصفي بحوثا كشفية ومسحية وتشخيصية مع وجود تقسيمات  كثيرة لهذا المنهج منها</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الدراسات المسحية</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وتتضمن المسح في مجال التعليم</w:t>
      </w:r>
      <w:r>
        <w:rPr>
          <w:rFonts w:ascii="Simplified Arabic" w:hAnsi="Simplified Arabic" w:cs="Simplified Arabic" w:hint="cs"/>
          <w:sz w:val="32"/>
          <w:szCs w:val="32"/>
          <w:rtl/>
          <w:lang w:val="en-US" w:bidi="ar-DZ"/>
        </w:rPr>
        <w:t xml:space="preserve">، </w:t>
      </w:r>
      <w:r w:rsidRPr="00E66A0A">
        <w:rPr>
          <w:rFonts w:ascii="Simplified Arabic" w:hAnsi="Simplified Arabic" w:cs="Simplified Arabic"/>
          <w:sz w:val="32"/>
          <w:szCs w:val="32"/>
          <w:rtl/>
          <w:lang w:val="en-US" w:bidi="ar-DZ"/>
        </w:rPr>
        <w:t>وتحليل  الوظائف والمهن</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وتحليل محتوى الكتب</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ومسح الرأي العام</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وكذلك دراسات العلاقات والحالات</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والدراسات الإرتباطية</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والدراسات التطورية كدراسات النمو والإتجاهات والقيم ومستوياتها وإتساقها</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ثم الدراسات التت</w:t>
      </w:r>
      <w:r>
        <w:rPr>
          <w:rFonts w:ascii="Simplified Arabic" w:hAnsi="Simplified Arabic" w:cs="Simplified Arabic" w:hint="cs"/>
          <w:sz w:val="32"/>
          <w:szCs w:val="32"/>
          <w:rtl/>
          <w:lang w:val="en-US" w:bidi="ar-DZ"/>
        </w:rPr>
        <w:t>ب</w:t>
      </w:r>
      <w:r w:rsidRPr="00E66A0A">
        <w:rPr>
          <w:rFonts w:ascii="Simplified Arabic" w:hAnsi="Simplified Arabic" w:cs="Simplified Arabic"/>
          <w:sz w:val="32"/>
          <w:szCs w:val="32"/>
          <w:rtl/>
          <w:lang w:val="en-US" w:bidi="ar-DZ"/>
        </w:rPr>
        <w:t xml:space="preserve">عية </w:t>
      </w:r>
      <w:r w:rsidRPr="00E66A0A">
        <w:rPr>
          <w:rFonts w:ascii="Simplified Arabic" w:hAnsi="Simplified Arabic" w:cs="Simplified Arabic" w:hint="cs"/>
          <w:sz w:val="32"/>
          <w:szCs w:val="32"/>
          <w:rtl/>
          <w:lang w:val="en-US" w:bidi="ar-DZ"/>
        </w:rPr>
        <w:t>لأي</w:t>
      </w:r>
      <w:r w:rsidRPr="00E66A0A">
        <w:rPr>
          <w:rFonts w:ascii="Simplified Arabic" w:hAnsi="Simplified Arabic" w:cs="Simplified Arabic"/>
          <w:sz w:val="32"/>
          <w:szCs w:val="32"/>
          <w:rtl/>
          <w:lang w:val="en-US" w:bidi="ar-DZ"/>
        </w:rPr>
        <w:t xml:space="preserve"> ظاهرة  نفسية وتربوية</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w:t>
      </w:r>
    </w:p>
    <w:p w:rsidR="003F4373" w:rsidRPr="00E66A0A" w:rsidRDefault="003F4373" w:rsidP="003F4373">
      <w:pPr>
        <w:tabs>
          <w:tab w:val="left" w:pos="6990"/>
        </w:tabs>
        <w:bidi/>
        <w:spacing w:after="0"/>
        <w:ind w:left="-426"/>
        <w:jc w:val="both"/>
        <w:rPr>
          <w:rFonts w:ascii="Simplified Arabic" w:hAnsi="Simplified Arabic" w:cs="Simplified Arabic"/>
          <w:sz w:val="32"/>
          <w:szCs w:val="32"/>
          <w:rtl/>
          <w:lang w:val="en-US" w:bidi="ar-DZ"/>
        </w:rPr>
      </w:pPr>
      <w:r w:rsidRPr="00085D85">
        <w:rPr>
          <w:rFonts w:ascii="Simplified Arabic" w:hAnsi="Simplified Arabic" w:cs="Simplified Arabic"/>
          <w:b/>
          <w:bCs/>
          <w:sz w:val="32"/>
          <w:szCs w:val="32"/>
          <w:highlight w:val="yellow"/>
          <w:rtl/>
          <w:lang w:val="en-US" w:bidi="ar-DZ"/>
        </w:rPr>
        <w:t>مثال:</w:t>
      </w:r>
      <w:r w:rsidRPr="00085D85">
        <w:rPr>
          <w:rFonts w:ascii="Simplified Arabic" w:hAnsi="Simplified Arabic" w:cs="Simplified Arabic"/>
          <w:sz w:val="32"/>
          <w:szCs w:val="32"/>
          <w:highlight w:val="yellow"/>
          <w:rtl/>
          <w:lang w:val="en-US" w:bidi="ar-DZ"/>
        </w:rPr>
        <w:t xml:space="preserve"> تتكرر ظاهرة  الرسوب في مادة الرياضيات سنين متلاحقة في صف معين " الصف الرابع مثلا</w:t>
      </w:r>
      <w:r w:rsidRPr="00085D85">
        <w:rPr>
          <w:rFonts w:ascii="Simplified Arabic" w:hAnsi="Simplified Arabic" w:cs="Simplified Arabic" w:hint="cs"/>
          <w:sz w:val="32"/>
          <w:szCs w:val="32"/>
          <w:highlight w:val="yellow"/>
          <w:rtl/>
          <w:lang w:val="en-US" w:bidi="ar-DZ"/>
        </w:rPr>
        <w:t>،</w:t>
      </w:r>
      <w:r w:rsidRPr="00085D85">
        <w:rPr>
          <w:rFonts w:ascii="Simplified Arabic" w:hAnsi="Simplified Arabic" w:cs="Simplified Arabic"/>
          <w:sz w:val="32"/>
          <w:szCs w:val="32"/>
          <w:highlight w:val="yellow"/>
          <w:rtl/>
          <w:lang w:val="en-US" w:bidi="ar-DZ"/>
        </w:rPr>
        <w:t xml:space="preserve"> يقود  التشخيص أن </w:t>
      </w:r>
      <w:r w:rsidRPr="00085D85">
        <w:rPr>
          <w:rFonts w:ascii="Simplified Arabic" w:hAnsi="Simplified Arabic" w:cs="Simplified Arabic" w:hint="cs"/>
          <w:sz w:val="32"/>
          <w:szCs w:val="32"/>
          <w:highlight w:val="yellow"/>
          <w:rtl/>
          <w:lang w:val="en-US" w:bidi="ar-DZ"/>
        </w:rPr>
        <w:t>ث</w:t>
      </w:r>
      <w:r w:rsidRPr="00085D85">
        <w:rPr>
          <w:rFonts w:ascii="Simplified Arabic" w:hAnsi="Simplified Arabic" w:cs="Simplified Arabic"/>
          <w:sz w:val="32"/>
          <w:szCs w:val="32"/>
          <w:highlight w:val="yellow"/>
          <w:rtl/>
          <w:lang w:val="en-US" w:bidi="ar-DZ"/>
        </w:rPr>
        <w:t>مة خللا  ما في المنهج  أو في الكتاب  أو في طريقة التدريس أو طرائق القويم</w:t>
      </w:r>
      <w:r w:rsidRPr="00085D85">
        <w:rPr>
          <w:rFonts w:ascii="Simplified Arabic" w:hAnsi="Simplified Arabic" w:cs="Simplified Arabic" w:hint="cs"/>
          <w:sz w:val="32"/>
          <w:szCs w:val="32"/>
          <w:highlight w:val="yellow"/>
          <w:rtl/>
          <w:lang w:val="en-US" w:bidi="ar-DZ"/>
        </w:rPr>
        <w:t>،</w:t>
      </w:r>
      <w:r w:rsidRPr="00085D85">
        <w:rPr>
          <w:rFonts w:ascii="Simplified Arabic" w:hAnsi="Simplified Arabic" w:cs="Simplified Arabic"/>
          <w:sz w:val="32"/>
          <w:szCs w:val="32"/>
          <w:highlight w:val="yellow"/>
          <w:rtl/>
          <w:lang w:val="en-US" w:bidi="ar-DZ"/>
        </w:rPr>
        <w:t xml:space="preserve"> وذلك في ضوء دراسة شبكة المتغيرات التي تحيط بالظاهرة</w:t>
      </w:r>
      <w:r w:rsidRPr="00085D85">
        <w:rPr>
          <w:rFonts w:ascii="Simplified Arabic" w:hAnsi="Simplified Arabic" w:cs="Simplified Arabic" w:hint="cs"/>
          <w:sz w:val="32"/>
          <w:szCs w:val="32"/>
          <w:highlight w:val="yellow"/>
          <w:rtl/>
          <w:lang w:val="en-US" w:bidi="ar-DZ"/>
        </w:rPr>
        <w:t>،</w:t>
      </w:r>
      <w:r w:rsidRPr="00085D85">
        <w:rPr>
          <w:rFonts w:ascii="Simplified Arabic" w:hAnsi="Simplified Arabic" w:cs="Simplified Arabic"/>
          <w:sz w:val="32"/>
          <w:szCs w:val="32"/>
          <w:highlight w:val="yellow"/>
          <w:rtl/>
          <w:lang w:val="en-US" w:bidi="ar-DZ"/>
        </w:rPr>
        <w:t xml:space="preserve"> ويمكن تحديد ثلاث مجموعات من المشكلات التي يتناولها المنهج:</w:t>
      </w:r>
      <w:r w:rsidRPr="00E66A0A">
        <w:rPr>
          <w:rFonts w:ascii="Simplified Arabic" w:hAnsi="Simplified Arabic" w:cs="Simplified Arabic"/>
          <w:sz w:val="32"/>
          <w:szCs w:val="32"/>
          <w:rtl/>
          <w:lang w:val="en-US" w:bidi="ar-DZ"/>
        </w:rPr>
        <w:t xml:space="preserve"> </w:t>
      </w:r>
    </w:p>
    <w:p w:rsidR="003F4373" w:rsidRPr="00E66A0A" w:rsidRDefault="003F4373" w:rsidP="003F4373">
      <w:pPr>
        <w:tabs>
          <w:tab w:val="left" w:pos="6990"/>
        </w:tabs>
        <w:bidi/>
        <w:spacing w:after="0"/>
        <w:ind w:left="-426"/>
        <w:jc w:val="both"/>
        <w:rPr>
          <w:rFonts w:ascii="Simplified Arabic" w:hAnsi="Simplified Arabic" w:cs="Simplified Arabic"/>
          <w:sz w:val="32"/>
          <w:szCs w:val="32"/>
          <w:rtl/>
          <w:lang w:val="en-US" w:bidi="ar-DZ"/>
        </w:rPr>
      </w:pPr>
      <w:r w:rsidRPr="009B5543">
        <w:rPr>
          <w:rFonts w:ascii="Simplified Arabic" w:hAnsi="Simplified Arabic" w:cs="Simplified Arabic"/>
          <w:b/>
          <w:bCs/>
          <w:sz w:val="32"/>
          <w:szCs w:val="32"/>
          <w:rtl/>
          <w:lang w:val="en-US" w:bidi="ar-DZ"/>
        </w:rPr>
        <w:t>المجموعة الأولى</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تتناول المشكلات الخاصة بالدراسات المسحية</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"مسح الرأي العام، المسح التربوي، المسح الإجتماعي"</w:t>
      </w:r>
      <w:r>
        <w:rPr>
          <w:rFonts w:ascii="Simplified Arabic" w:hAnsi="Simplified Arabic" w:cs="Simplified Arabic" w:hint="cs"/>
          <w:sz w:val="32"/>
          <w:szCs w:val="32"/>
          <w:rtl/>
          <w:lang w:val="en-US" w:bidi="ar-DZ"/>
        </w:rPr>
        <w:t>.</w:t>
      </w:r>
    </w:p>
    <w:p w:rsidR="003F4373" w:rsidRDefault="003F4373" w:rsidP="003F4373">
      <w:pPr>
        <w:tabs>
          <w:tab w:val="left" w:pos="6990"/>
        </w:tabs>
        <w:bidi/>
        <w:spacing w:after="0"/>
        <w:ind w:left="-426"/>
        <w:jc w:val="both"/>
        <w:rPr>
          <w:rFonts w:ascii="Simplified Arabic" w:hAnsi="Simplified Arabic" w:cs="Simplified Arabic" w:hint="cs"/>
          <w:sz w:val="32"/>
          <w:szCs w:val="32"/>
          <w:rtl/>
          <w:lang w:val="en-US" w:bidi="ar-DZ"/>
        </w:rPr>
      </w:pPr>
      <w:r w:rsidRPr="009B5543">
        <w:rPr>
          <w:rFonts w:ascii="Simplified Arabic" w:hAnsi="Simplified Arabic" w:cs="Simplified Arabic"/>
          <w:b/>
          <w:bCs/>
          <w:sz w:val="32"/>
          <w:szCs w:val="32"/>
          <w:rtl/>
          <w:lang w:val="en-US" w:bidi="ar-DZ"/>
        </w:rPr>
        <w:lastRenderedPageBreak/>
        <w:t>المجموعة الثانية</w:t>
      </w:r>
      <w:r>
        <w:rPr>
          <w:rFonts w:ascii="Simplified Arabic" w:hAnsi="Simplified Arabic" w:cs="Simplified Arabic" w:hint="cs"/>
          <w:b/>
          <w:bCs/>
          <w:sz w:val="32"/>
          <w:szCs w:val="32"/>
          <w:rtl/>
          <w:lang w:val="en-US" w:bidi="ar-DZ"/>
        </w:rPr>
        <w:t>:</w:t>
      </w:r>
      <w:r w:rsidRPr="00E66A0A">
        <w:rPr>
          <w:rFonts w:ascii="Simplified Arabic" w:hAnsi="Simplified Arabic" w:cs="Simplified Arabic"/>
          <w:sz w:val="32"/>
          <w:szCs w:val="32"/>
          <w:rtl/>
          <w:lang w:val="en-US" w:bidi="ar-DZ"/>
        </w:rPr>
        <w:t xml:space="preserve"> تتناول المشكلات الخاصة بالدراسات الكشفية </w:t>
      </w:r>
      <w:r w:rsidRPr="00E66A0A">
        <w:rPr>
          <w:rFonts w:ascii="Simplified Arabic" w:hAnsi="Simplified Arabic" w:cs="Simplified Arabic" w:hint="cs"/>
          <w:sz w:val="32"/>
          <w:szCs w:val="32"/>
          <w:rtl/>
          <w:lang w:val="en-US" w:bidi="ar-DZ"/>
        </w:rPr>
        <w:t>والاستطلاعية</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w:t>
      </w:r>
    </w:p>
    <w:p w:rsidR="003F4373" w:rsidRPr="00E66A0A" w:rsidRDefault="003F4373" w:rsidP="003F4373">
      <w:pPr>
        <w:tabs>
          <w:tab w:val="left" w:pos="6990"/>
        </w:tabs>
        <w:bidi/>
        <w:spacing w:after="0"/>
        <w:ind w:left="-426"/>
        <w:jc w:val="both"/>
        <w:rPr>
          <w:rFonts w:ascii="Simplified Arabic" w:hAnsi="Simplified Arabic" w:cs="Simplified Arabic"/>
          <w:sz w:val="32"/>
          <w:szCs w:val="32"/>
          <w:rtl/>
          <w:lang w:val="en-US" w:bidi="ar-DZ"/>
        </w:rPr>
      </w:pPr>
      <w:r w:rsidRPr="009B5543">
        <w:rPr>
          <w:rFonts w:ascii="Simplified Arabic" w:hAnsi="Simplified Arabic" w:cs="Simplified Arabic"/>
          <w:b/>
          <w:bCs/>
          <w:sz w:val="32"/>
          <w:szCs w:val="32"/>
          <w:rtl/>
          <w:lang w:val="en-US" w:bidi="ar-DZ"/>
        </w:rPr>
        <w:t>المجموعة الثالثة:</w:t>
      </w:r>
      <w:r w:rsidRPr="00E66A0A">
        <w:rPr>
          <w:rFonts w:ascii="Simplified Arabic" w:hAnsi="Simplified Arabic" w:cs="Simplified Arabic"/>
          <w:sz w:val="32"/>
          <w:szCs w:val="32"/>
          <w:rtl/>
          <w:lang w:val="en-US" w:bidi="ar-DZ"/>
        </w:rPr>
        <w:t xml:space="preserve"> تتناول  المشكلات الخاصة بالدراسات التشخيصية</w:t>
      </w:r>
      <w:r>
        <w:rPr>
          <w:rFonts w:ascii="Simplified Arabic" w:hAnsi="Simplified Arabic" w:cs="Simplified Arabic" w:hint="cs"/>
          <w:sz w:val="32"/>
          <w:szCs w:val="32"/>
          <w:rtl/>
          <w:lang w:val="en-US" w:bidi="ar-DZ"/>
        </w:rPr>
        <w:t>.</w:t>
      </w:r>
      <w:r w:rsidRPr="00E66A0A">
        <w:rPr>
          <w:rFonts w:ascii="Simplified Arabic" w:hAnsi="Simplified Arabic" w:cs="Simplified Arabic"/>
          <w:sz w:val="32"/>
          <w:szCs w:val="32"/>
          <w:rtl/>
          <w:lang w:val="en-US" w:bidi="ar-DZ"/>
        </w:rPr>
        <w:t xml:space="preserve"> </w:t>
      </w:r>
    </w:p>
    <w:p w:rsidR="003F4373" w:rsidRDefault="003F4373" w:rsidP="003F4373">
      <w:pPr>
        <w:rPr>
          <w:rFonts w:ascii="Simplified Arabic" w:hAnsi="Simplified Arabic" w:cs="Simplified Arabic"/>
          <w:sz w:val="32"/>
          <w:szCs w:val="32"/>
          <w:rtl/>
          <w:lang w:val="en-US" w:bidi="ar-DZ"/>
        </w:rPr>
      </w:pPr>
    </w:p>
    <w:p w:rsidR="00DF6D07" w:rsidRDefault="00DF6D07">
      <w:pPr>
        <w:rPr>
          <w:lang w:bidi="ar-DZ"/>
        </w:rPr>
      </w:pPr>
    </w:p>
    <w:sectPr w:rsidR="00DF6D07" w:rsidSect="003F4373">
      <w:pgSz w:w="11906" w:h="16838"/>
      <w:pgMar w:top="568"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plified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raditional Arabic">
    <w:panose1 w:val="02020603050405020304"/>
    <w:charset w:val="B2"/>
    <w:family w:val="roman"/>
    <w:pitch w:val="variable"/>
    <w:sig w:usb0="00002003" w:usb1="8000000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AA1F00"/>
    <w:multiLevelType w:val="hybridMultilevel"/>
    <w:tmpl w:val="E5A467BA"/>
    <w:lvl w:ilvl="0" w:tplc="55587DEA">
      <w:start w:val="1"/>
      <w:numFmt w:val="decimal"/>
      <w:lvlText w:val="%1"/>
      <w:lvlJc w:val="left"/>
      <w:pPr>
        <w:ind w:left="1080" w:hanging="360"/>
      </w:pPr>
      <w:rPr>
        <w:rFonts w:hint="default"/>
        <w:b/>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15:restartNumberingAfterBreak="0">
    <w:nsid w:val="29FB32E9"/>
    <w:multiLevelType w:val="hybridMultilevel"/>
    <w:tmpl w:val="015EEDFA"/>
    <w:lvl w:ilvl="0" w:tplc="3E46659E">
      <w:start w:val="1"/>
      <w:numFmt w:val="decimal"/>
      <w:lvlText w:val="%1-"/>
      <w:lvlJc w:val="left"/>
      <w:pPr>
        <w:ind w:left="360" w:hanging="360"/>
      </w:pPr>
      <w:rPr>
        <w:rFonts w:hint="default"/>
        <w:lang w:bidi="ar-SA"/>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AFC2F9F"/>
    <w:multiLevelType w:val="hybridMultilevel"/>
    <w:tmpl w:val="DA42A3C2"/>
    <w:lvl w:ilvl="0" w:tplc="0BAE818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DB61CE6"/>
    <w:multiLevelType w:val="hybridMultilevel"/>
    <w:tmpl w:val="E5DA8BC6"/>
    <w:lvl w:ilvl="0" w:tplc="8E2E155A">
      <w:start w:val="1"/>
      <w:numFmt w:val="decimal"/>
      <w:lvlText w:val="%1-"/>
      <w:lvlJc w:val="left"/>
      <w:pPr>
        <w:ind w:left="-349" w:hanging="360"/>
      </w:pPr>
      <w:rPr>
        <w:rFonts w:hint="default"/>
        <w:b/>
        <w:bCs/>
        <w:sz w:val="28"/>
        <w:szCs w:val="28"/>
      </w:rPr>
    </w:lvl>
    <w:lvl w:ilvl="1" w:tplc="040C0019" w:tentative="1">
      <w:start w:val="1"/>
      <w:numFmt w:val="lowerLetter"/>
      <w:lvlText w:val="%2."/>
      <w:lvlJc w:val="left"/>
      <w:pPr>
        <w:ind w:left="371" w:hanging="360"/>
      </w:pPr>
    </w:lvl>
    <w:lvl w:ilvl="2" w:tplc="040C001B" w:tentative="1">
      <w:start w:val="1"/>
      <w:numFmt w:val="lowerRoman"/>
      <w:lvlText w:val="%3."/>
      <w:lvlJc w:val="right"/>
      <w:pPr>
        <w:ind w:left="1091" w:hanging="180"/>
      </w:pPr>
    </w:lvl>
    <w:lvl w:ilvl="3" w:tplc="040C000F" w:tentative="1">
      <w:start w:val="1"/>
      <w:numFmt w:val="decimal"/>
      <w:lvlText w:val="%4."/>
      <w:lvlJc w:val="left"/>
      <w:pPr>
        <w:ind w:left="1811" w:hanging="360"/>
      </w:pPr>
    </w:lvl>
    <w:lvl w:ilvl="4" w:tplc="040C0019" w:tentative="1">
      <w:start w:val="1"/>
      <w:numFmt w:val="lowerLetter"/>
      <w:lvlText w:val="%5."/>
      <w:lvlJc w:val="left"/>
      <w:pPr>
        <w:ind w:left="2531" w:hanging="360"/>
      </w:pPr>
    </w:lvl>
    <w:lvl w:ilvl="5" w:tplc="040C001B" w:tentative="1">
      <w:start w:val="1"/>
      <w:numFmt w:val="lowerRoman"/>
      <w:lvlText w:val="%6."/>
      <w:lvlJc w:val="right"/>
      <w:pPr>
        <w:ind w:left="3251" w:hanging="180"/>
      </w:pPr>
    </w:lvl>
    <w:lvl w:ilvl="6" w:tplc="040C000F" w:tentative="1">
      <w:start w:val="1"/>
      <w:numFmt w:val="decimal"/>
      <w:lvlText w:val="%7."/>
      <w:lvlJc w:val="left"/>
      <w:pPr>
        <w:ind w:left="3971" w:hanging="360"/>
      </w:pPr>
    </w:lvl>
    <w:lvl w:ilvl="7" w:tplc="040C0019" w:tentative="1">
      <w:start w:val="1"/>
      <w:numFmt w:val="lowerLetter"/>
      <w:lvlText w:val="%8."/>
      <w:lvlJc w:val="left"/>
      <w:pPr>
        <w:ind w:left="4691" w:hanging="360"/>
      </w:pPr>
    </w:lvl>
    <w:lvl w:ilvl="8" w:tplc="040C001B" w:tentative="1">
      <w:start w:val="1"/>
      <w:numFmt w:val="lowerRoman"/>
      <w:lvlText w:val="%9."/>
      <w:lvlJc w:val="right"/>
      <w:pPr>
        <w:ind w:left="5411" w:hanging="180"/>
      </w:pPr>
    </w:lvl>
  </w:abstractNum>
  <w:abstractNum w:abstractNumId="4" w15:restartNumberingAfterBreak="0">
    <w:nsid w:val="3DC32D11"/>
    <w:multiLevelType w:val="hybridMultilevel"/>
    <w:tmpl w:val="EBA49552"/>
    <w:lvl w:ilvl="0" w:tplc="D9064E8E">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 w15:restartNumberingAfterBreak="0">
    <w:nsid w:val="4CFD4A1C"/>
    <w:multiLevelType w:val="hybridMultilevel"/>
    <w:tmpl w:val="5A90B052"/>
    <w:lvl w:ilvl="0" w:tplc="253CBD44">
      <w:start w:val="7"/>
      <w:numFmt w:val="bullet"/>
      <w:lvlText w:val=""/>
      <w:lvlJc w:val="left"/>
      <w:pPr>
        <w:ind w:left="720" w:hanging="360"/>
      </w:pPr>
      <w:rPr>
        <w:rFonts w:ascii="Symbol" w:eastAsia="Calibri" w:hAnsi="Symbol" w:cs="Simplified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D5A31EB"/>
    <w:multiLevelType w:val="hybridMultilevel"/>
    <w:tmpl w:val="885A8E88"/>
    <w:lvl w:ilvl="0" w:tplc="33F0058E">
      <w:start w:val="1"/>
      <w:numFmt w:val="upperRoman"/>
      <w:lvlText w:val="%1."/>
      <w:lvlJc w:val="right"/>
      <w:pPr>
        <w:ind w:left="2940" w:hanging="2940"/>
      </w:pPr>
      <w:rPr>
        <w:rFonts w:hint="default"/>
        <w:b w:val="0"/>
      </w:rPr>
    </w:lvl>
    <w:lvl w:ilvl="1" w:tplc="04090019" w:tentative="1">
      <w:start w:val="1"/>
      <w:numFmt w:val="lowerLetter"/>
      <w:lvlText w:val="%2."/>
      <w:lvlJc w:val="left"/>
      <w:pPr>
        <w:ind w:left="511" w:hanging="360"/>
      </w:pPr>
    </w:lvl>
    <w:lvl w:ilvl="2" w:tplc="0409001B" w:tentative="1">
      <w:start w:val="1"/>
      <w:numFmt w:val="lowerRoman"/>
      <w:lvlText w:val="%3."/>
      <w:lvlJc w:val="right"/>
      <w:pPr>
        <w:ind w:left="1231" w:hanging="180"/>
      </w:pPr>
    </w:lvl>
    <w:lvl w:ilvl="3" w:tplc="0409000F" w:tentative="1">
      <w:start w:val="1"/>
      <w:numFmt w:val="decimal"/>
      <w:lvlText w:val="%4."/>
      <w:lvlJc w:val="left"/>
      <w:pPr>
        <w:ind w:left="1951" w:hanging="360"/>
      </w:pPr>
    </w:lvl>
    <w:lvl w:ilvl="4" w:tplc="04090019" w:tentative="1">
      <w:start w:val="1"/>
      <w:numFmt w:val="lowerLetter"/>
      <w:lvlText w:val="%5."/>
      <w:lvlJc w:val="left"/>
      <w:pPr>
        <w:ind w:left="2671" w:hanging="360"/>
      </w:pPr>
    </w:lvl>
    <w:lvl w:ilvl="5" w:tplc="0409001B" w:tentative="1">
      <w:start w:val="1"/>
      <w:numFmt w:val="lowerRoman"/>
      <w:lvlText w:val="%6."/>
      <w:lvlJc w:val="right"/>
      <w:pPr>
        <w:ind w:left="3391" w:hanging="180"/>
      </w:pPr>
    </w:lvl>
    <w:lvl w:ilvl="6" w:tplc="0409000F" w:tentative="1">
      <w:start w:val="1"/>
      <w:numFmt w:val="decimal"/>
      <w:lvlText w:val="%7."/>
      <w:lvlJc w:val="left"/>
      <w:pPr>
        <w:ind w:left="4111" w:hanging="360"/>
      </w:pPr>
    </w:lvl>
    <w:lvl w:ilvl="7" w:tplc="04090019" w:tentative="1">
      <w:start w:val="1"/>
      <w:numFmt w:val="lowerLetter"/>
      <w:lvlText w:val="%8."/>
      <w:lvlJc w:val="left"/>
      <w:pPr>
        <w:ind w:left="4831" w:hanging="360"/>
      </w:pPr>
    </w:lvl>
    <w:lvl w:ilvl="8" w:tplc="0409001B" w:tentative="1">
      <w:start w:val="1"/>
      <w:numFmt w:val="lowerRoman"/>
      <w:lvlText w:val="%9."/>
      <w:lvlJc w:val="right"/>
      <w:pPr>
        <w:ind w:left="5551" w:hanging="180"/>
      </w:pPr>
    </w:lvl>
  </w:abstractNum>
  <w:abstractNum w:abstractNumId="7" w15:restartNumberingAfterBreak="0">
    <w:nsid w:val="56901569"/>
    <w:multiLevelType w:val="hybridMultilevel"/>
    <w:tmpl w:val="B4C8D3B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5B9A6B82"/>
    <w:multiLevelType w:val="hybridMultilevel"/>
    <w:tmpl w:val="248C7354"/>
    <w:lvl w:ilvl="0" w:tplc="CDACD75E">
      <w:start w:val="1"/>
      <w:numFmt w:val="decimal"/>
      <w:lvlText w:val="%1-"/>
      <w:lvlJc w:val="left"/>
      <w:pPr>
        <w:ind w:left="1080" w:hanging="360"/>
      </w:pPr>
      <w:rPr>
        <w:rFonts w:hint="default"/>
        <w:lang w:val="en-US"/>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9" w15:restartNumberingAfterBreak="0">
    <w:nsid w:val="643C27EB"/>
    <w:multiLevelType w:val="hybridMultilevel"/>
    <w:tmpl w:val="3B0C839A"/>
    <w:lvl w:ilvl="0" w:tplc="B6A0B61E">
      <w:start w:val="1"/>
      <w:numFmt w:val="arabicAlpha"/>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0" w15:restartNumberingAfterBreak="0">
    <w:nsid w:val="674C2CAC"/>
    <w:multiLevelType w:val="hybridMultilevel"/>
    <w:tmpl w:val="E86C3CF2"/>
    <w:lvl w:ilvl="0" w:tplc="A18016EE">
      <w:start w:val="1"/>
      <w:numFmt w:val="arabicAlpha"/>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1" w15:restartNumberingAfterBreak="0">
    <w:nsid w:val="7D0612DC"/>
    <w:multiLevelType w:val="hybridMultilevel"/>
    <w:tmpl w:val="29609E48"/>
    <w:lvl w:ilvl="0" w:tplc="040C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5"/>
  </w:num>
  <w:num w:numId="2">
    <w:abstractNumId w:val="3"/>
  </w:num>
  <w:num w:numId="3">
    <w:abstractNumId w:val="11"/>
  </w:num>
  <w:num w:numId="4">
    <w:abstractNumId w:val="7"/>
  </w:num>
  <w:num w:numId="5">
    <w:abstractNumId w:val="2"/>
  </w:num>
  <w:num w:numId="6">
    <w:abstractNumId w:val="6"/>
  </w:num>
  <w:num w:numId="7">
    <w:abstractNumId w:val="8"/>
  </w:num>
  <w:num w:numId="8">
    <w:abstractNumId w:val="9"/>
  </w:num>
  <w:num w:numId="9">
    <w:abstractNumId w:val="10"/>
  </w:num>
  <w:num w:numId="10">
    <w:abstractNumId w:val="4"/>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1"/>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373"/>
    <w:rsid w:val="003F4373"/>
    <w:rsid w:val="00607C86"/>
    <w:rsid w:val="006212F0"/>
    <w:rsid w:val="00DE08F4"/>
    <w:rsid w:val="00DF6D0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5B357154-D2B7-B84E-B20D-6F152DCB5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4373"/>
    <w:pPr>
      <w:spacing w:after="200" w:line="276" w:lineRule="auto"/>
    </w:pPr>
    <w:rPr>
      <w:sz w:val="22"/>
      <w:szCs w:val="22"/>
      <w:lang w:eastAsia="en-US"/>
    </w:rPr>
  </w:style>
  <w:style w:type="paragraph" w:styleId="Titre1">
    <w:name w:val="heading 1"/>
    <w:basedOn w:val="Normal"/>
    <w:link w:val="Titre1Car"/>
    <w:uiPriority w:val="9"/>
    <w:qFormat/>
    <w:rsid w:val="003F4373"/>
    <w:pPr>
      <w:spacing w:before="100" w:beforeAutospacing="1" w:after="100" w:afterAutospacing="1" w:line="240" w:lineRule="auto"/>
      <w:outlineLvl w:val="0"/>
    </w:pPr>
    <w:rPr>
      <w:rFonts w:ascii="Times New Roman" w:eastAsia="Times New Roman" w:hAnsi="Times New Roman" w:cs="Times New Roman"/>
      <w:kern w:val="36"/>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F4373"/>
    <w:rPr>
      <w:rFonts w:ascii="Times New Roman" w:eastAsia="Times New Roman" w:hAnsi="Times New Roman" w:cs="Times New Roman"/>
      <w:kern w:val="36"/>
      <w:sz w:val="27"/>
      <w:szCs w:val="27"/>
      <w:lang w:eastAsia="fr-FR"/>
    </w:rPr>
  </w:style>
  <w:style w:type="paragraph" w:styleId="Paragraphedeliste">
    <w:name w:val="List Paragraph"/>
    <w:basedOn w:val="Normal"/>
    <w:uiPriority w:val="34"/>
    <w:qFormat/>
    <w:rsid w:val="003F4373"/>
    <w:pPr>
      <w:ind w:left="720"/>
      <w:contextualSpacing/>
    </w:pPr>
  </w:style>
  <w:style w:type="paragraph" w:styleId="Notedebasdepage">
    <w:name w:val="footnote text"/>
    <w:aliases w:val="Appel note de bas de page"/>
    <w:basedOn w:val="Normal"/>
    <w:link w:val="NotedebasdepageCar"/>
    <w:unhideWhenUsed/>
    <w:rsid w:val="003F4373"/>
    <w:pPr>
      <w:spacing w:after="0" w:line="240" w:lineRule="auto"/>
    </w:pPr>
    <w:rPr>
      <w:sz w:val="20"/>
      <w:szCs w:val="20"/>
    </w:rPr>
  </w:style>
  <w:style w:type="character" w:customStyle="1" w:styleId="NotedebasdepageCar">
    <w:name w:val="Note de bas de page Car"/>
    <w:aliases w:val="Appel note de bas de page Car"/>
    <w:basedOn w:val="Policepardfaut"/>
    <w:link w:val="Notedebasdepage"/>
    <w:rsid w:val="003F4373"/>
    <w:rPr>
      <w:sz w:val="20"/>
      <w:szCs w:val="20"/>
    </w:rPr>
  </w:style>
  <w:style w:type="character" w:styleId="Appelnotedebasdep">
    <w:name w:val="footnote reference"/>
    <w:basedOn w:val="Policepardfaut"/>
    <w:unhideWhenUsed/>
    <w:rsid w:val="003F43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3099</Words>
  <Characters>17050</Characters>
  <Application>Microsoft Office Word</Application>
  <DocSecurity>0</DocSecurity>
  <Lines>142</Lines>
  <Paragraphs>40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fatima zohra aguelmin</cp:lastModifiedBy>
  <cp:revision>2</cp:revision>
  <dcterms:created xsi:type="dcterms:W3CDTF">2020-04-01T08:19:00Z</dcterms:created>
  <dcterms:modified xsi:type="dcterms:W3CDTF">2020-04-01T08:19:00Z</dcterms:modified>
</cp:coreProperties>
</file>