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57" w:rsidRPr="008D76BD" w:rsidRDefault="00EE4489" w:rsidP="007F298A">
      <w:pPr>
        <w:bidi/>
        <w:spacing w:line="276" w:lineRule="auto"/>
        <w:ind w:left="1" w:hanging="2"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 w:rsidRPr="008D76BD">
        <w:rPr>
          <w:rFonts w:ascii="Simplified Arabic" w:hAnsi="Simplified Arabic" w:cs="Simplified Arabic" w:hint="cs"/>
          <w:b/>
          <w:bCs/>
          <w:sz w:val="52"/>
          <w:szCs w:val="52"/>
          <w:rtl/>
        </w:rPr>
        <w:t>إع</w:t>
      </w:r>
      <w:r w:rsidR="00032A8E" w:rsidRPr="008D76BD">
        <w:rPr>
          <w:rFonts w:ascii="Simplified Arabic" w:hAnsi="Simplified Arabic" w:cs="Simplified Arabic" w:hint="cs"/>
          <w:b/>
          <w:bCs/>
          <w:sz w:val="52"/>
          <w:szCs w:val="52"/>
          <w:rtl/>
        </w:rPr>
        <w:t>ــــــــــــ</w:t>
      </w:r>
      <w:r w:rsidRPr="008D76BD">
        <w:rPr>
          <w:rFonts w:ascii="Simplified Arabic" w:hAnsi="Simplified Arabic" w:cs="Simplified Arabic" w:hint="cs"/>
          <w:b/>
          <w:bCs/>
          <w:sz w:val="52"/>
          <w:szCs w:val="52"/>
          <w:rtl/>
        </w:rPr>
        <w:t>لان</w:t>
      </w:r>
      <w:r w:rsidR="00032A8E" w:rsidRPr="008D76BD">
        <w:rPr>
          <w:rFonts w:ascii="Simplified Arabic" w:hAnsi="Simplified Arabic" w:cs="Simplified Arabic" w:hint="cs"/>
          <w:b/>
          <w:bCs/>
          <w:sz w:val="52"/>
          <w:szCs w:val="52"/>
          <w:rtl/>
        </w:rPr>
        <w:t>:</w:t>
      </w:r>
    </w:p>
    <w:p w:rsidR="00032A8E" w:rsidRPr="008D76BD" w:rsidRDefault="008523E3" w:rsidP="007F298A">
      <w:pPr>
        <w:bidi/>
        <w:spacing w:line="276" w:lineRule="auto"/>
        <w:ind w:left="1" w:firstLine="566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>يُ</w:t>
      </w:r>
      <w:r w:rsidR="00032A8E" w:rsidRPr="008D76BD">
        <w:rPr>
          <w:rFonts w:ascii="Simplified Arabic" w:hAnsi="Simplified Arabic" w:cs="Simplified Arabic" w:hint="cs"/>
          <w:sz w:val="40"/>
          <w:szCs w:val="40"/>
          <w:rtl/>
        </w:rPr>
        <w:t>علم</w:t>
      </w:r>
      <w:r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الأستاذ</w:t>
      </w:r>
      <w:r w:rsidR="00EE4489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8D76B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مراد ليتيمي</w:t>
      </w:r>
      <w:r w:rsidR="00EE4489" w:rsidRPr="008D76BD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r w:rsidR="00751C30">
        <w:rPr>
          <w:rFonts w:ascii="Simplified Arabic" w:hAnsi="Simplified Arabic" w:cs="Simplified Arabic" w:hint="cs"/>
          <w:sz w:val="40"/>
          <w:szCs w:val="40"/>
          <w:rtl/>
        </w:rPr>
        <w:t>طلبته في السنة الثاني</w:t>
      </w:r>
      <w:r w:rsidR="00E2759D" w:rsidRPr="008D76BD"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43602A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8D76B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ليسانس</w:t>
      </w:r>
      <w:r w:rsidR="006F4D71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من:</w:t>
      </w:r>
    </w:p>
    <w:p w:rsidR="008523E3" w:rsidRPr="008D76BD" w:rsidRDefault="0043602A" w:rsidP="007F298A">
      <w:pPr>
        <w:bidi/>
        <w:spacing w:line="276" w:lineRule="auto"/>
        <w:ind w:left="1" w:firstLine="566"/>
        <w:rPr>
          <w:rFonts w:ascii="Simplified Arabic" w:hAnsi="Simplified Arabic" w:cs="Simplified Arabic" w:hint="cs"/>
          <w:sz w:val="40"/>
          <w:szCs w:val="40"/>
          <w:rtl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>الفوج</w:t>
      </w:r>
      <w:r w:rsidR="00E2759D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1</w:t>
      </w:r>
      <w:r w:rsidR="00151ED4" w:rsidRPr="008D76BD">
        <w:rPr>
          <w:rFonts w:ascii="Simplified Arabic" w:hAnsi="Simplified Arabic" w:cs="Simplified Arabic"/>
          <w:sz w:val="40"/>
          <w:szCs w:val="40"/>
        </w:rPr>
        <w:t>0</w:t>
      </w:r>
      <w:r w:rsidR="00151ED4" w:rsidRPr="008D76BD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="00E2759D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8523E3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6F4D71" w:rsidRPr="008D76BD">
        <w:rPr>
          <w:rFonts w:ascii="Simplified Arabic" w:hAnsi="Simplified Arabic" w:cs="Simplified Arabic" w:hint="cs"/>
          <w:sz w:val="40"/>
          <w:szCs w:val="40"/>
          <w:rtl/>
        </w:rPr>
        <w:t>تخصص:</w:t>
      </w:r>
      <w:r w:rsidR="008523E3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E2759D" w:rsidRPr="008D76BD">
        <w:rPr>
          <w:rFonts w:ascii="Simplified Arabic" w:hAnsi="Simplified Arabic" w:cs="Simplified Arabic" w:hint="cs"/>
          <w:sz w:val="40"/>
          <w:szCs w:val="40"/>
          <w:rtl/>
        </w:rPr>
        <w:t>دراسات أدبية</w:t>
      </w:r>
      <w:r w:rsidR="006F4D71" w:rsidRPr="008D76BD"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:rsidR="00151ED4" w:rsidRPr="008D76BD" w:rsidRDefault="00151ED4" w:rsidP="007F298A">
      <w:pPr>
        <w:bidi/>
        <w:spacing w:line="276" w:lineRule="auto"/>
        <w:ind w:left="1" w:firstLine="566"/>
        <w:rPr>
          <w:rFonts w:ascii="Simplified Arabic" w:hAnsi="Simplified Arabic" w:cs="Simplified Arabic"/>
          <w:sz w:val="40"/>
          <w:szCs w:val="40"/>
          <w:rtl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>الفوج 2</w:t>
      </w:r>
      <w:r w:rsidRPr="008D76BD">
        <w:rPr>
          <w:rFonts w:ascii="Simplified Arabic" w:hAnsi="Simplified Arabic" w:cs="Simplified Arabic"/>
          <w:sz w:val="40"/>
          <w:szCs w:val="40"/>
        </w:rPr>
        <w:t>0</w:t>
      </w:r>
      <w:r w:rsidRPr="008D76BD">
        <w:rPr>
          <w:rFonts w:ascii="Simplified Arabic" w:hAnsi="Simplified Arabic" w:cs="Simplified Arabic" w:hint="cs"/>
          <w:sz w:val="40"/>
          <w:szCs w:val="40"/>
          <w:rtl/>
        </w:rPr>
        <w:t>،  تخصص: دراسات أدبية.</w:t>
      </w:r>
    </w:p>
    <w:p w:rsidR="00EE4489" w:rsidRPr="008D76BD" w:rsidRDefault="00EE4489" w:rsidP="007F298A">
      <w:pPr>
        <w:bidi/>
        <w:spacing w:line="276" w:lineRule="auto"/>
        <w:ind w:left="0" w:firstLine="567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>أنّه بإمكانهم تحرير أوراق بحثية قصيرة كامتحان تطبيقي</w:t>
      </w:r>
      <w:r w:rsidR="0051663A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في مقياس </w:t>
      </w:r>
      <w:r w:rsidR="00E2759D" w:rsidRPr="008D76B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الأسلوبية وتحليل الخطاب</w:t>
      </w:r>
      <w:r w:rsidRPr="008D76BD">
        <w:rPr>
          <w:rFonts w:ascii="Simplified Arabic" w:hAnsi="Simplified Arabic" w:cs="Simplified Arabic" w:hint="cs"/>
          <w:sz w:val="40"/>
          <w:szCs w:val="40"/>
          <w:rtl/>
        </w:rPr>
        <w:t>، وذلك وفق الشروط الآتية:</w:t>
      </w:r>
    </w:p>
    <w:p w:rsidR="00FB3555" w:rsidRPr="008D76BD" w:rsidRDefault="00032A8E" w:rsidP="007F298A">
      <w:pPr>
        <w:pStyle w:val="Paragraphedeliste"/>
        <w:numPr>
          <w:ilvl w:val="0"/>
          <w:numId w:val="8"/>
        </w:numPr>
        <w:tabs>
          <w:tab w:val="right" w:pos="850"/>
          <w:tab w:val="right" w:pos="992"/>
          <w:tab w:val="right" w:pos="1276"/>
        </w:tabs>
        <w:bidi/>
        <w:spacing w:line="276" w:lineRule="auto"/>
        <w:ind w:left="0" w:firstLine="567"/>
        <w:jc w:val="both"/>
        <w:rPr>
          <w:rFonts w:ascii="Simplified Arabic" w:hAnsi="Simplified Arabic" w:cs="Simplified Arabic"/>
          <w:sz w:val="40"/>
          <w:szCs w:val="40"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EE4489" w:rsidRPr="008D76BD">
        <w:rPr>
          <w:rFonts w:ascii="Simplified Arabic" w:hAnsi="Simplified Arabic" w:cs="Simplified Arabic" w:hint="cs"/>
          <w:sz w:val="40"/>
          <w:szCs w:val="40"/>
          <w:rtl/>
        </w:rPr>
        <w:t>تك</w:t>
      </w:r>
      <w:r w:rsidR="00FB3555" w:rsidRPr="008D76BD">
        <w:rPr>
          <w:rFonts w:ascii="Simplified Arabic" w:hAnsi="Simplified Arabic" w:cs="Simplified Arabic" w:hint="cs"/>
          <w:sz w:val="40"/>
          <w:szCs w:val="40"/>
          <w:rtl/>
        </w:rPr>
        <w:t>ون البحوث قصيرة لا تتجاوز الخمس صفحات.</w:t>
      </w:r>
    </w:p>
    <w:p w:rsidR="00EE4489" w:rsidRPr="008D76BD" w:rsidRDefault="00EE4489" w:rsidP="007F298A">
      <w:pPr>
        <w:pStyle w:val="Paragraphedeliste"/>
        <w:numPr>
          <w:ilvl w:val="0"/>
          <w:numId w:val="8"/>
        </w:numPr>
        <w:tabs>
          <w:tab w:val="right" w:pos="1134"/>
        </w:tabs>
        <w:bidi/>
        <w:spacing w:line="276" w:lineRule="auto"/>
        <w:ind w:left="0" w:firstLine="567"/>
        <w:jc w:val="both"/>
        <w:rPr>
          <w:rFonts w:ascii="Simplified Arabic" w:hAnsi="Simplified Arabic" w:cs="Simplified Arabic"/>
          <w:sz w:val="40"/>
          <w:szCs w:val="40"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يمكن </w:t>
      </w:r>
      <w:r w:rsidR="00FB3555" w:rsidRPr="008D76BD">
        <w:rPr>
          <w:rFonts w:ascii="Simplified Arabic" w:hAnsi="Simplified Arabic" w:cs="Simplified Arabic" w:hint="cs"/>
          <w:sz w:val="40"/>
          <w:szCs w:val="40"/>
          <w:rtl/>
        </w:rPr>
        <w:t>لطالب واحد إنجاز ذلك البحث كما يمكن مشاركته</w:t>
      </w:r>
      <w:r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مع اثنين من زملائه ليكون المجموع </w:t>
      </w:r>
      <w:r w:rsidR="00FB3555" w:rsidRPr="008D76BD">
        <w:rPr>
          <w:rFonts w:ascii="Simplified Arabic" w:hAnsi="Simplified Arabic" w:cs="Simplified Arabic" w:hint="cs"/>
          <w:sz w:val="40"/>
          <w:szCs w:val="40"/>
          <w:rtl/>
        </w:rPr>
        <w:t>ثلاث طلبة</w:t>
      </w:r>
      <w:r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كحدّ أقصى.</w:t>
      </w:r>
    </w:p>
    <w:p w:rsidR="00EE4489" w:rsidRPr="008D76BD" w:rsidRDefault="00EE4489" w:rsidP="007F298A">
      <w:pPr>
        <w:pStyle w:val="Paragraphedeliste"/>
        <w:numPr>
          <w:ilvl w:val="0"/>
          <w:numId w:val="8"/>
        </w:numPr>
        <w:tabs>
          <w:tab w:val="right" w:pos="1134"/>
        </w:tabs>
        <w:bidi/>
        <w:spacing w:line="276" w:lineRule="auto"/>
        <w:ind w:left="0" w:firstLine="567"/>
        <w:jc w:val="both"/>
        <w:rPr>
          <w:rFonts w:ascii="Simplified Arabic" w:hAnsi="Simplified Arabic" w:cs="Simplified Arabic"/>
          <w:sz w:val="40"/>
          <w:szCs w:val="40"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تكون مواضيع البحوث مرتبطة </w:t>
      </w:r>
      <w:r w:rsidR="0043602A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ببرنامج مقياس </w:t>
      </w:r>
      <w:r w:rsidR="00E2759D" w:rsidRPr="008D76B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الأسلوبية وتحليل الخطاب</w:t>
      </w:r>
      <w:r w:rsidR="008523E3" w:rsidRPr="008D76BD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43602A" w:rsidRPr="008D76BD">
        <w:rPr>
          <w:rFonts w:ascii="Simplified Arabic" w:hAnsi="Simplified Arabic" w:cs="Simplified Arabic" w:hint="cs"/>
          <w:sz w:val="40"/>
          <w:szCs w:val="40"/>
          <w:rtl/>
        </w:rPr>
        <w:t>كالآتي: (</w:t>
      </w:r>
      <w:r w:rsidR="00E2759D" w:rsidRPr="008D76BD">
        <w:rPr>
          <w:rFonts w:ascii="Simplified Arabic" w:hAnsi="Simplified Arabic" w:cs="Simplified Arabic" w:hint="cs"/>
          <w:sz w:val="40"/>
          <w:szCs w:val="40"/>
          <w:rtl/>
        </w:rPr>
        <w:t>مدخل إلى الأسلوبية/ علاقة الأسلوبية بالعلوم الأخرى/ الأسلوبية التعبيرية/ الأسلوبية النفسية/ الأسلوبية البينوية/ الأسلوبية الإحصائية</w:t>
      </w:r>
      <w:r w:rsidR="004C6B57" w:rsidRPr="008D76BD">
        <w:rPr>
          <w:rFonts w:ascii="Simplified Arabic" w:hAnsi="Simplified Arabic" w:cs="Simplified Arabic" w:hint="cs"/>
          <w:sz w:val="40"/>
          <w:szCs w:val="40"/>
          <w:rtl/>
        </w:rPr>
        <w:t>).</w:t>
      </w:r>
    </w:p>
    <w:p w:rsidR="00FB3555" w:rsidRPr="008D76BD" w:rsidRDefault="008D76BD" w:rsidP="007F298A">
      <w:pPr>
        <w:pStyle w:val="Paragraphedeliste"/>
        <w:numPr>
          <w:ilvl w:val="0"/>
          <w:numId w:val="10"/>
        </w:numPr>
        <w:tabs>
          <w:tab w:val="right" w:pos="1134"/>
        </w:tabs>
        <w:bidi/>
        <w:spacing w:line="276" w:lineRule="auto"/>
        <w:ind w:left="0" w:firstLine="567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8D76BD">
        <w:rPr>
          <w:rFonts w:ascii="Simplified Arabic" w:hAnsi="Simplified Arabic" w:cs="Simplified Arabic" w:hint="cs"/>
          <w:sz w:val="40"/>
          <w:szCs w:val="40"/>
          <w:rtl/>
        </w:rPr>
        <w:t>تسليم الأوراق البحثية للأستاذ مباشرة في أقرب الآجال، ويجب أن تُسجّل</w:t>
      </w:r>
      <w:r w:rsidRPr="008D76BD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r w:rsidRPr="008D76BD">
        <w:rPr>
          <w:rFonts w:ascii="Simplified Arabic" w:hAnsi="Simplified Arabic" w:cs="Simplified Arabic" w:hint="cs"/>
          <w:sz w:val="40"/>
          <w:szCs w:val="40"/>
          <w:rtl/>
        </w:rPr>
        <w:t>معلومات الطالب أو الطلبة وأفواجهم مع التخصص ورقم التسجيل إن أمكن في واجهة البحث.</w:t>
      </w:r>
    </w:p>
    <w:p w:rsidR="00FB3555" w:rsidRPr="004C6B57" w:rsidRDefault="0043602A" w:rsidP="007F298A">
      <w:pPr>
        <w:pStyle w:val="Paragraphedeliste"/>
        <w:bidi/>
        <w:spacing w:line="276" w:lineRule="auto"/>
        <w:ind w:left="0" w:firstLine="567"/>
        <w:jc w:val="center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                                                                              </w:t>
      </w:r>
    </w:p>
    <w:sectPr w:rsidR="00FB3555" w:rsidRPr="004C6B57" w:rsidSect="004C6B5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EE" w:rsidRDefault="00CF5AEE" w:rsidP="004C6B57">
      <w:r>
        <w:separator/>
      </w:r>
    </w:p>
  </w:endnote>
  <w:endnote w:type="continuationSeparator" w:id="1">
    <w:p w:rsidR="00CF5AEE" w:rsidRDefault="00CF5AEE" w:rsidP="004C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EE" w:rsidRDefault="00CF5AEE" w:rsidP="004C6B57">
      <w:r>
        <w:separator/>
      </w:r>
    </w:p>
  </w:footnote>
  <w:footnote w:type="continuationSeparator" w:id="1">
    <w:p w:rsidR="00CF5AEE" w:rsidRDefault="00CF5AEE" w:rsidP="004C6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615"/>
      </v:shape>
    </w:pict>
  </w:numPicBullet>
  <w:numPicBullet w:numPicBulletId="1">
    <w:pict>
      <v:shape id="_x0000_i1049" type="#_x0000_t75" style="width:11.25pt;height:11.25pt" o:bullet="t">
        <v:imagedata r:id="rId2" o:title="BD14578_"/>
      </v:shape>
    </w:pict>
  </w:numPicBullet>
  <w:abstractNum w:abstractNumId="0">
    <w:nsid w:val="07D92DAE"/>
    <w:multiLevelType w:val="hybridMultilevel"/>
    <w:tmpl w:val="2B826EDE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960BC0"/>
    <w:multiLevelType w:val="hybridMultilevel"/>
    <w:tmpl w:val="04AC8F9C"/>
    <w:lvl w:ilvl="0" w:tplc="C67C2DE6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4F14EDF"/>
    <w:multiLevelType w:val="hybridMultilevel"/>
    <w:tmpl w:val="1CCAE222"/>
    <w:lvl w:ilvl="0" w:tplc="040C000B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">
    <w:nsid w:val="36675D59"/>
    <w:multiLevelType w:val="hybridMultilevel"/>
    <w:tmpl w:val="F744B1EA"/>
    <w:lvl w:ilvl="0" w:tplc="040C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50982BAF"/>
    <w:multiLevelType w:val="hybridMultilevel"/>
    <w:tmpl w:val="FB081CDC"/>
    <w:lvl w:ilvl="0" w:tplc="C67C2DE6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3C45D01"/>
    <w:multiLevelType w:val="hybridMultilevel"/>
    <w:tmpl w:val="170EF90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670244D"/>
    <w:multiLevelType w:val="hybridMultilevel"/>
    <w:tmpl w:val="AADAE0CA"/>
    <w:lvl w:ilvl="0" w:tplc="040C0007">
      <w:start w:val="1"/>
      <w:numFmt w:val="bullet"/>
      <w:lvlText w:val=""/>
      <w:lvlPicBulletId w:val="0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>
    <w:nsid w:val="66B447C6"/>
    <w:multiLevelType w:val="hybridMultilevel"/>
    <w:tmpl w:val="92266892"/>
    <w:lvl w:ilvl="0" w:tplc="C67C2DE6">
      <w:start w:val="1"/>
      <w:numFmt w:val="bullet"/>
      <w:lvlText w:val=""/>
      <w:lvlPicBulletId w:val="1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DBC0A13"/>
    <w:multiLevelType w:val="hybridMultilevel"/>
    <w:tmpl w:val="395ABB72"/>
    <w:lvl w:ilvl="0" w:tplc="040C0007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79B61D2F"/>
    <w:multiLevelType w:val="hybridMultilevel"/>
    <w:tmpl w:val="7A36DA52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489"/>
    <w:rsid w:val="00032A8E"/>
    <w:rsid w:val="00087594"/>
    <w:rsid w:val="00151ED4"/>
    <w:rsid w:val="00176579"/>
    <w:rsid w:val="001A5299"/>
    <w:rsid w:val="001A60B7"/>
    <w:rsid w:val="001E19DD"/>
    <w:rsid w:val="00216467"/>
    <w:rsid w:val="00340BE0"/>
    <w:rsid w:val="00402C66"/>
    <w:rsid w:val="00433C56"/>
    <w:rsid w:val="0043602A"/>
    <w:rsid w:val="004541CA"/>
    <w:rsid w:val="004C6B57"/>
    <w:rsid w:val="0051663A"/>
    <w:rsid w:val="00546A8D"/>
    <w:rsid w:val="005A312A"/>
    <w:rsid w:val="005D3B18"/>
    <w:rsid w:val="006E1018"/>
    <w:rsid w:val="006F4D71"/>
    <w:rsid w:val="00751C30"/>
    <w:rsid w:val="00783BEF"/>
    <w:rsid w:val="007C4F5D"/>
    <w:rsid w:val="007F298A"/>
    <w:rsid w:val="008523E3"/>
    <w:rsid w:val="008971A4"/>
    <w:rsid w:val="008D76BD"/>
    <w:rsid w:val="00986592"/>
    <w:rsid w:val="009B4767"/>
    <w:rsid w:val="00B23606"/>
    <w:rsid w:val="00BA4531"/>
    <w:rsid w:val="00BD2ABC"/>
    <w:rsid w:val="00C5760B"/>
    <w:rsid w:val="00C63DD9"/>
    <w:rsid w:val="00CB3B23"/>
    <w:rsid w:val="00CF5A63"/>
    <w:rsid w:val="00CF5AEE"/>
    <w:rsid w:val="00D517FA"/>
    <w:rsid w:val="00D822B2"/>
    <w:rsid w:val="00E009E0"/>
    <w:rsid w:val="00E2759D"/>
    <w:rsid w:val="00E80D8E"/>
    <w:rsid w:val="00E96E24"/>
    <w:rsid w:val="00EE4489"/>
    <w:rsid w:val="00F81BE0"/>
    <w:rsid w:val="00F835C6"/>
    <w:rsid w:val="00F94427"/>
    <w:rsid w:val="00FB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850" w:hanging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2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4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BE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C6B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C6B57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4C6B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6B57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MIDIS</dc:creator>
  <cp:lastModifiedBy>HD</cp:lastModifiedBy>
  <cp:revision>9</cp:revision>
  <dcterms:created xsi:type="dcterms:W3CDTF">2021-12-11T19:29:00Z</dcterms:created>
  <dcterms:modified xsi:type="dcterms:W3CDTF">2021-12-11T20:16:00Z</dcterms:modified>
</cp:coreProperties>
</file>