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3D" w:rsidRPr="00BF6C0C" w:rsidRDefault="00D3093D" w:rsidP="00844A3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  <w:t>تطور الفكر الإداري</w:t>
      </w:r>
    </w:p>
    <w:p w:rsidR="00844A35" w:rsidRPr="00BF6C0C" w:rsidRDefault="00844A35" w:rsidP="00844A35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</w:p>
    <w:p w:rsidR="00ED1825" w:rsidRPr="00BF6C0C" w:rsidRDefault="00ED1825" w:rsidP="00B64D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   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سنحاول من خلال هذ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ه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المحاضرة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التطرق إلى أهم النظريات والمدارس التي تخص تطور الفكر الإداري 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، من خلال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ملامح الفكر الإداري في الحضارات القديمة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،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الفكر الإداري في ظل المدرسة الكلاسيكية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،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المدرسة السلوكية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، و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الإدارة المعاصرة ( المداخل الحديثة في الإدارة )</w:t>
      </w: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6352D" w:rsidP="007279DC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أولا :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ملامح الفكر الإداري في الحضارات القديمة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لو تمعن الإنسان في تاريخ البشرية القديم ، لوجد أن هناك الكثير من الشواهد والأدلة التي تثبت أن الإدارة قديمة قدم الإنسان نفسه ، وأن الفكر الإداري قد بدأ منذ آلاف السنين ، وأوضح دليل على ذلك ما خلفته الحضارات القديمة المختلفة من آثار ، تتمثل في كتابات ورسومات وأدوات تشير إلى ممارسة الأوائل في هذا العالم الإدارة ومبادئها ، وسنعرض فيما يلي أمثلة لهذه الحضارات :</w:t>
      </w:r>
    </w:p>
    <w:p w:rsidR="00D3093D" w:rsidRPr="00BF6C0C" w:rsidRDefault="00D3093D" w:rsidP="00844A35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الفكر الإداري في ظل الحضارة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الفرعونية :</w:t>
      </w:r>
      <w:proofErr w:type="gramEnd"/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من أبرز الأدلة على قدرة المصريين القدماء في مجال الإدارة ، هو بناؤهم للأهرامات التي مازالت إلى حد اليوم تشد انتباه العلماء والمفكرين ، لما تطلب إنجاز هذا العمل من قوة بشرية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إذ يقدر عدد العاملين بالآلاف ، وهذا الإنجاز بمفهومنا اليوم للإدارة ، يحتاج إلى تخطيط علمي  وتنظيم وتوجيه للمجهودات البشرية العاملة به ، وإلى رقابة لتصحيح الأخطاء والمشاكل التي قد تواجه المنفذين لهذا المشروع ، وهذا لا يتم إلا بتقسيم العمل وإتباع  مبدأ التخصص ، وهذا العمل جاء أيضا نتيجة لوجود تنظيم إداري للدولة الفرعونية في ذلك الوقت ، والتي تميزت كما يشير الباحثون بوجود وزراء يسيرون شؤونها ، وقادة عسكريين ومراكز حكم في مقاطعات مختلفة .</w:t>
      </w:r>
    </w:p>
    <w:p w:rsidR="00D3093D" w:rsidRPr="00BF6C0C" w:rsidRDefault="00D3093D" w:rsidP="00844A35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الفكر الإداري في ظل الحضارة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البابلية :</w:t>
      </w:r>
      <w:proofErr w:type="gram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</w:p>
    <w:p w:rsidR="00D3093D" w:rsidRPr="00BF6C0C" w:rsidRDefault="00DF238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أهم ما يشير إلى ممارسة الإدارة في هذه الحضارة ، ما يسمي بقانون "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حمو رابي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" ، الذي يعتبر أحد القوانين القديمة التي عالجت الكثير من المواضيع الإدارية ، كتحديد الأجور للعاملين وممارسة الرقابة على المعاملات التجارية للتأكد من سلامتها ، وعدم وجود أي انحراف في الإجراءات ، وكذلك تطرق هذا القانون إلى تحديد المسؤولية ، ومعاقبة من يخل بالعمل الذي أسند إليه.</w:t>
      </w:r>
    </w:p>
    <w:p w:rsidR="00D3093D" w:rsidRPr="00BF6C0C" w:rsidRDefault="00D3093D" w:rsidP="00844A35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الفكر الإداري في ظل الحضارة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الإسلامية :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لعب الدين الإسلامي دورا مهما في تطور الإدارة بكل جوانبها ، وذلك بفضل ما جاء في كتاب الله تعالى ، وفي سنة نبينا محمد صلى الله عليه وسلم ، وما قام بتطبيقه والاجتهاد فيه  من الخلفاء الراشدين والتابعين لهم ، وظهر الفكر الإسلامي في مجال الإدارة بشكل واضح وعملي مع اتساع الدولة الإسلامية ، وتبنيها لكل ما تنادي به من مبادئ وأسس إدارية .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lastRenderedPageBreak/>
        <w:t xml:space="preserve">     ويعجز الإنسان في حصر الشواهد التي تدل على تطور الفكر الإداري الإسلامي ، فعلى سبيل المثال دعا الإسلام إلى المساواة بين الناس دون تمييز ، وشجع على العمل والنصح ، كما رغب  في التخطيط وممارسته و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تجنب العمل العشوائي ، أما وظيفة التوجيه الإداري ، فقد أكد الإسلام على ضرورة وجود القيادة ، كما سمحت مبادئ الإسلام والقيم التي غرسها في الناس إلى وجود رقابة ذاتية ، عن طريق مراقبة الناس لأنفسهم بإتباع أوامر الله ، وتجنب نواهيه ...الخ</w:t>
      </w:r>
      <w:r w:rsidR="00D6352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6352D" w:rsidP="007279DC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ثانيا :</w:t>
      </w:r>
      <w:proofErr w:type="gramEnd"/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الفكر الإداري في ظل المدرسة الكلاسيكية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تتمثل أهم النظريات والأفكار التي جاءت بها هاته المدرسة فيما يلي :   </w:t>
      </w:r>
    </w:p>
    <w:p w:rsidR="00D3093D" w:rsidRPr="00BF6C0C" w:rsidRDefault="00D3093D" w:rsidP="00844A35">
      <w:pPr>
        <w:pStyle w:val="Paragraphedeliste"/>
        <w:numPr>
          <w:ilvl w:val="0"/>
          <w:numId w:val="4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نظرية الإدارة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العلمية :</w:t>
      </w:r>
      <w:proofErr w:type="gram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من رواد هذه النظرية نجد :      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1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/ فريديريك تايلور( 1898)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: 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يعتبر تايلور مؤسس نظرية الإدارة العلمية ، والتي اعتبرت أساس الفكر الإداري السائد في بداية القرن 19 ، حيث كان تايلور يعمل مهندسا في مصنع الحديد والصلب في الولايات المتحدة الأمريكية ، فقام بتوظيف خبرته في كتابه الشهير "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مبادئ الإدارة العلمية "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، أشار فيه إلى المشاكل التي واجهته في عمله ، وحاول وضع الحلول المناسبة لها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" حيث أوضح تايلور أن أسلوب العامل في تنفيذ العمل بالشكل التقليدي ، يسبب هدر الكثير من الوقت والجهد والمواد ، وبين أن هذا الأسلوب ناتج عن سوء الإدارة والتوجيه ، وعدم وجود معايير تحدد أداء الأفراد ، لذلك ركزت معظم دراساته على عنصري الزمن والحركة باعتبارهما  من وجهة نظره الركيزتين الأساسيتين في زيادة إنتاجية العامل ، وكان هدف تايلور من ذلك وضع أزمنة معيارية لكل جزء من أجزاء العمل المتكامل ، كما ركز على عامل الأجر ، الذي ربطه بحجم الإنتاج ، لأنه كان يعتقد أن العامل يتم تحفيزه بالأجر النقدي ومختلف الجوانب المادية ، وهذا الاعتقاد جعله يصمم نظاما جديدا للأجر ، يتقاضاه العامل كلما زاد إنتاجه عن ذلك المستوى المحدد له في العمل ، أطلق عليه اسم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الأجر التفاضلي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" 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52691F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2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/ هنري جانت (1861- 1919):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      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لقد رافق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هنري جانت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تايلور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في الكثير من المشروعات التي قدمها في مجال تحسين الكفاءة والإنتاجية ، ثم بدأ العمل مستقلا عن تايلور ، وركزت أفكاره على إعادة النظر في الأجر التفاضلي ، وقامت فكرته في حساب أجور وحوافز العمال ، على أساس حساب الوقت اللازم للعمل ، في ظل ظروف العمل المعيارية ، من أجل إنجاز العمل بأحسن طريقة ، كما عمد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هنري جانت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إلى إظهار إنجاز كل عامل على لوحة خاصة ، حيث يشار للعامل الذي ينجز ما هو مطلوب منه بلون أسود ، أما من يقل عمله عما هو مطلوب منه ، فيشار إليه بال</w:t>
      </w:r>
      <w:r w:rsidR="00DA3E7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ل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ون الأحمر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lastRenderedPageBreak/>
        <w:t xml:space="preserve">     وهذا الترتيب جعل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هتري جانت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يطور نوع من الخرائط ، تعرف اليوم"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بخرائط جانت"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وهي عبارة عن رسم بياني ، يتكون من محورين ، المحور السيني يدل على الزمن المحدد لإنجاز العمل ، والمحور العيني نكتب عليه الأنشطة المتتالية اللازمة لإنجاز ذلك العمل </w:t>
      </w:r>
      <w:r w:rsidR="007E3D18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والهدف من هاته الخرائط هو وضع جدولة زمنية لتنفيذ العمل ، والتي عرفت بعد ذلك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" بجدولة الإنتاج "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، واستخدمت هذه الخرائط كأداة للرقابة على زمن تنفيذ المشاريع ، وعلى تقدير حجم التكاليف والمواد والقوى العاملة ، اللازمة لتنفيذ المشروع.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3/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هارنجتون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أمرسون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(1853-1931) :</w:t>
      </w:r>
    </w:p>
    <w:p w:rsidR="00D3093D" w:rsidRPr="00BF6C0C" w:rsidRDefault="00980474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كان من بين المتحمسين لأفكار تايلور في الإدارة العلمية ، وأهم مساهماته كانت حول الكفاءة التي نشرها سنة 1919 ، حيث سميت "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بمبادئ الكفاءة </w:t>
      </w:r>
      <w:proofErr w:type="spell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الإثني</w:t>
      </w:r>
      <w:proofErr w:type="spell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عشر"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والتي نلخص أهمها فيما يلي :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وضوح الأهداف بحيث يسهل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تحقيقها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تميز المدير بالمعرفة وقبوله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للنصيحة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اللجوء إلى ذوي الخبرة والتخصص للوصول إلى الحل عند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الحاجة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الالتزام بالنظام من خلال القواعد والقوانين في المنظمة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نشر العدالة والمساواة بين أفراد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المنظمة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توثيق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المعلومات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وتوفير السجلات للمساعدة على اتخاذ القرارات الرشيدة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تخطيط الإنتاج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وجدولته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لتسهيل الرقابة عليه وتقييمه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مكافأة العمال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المتميزين .</w:t>
      </w:r>
      <w:proofErr w:type="gramEnd"/>
    </w:p>
    <w:p w:rsidR="00D3093D" w:rsidRPr="00195532" w:rsidRDefault="00D3093D" w:rsidP="00195532">
      <w:pPr>
        <w:pStyle w:val="Paragraphedeliste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19553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نظرية الإدارة </w:t>
      </w:r>
      <w:proofErr w:type="gramStart"/>
      <w:r w:rsidRPr="0019553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الوظيفية :</w:t>
      </w:r>
      <w:proofErr w:type="gramEnd"/>
    </w:p>
    <w:p w:rsidR="00D3093D" w:rsidRPr="00BF6C0C" w:rsidRDefault="00D3093D" w:rsidP="0098047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دعا رواد هذه النظرية إلى إيجاد أسس علمية ، تكون بمثابة مبادئ لعملية إدارة المنظمات  حيث انصب اهتمام هذه النظرية على الإدارة العليا في المؤسسة ، ومن رواد هذه النظرية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مايلي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: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1/ هنري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فايول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: (1841- 1925)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يعتبر "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فايول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"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رائد نظرية الإدارة الوظيفة ، وهو فرنسي الأصل ، " حيث كان يعمل كمهندس في إحدى شركات التعدين ، وتدرج بها إلى أن أصبح مديرا عاما لها ، وساهم في تحسين مركزها المالي بفضل طريقته في الإدارة ، من مساهماته في المجال الإداري ، كتابه المعروف بعنوان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الإدارة العامة والصناعة ،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والذي أشار فيه إلى الوظائف الرئيسية للمدير  وكذلك مبادئ الإدارة ، والتي اكتسبها من خلال عمله الذي دام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30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سنة بالشركة الفرنسية للحديد والصلب "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كما قام بالتمييز بين الأنشطة الإدارية و غير الإدارية بالمنظمة ، حيث قسمها إلى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مايلي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: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نشاطات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فنية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كالإنتاج والتصنيع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lastRenderedPageBreak/>
        <w:t xml:space="preserve">* نشاطات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أمنية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كحماية الممتلكات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نشاطات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محاسبية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كإعداد الميزانية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نشاطات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إدارية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كالتخطيط والتنظيم والتوجيه والرقابة.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2/ "جيمس موني" و "ألن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رايلي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" :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" كانا يعملان في شركة "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جنرال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موترز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"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الأمريكية ، وأصدرا كتابا بعنوان "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الصناعة تتقدم"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سنة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1931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تناولا فيه الجوانب الفنية لعمل المدير بالمنظمة ، وركزا على مبادئ التنظيم المستخدمة ، كما تم التركيز على أربعة مبادئ أساسية لأي تنظيم هي :</w:t>
      </w:r>
    </w:p>
    <w:p w:rsidR="00D3093D" w:rsidRPr="00BF6C0C" w:rsidRDefault="00D3093D" w:rsidP="00A40DF8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التدرج الهرمي ، ويعني تسلسل الأوامر عبر الوظائف الإدارية من الأعلى إلى الأسفل في الهرم التنظيمي للمنظمة </w:t>
      </w:r>
      <w:bookmarkStart w:id="0" w:name="_GoBack"/>
      <w:bookmarkEnd w:id="0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التنسيق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وهو تنظيم الجهود وترقيتها في مجموعة العمل الواحد ، لتحقيق الهدف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التخصص الوظيفي لكل عضو في المنظمة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الاعتماد على أسلوب المشورة في اتخاذ القرارات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وتنفيذها .</w:t>
      </w:r>
      <w:proofErr w:type="gramEnd"/>
    </w:p>
    <w:p w:rsidR="00980474" w:rsidRPr="00BF6C0C" w:rsidRDefault="00980474" w:rsidP="00980474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D3093D" w:rsidRPr="00195532" w:rsidRDefault="00D3093D" w:rsidP="00195532">
      <w:pPr>
        <w:pStyle w:val="Paragraphedeliste"/>
        <w:numPr>
          <w:ilvl w:val="0"/>
          <w:numId w:val="8"/>
        </w:num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195532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النظرية البيروقراطية </w:t>
      </w:r>
      <w:r w:rsidR="00D6352D" w:rsidRPr="0019553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: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 "يعتبر عالم الاجتماع الألماني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ماكس ويبر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رائد هذه النظرية ، حيث استهدف من خلالها تقويم الإدارة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الحكومية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وما تشمله من أجهزة وتنظيمات ، وتأثير سلوك الأفراد فيها ، وتعني البيروقراطية عند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ويبر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التنظيم الذي يعتمد على تقسيم العمل ، والعمل المكتبي ، أي هي مجموعة الأسس الإدارية التي تعكس السياسة العامة للمنظمة ، وتضعها موضع التنفيذ الصحيح لتحقيق أهدافها  " 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ويعرض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ألبيرو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خصائص النظام الإداري البيروقراطي التي وضعها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ماكس ويبر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فيما يلي :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توزيع العمل وفقا للتخصص ، بحيث يكون لكل مدير وموظف واجبات ومسؤوليات رسمية  محددة ومنفصلة ، حتى لا يحدث تداخل بين الوظائف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وضع هيكل تنظيمي للسلطة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والوظائف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بحيث يتصرف الموظف في حدود سلطته ، وتكون السلطة متدرجة من أعلى الهيكل إلى أسفله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تحديد قواعد وإجراءات تنظيم الأداء ، وتفاعل الأفراد فيما بينهم داخل المؤسسة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يعين في الوظيفة من هو أحق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بها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تكتسب المهارة في النظام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البيروقراطي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من خلال الخبرة والتدريب والترقية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استعمال سجلات ووثائق رسمية في إنجاز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الأعمال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الاعتماد على التوثيق، لضبط المعاملات والرجوع إليها مستقبلا عند الحاجة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إليها .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D3093D" w:rsidRPr="00BF6C0C" w:rsidRDefault="00D6352D" w:rsidP="001037DE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lastRenderedPageBreak/>
        <w:t xml:space="preserve">ثالثا: </w:t>
      </w:r>
      <w:proofErr w:type="gram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المدرسة</w:t>
      </w:r>
      <w:proofErr w:type="gram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السلوكية 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تعتبر هذه المدرسة الجسر بين الإدارة التقليدية الكلاسيكية ، والإدارة المعاصرة ، وهناك مجموعة كبيرة من النظريات التي تصنف ضمن هذه المدرسة ، وجاءت لدراسة السلوك الإنساني في المنظمات ، من أجل تحقيق الكفاءة العالية ، والانسجام في بيئة العمل ، حيث ركزت هذه المدرسة على دراسة وتحليل سلوك الفرد والجماعة في العمل ، بهدف زيادة الإنتاجية </w:t>
      </w:r>
      <w:r w:rsidR="00B3714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ولقد تضمنت هذه المدرسة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مايلي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: </w:t>
      </w:r>
    </w:p>
    <w:p w:rsidR="00D3093D" w:rsidRPr="00BF6C0C" w:rsidRDefault="0052691F" w:rsidP="00844A35">
      <w:pPr>
        <w:pStyle w:val="Paragraphedeliste"/>
        <w:bidi/>
        <w:spacing w:after="0" w:line="240" w:lineRule="auto"/>
        <w:ind w:left="0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MA"/>
        </w:rPr>
      </w:pPr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-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مدرسة العلاقات الإنسانية </w:t>
      </w:r>
      <w:r w:rsidR="00D6352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مفكري هذه المدرسة كانوا أكاديميين وعلماء اجتماع والنفس والسلوك ، حيث ركزوا اهتمامهم على تحفيز الفرد ودراسة سلوك الجماعة ، ومفهوم القيادة ، ورائد هذه المدرسة هو البروفيسور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جورج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إلتن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مايو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، والمفكر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ماك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جريجور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صاحب نظرية س و ع ، والتي وضح من خلالها ، أن تكون المؤسسة مكان محبب لدى العامل ، وأن وجوده وعمله فيها هو مصدر مهم لإشباع حاجاته المادية والمعنوية ، والنفسية والاجتماعية ، أن مستقبله الوظيفي ، ومستقبل أسرته مرتبط بها ، هذا إلى جانب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رودولف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ستانر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،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صاحب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نظرية الدافعية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والتي ترى أن الدافعية هي المؤثر الداخلي في الإنسان ، الذي يحرك وينشط السلوك ، ثم يوجه ذلك السلوك نحو تحقيق أهداف الإنسان ، فالدافعية هي خلق رغبة لدى الإنسان تحركه للتوجه نحو تحقيق شيء ما ويمكن رصد أبعاد هذه المدرسة ، من خلال ما قدمه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إبراهيم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ماسلوا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في دراسته للدافعية ، حيث وضع نموذجا لهرمية الحاجات ،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مبتدءا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بالحاجات الأساسية ، وتليها الحاجات الأخرى .</w:t>
      </w:r>
    </w:p>
    <w:p w:rsidR="00D3093D" w:rsidRPr="00BF6C0C" w:rsidRDefault="00D6352D" w:rsidP="00DF238D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رابعا :</w:t>
      </w:r>
      <w:proofErr w:type="gram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الإدارة المعاصرة ( المداخل الحديثة في الإدارة )</w:t>
      </w:r>
    </w:p>
    <w:p w:rsidR="00D3093D" w:rsidRPr="00BF6C0C" w:rsidRDefault="00D3093D" w:rsidP="00844A35">
      <w:pPr>
        <w:pStyle w:val="Paragraphedeliste"/>
        <w:numPr>
          <w:ilvl w:val="0"/>
          <w:numId w:val="5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مدرسة إدارة الجودة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الشاملة :</w:t>
      </w:r>
      <w:proofErr w:type="gramEnd"/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إن مدخل إدارة الجودة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الشاملة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هو عبارة عن مدخل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إستراتيجي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تسعى المؤسسة من خلاله إلى التطوير المستمر ، بغية إرضاء عملائها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. و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حسب معهد التقييس البريطاني ، فإن إدارة الجودة الشاملة هي عبارة عن " فلسفة إدارية تشمل كافة نشاطات المؤسسة ، التي من خلالها يتم تحقيق احتياجات وتوقعات العميل والمجتمع وتحقيق أهداف المنظمة بأكفأ الطرق ، وأقلها تكلفة ، عن طريق الاستخدام الأمثل لطاقات جميع العاملين  بدافع مستمر للتطور " 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</w:t>
      </w:r>
      <w:r w:rsidR="00195532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ومن خلال التعاريف السابقة ، يمكن القول أن إدارة الجودة الشاملة ، عبارة عن أسلوب عمل أو ثقافة عمل ، تحدد فيها كافة جهود العملين بالمؤسسة ، بهدف تحقيق احتياجات وتوقعات العميل </w:t>
      </w:r>
      <w:r w:rsidR="00B3714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  <w:r w:rsidR="00F6539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ومن رواد هذه المدرسة نجد :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إدوارد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ديمنغ</w:t>
      </w:r>
      <w:proofErr w:type="spellEnd"/>
      <w:r w:rsidR="00F6539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،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فليب كروسي</w:t>
      </w:r>
      <w:r w:rsidR="00F6539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،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جوزيف جوران </w:t>
      </w:r>
      <w:r w:rsidR="00F6539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،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كاورو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إشيكاوا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="00F6539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.</w:t>
      </w:r>
    </w:p>
    <w:p w:rsidR="00195532" w:rsidRDefault="00D3093D" w:rsidP="00844A35">
      <w:pPr>
        <w:tabs>
          <w:tab w:val="right" w:pos="9638"/>
        </w:tabs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</w:t>
      </w:r>
    </w:p>
    <w:p w:rsidR="00195532" w:rsidRDefault="00195532" w:rsidP="00195532">
      <w:pPr>
        <w:tabs>
          <w:tab w:val="right" w:pos="9638"/>
        </w:tabs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MA"/>
        </w:rPr>
      </w:pPr>
    </w:p>
    <w:p w:rsidR="00D3093D" w:rsidRPr="00BF6C0C" w:rsidRDefault="00D3093D" w:rsidP="00195532">
      <w:pPr>
        <w:tabs>
          <w:tab w:val="right" w:pos="9638"/>
        </w:tabs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</w:t>
      </w:r>
    </w:p>
    <w:p w:rsidR="00D3093D" w:rsidRPr="00BF6C0C" w:rsidRDefault="00D3093D" w:rsidP="007E3D18">
      <w:pPr>
        <w:pStyle w:val="Paragraphedeliste"/>
        <w:numPr>
          <w:ilvl w:val="0"/>
          <w:numId w:val="5"/>
        </w:numPr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المدرسة اليابانية :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lastRenderedPageBreak/>
        <w:t xml:space="preserve">    "تركز هذه المدرسة في الإدارة ، على مفاهيم إدارية تهدف إلى إحداث تكييف اجتماعي تعاوني مميز بين الأفراد داخل المؤسسة ، ومع القيم الاجتماعية السائدة في المجتمع "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،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ويمكن إيجاز أهم السمات المميزة للإدارة اليابانية ضمن الآتي :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التوظيف مدى الحياة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بطئ التقييم بغرض الترقية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تنويع خبرات الأفراد في المنظمة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سيادة آليات الرقابة الذاتية بسبب الثقافة المشتركة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الاعتماد على قرارات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الجماعة ،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والتركيز على روح الفريق في العمل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الاهتمام بالفرد وبجودة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المنتج .</w:t>
      </w:r>
      <w:proofErr w:type="gramEnd"/>
    </w:p>
    <w:p w:rsidR="00D3093D" w:rsidRPr="00BF6C0C" w:rsidRDefault="00D6352D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3- 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مدرسة</w:t>
      </w:r>
      <w:proofErr w:type="gram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الأنظمة :</w:t>
      </w: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" إن الأفكار التي جاء بها رواد المدارس السابقة للإدارة ، لم تتصف بطابع الشمولية ، لذلك جاءت مدرسة الأنظمة ، أين قدم روادها مدخلا متكاملا في دراسة الإدارة "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،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" والفكرة الأساسية التي جاءت بها هذه المدرسة ، هي النظر إلى المنظمة كنظام مركب ، يتكون من مجموعة من الأجزاء مترابطة ومتفاعلة فيما بينها ، ويعتمد بعضها على بعض ، وتسعى جميعا إلى تحقيق هدف المنظمة ، وهو بقاؤها ونموها "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كما اعتبرت هذه المدرسة المنظمة نظاما اجتماعيا مفتوحا مصمما لتحقيق أهداف معينة وشمل هذا النظام العناصر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التالية :</w:t>
      </w:r>
      <w:proofErr w:type="gramEnd"/>
    </w:p>
    <w:p w:rsidR="00F6539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* المدخلات :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وهي عناصر الإنتاج المختلفة من مواد أولية ، ومعدات وآلات ، وخبرة بشرية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*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عمليات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التحويل :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وتشمل المزج والفرز والفهرسة والتبويب .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..الخ 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*ال</w:t>
      </w:r>
      <w:proofErr w:type="gram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مخرجات :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وتمثل السلع والخدمات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المصنعة و الشبه المصنعة ، ورضا المستهلكين ورضا العملاء ...الخ  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*التغذية </w:t>
      </w:r>
      <w:proofErr w:type="gram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العكسية :</w:t>
      </w:r>
      <w:proofErr w:type="gram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وهي رد فعل البيئة الخارجية ( المستهلكين والمستخدمين ) ، وانطباعاتها وتقييمها لما توفره المؤسسة .</w:t>
      </w:r>
    </w:p>
    <w:p w:rsidR="00D3093D" w:rsidRPr="00BF6C0C" w:rsidRDefault="00D3093D" w:rsidP="00844A35">
      <w:pPr>
        <w:pStyle w:val="Paragraphedeliste"/>
        <w:numPr>
          <w:ilvl w:val="0"/>
          <w:numId w:val="3"/>
        </w:numPr>
        <w:bidi/>
        <w:spacing w:after="0" w:line="240" w:lineRule="auto"/>
        <w:ind w:left="0" w:firstLine="0"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المدرسة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الموقفية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:</w:t>
      </w:r>
    </w:p>
    <w:p w:rsidR="00D3093D" w:rsidRDefault="00D3093D" w:rsidP="00844A3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" تعني الإدارة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الموقفية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أو الظرفية ، ممارسة العملية الإدارية حسب الظروف أو الموقف الذي تعيشه المنظمة ، وقد بينت الدراسات أنه بفضل استخدام بعض الأساليب الكمية ، نجحت في حالات معينة ، وفشلت في حالات أخرى ، ولقد تزايد الاهتمام بالاتجاه الظرفي في الإدارة منذ  بداية التسعينيات من القرن العشرين ، وترى هذه المدرسة ، أن العمل الإداري يتطلب وجود إدارة قادرة على دراسة الظروف الحالية لمنظمتها ، وتحليلها واتخاذ القرار المناسب ، بحيث تكون وظيفة الإدارة متغيرة على الدوام تبعا لهذه الظروف " </w:t>
      </w:r>
      <w:r w:rsidR="00DF238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195532" w:rsidRPr="00BF6C0C" w:rsidRDefault="00195532" w:rsidP="00195532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D3093D" w:rsidRPr="00BF6C0C" w:rsidRDefault="00D3093D" w:rsidP="00DF238D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</w:t>
      </w:r>
      <w:r w:rsidR="00D6352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5-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الإدارة بالأهداف :</w:t>
      </w:r>
      <w:r w:rsidR="00D6352D"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 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lastRenderedPageBreak/>
        <w:t xml:space="preserve">     " ينسب هذا المدخل في الإدارة إلى العالمين </w:t>
      </w:r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بيتر </w:t>
      </w:r>
      <w:proofErr w:type="spellStart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دراكر</w:t>
      </w:r>
      <w:proofErr w:type="spellEnd"/>
      <w:r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و جورج أود يون ،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ويتضمن هذا الأسلوب الاتفاق بين المدير العام للشركة ، ومدير أحد الأقسام في الشركة على انجاز هدف معين خلال فترة زمنية معينة ، وهذا بالنسبة لجميع الأقسام في المنظمة ، حيث ركزا على ضرورة توجيه جميع الجهود نحو تحقيق أهداف المنظمة ضمن الآتي :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تحديد الهدف من المشروع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تحديد الفترة الزمنية للإنجاز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تحديد الموارد اللازمة لتحقيق الأهداف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توفير التوجيه والإرشاد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المستمر ؛</w:t>
      </w:r>
      <w:proofErr w:type="gramEnd"/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متابعة وتقييم أداء الفرد في المنظمة ؛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تحديد الحوافز </w:t>
      </w:r>
      <w:proofErr w:type="gram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والعقوبات</w:t>
      </w:r>
      <w:proofErr w:type="gram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</w:p>
    <w:p w:rsidR="00D3093D" w:rsidRPr="00BF6C0C" w:rsidRDefault="00510761" w:rsidP="00844A3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>6-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الهندرة</w:t>
      </w:r>
      <w:proofErr w:type="spell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أو إعادة الهندسة :</w:t>
      </w:r>
    </w:p>
    <w:p w:rsidR="00D3093D" w:rsidRPr="00BF6C0C" w:rsidRDefault="00D3093D" w:rsidP="00DA3E7D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 تعتبر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الهندرة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وسيلة منهجية تقوم على إعادة البناء التنظيمي من جذوره ، وتعتمد على إعادة هيكلة وتصميم العمليات بهدف تحقيق تطوير جوهري وطموح في أداء المؤسسات ، بما يحقق السرعة في الأداء ، ويخفض من تكاليف الإنتاج ، ويزيد من جودة المنتجات </w:t>
      </w:r>
      <w:r w:rsidR="00DA3E7D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</w:p>
    <w:p w:rsidR="00D3093D" w:rsidRPr="00BF6C0C" w:rsidRDefault="00DA3E7D" w:rsidP="00DA3E7D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   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وظهر مفهوم </w:t>
      </w:r>
      <w:proofErr w:type="spellStart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الهندرة</w:t>
      </w:r>
      <w:proofErr w:type="spellEnd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في عام 1992 ، حيث أطلق الكاتبان الأمريكيان </w:t>
      </w:r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مايكل </w:t>
      </w:r>
      <w:proofErr w:type="spell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هيمر</w:t>
      </w:r>
      <w:proofErr w:type="spell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و جيمس </w:t>
      </w:r>
      <w:proofErr w:type="spell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شامبي</w:t>
      </w:r>
      <w:proofErr w:type="spell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الهندرة</w:t>
      </w:r>
      <w:proofErr w:type="spellEnd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كعنوان لكتابهما الشهير </w:t>
      </w:r>
      <w:proofErr w:type="spellStart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هندرة</w:t>
      </w:r>
      <w:proofErr w:type="spellEnd"/>
      <w:r w:rsidR="00D3093D" w:rsidRPr="00BF6C0C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المؤسسات </w:t>
      </w:r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، ومنذ ذلك الحين أحدثت ثورة حقيقية في عالم الإدارة الحديثة ، نظرا لما تحمله من أفكار غير تقليدية ، ودعوى صريحة إلى إعادة النظر وبشكل جذري في كافة الأنشطة والإجراءات و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proofErr w:type="spellStart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الإستراتيجيات</w:t>
      </w:r>
      <w:proofErr w:type="spellEnd"/>
      <w:r w:rsidR="00D3093D"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، التي قامت عليها الكثير من المؤسسات في عالم اليوم</w:t>
      </w:r>
      <w:r w:rsidR="00980474" w:rsidRPr="00BF6C0C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وتقوم </w:t>
      </w:r>
      <w:proofErr w:type="spellStart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الهندرة</w:t>
      </w:r>
      <w:proofErr w:type="spellEnd"/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على الأسس التالية :   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التخلص من العمل الورقي ، واستخدام أنظمة وبرامج الحاسوب الآلي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التخلص من الهياكل التنظيمية المعقدة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* ترسيخ قواعد التفكير الإبداعي في أفراد المؤسسة ؛ </w:t>
      </w:r>
    </w:p>
    <w:p w:rsidR="00D3093D" w:rsidRPr="00BF6C0C" w:rsidRDefault="00D3093D" w:rsidP="00844A35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F6C0C">
        <w:rPr>
          <w:rFonts w:ascii="Traditional Arabic" w:hAnsi="Traditional Arabic" w:cs="Traditional Arabic"/>
          <w:sz w:val="32"/>
          <w:szCs w:val="32"/>
          <w:rtl/>
          <w:lang w:bidi="ar-MA"/>
        </w:rPr>
        <w:t>* التكيف والقدرة على مواجهة التغيرات التي تحدث ، وكذا إفرازات العولمة .</w:t>
      </w:r>
    </w:p>
    <w:p w:rsidR="00C11FC9" w:rsidRDefault="00C11FC9" w:rsidP="00844A35">
      <w:pPr>
        <w:bidi/>
        <w:jc w:val="both"/>
        <w:rPr>
          <w:rFonts w:ascii="Traditional Arabic" w:hAnsi="Traditional Arabic" w:cs="Traditional Arabic" w:hint="cs"/>
          <w:sz w:val="32"/>
          <w:szCs w:val="32"/>
          <w:rtl/>
          <w:lang w:bidi="ar-MA"/>
        </w:rPr>
      </w:pPr>
    </w:p>
    <w:p w:rsidR="00A40DF8" w:rsidRPr="00BF6C0C" w:rsidRDefault="00A40DF8" w:rsidP="00A40DF8">
      <w:pPr>
        <w:bidi/>
        <w:jc w:val="both"/>
        <w:rPr>
          <w:rFonts w:ascii="Traditional Arabic" w:hAnsi="Traditional Arabic" w:cs="Traditional Arabic"/>
          <w:sz w:val="32"/>
          <w:szCs w:val="32"/>
          <w:lang w:bidi="ar-MA"/>
        </w:rPr>
      </w:pPr>
    </w:p>
    <w:sectPr w:rsidR="00A40DF8" w:rsidRPr="00BF6C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D5" w:rsidRDefault="006230D5" w:rsidP="00D3093D">
      <w:r>
        <w:separator/>
      </w:r>
    </w:p>
  </w:endnote>
  <w:endnote w:type="continuationSeparator" w:id="0">
    <w:p w:rsidR="006230D5" w:rsidRDefault="006230D5" w:rsidP="00D3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4387991"/>
      <w:docPartObj>
        <w:docPartGallery w:val="Page Numbers (Bottom of Page)"/>
        <w:docPartUnique/>
      </w:docPartObj>
    </w:sdtPr>
    <w:sdtEndPr/>
    <w:sdtContent>
      <w:p w:rsidR="004B5683" w:rsidRDefault="004B568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DF8">
          <w:rPr>
            <w:noProof/>
          </w:rPr>
          <w:t>1</w:t>
        </w:r>
        <w:r>
          <w:fldChar w:fldCharType="end"/>
        </w:r>
      </w:p>
    </w:sdtContent>
  </w:sdt>
  <w:p w:rsidR="004B5683" w:rsidRDefault="004B56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D5" w:rsidRDefault="006230D5" w:rsidP="00D3093D">
      <w:r>
        <w:separator/>
      </w:r>
    </w:p>
  </w:footnote>
  <w:footnote w:type="continuationSeparator" w:id="0">
    <w:p w:rsidR="006230D5" w:rsidRDefault="006230D5" w:rsidP="00D3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39D" w:rsidRPr="0057439D" w:rsidRDefault="0057439D" w:rsidP="0057439D">
    <w:pPr>
      <w:pStyle w:val="En-tte"/>
      <w:bidi/>
    </w:pPr>
    <w:r w:rsidRPr="0057439D">
      <w:rPr>
        <w:rFonts w:ascii="Traditional Arabic" w:eastAsiaTheme="minorHAnsi" w:hAnsi="Traditional Arabic" w:cs="Traditional Arabic"/>
        <w:rtl/>
        <w:lang w:eastAsia="en-US"/>
      </w:rPr>
      <w:t xml:space="preserve">المحاضرة رقم </w:t>
    </w:r>
    <w:proofErr w:type="gramStart"/>
    <w:r>
      <w:rPr>
        <w:rFonts w:ascii="Traditional Arabic" w:eastAsiaTheme="minorHAnsi" w:hAnsi="Traditional Arabic" w:cs="Traditional Arabic" w:hint="cs"/>
        <w:rtl/>
        <w:lang w:eastAsia="en-US"/>
      </w:rPr>
      <w:t>03</w:t>
    </w:r>
    <w:r w:rsidRPr="0057439D">
      <w:rPr>
        <w:rFonts w:ascii="Traditional Arabic" w:eastAsiaTheme="minorHAnsi" w:hAnsi="Traditional Arabic" w:cs="Traditional Arabic"/>
        <w:rtl/>
        <w:lang w:eastAsia="en-US"/>
      </w:rPr>
      <w:t xml:space="preserve"> :</w:t>
    </w:r>
    <w:proofErr w:type="gramEnd"/>
    <w:r w:rsidRPr="0057439D">
      <w:rPr>
        <w:rFonts w:ascii="Traditional Arabic" w:eastAsiaTheme="minorHAnsi" w:hAnsi="Traditional Arabic" w:cs="Traditional Arabic"/>
        <w:rtl/>
        <w:lang w:eastAsia="en-US"/>
      </w:rPr>
      <w:t xml:space="preserve"> </w:t>
    </w:r>
    <w:r>
      <w:rPr>
        <w:rFonts w:ascii="Traditional Arabic" w:eastAsiaTheme="minorHAnsi" w:hAnsi="Traditional Arabic" w:cs="Traditional Arabic" w:hint="cs"/>
        <w:rtl/>
        <w:lang w:eastAsia="en-US"/>
      </w:rPr>
      <w:t xml:space="preserve">تطور الفكر الإداري </w:t>
    </w:r>
    <w:r w:rsidRPr="0057439D">
      <w:rPr>
        <w:rFonts w:ascii="Traditional Arabic" w:eastAsiaTheme="minorHAnsi" w:hAnsi="Traditional Arabic" w:cs="Traditional Arabic" w:hint="cs"/>
        <w:rtl/>
        <w:lang w:eastAsia="en-US"/>
      </w:rPr>
      <w:t xml:space="preserve">، </w:t>
    </w:r>
    <w:r w:rsidRPr="0057439D">
      <w:rPr>
        <w:rFonts w:ascii="Traditional Arabic" w:eastAsiaTheme="minorHAnsi" w:hAnsi="Traditional Arabic" w:cs="Traditional Arabic"/>
        <w:rtl/>
        <w:lang w:eastAsia="en-US"/>
      </w:rPr>
      <w:t xml:space="preserve">مقياس مدخل لإدارة الأعمال </w:t>
    </w:r>
    <w:r w:rsidRPr="0057439D">
      <w:rPr>
        <w:rFonts w:ascii="Traditional Arabic" w:eastAsiaTheme="minorHAnsi" w:hAnsi="Traditional Arabic" w:cs="Traditional Arabic" w:hint="cs"/>
        <w:rtl/>
        <w:lang w:eastAsia="en-US"/>
      </w:rPr>
      <w:t xml:space="preserve">، </w:t>
    </w:r>
    <w:r w:rsidRPr="0057439D">
      <w:rPr>
        <w:rFonts w:ascii="Traditional Arabic" w:eastAsiaTheme="minorHAnsi" w:hAnsi="Traditional Arabic" w:cs="Traditional Arabic"/>
        <w:rtl/>
        <w:lang w:eastAsia="en-US"/>
      </w:rPr>
      <w:t>سنة أولى ج</w:t>
    </w:r>
    <w:r w:rsidRPr="0057439D">
      <w:rPr>
        <w:rFonts w:ascii="Traditional Arabic" w:eastAsiaTheme="minorHAnsi" w:hAnsi="Traditional Arabic" w:cs="Traditional Arabic"/>
        <w:rtl/>
        <w:lang w:eastAsia="en-US" w:bidi="ar-DZ"/>
      </w:rPr>
      <w:t>ذع مشترك</w:t>
    </w:r>
    <w:r w:rsidRPr="0057439D">
      <w:rPr>
        <w:rFonts w:ascii="Traditional Arabic" w:eastAsiaTheme="minorHAnsi" w:hAnsi="Traditional Arabic" w:cs="Traditional Arabic" w:hint="cs"/>
        <w:rtl/>
        <w:lang w:eastAsia="en-US" w:bidi="ar-DZ"/>
      </w:rPr>
      <w:t xml:space="preserve"> ، </w:t>
    </w:r>
    <w:r w:rsidRPr="0057439D">
      <w:rPr>
        <w:rFonts w:ascii="Traditional Arabic" w:eastAsiaTheme="minorHAnsi" w:hAnsi="Traditional Arabic" w:cs="Traditional Arabic"/>
        <w:rtl/>
        <w:lang w:eastAsia="en-US" w:bidi="ar-DZ"/>
      </w:rPr>
      <w:t xml:space="preserve"> الفرع 04</w:t>
    </w:r>
  </w:p>
  <w:p w:rsidR="0057439D" w:rsidRDefault="0057439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77C"/>
    <w:multiLevelType w:val="hybridMultilevel"/>
    <w:tmpl w:val="7E9EDB92"/>
    <w:lvl w:ilvl="0" w:tplc="88127D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D2FF7"/>
    <w:multiLevelType w:val="hybridMultilevel"/>
    <w:tmpl w:val="6DF484B2"/>
    <w:lvl w:ilvl="0" w:tplc="88127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430F"/>
    <w:multiLevelType w:val="hybridMultilevel"/>
    <w:tmpl w:val="45AE8F9E"/>
    <w:lvl w:ilvl="0" w:tplc="8E2EF3D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05E99"/>
    <w:multiLevelType w:val="hybridMultilevel"/>
    <w:tmpl w:val="BF12994A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F147A88"/>
    <w:multiLevelType w:val="hybridMultilevel"/>
    <w:tmpl w:val="2D9E4C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B3BFD"/>
    <w:multiLevelType w:val="hybridMultilevel"/>
    <w:tmpl w:val="826AB5B8"/>
    <w:lvl w:ilvl="0" w:tplc="0BE8276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1E7FE4"/>
    <w:multiLevelType w:val="hybridMultilevel"/>
    <w:tmpl w:val="8E4EB8AC"/>
    <w:lvl w:ilvl="0" w:tplc="AFE8D3BC">
      <w:numFmt w:val="bullet"/>
      <w:lvlText w:val="-"/>
      <w:lvlJc w:val="left"/>
      <w:pPr>
        <w:ind w:left="435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8F3637A"/>
    <w:multiLevelType w:val="hybridMultilevel"/>
    <w:tmpl w:val="FFDC5560"/>
    <w:lvl w:ilvl="0" w:tplc="0602B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242C7"/>
    <w:multiLevelType w:val="hybridMultilevel"/>
    <w:tmpl w:val="B4A6F2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D5"/>
    <w:rsid w:val="0003490C"/>
    <w:rsid w:val="001037DE"/>
    <w:rsid w:val="00195532"/>
    <w:rsid w:val="001E18DB"/>
    <w:rsid w:val="004529F3"/>
    <w:rsid w:val="004542FF"/>
    <w:rsid w:val="004B5683"/>
    <w:rsid w:val="00510761"/>
    <w:rsid w:val="0052691F"/>
    <w:rsid w:val="0057439D"/>
    <w:rsid w:val="005C02CF"/>
    <w:rsid w:val="006230D5"/>
    <w:rsid w:val="006714D5"/>
    <w:rsid w:val="00700D07"/>
    <w:rsid w:val="007279DC"/>
    <w:rsid w:val="007E3D18"/>
    <w:rsid w:val="007F2AF3"/>
    <w:rsid w:val="00844A35"/>
    <w:rsid w:val="0094709A"/>
    <w:rsid w:val="00980474"/>
    <w:rsid w:val="00A40DF8"/>
    <w:rsid w:val="00B3714D"/>
    <w:rsid w:val="00B64D01"/>
    <w:rsid w:val="00BE6F57"/>
    <w:rsid w:val="00BF6C0C"/>
    <w:rsid w:val="00C11FC9"/>
    <w:rsid w:val="00D3093D"/>
    <w:rsid w:val="00D6352D"/>
    <w:rsid w:val="00DA3E7D"/>
    <w:rsid w:val="00DF238D"/>
    <w:rsid w:val="00ED1825"/>
    <w:rsid w:val="00F6539D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D309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309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3093D"/>
    <w:rPr>
      <w:vertAlign w:val="superscript"/>
    </w:rPr>
  </w:style>
  <w:style w:type="table" w:styleId="Grilledutableau">
    <w:name w:val="Table Grid"/>
    <w:basedOn w:val="TableauNormal"/>
    <w:rsid w:val="00D30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4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43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4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43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3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39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D309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D309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3093D"/>
    <w:rPr>
      <w:vertAlign w:val="superscript"/>
    </w:rPr>
  </w:style>
  <w:style w:type="table" w:styleId="Grilledutableau">
    <w:name w:val="Table Grid"/>
    <w:basedOn w:val="TableauNormal"/>
    <w:rsid w:val="00D30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743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43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74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439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3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39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2033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belkacem</dc:creator>
  <cp:keywords/>
  <dc:description/>
  <cp:lastModifiedBy>belkacem</cp:lastModifiedBy>
  <cp:revision>70</cp:revision>
  <dcterms:created xsi:type="dcterms:W3CDTF">2020-04-14T17:21:00Z</dcterms:created>
  <dcterms:modified xsi:type="dcterms:W3CDTF">2020-04-14T21:59:00Z</dcterms:modified>
</cp:coreProperties>
</file>