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6AD" w:rsidRDefault="008136AD" w:rsidP="008136AD">
      <w:pPr>
        <w:bidi/>
        <w:spacing w:line="360" w:lineRule="auto"/>
        <w:rPr>
          <w:rFonts w:asciiTheme="majorBidi" w:hAnsiTheme="majorBidi" w:cstheme="majorBidi" w:hint="cs"/>
          <w:sz w:val="24"/>
          <w:szCs w:val="24"/>
          <w:rtl/>
        </w:rPr>
      </w:pPr>
    </w:p>
    <w:p w:rsidR="00D44E21" w:rsidRPr="008136AD" w:rsidRDefault="008307A8" w:rsidP="008136AD">
      <w:pPr>
        <w:bidi/>
        <w:spacing w:line="360" w:lineRule="auto"/>
        <w:rPr>
          <w:rFonts w:asciiTheme="majorBidi" w:hAnsiTheme="majorBidi" w:cstheme="majorBidi"/>
          <w:sz w:val="24"/>
          <w:szCs w:val="24"/>
          <w:rtl/>
        </w:rPr>
      </w:pPr>
      <w:r w:rsidRPr="00ED329D">
        <w:rPr>
          <w:rFonts w:asciiTheme="majorBidi" w:hAnsiTheme="majorBidi" w:cstheme="majorBidi"/>
          <w:sz w:val="24"/>
          <w:szCs w:val="24"/>
          <w:rtl/>
        </w:rPr>
        <w:t xml:space="preserve">مفهوم </w:t>
      </w:r>
      <w:proofErr w:type="spellStart"/>
      <w:r w:rsidRPr="00ED329D">
        <w:rPr>
          <w:rFonts w:asciiTheme="majorBidi" w:hAnsiTheme="majorBidi" w:cstheme="majorBidi"/>
          <w:sz w:val="24"/>
          <w:szCs w:val="24"/>
          <w:rtl/>
        </w:rPr>
        <w:t>الأرطوفونيا</w:t>
      </w:r>
      <w:proofErr w:type="spellEnd"/>
      <w:r w:rsidRPr="005A44F0">
        <w:rPr>
          <w:rFonts w:asciiTheme="majorBidi" w:hAnsiTheme="majorBidi" w:cstheme="majorBidi"/>
          <w:sz w:val="24"/>
          <w:szCs w:val="24"/>
        </w:rPr>
        <w:t>:</w:t>
      </w:r>
      <w:r w:rsidRPr="005A44F0">
        <w:rPr>
          <w:rFonts w:asciiTheme="majorBidi" w:hAnsiTheme="majorBidi" w:cstheme="majorBidi"/>
          <w:sz w:val="24"/>
          <w:szCs w:val="24"/>
        </w:rPr>
        <w:br/>
      </w:r>
      <w:bookmarkStart w:id="0" w:name="_GoBack"/>
      <w:bookmarkEnd w:id="0"/>
      <w:r w:rsidRPr="005A44F0">
        <w:rPr>
          <w:rFonts w:asciiTheme="majorBidi" w:hAnsiTheme="majorBidi" w:cstheme="majorBidi"/>
          <w:sz w:val="24"/>
          <w:szCs w:val="24"/>
          <w:rtl/>
        </w:rPr>
        <w:t>هي تعريب للكلمة الفرنسية</w:t>
      </w:r>
      <w:r w:rsidRPr="005A44F0">
        <w:rPr>
          <w:rFonts w:asciiTheme="majorBidi" w:hAnsiTheme="majorBidi" w:cstheme="majorBidi"/>
          <w:sz w:val="24"/>
          <w:szCs w:val="24"/>
        </w:rPr>
        <w:t xml:space="preserve"> orthophonie </w:t>
      </w:r>
      <w:r w:rsidRPr="005A44F0">
        <w:rPr>
          <w:rFonts w:asciiTheme="majorBidi" w:hAnsiTheme="majorBidi" w:cstheme="majorBidi"/>
          <w:sz w:val="24"/>
          <w:szCs w:val="24"/>
          <w:rtl/>
        </w:rPr>
        <w:t>التي تنقسم إلى جزأين</w:t>
      </w:r>
      <w:r w:rsidRPr="005A44F0">
        <w:rPr>
          <w:rFonts w:asciiTheme="majorBidi" w:hAnsiTheme="majorBidi" w:cstheme="majorBidi"/>
          <w:sz w:val="24"/>
          <w:szCs w:val="24"/>
        </w:rPr>
        <w:t>:</w:t>
      </w:r>
      <w:r w:rsidRPr="005A44F0">
        <w:rPr>
          <w:rFonts w:asciiTheme="majorBidi" w:hAnsiTheme="majorBidi" w:cstheme="majorBidi"/>
          <w:sz w:val="24"/>
          <w:szCs w:val="24"/>
        </w:rPr>
        <w:br/>
        <w:t xml:space="preserve">- ortho (rééducation) </w:t>
      </w:r>
      <w:r w:rsidRPr="005A44F0">
        <w:rPr>
          <w:rFonts w:asciiTheme="majorBidi" w:hAnsiTheme="majorBidi" w:cstheme="majorBidi"/>
          <w:sz w:val="24"/>
          <w:szCs w:val="24"/>
          <w:rtl/>
        </w:rPr>
        <w:t>وتعني إعادة التربية</w:t>
      </w:r>
      <w:r w:rsidRPr="005A44F0">
        <w:rPr>
          <w:rFonts w:asciiTheme="majorBidi" w:hAnsiTheme="majorBidi" w:cstheme="majorBidi"/>
          <w:sz w:val="24"/>
          <w:szCs w:val="24"/>
        </w:rPr>
        <w:t>.</w:t>
      </w:r>
      <w:r w:rsidRPr="005A44F0">
        <w:rPr>
          <w:rFonts w:asciiTheme="majorBidi" w:hAnsiTheme="majorBidi" w:cstheme="majorBidi"/>
          <w:sz w:val="24"/>
          <w:szCs w:val="24"/>
        </w:rPr>
        <w:br/>
        <w:t xml:space="preserve">- </w:t>
      </w:r>
      <w:proofErr w:type="gramStart"/>
      <w:r w:rsidRPr="005A44F0">
        <w:rPr>
          <w:rFonts w:asciiTheme="majorBidi" w:hAnsiTheme="majorBidi" w:cstheme="majorBidi"/>
          <w:sz w:val="24"/>
          <w:szCs w:val="24"/>
        </w:rPr>
        <w:t>Phonie(</w:t>
      </w:r>
      <w:proofErr w:type="gramEnd"/>
      <w:r w:rsidRPr="005A44F0">
        <w:rPr>
          <w:rFonts w:asciiTheme="majorBidi" w:hAnsiTheme="majorBidi" w:cstheme="majorBidi"/>
          <w:sz w:val="24"/>
          <w:szCs w:val="24"/>
        </w:rPr>
        <w:t xml:space="preserve">voix) </w:t>
      </w:r>
      <w:r w:rsidRPr="005A44F0">
        <w:rPr>
          <w:rFonts w:asciiTheme="majorBidi" w:hAnsiTheme="majorBidi" w:cstheme="majorBidi"/>
          <w:sz w:val="24"/>
          <w:szCs w:val="24"/>
          <w:rtl/>
        </w:rPr>
        <w:t>وتعني صوت</w:t>
      </w:r>
      <w:r w:rsidR="00FD6C20" w:rsidRPr="005A44F0">
        <w:rPr>
          <w:rFonts w:asciiTheme="majorBidi" w:hAnsiTheme="majorBidi" w:cstheme="majorBidi"/>
          <w:sz w:val="24"/>
          <w:szCs w:val="24"/>
        </w:rPr>
        <w:t>.</w:t>
      </w:r>
      <w:r w:rsidRPr="005A44F0">
        <w:rPr>
          <w:rFonts w:asciiTheme="majorBidi" w:hAnsiTheme="majorBidi" w:cstheme="majorBidi"/>
          <w:sz w:val="24"/>
          <w:szCs w:val="24"/>
          <w:rtl/>
        </w:rPr>
        <w:t>فهي لغة إعادة تربية الصوت</w:t>
      </w:r>
      <w:r w:rsidRPr="005A44F0">
        <w:rPr>
          <w:rFonts w:asciiTheme="majorBidi" w:hAnsiTheme="majorBidi" w:cstheme="majorBidi"/>
          <w:sz w:val="24"/>
          <w:szCs w:val="24"/>
        </w:rPr>
        <w:t>.</w:t>
      </w:r>
      <w:r w:rsidRPr="005A44F0">
        <w:rPr>
          <w:rFonts w:asciiTheme="majorBidi" w:hAnsiTheme="majorBidi" w:cstheme="majorBidi"/>
          <w:sz w:val="24"/>
          <w:szCs w:val="24"/>
        </w:rPr>
        <w:br/>
      </w:r>
      <w:r w:rsidRPr="005A44F0">
        <w:rPr>
          <w:rFonts w:asciiTheme="majorBidi" w:hAnsiTheme="majorBidi" w:cstheme="majorBidi"/>
          <w:sz w:val="24"/>
          <w:szCs w:val="24"/>
          <w:rtl/>
        </w:rPr>
        <w:t>أما إصلاحا فهي الدراسة العلمية للاتصال اللغوي وغير اللغوي بمختلف أشكاله العادية والمرضية لدى الطفل والراشد، تهدف إلى تشخيص اضطرابات الصوت والكلام واللغة الشفوية والمكتوبة وعلاجها من خلال إعادة التربية والتصحيح باستخدام أساليب ووسائل متخصصة وبمساعدة أخصائيين في الطب، علم النفس، علم الاجتماع واللسانيات فهي علم متعدد الاختصاصات، كما تهتم بكيفية اكتساب اللغة والعوامل المتدخلة في ذلك وتلعب دورا في التنبؤ والوقاية من الاضطرابات اللغوية</w:t>
      </w:r>
      <w:r w:rsidRPr="005A44F0">
        <w:rPr>
          <w:rFonts w:asciiTheme="majorBidi" w:hAnsiTheme="majorBidi" w:cstheme="majorBidi"/>
          <w:sz w:val="24"/>
          <w:szCs w:val="24"/>
        </w:rPr>
        <w:t>.</w:t>
      </w:r>
      <w:r w:rsidRPr="005A44F0">
        <w:rPr>
          <w:rFonts w:asciiTheme="majorBidi" w:hAnsiTheme="majorBidi" w:cstheme="majorBidi"/>
          <w:sz w:val="24"/>
          <w:szCs w:val="24"/>
        </w:rPr>
        <w:br/>
      </w:r>
      <w:r w:rsidRPr="00ED329D">
        <w:rPr>
          <w:rFonts w:asciiTheme="majorBidi" w:hAnsiTheme="majorBidi" w:cstheme="majorBidi"/>
          <w:sz w:val="24"/>
          <w:szCs w:val="24"/>
          <w:rtl/>
        </w:rPr>
        <w:t xml:space="preserve">تاريخ وأصول </w:t>
      </w:r>
      <w:proofErr w:type="spellStart"/>
      <w:r w:rsidRPr="00ED329D">
        <w:rPr>
          <w:rFonts w:asciiTheme="majorBidi" w:hAnsiTheme="majorBidi" w:cstheme="majorBidi"/>
          <w:sz w:val="24"/>
          <w:szCs w:val="24"/>
          <w:rtl/>
        </w:rPr>
        <w:t>الأرطفونيا</w:t>
      </w:r>
      <w:proofErr w:type="spellEnd"/>
      <w:r w:rsidRPr="005A44F0">
        <w:rPr>
          <w:rFonts w:asciiTheme="majorBidi" w:hAnsiTheme="majorBidi" w:cstheme="majorBidi"/>
          <w:color w:val="FF0000"/>
          <w:sz w:val="24"/>
          <w:szCs w:val="24"/>
        </w:rPr>
        <w:br/>
      </w:r>
      <w:r w:rsidRPr="005A44F0">
        <w:rPr>
          <w:rFonts w:asciiTheme="majorBidi" w:hAnsiTheme="majorBidi" w:cstheme="majorBidi"/>
          <w:sz w:val="24"/>
          <w:szCs w:val="24"/>
          <w:rtl/>
        </w:rPr>
        <w:t xml:space="preserve">لقد بدأت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في الظهور والنمو في العالم في نفس الوقت الذي بدأت فيه أول الأبحاث الهامة الخاصة بميدان الطب وعلم النفس ولقد عرفت نجاحا كبيرا منذ نهاية الحرب العالمية الثانية، ويرجع مصطلح </w:t>
      </w:r>
      <w:proofErr w:type="spellStart"/>
      <w:r w:rsidRPr="005A44F0">
        <w:rPr>
          <w:rFonts w:asciiTheme="majorBidi" w:hAnsiTheme="majorBidi" w:cstheme="majorBidi"/>
          <w:sz w:val="24"/>
          <w:szCs w:val="24"/>
          <w:rtl/>
        </w:rPr>
        <w:t>أرطفونيا</w:t>
      </w:r>
      <w:proofErr w:type="spellEnd"/>
      <w:r w:rsidRPr="005A44F0">
        <w:rPr>
          <w:rFonts w:asciiTheme="majorBidi" w:hAnsiTheme="majorBidi" w:cstheme="majorBidi"/>
          <w:sz w:val="24"/>
          <w:szCs w:val="24"/>
          <w:rtl/>
        </w:rPr>
        <w:t xml:space="preserve"> إلى سنة </w:t>
      </w:r>
      <w:r w:rsidRPr="005A44F0">
        <w:rPr>
          <w:rFonts w:asciiTheme="majorBidi" w:hAnsiTheme="majorBidi" w:cstheme="majorBidi"/>
          <w:sz w:val="24"/>
          <w:szCs w:val="24"/>
        </w:rPr>
        <w:t xml:space="preserve">1829 </w:t>
      </w:r>
      <w:r w:rsidRPr="005A44F0">
        <w:rPr>
          <w:rFonts w:asciiTheme="majorBidi" w:hAnsiTheme="majorBidi" w:cstheme="majorBidi"/>
          <w:sz w:val="24"/>
          <w:szCs w:val="24"/>
          <w:rtl/>
        </w:rPr>
        <w:t xml:space="preserve">عندما فتح الدكتور </w:t>
      </w:r>
      <w:proofErr w:type="spellStart"/>
      <w:r w:rsidRPr="005A44F0">
        <w:rPr>
          <w:rFonts w:asciiTheme="majorBidi" w:hAnsiTheme="majorBidi" w:cstheme="majorBidi"/>
          <w:sz w:val="24"/>
          <w:szCs w:val="24"/>
          <w:rtl/>
        </w:rPr>
        <w:t>كولومبا</w:t>
      </w:r>
      <w:proofErr w:type="spellEnd"/>
      <w:r w:rsidRPr="005A44F0">
        <w:rPr>
          <w:rFonts w:asciiTheme="majorBidi" w:hAnsiTheme="majorBidi" w:cstheme="majorBidi"/>
          <w:sz w:val="24"/>
          <w:szCs w:val="24"/>
        </w:rPr>
        <w:t xml:space="preserve"> (</w:t>
      </w:r>
      <w:proofErr w:type="spellStart"/>
      <w:r w:rsidRPr="005A44F0">
        <w:rPr>
          <w:rFonts w:asciiTheme="majorBidi" w:hAnsiTheme="majorBidi" w:cstheme="majorBidi"/>
          <w:sz w:val="24"/>
          <w:szCs w:val="24"/>
        </w:rPr>
        <w:t>Clombat</w:t>
      </w:r>
      <w:proofErr w:type="spellEnd"/>
      <w:r w:rsidRPr="005A44F0">
        <w:rPr>
          <w:rFonts w:asciiTheme="majorBidi" w:hAnsiTheme="majorBidi" w:cstheme="majorBidi"/>
          <w:sz w:val="24"/>
          <w:szCs w:val="24"/>
        </w:rPr>
        <w:t xml:space="preserve">) </w:t>
      </w:r>
      <w:r w:rsidRPr="005A44F0">
        <w:rPr>
          <w:rFonts w:asciiTheme="majorBidi" w:hAnsiTheme="majorBidi" w:cstheme="majorBidi"/>
          <w:sz w:val="24"/>
          <w:szCs w:val="24"/>
          <w:rtl/>
        </w:rPr>
        <w:t xml:space="preserve">المعهد </w:t>
      </w:r>
      <w:proofErr w:type="spellStart"/>
      <w:r w:rsidRPr="005A44F0">
        <w:rPr>
          <w:rFonts w:asciiTheme="majorBidi" w:hAnsiTheme="majorBidi" w:cstheme="majorBidi"/>
          <w:sz w:val="24"/>
          <w:szCs w:val="24"/>
          <w:rtl/>
        </w:rPr>
        <w:t>الأرطفوني</w:t>
      </w:r>
      <w:proofErr w:type="spellEnd"/>
      <w:r w:rsidRPr="005A44F0">
        <w:rPr>
          <w:rFonts w:asciiTheme="majorBidi" w:hAnsiTheme="majorBidi" w:cstheme="majorBidi"/>
          <w:sz w:val="24"/>
          <w:szCs w:val="24"/>
          <w:rtl/>
        </w:rPr>
        <w:t xml:space="preserve"> بباريس وكان يهدف إلى معالجة عيوب الكلام، وفي سنة 1926 طلب الدكتور فو</w:t>
      </w:r>
      <w:r w:rsidRPr="005A44F0">
        <w:rPr>
          <w:rFonts w:asciiTheme="majorBidi" w:hAnsiTheme="majorBidi" w:cstheme="majorBidi"/>
          <w:sz w:val="24"/>
          <w:szCs w:val="24"/>
        </w:rPr>
        <w:t xml:space="preserve">(Veau) </w:t>
      </w:r>
      <w:r w:rsidRPr="005A44F0">
        <w:rPr>
          <w:rFonts w:asciiTheme="majorBidi" w:hAnsiTheme="majorBidi" w:cstheme="majorBidi"/>
          <w:sz w:val="24"/>
          <w:szCs w:val="24"/>
          <w:rtl/>
        </w:rPr>
        <w:t xml:space="preserve">وهو جراح بمستشفى الأطفال المعوقين من الأستاذة سوزان </w:t>
      </w:r>
      <w:proofErr w:type="spellStart"/>
      <w:r w:rsidRPr="005A44F0">
        <w:rPr>
          <w:rFonts w:asciiTheme="majorBidi" w:hAnsiTheme="majorBidi" w:cstheme="majorBidi"/>
          <w:sz w:val="24"/>
          <w:szCs w:val="24"/>
          <w:rtl/>
        </w:rPr>
        <w:t>بورال</w:t>
      </w:r>
      <w:proofErr w:type="spellEnd"/>
      <w:r w:rsidRPr="005A44F0">
        <w:rPr>
          <w:rFonts w:asciiTheme="majorBidi" w:hAnsiTheme="majorBidi" w:cstheme="majorBidi"/>
          <w:sz w:val="24"/>
          <w:szCs w:val="24"/>
          <w:rtl/>
        </w:rPr>
        <w:t xml:space="preserve"> </w:t>
      </w:r>
      <w:proofErr w:type="spellStart"/>
      <w:r w:rsidRPr="005A44F0">
        <w:rPr>
          <w:rFonts w:asciiTheme="majorBidi" w:hAnsiTheme="majorBidi" w:cstheme="majorBidi"/>
          <w:sz w:val="24"/>
          <w:szCs w:val="24"/>
          <w:rtl/>
        </w:rPr>
        <w:t>ميسوني</w:t>
      </w:r>
      <w:proofErr w:type="spellEnd"/>
      <w:r w:rsidRPr="005A44F0">
        <w:rPr>
          <w:rFonts w:asciiTheme="majorBidi" w:hAnsiTheme="majorBidi" w:cstheme="majorBidi"/>
          <w:sz w:val="24"/>
          <w:szCs w:val="24"/>
        </w:rPr>
        <w:t xml:space="preserve"> (</w:t>
      </w:r>
      <w:proofErr w:type="spellStart"/>
      <w:r w:rsidRPr="005A44F0">
        <w:rPr>
          <w:rFonts w:asciiTheme="majorBidi" w:hAnsiTheme="majorBidi" w:cstheme="majorBidi"/>
          <w:sz w:val="24"/>
          <w:szCs w:val="24"/>
        </w:rPr>
        <w:t>S.Borel</w:t>
      </w:r>
      <w:proofErr w:type="spellEnd"/>
      <w:r w:rsidRPr="005A44F0">
        <w:rPr>
          <w:rFonts w:asciiTheme="majorBidi" w:hAnsiTheme="majorBidi" w:cstheme="majorBidi"/>
          <w:sz w:val="24"/>
          <w:szCs w:val="24"/>
        </w:rPr>
        <w:t xml:space="preserve"> </w:t>
      </w:r>
      <w:proofErr w:type="spellStart"/>
      <w:r w:rsidRPr="005A44F0">
        <w:rPr>
          <w:rFonts w:asciiTheme="majorBidi" w:hAnsiTheme="majorBidi" w:cstheme="majorBidi"/>
          <w:sz w:val="24"/>
          <w:szCs w:val="24"/>
        </w:rPr>
        <w:t>Maisonny</w:t>
      </w:r>
      <w:proofErr w:type="spellEnd"/>
      <w:r w:rsidRPr="005A44F0">
        <w:rPr>
          <w:rFonts w:asciiTheme="majorBidi" w:hAnsiTheme="majorBidi" w:cstheme="majorBidi"/>
          <w:sz w:val="24"/>
          <w:szCs w:val="24"/>
        </w:rPr>
        <w:t xml:space="preserve">) </w:t>
      </w:r>
      <w:r w:rsidRPr="005A44F0">
        <w:rPr>
          <w:rFonts w:asciiTheme="majorBidi" w:hAnsiTheme="majorBidi" w:cstheme="majorBidi"/>
          <w:sz w:val="24"/>
          <w:szCs w:val="24"/>
          <w:rtl/>
        </w:rPr>
        <w:t>التكفل بالأطفال الذين تجرى لهم جراحة بخصوص الانقسام الحنكي أو العُلمة أو شق الحلق</w:t>
      </w:r>
      <w:r w:rsidRPr="005A44F0">
        <w:rPr>
          <w:rFonts w:asciiTheme="majorBidi" w:hAnsiTheme="majorBidi" w:cstheme="majorBidi"/>
          <w:sz w:val="24"/>
          <w:szCs w:val="24"/>
        </w:rPr>
        <w:t xml:space="preserve"> (Division Palatine) </w:t>
      </w:r>
      <w:r w:rsidRPr="005A44F0">
        <w:rPr>
          <w:rFonts w:asciiTheme="majorBidi" w:hAnsiTheme="majorBidi" w:cstheme="majorBidi"/>
          <w:sz w:val="24"/>
          <w:szCs w:val="24"/>
          <w:rtl/>
        </w:rPr>
        <w:t>حيث كانت نتائج التكفل حسنة مما جعل فو يرسل لها حالات أخرى</w:t>
      </w:r>
      <w:r w:rsidR="008136AD">
        <w:rPr>
          <w:rFonts w:asciiTheme="majorBidi" w:hAnsiTheme="majorBidi" w:cstheme="majorBidi"/>
          <w:sz w:val="24"/>
          <w:szCs w:val="24"/>
        </w:rPr>
        <w:t>.</w:t>
      </w:r>
      <w:r w:rsidRPr="005A44F0">
        <w:rPr>
          <w:rFonts w:asciiTheme="majorBidi" w:hAnsiTheme="majorBidi" w:cstheme="majorBidi"/>
          <w:sz w:val="24"/>
          <w:szCs w:val="24"/>
        </w:rPr>
        <w:br/>
      </w:r>
      <w:r w:rsidRPr="005A44F0">
        <w:rPr>
          <w:rFonts w:asciiTheme="majorBidi" w:hAnsiTheme="majorBidi" w:cstheme="majorBidi"/>
          <w:sz w:val="24"/>
          <w:szCs w:val="24"/>
          <w:rtl/>
        </w:rPr>
        <w:t xml:space="preserve">وتعد </w:t>
      </w:r>
      <w:proofErr w:type="spellStart"/>
      <w:r w:rsidRPr="005A44F0">
        <w:rPr>
          <w:rFonts w:asciiTheme="majorBidi" w:hAnsiTheme="majorBidi" w:cstheme="majorBidi"/>
          <w:sz w:val="24"/>
          <w:szCs w:val="24"/>
          <w:rtl/>
        </w:rPr>
        <w:t>بورال</w:t>
      </w:r>
      <w:proofErr w:type="spellEnd"/>
      <w:r w:rsidRPr="005A44F0">
        <w:rPr>
          <w:rFonts w:asciiTheme="majorBidi" w:hAnsiTheme="majorBidi" w:cstheme="majorBidi"/>
          <w:sz w:val="24"/>
          <w:szCs w:val="24"/>
          <w:rtl/>
        </w:rPr>
        <w:t xml:space="preserve"> ميزوني (1900/1995) أول من أسست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الحديثة كانت تلميذة أبي </w:t>
      </w:r>
      <w:proofErr w:type="spellStart"/>
      <w:r w:rsidRPr="005A44F0">
        <w:rPr>
          <w:rFonts w:asciiTheme="majorBidi" w:hAnsiTheme="majorBidi" w:cstheme="majorBidi"/>
          <w:sz w:val="24"/>
          <w:szCs w:val="24"/>
          <w:rtl/>
        </w:rPr>
        <w:t>روسلو</w:t>
      </w:r>
      <w:proofErr w:type="spellEnd"/>
      <w:r w:rsidRPr="005A44F0">
        <w:rPr>
          <w:rFonts w:asciiTheme="majorBidi" w:hAnsiTheme="majorBidi" w:cstheme="majorBidi"/>
          <w:sz w:val="24"/>
          <w:szCs w:val="24"/>
        </w:rPr>
        <w:t xml:space="preserve"> (Abbé </w:t>
      </w:r>
      <w:proofErr w:type="spellStart"/>
      <w:r w:rsidRPr="005A44F0">
        <w:rPr>
          <w:rFonts w:asciiTheme="majorBidi" w:hAnsiTheme="majorBidi" w:cstheme="majorBidi"/>
          <w:sz w:val="24"/>
          <w:szCs w:val="24"/>
        </w:rPr>
        <w:t>Rosslot</w:t>
      </w:r>
      <w:proofErr w:type="spellEnd"/>
      <w:r w:rsidRPr="005A44F0">
        <w:rPr>
          <w:rFonts w:asciiTheme="majorBidi" w:hAnsiTheme="majorBidi" w:cstheme="majorBidi"/>
          <w:sz w:val="24"/>
          <w:szCs w:val="24"/>
        </w:rPr>
        <w:t xml:space="preserve">) </w:t>
      </w:r>
      <w:r w:rsidRPr="005A44F0">
        <w:rPr>
          <w:rFonts w:asciiTheme="majorBidi" w:hAnsiTheme="majorBidi" w:cstheme="majorBidi"/>
          <w:sz w:val="24"/>
          <w:szCs w:val="24"/>
          <w:rtl/>
        </w:rPr>
        <w:t xml:space="preserve">مؤسس الصوتيات التجريبية، حاصلة على ليسانس تعليم تخصصت في الصوتيات وعملت كرئيسة قسم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في مستشفى سان </w:t>
      </w:r>
      <w:proofErr w:type="spellStart"/>
      <w:r w:rsidRPr="005A44F0">
        <w:rPr>
          <w:rFonts w:asciiTheme="majorBidi" w:hAnsiTheme="majorBidi" w:cstheme="majorBidi"/>
          <w:sz w:val="24"/>
          <w:szCs w:val="24"/>
          <w:rtl/>
        </w:rPr>
        <w:t>فانسون</w:t>
      </w:r>
      <w:proofErr w:type="spellEnd"/>
      <w:r w:rsidRPr="005A44F0">
        <w:rPr>
          <w:rFonts w:asciiTheme="majorBidi" w:hAnsiTheme="majorBidi" w:cstheme="majorBidi"/>
          <w:sz w:val="24"/>
          <w:szCs w:val="24"/>
          <w:rtl/>
        </w:rPr>
        <w:t xml:space="preserve"> دي بول، كما عملت بالمستشفى الخاص بالأطفال المرضى في باريس من 1926/1961، كما كانت المكلفة الأولى بقسم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بمستشفى هنري روسل بباريس من </w:t>
      </w:r>
      <w:r w:rsidRPr="005A44F0">
        <w:rPr>
          <w:rFonts w:asciiTheme="majorBidi" w:hAnsiTheme="majorBidi" w:cstheme="majorBidi"/>
          <w:sz w:val="24"/>
          <w:szCs w:val="24"/>
        </w:rPr>
        <w:t>1946/1974.</w:t>
      </w:r>
      <w:r w:rsidRPr="005A44F0">
        <w:rPr>
          <w:rFonts w:asciiTheme="majorBidi" w:hAnsiTheme="majorBidi" w:cstheme="majorBidi"/>
          <w:sz w:val="24"/>
          <w:szCs w:val="24"/>
        </w:rPr>
        <w:br/>
      </w:r>
      <w:r w:rsidRPr="005A44F0">
        <w:rPr>
          <w:rFonts w:asciiTheme="majorBidi" w:hAnsiTheme="majorBidi" w:cstheme="majorBidi"/>
          <w:sz w:val="24"/>
          <w:szCs w:val="24"/>
          <w:rtl/>
        </w:rPr>
        <w:t xml:space="preserve">لقد صممت </w:t>
      </w:r>
      <w:proofErr w:type="spellStart"/>
      <w:r w:rsidRPr="005A44F0">
        <w:rPr>
          <w:rFonts w:asciiTheme="majorBidi" w:hAnsiTheme="majorBidi" w:cstheme="majorBidi"/>
          <w:sz w:val="24"/>
          <w:szCs w:val="24"/>
          <w:rtl/>
        </w:rPr>
        <w:t>بورال</w:t>
      </w:r>
      <w:proofErr w:type="spellEnd"/>
      <w:r w:rsidRPr="005A44F0">
        <w:rPr>
          <w:rFonts w:asciiTheme="majorBidi" w:hAnsiTheme="majorBidi" w:cstheme="majorBidi"/>
          <w:sz w:val="24"/>
          <w:szCs w:val="24"/>
          <w:rtl/>
        </w:rPr>
        <w:t xml:space="preserve"> ميزوني العديد من الاختبارات في اللغة وعدد من الوسائل البيداغوجية في مجال تعلم القراءة والكتابة والحساب، كما اخترعت طريقة صوتية وإشارية من أجل إعادة تربية اضطرابات الكلام واللغة، ثم وسعت مجال نشاطها فأصبحت تتكفل بالنطق والكلام عند الأطفال غير المصابين بشق الحلق واتجهت خاصة نحو ميدان تربية الأطفال الصم</w:t>
      </w:r>
      <w:r w:rsidRPr="005A44F0">
        <w:rPr>
          <w:rFonts w:asciiTheme="majorBidi" w:hAnsiTheme="majorBidi" w:cstheme="majorBidi"/>
          <w:sz w:val="24"/>
          <w:szCs w:val="24"/>
        </w:rPr>
        <w:t>.</w:t>
      </w:r>
      <w:r w:rsidRPr="005A44F0">
        <w:rPr>
          <w:rFonts w:asciiTheme="majorBidi" w:hAnsiTheme="majorBidi" w:cstheme="majorBidi"/>
          <w:sz w:val="24"/>
          <w:szCs w:val="24"/>
        </w:rPr>
        <w:br/>
      </w:r>
      <w:r w:rsidRPr="005A44F0">
        <w:rPr>
          <w:rFonts w:asciiTheme="majorBidi" w:hAnsiTheme="majorBidi" w:cstheme="majorBidi"/>
          <w:sz w:val="24"/>
          <w:szCs w:val="24"/>
          <w:rtl/>
        </w:rPr>
        <w:t>بعد الحرب العالمية 2 وبفضل جهود جون دي أجيريا جيرا</w:t>
      </w:r>
      <w:r w:rsidRPr="005A44F0">
        <w:rPr>
          <w:rFonts w:asciiTheme="majorBidi" w:hAnsiTheme="majorBidi" w:cstheme="majorBidi"/>
          <w:sz w:val="24"/>
          <w:szCs w:val="24"/>
        </w:rPr>
        <w:t xml:space="preserve"> (John De </w:t>
      </w:r>
      <w:proofErr w:type="spellStart"/>
      <w:r w:rsidRPr="005A44F0">
        <w:rPr>
          <w:rFonts w:asciiTheme="majorBidi" w:hAnsiTheme="majorBidi" w:cstheme="majorBidi"/>
          <w:sz w:val="24"/>
          <w:szCs w:val="24"/>
        </w:rPr>
        <w:t>Ajuriaguerra</w:t>
      </w:r>
      <w:proofErr w:type="spellEnd"/>
      <w:r w:rsidRPr="005A44F0">
        <w:rPr>
          <w:rFonts w:asciiTheme="majorBidi" w:hAnsiTheme="majorBidi" w:cstheme="majorBidi"/>
          <w:sz w:val="24"/>
          <w:szCs w:val="24"/>
        </w:rPr>
        <w:t xml:space="preserve">) </w:t>
      </w:r>
      <w:r w:rsidRPr="005A44F0">
        <w:rPr>
          <w:rFonts w:asciiTheme="majorBidi" w:hAnsiTheme="majorBidi" w:cstheme="majorBidi"/>
          <w:sz w:val="24"/>
          <w:szCs w:val="24"/>
          <w:rtl/>
        </w:rPr>
        <w:t xml:space="preserve">أصبحت مصلحة مستشفى روسل متخصصة أساسا في التكفل بالحالات العصبية وحالات عسر القراءة، وفي 1959 أسست </w:t>
      </w:r>
      <w:proofErr w:type="spellStart"/>
      <w:r w:rsidRPr="005A44F0">
        <w:rPr>
          <w:rFonts w:asciiTheme="majorBidi" w:hAnsiTheme="majorBidi" w:cstheme="majorBidi"/>
          <w:sz w:val="24"/>
          <w:szCs w:val="24"/>
          <w:rtl/>
        </w:rPr>
        <w:t>بورال</w:t>
      </w:r>
      <w:proofErr w:type="spellEnd"/>
      <w:r w:rsidRPr="005A44F0">
        <w:rPr>
          <w:rFonts w:asciiTheme="majorBidi" w:hAnsiTheme="majorBidi" w:cstheme="majorBidi"/>
          <w:sz w:val="24"/>
          <w:szCs w:val="24"/>
          <w:rtl/>
        </w:rPr>
        <w:t xml:space="preserve"> النقابة الوطنية </w:t>
      </w:r>
      <w:proofErr w:type="spellStart"/>
      <w:r w:rsidRPr="005A44F0">
        <w:rPr>
          <w:rFonts w:asciiTheme="majorBidi" w:hAnsiTheme="majorBidi" w:cstheme="majorBidi"/>
          <w:sz w:val="24"/>
          <w:szCs w:val="24"/>
          <w:rtl/>
        </w:rPr>
        <w:t>للأرطفونيين</w:t>
      </w:r>
      <w:proofErr w:type="spellEnd"/>
      <w:r w:rsidRPr="005A44F0">
        <w:rPr>
          <w:rFonts w:asciiTheme="majorBidi" w:hAnsiTheme="majorBidi" w:cstheme="majorBidi"/>
          <w:sz w:val="24"/>
          <w:szCs w:val="24"/>
        </w:rPr>
        <w:t xml:space="preserve"> S.N.O </w:t>
      </w:r>
      <w:r w:rsidRPr="005A44F0">
        <w:rPr>
          <w:rFonts w:asciiTheme="majorBidi" w:hAnsiTheme="majorBidi" w:cstheme="majorBidi"/>
          <w:sz w:val="24"/>
          <w:szCs w:val="24"/>
          <w:rtl/>
        </w:rPr>
        <w:t xml:space="preserve">التي أصبحت في 1968 الفدرالية الوطنية </w:t>
      </w:r>
      <w:proofErr w:type="spellStart"/>
      <w:r w:rsidRPr="005A44F0">
        <w:rPr>
          <w:rFonts w:asciiTheme="majorBidi" w:hAnsiTheme="majorBidi" w:cstheme="majorBidi"/>
          <w:sz w:val="24"/>
          <w:szCs w:val="24"/>
          <w:rtl/>
        </w:rPr>
        <w:t>للأرطفونيا</w:t>
      </w:r>
      <w:proofErr w:type="spellEnd"/>
      <w:r w:rsidRPr="005A44F0">
        <w:rPr>
          <w:rFonts w:asciiTheme="majorBidi" w:hAnsiTheme="majorBidi" w:cstheme="majorBidi"/>
          <w:sz w:val="24"/>
          <w:szCs w:val="24"/>
        </w:rPr>
        <w:t xml:space="preserve"> F.N.O</w:t>
      </w:r>
      <w:r w:rsidRPr="005A44F0">
        <w:rPr>
          <w:rFonts w:asciiTheme="majorBidi" w:hAnsiTheme="majorBidi" w:cstheme="majorBidi"/>
          <w:sz w:val="24"/>
          <w:szCs w:val="24"/>
          <w:rtl/>
        </w:rPr>
        <w:t>، ولقد أغنت هذه الباحثة المكتبات بمقالاتها المتنوعة والتي ظهرت في الصحافة العلمية الطبية الفرنسية والعربية</w:t>
      </w:r>
      <w:r w:rsidRPr="005A44F0">
        <w:rPr>
          <w:rFonts w:asciiTheme="majorBidi" w:hAnsiTheme="majorBidi" w:cstheme="majorBidi"/>
          <w:sz w:val="24"/>
          <w:szCs w:val="24"/>
        </w:rPr>
        <w:t>.</w:t>
      </w:r>
      <w:r w:rsidRPr="005A44F0">
        <w:rPr>
          <w:rFonts w:asciiTheme="majorBidi" w:hAnsiTheme="majorBidi" w:cstheme="majorBidi"/>
          <w:sz w:val="24"/>
          <w:szCs w:val="24"/>
        </w:rPr>
        <w:br/>
      </w:r>
      <w:r w:rsidRPr="005A44F0">
        <w:rPr>
          <w:rFonts w:asciiTheme="majorBidi" w:hAnsiTheme="majorBidi" w:cstheme="majorBidi"/>
          <w:sz w:val="24"/>
          <w:szCs w:val="24"/>
          <w:rtl/>
        </w:rPr>
        <w:t xml:space="preserve">وبقيت الأبحاث والمساهمات المختلفة والمتنوعة من طرف الباحثين إلى سنة 1963 حيث تخرجت أول دفعة بشهادة دراسة في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وفي سنة 1964 صدر قانون </w:t>
      </w:r>
      <w:r w:rsidRPr="005A44F0">
        <w:rPr>
          <w:rFonts w:asciiTheme="majorBidi" w:hAnsiTheme="majorBidi" w:cstheme="majorBidi"/>
          <w:sz w:val="24"/>
          <w:szCs w:val="24"/>
        </w:rPr>
        <w:t xml:space="preserve">11 </w:t>
      </w:r>
      <w:proofErr w:type="spellStart"/>
      <w:r w:rsidRPr="005A44F0">
        <w:rPr>
          <w:rFonts w:asciiTheme="majorBidi" w:hAnsiTheme="majorBidi" w:cstheme="majorBidi"/>
          <w:sz w:val="24"/>
          <w:szCs w:val="24"/>
          <w:rtl/>
        </w:rPr>
        <w:t>جويلية</w:t>
      </w:r>
      <w:proofErr w:type="spellEnd"/>
      <w:r w:rsidRPr="005A44F0">
        <w:rPr>
          <w:rFonts w:asciiTheme="majorBidi" w:hAnsiTheme="majorBidi" w:cstheme="majorBidi"/>
          <w:sz w:val="24"/>
          <w:szCs w:val="24"/>
          <w:rtl/>
        </w:rPr>
        <w:t xml:space="preserve"> ليعطي </w:t>
      </w:r>
      <w:proofErr w:type="spellStart"/>
      <w:r w:rsidRPr="005A44F0">
        <w:rPr>
          <w:rFonts w:asciiTheme="majorBidi" w:hAnsiTheme="majorBidi" w:cstheme="majorBidi"/>
          <w:sz w:val="24"/>
          <w:szCs w:val="24"/>
          <w:rtl/>
        </w:rPr>
        <w:t>للأرطفونيا</w:t>
      </w:r>
      <w:proofErr w:type="spellEnd"/>
      <w:r w:rsidRPr="005A44F0">
        <w:rPr>
          <w:rFonts w:asciiTheme="majorBidi" w:hAnsiTheme="majorBidi" w:cstheme="majorBidi"/>
          <w:sz w:val="24"/>
          <w:szCs w:val="24"/>
          <w:rtl/>
        </w:rPr>
        <w:t xml:space="preserve"> وضعها القانوني فأصبح بالإمكان تحضير دبلوم دولة في الكفاءة </w:t>
      </w:r>
      <w:proofErr w:type="spellStart"/>
      <w:r w:rsidRPr="005A44F0">
        <w:rPr>
          <w:rFonts w:asciiTheme="majorBidi" w:hAnsiTheme="majorBidi" w:cstheme="majorBidi"/>
          <w:sz w:val="24"/>
          <w:szCs w:val="24"/>
          <w:rtl/>
        </w:rPr>
        <w:t>الأرطفونية</w:t>
      </w:r>
      <w:proofErr w:type="spellEnd"/>
      <w:r w:rsidRPr="005A44F0">
        <w:rPr>
          <w:rFonts w:asciiTheme="majorBidi" w:hAnsiTheme="majorBidi" w:cstheme="majorBidi"/>
          <w:sz w:val="24"/>
          <w:szCs w:val="24"/>
        </w:rPr>
        <w:t>.</w:t>
      </w:r>
      <w:r w:rsidRPr="005A44F0">
        <w:rPr>
          <w:rFonts w:asciiTheme="majorBidi" w:hAnsiTheme="majorBidi" w:cstheme="majorBidi"/>
          <w:sz w:val="24"/>
          <w:szCs w:val="24"/>
        </w:rPr>
        <w:br/>
      </w:r>
      <w:r w:rsidRPr="005A44F0">
        <w:rPr>
          <w:rFonts w:asciiTheme="majorBidi" w:hAnsiTheme="majorBidi" w:cstheme="majorBidi"/>
          <w:sz w:val="24"/>
          <w:szCs w:val="24"/>
          <w:rtl/>
        </w:rPr>
        <w:lastRenderedPageBreak/>
        <w:t xml:space="preserve">ونلاحظ أن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في الدول الأوربية تابعة للقطاع الصحي سواء الطبي أو الشبه طبي متأثرا بمؤسسيه والأبحاث الأولى التي أجريت حيث أن معظم الباحثين في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هم </w:t>
      </w:r>
      <w:proofErr w:type="spellStart"/>
      <w:r w:rsidRPr="005A44F0">
        <w:rPr>
          <w:rFonts w:asciiTheme="majorBidi" w:hAnsiTheme="majorBidi" w:cstheme="majorBidi"/>
          <w:sz w:val="24"/>
          <w:szCs w:val="24"/>
          <w:rtl/>
        </w:rPr>
        <w:t>لسانيون</w:t>
      </w:r>
      <w:proofErr w:type="spellEnd"/>
      <w:r w:rsidRPr="005A44F0">
        <w:rPr>
          <w:rFonts w:asciiTheme="majorBidi" w:hAnsiTheme="majorBidi" w:cstheme="majorBidi"/>
          <w:sz w:val="24"/>
          <w:szCs w:val="24"/>
          <w:rtl/>
        </w:rPr>
        <w:t xml:space="preserve"> أو أطباء، وبصفة عامة فقد عرفت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أشواطا مختلفة في جميع أنحاء العالم، نظرا لكون الحاجة إليها ماسة ونظرا للانتشار الكبير لاضطرابات اللغة، والوقاية منها أصبح ضروريا خاصة وأن التكفل بالمصابين يصبح صعبا وطويل المدى في حالة عدم التشخيص المبكر والدقيق</w:t>
      </w:r>
      <w:r w:rsidRPr="005A44F0">
        <w:rPr>
          <w:rFonts w:asciiTheme="majorBidi" w:hAnsiTheme="majorBidi" w:cstheme="majorBidi"/>
          <w:sz w:val="24"/>
          <w:szCs w:val="24"/>
        </w:rPr>
        <w:t>.</w:t>
      </w:r>
      <w:r w:rsidRPr="005A44F0">
        <w:rPr>
          <w:rFonts w:asciiTheme="majorBidi" w:hAnsiTheme="majorBidi" w:cstheme="majorBidi"/>
          <w:sz w:val="24"/>
          <w:szCs w:val="24"/>
        </w:rPr>
        <w:br/>
      </w:r>
      <w:r w:rsidRPr="005A44F0">
        <w:rPr>
          <w:rFonts w:asciiTheme="majorBidi" w:hAnsiTheme="majorBidi" w:cstheme="majorBidi"/>
          <w:sz w:val="24"/>
          <w:szCs w:val="24"/>
          <w:rtl/>
        </w:rPr>
        <w:t xml:space="preserve">بدأت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في الجزائر منذ سنة 1973 والمحاولات الأولى أثبتت أن هناك تبعية للنظام المتبع في فرنسا الذي ظهر في الخمسينات بفضل الباحثة (</w:t>
      </w:r>
      <w:proofErr w:type="spellStart"/>
      <w:r w:rsidRPr="005A44F0">
        <w:rPr>
          <w:rFonts w:asciiTheme="majorBidi" w:hAnsiTheme="majorBidi" w:cstheme="majorBidi"/>
          <w:sz w:val="24"/>
          <w:szCs w:val="24"/>
          <w:rtl/>
        </w:rPr>
        <w:t>بورال</w:t>
      </w:r>
      <w:proofErr w:type="spellEnd"/>
      <w:r w:rsidRPr="005A44F0">
        <w:rPr>
          <w:rFonts w:asciiTheme="majorBidi" w:hAnsiTheme="majorBidi" w:cstheme="majorBidi"/>
          <w:sz w:val="24"/>
          <w:szCs w:val="24"/>
          <w:rtl/>
        </w:rPr>
        <w:t xml:space="preserve"> </w:t>
      </w:r>
      <w:proofErr w:type="spellStart"/>
      <w:r w:rsidRPr="005A44F0">
        <w:rPr>
          <w:rFonts w:asciiTheme="majorBidi" w:hAnsiTheme="majorBidi" w:cstheme="majorBidi"/>
          <w:sz w:val="24"/>
          <w:szCs w:val="24"/>
          <w:rtl/>
        </w:rPr>
        <w:t>ميسوني</w:t>
      </w:r>
      <w:proofErr w:type="spellEnd"/>
      <w:r w:rsidRPr="005A44F0">
        <w:rPr>
          <w:rFonts w:asciiTheme="majorBidi" w:hAnsiTheme="majorBidi" w:cstheme="majorBidi"/>
          <w:sz w:val="24"/>
          <w:szCs w:val="24"/>
          <w:rtl/>
        </w:rPr>
        <w:t xml:space="preserve">) وظهر أن هناك فشل في هذه التبعية نظرا لعدم وجود مختصين جزائريين قادرين على إتباع نفس الطرق حيث إلى هذا التاريخ لم يكن موجود أي أستاذ جامعي في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يستطيع أن يدرس هذا الاختصاص للطلبة</w:t>
      </w:r>
      <w:r w:rsidRPr="005A44F0">
        <w:rPr>
          <w:rFonts w:asciiTheme="majorBidi" w:hAnsiTheme="majorBidi" w:cstheme="majorBidi"/>
          <w:sz w:val="24"/>
          <w:szCs w:val="24"/>
        </w:rPr>
        <w:t>.</w:t>
      </w:r>
      <w:r w:rsidRPr="005A44F0">
        <w:rPr>
          <w:rFonts w:asciiTheme="majorBidi" w:hAnsiTheme="majorBidi" w:cstheme="majorBidi"/>
          <w:sz w:val="24"/>
          <w:szCs w:val="24"/>
        </w:rPr>
        <w:br/>
      </w:r>
      <w:r w:rsidRPr="005A44F0">
        <w:rPr>
          <w:rFonts w:asciiTheme="majorBidi" w:hAnsiTheme="majorBidi" w:cstheme="majorBidi"/>
          <w:sz w:val="24"/>
          <w:szCs w:val="24"/>
          <w:rtl/>
        </w:rPr>
        <w:t xml:space="preserve">وعمل المختصون في علم النفس على دفع الجهات المعنية لتكوين مختصين حاملين لشهادة ليسانس عوض دبلوم ولم يلبى هذا الطلب إلا في عام 1987 وبقيت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تابعة لعلم النفس فهي لم تعرف استقلاليتها والبرنامج لم يغير ولم يكن خاليا من النقائص خاصة فيما يخص الوسائل والتربصات لأن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تتفرد في تقنياتها والاختبارات التي تطبقها ولم يكن تكوين المختصين </w:t>
      </w:r>
      <w:proofErr w:type="spellStart"/>
      <w:r w:rsidRPr="005A44F0">
        <w:rPr>
          <w:rFonts w:asciiTheme="majorBidi" w:hAnsiTheme="majorBidi" w:cstheme="majorBidi"/>
          <w:sz w:val="24"/>
          <w:szCs w:val="24"/>
          <w:rtl/>
        </w:rPr>
        <w:t>الأرطفونيين</w:t>
      </w:r>
      <w:proofErr w:type="spellEnd"/>
      <w:r w:rsidRPr="005A44F0">
        <w:rPr>
          <w:rFonts w:asciiTheme="majorBidi" w:hAnsiTheme="majorBidi" w:cstheme="majorBidi"/>
          <w:sz w:val="24"/>
          <w:szCs w:val="24"/>
          <w:rtl/>
        </w:rPr>
        <w:t xml:space="preserve"> كاملا بالرغم من الجهود التي كانت تبذل للوصول إلى ذلك خاصة من طرف</w:t>
      </w:r>
      <w:r w:rsidR="00FD6C20" w:rsidRPr="005A44F0">
        <w:rPr>
          <w:rFonts w:asciiTheme="majorBidi" w:hAnsiTheme="majorBidi" w:cstheme="majorBidi"/>
          <w:sz w:val="24"/>
          <w:szCs w:val="24"/>
          <w:rtl/>
        </w:rPr>
        <w:t xml:space="preserve"> </w:t>
      </w:r>
      <w:r w:rsidRPr="005A44F0">
        <w:rPr>
          <w:rFonts w:asciiTheme="majorBidi" w:hAnsiTheme="majorBidi" w:cstheme="majorBidi"/>
          <w:sz w:val="24"/>
          <w:szCs w:val="24"/>
          <w:rtl/>
        </w:rPr>
        <w:t xml:space="preserve">الاستاذة (زلال نصيرة) التي يعود إليها الفضل الكبير في إعطاء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فرصة البروز في التكوين والدفاع عن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خاصة في ميدان العمل، نظرا لعدم وجود معرفة شاملة بهذا الاختصاص من طرف المعنيين وحتى العائلات والأولياء</w:t>
      </w:r>
      <w:r w:rsidRPr="005A44F0">
        <w:rPr>
          <w:rFonts w:asciiTheme="majorBidi" w:hAnsiTheme="majorBidi" w:cstheme="majorBidi"/>
          <w:sz w:val="24"/>
          <w:szCs w:val="24"/>
        </w:rPr>
        <w:t>.</w:t>
      </w:r>
      <w:r w:rsidRPr="005A44F0">
        <w:rPr>
          <w:rFonts w:asciiTheme="majorBidi" w:hAnsiTheme="majorBidi" w:cstheme="majorBidi"/>
          <w:sz w:val="24"/>
          <w:szCs w:val="24"/>
        </w:rPr>
        <w:br/>
      </w:r>
      <w:r w:rsidR="008136AD">
        <w:rPr>
          <w:rFonts w:asciiTheme="majorBidi" w:hAnsiTheme="majorBidi" w:cstheme="majorBidi" w:hint="cs"/>
          <w:sz w:val="24"/>
          <w:szCs w:val="24"/>
          <w:rtl/>
        </w:rPr>
        <w:t>و</w:t>
      </w:r>
      <w:r w:rsidRPr="005A44F0">
        <w:rPr>
          <w:rFonts w:asciiTheme="majorBidi" w:hAnsiTheme="majorBidi" w:cstheme="majorBidi"/>
          <w:sz w:val="24"/>
          <w:szCs w:val="24"/>
          <w:rtl/>
        </w:rPr>
        <w:t xml:space="preserve">ساهمت  في تثبيت مجال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كعلم قائم بذاته من خلال المؤتمرات العلمية الدولية بالإضافة إلى المراجع والمقالات التي نشرت من طرف الباحثة كما ساعدت مشاريع البحث في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على ظهور الجمعية الجزائرية </w:t>
      </w:r>
      <w:proofErr w:type="spellStart"/>
      <w:r w:rsidRPr="005A44F0">
        <w:rPr>
          <w:rFonts w:asciiTheme="majorBidi" w:hAnsiTheme="majorBidi" w:cstheme="majorBidi"/>
          <w:sz w:val="24"/>
          <w:szCs w:val="24"/>
          <w:rtl/>
        </w:rPr>
        <w:t>للأرطفونيا</w:t>
      </w:r>
      <w:proofErr w:type="spellEnd"/>
      <w:r w:rsidRPr="005A44F0">
        <w:rPr>
          <w:rFonts w:asciiTheme="majorBidi" w:hAnsiTheme="majorBidi" w:cstheme="majorBidi"/>
          <w:sz w:val="24"/>
          <w:szCs w:val="24"/>
          <w:rtl/>
        </w:rPr>
        <w:t xml:space="preserve">، أما تكوين </w:t>
      </w:r>
      <w:proofErr w:type="spellStart"/>
      <w:r w:rsidRPr="005A44F0">
        <w:rPr>
          <w:rFonts w:asciiTheme="majorBidi" w:hAnsiTheme="majorBidi" w:cstheme="majorBidi"/>
          <w:sz w:val="24"/>
          <w:szCs w:val="24"/>
          <w:rtl/>
        </w:rPr>
        <w:t>الأرطفونيين</w:t>
      </w:r>
      <w:proofErr w:type="spellEnd"/>
      <w:r w:rsidRPr="005A44F0">
        <w:rPr>
          <w:rFonts w:asciiTheme="majorBidi" w:hAnsiTheme="majorBidi" w:cstheme="majorBidi"/>
          <w:sz w:val="24"/>
          <w:szCs w:val="24"/>
          <w:rtl/>
        </w:rPr>
        <w:t xml:space="preserve"> في الجزائر فهي تابعة لأقسام علم النفس وعلوم التربية </w:t>
      </w:r>
      <w:proofErr w:type="spellStart"/>
      <w:r w:rsidRPr="005A44F0">
        <w:rPr>
          <w:rFonts w:asciiTheme="majorBidi" w:hAnsiTheme="majorBidi" w:cstheme="majorBidi"/>
          <w:sz w:val="24"/>
          <w:szCs w:val="24"/>
          <w:rtl/>
        </w:rPr>
        <w:t>والأرطفونيا</w:t>
      </w:r>
      <w:proofErr w:type="spellEnd"/>
      <w:r w:rsidRPr="005A44F0">
        <w:rPr>
          <w:rFonts w:asciiTheme="majorBidi" w:hAnsiTheme="majorBidi" w:cstheme="majorBidi"/>
          <w:sz w:val="24"/>
          <w:szCs w:val="24"/>
          <w:rtl/>
        </w:rPr>
        <w:t xml:space="preserve"> وتدرس في الجزائر العاصمة ووهران وسطيف منذ السنة الثانية جامعي وتسلم شهادة الليسانس في </w:t>
      </w:r>
      <w:proofErr w:type="spellStart"/>
      <w:r w:rsidRPr="005A44F0">
        <w:rPr>
          <w:rFonts w:asciiTheme="majorBidi" w:hAnsiTheme="majorBidi" w:cstheme="majorBidi"/>
          <w:sz w:val="24"/>
          <w:szCs w:val="24"/>
          <w:rtl/>
        </w:rPr>
        <w:t>الأرطفونيا</w:t>
      </w:r>
      <w:proofErr w:type="spellEnd"/>
      <w:r w:rsidRPr="005A44F0">
        <w:rPr>
          <w:rFonts w:asciiTheme="majorBidi" w:hAnsiTheme="majorBidi" w:cstheme="majorBidi"/>
          <w:sz w:val="24"/>
          <w:szCs w:val="24"/>
          <w:rtl/>
        </w:rPr>
        <w:t xml:space="preserve"> بعد أربع سنوات دراسة في الجامعة، سنة واحدة جذع مشترك وثلاث سنوات تخصص وفق النظام القديم أما وفق النظام الجديد فهي تدرس كمقياس سداسي لكافة طلبة سنة أولى علوم اجتماعية ويكون التخصص في السنة الثانية</w:t>
      </w:r>
      <w:r w:rsidRPr="00FD6C20">
        <w:rPr>
          <w:rFonts w:ascii="Simplified Arabic" w:hAnsi="Simplified Arabic" w:cs="Simplified Arabic"/>
          <w:sz w:val="28"/>
          <w:szCs w:val="28"/>
        </w:rPr>
        <w:t>.</w:t>
      </w:r>
      <w:r w:rsidRPr="00FD6C20">
        <w:rPr>
          <w:rFonts w:ascii="Simplified Arabic" w:hAnsi="Simplified Arabic" w:cs="Simplified Arabic"/>
          <w:sz w:val="28"/>
          <w:szCs w:val="28"/>
        </w:rPr>
        <w:br/>
      </w:r>
    </w:p>
    <w:p w:rsidR="00FD6C20" w:rsidRPr="00FD6C20" w:rsidRDefault="00FD6C20" w:rsidP="00FD6C20">
      <w:pPr>
        <w:bidi/>
        <w:spacing w:line="360" w:lineRule="auto"/>
        <w:rPr>
          <w:rFonts w:ascii="Simplified Arabic" w:hAnsi="Simplified Arabic" w:cs="Simplified Arabic"/>
          <w:sz w:val="28"/>
          <w:szCs w:val="28"/>
          <w:rtl/>
          <w:lang w:bidi="ar-DZ"/>
        </w:rPr>
      </w:pPr>
    </w:p>
    <w:sectPr w:rsidR="00FD6C20" w:rsidRPr="00FD6C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A8"/>
    <w:rsid w:val="000B0D0D"/>
    <w:rsid w:val="001601F8"/>
    <w:rsid w:val="005A44F0"/>
    <w:rsid w:val="008136AD"/>
    <w:rsid w:val="008307A8"/>
    <w:rsid w:val="00D44E21"/>
    <w:rsid w:val="00ED329D"/>
    <w:rsid w:val="00F85CBC"/>
    <w:rsid w:val="00FD6C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7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307A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7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307A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694</Words>
  <Characters>3818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dc:creator>
  <cp:lastModifiedBy>Marjorie</cp:lastModifiedBy>
  <cp:revision>5</cp:revision>
  <cp:lastPrinted>2020-04-06T21:19:00Z</cp:lastPrinted>
  <dcterms:created xsi:type="dcterms:W3CDTF">2020-04-06T16:30:00Z</dcterms:created>
  <dcterms:modified xsi:type="dcterms:W3CDTF">2020-04-06T22:29:00Z</dcterms:modified>
</cp:coreProperties>
</file>