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B2" w:rsidRPr="0040504A" w:rsidRDefault="00B41251" w:rsidP="00B41251">
      <w:pPr>
        <w:bidi/>
        <w:rPr>
          <w:rFonts w:ascii="Simplified Arabic" w:hAnsi="Simplified Arabic" w:cs="Simplified Arabic"/>
          <w:b/>
          <w:bCs/>
          <w:sz w:val="28"/>
          <w:szCs w:val="28"/>
          <w:rtl/>
          <w:lang w:bidi="ar-DZ"/>
        </w:rPr>
      </w:pPr>
      <w:r w:rsidRPr="0040504A">
        <w:rPr>
          <w:rFonts w:ascii="Simplified Arabic" w:hAnsi="Simplified Arabic" w:cs="Simplified Arabic"/>
          <w:b/>
          <w:bCs/>
          <w:sz w:val="28"/>
          <w:szCs w:val="28"/>
          <w:rtl/>
          <w:lang w:bidi="ar-DZ"/>
        </w:rPr>
        <w:t>تمهيد</w:t>
      </w:r>
    </w:p>
    <w:p w:rsidR="00B41251" w:rsidRPr="0040504A" w:rsidRDefault="00B41251" w:rsidP="006F518D">
      <w:pPr>
        <w:bidi/>
        <w:jc w:val="both"/>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ab/>
        <w:t xml:space="preserve">تترتب عن عملية دراسة الجدوى الاقتصادية للمشاريع الاستثمارية حصول المستثمر على البيانات والمعطيات المتعلقة بمختلف جوانب المشروع الاستثماري والتي تمثل القاعدة </w:t>
      </w:r>
      <w:r w:rsidR="000674B2" w:rsidRPr="0040504A">
        <w:rPr>
          <w:rFonts w:ascii="Simplified Arabic" w:hAnsi="Simplified Arabic" w:cs="Simplified Arabic"/>
          <w:sz w:val="28"/>
          <w:szCs w:val="28"/>
          <w:rtl/>
          <w:lang w:bidi="ar-DZ"/>
        </w:rPr>
        <w:t>الأساسية</w:t>
      </w:r>
      <w:r w:rsidRPr="0040504A">
        <w:rPr>
          <w:rFonts w:ascii="Simplified Arabic" w:hAnsi="Simplified Arabic" w:cs="Simplified Arabic"/>
          <w:sz w:val="28"/>
          <w:szCs w:val="28"/>
          <w:rtl/>
          <w:lang w:bidi="ar-DZ"/>
        </w:rPr>
        <w:t xml:space="preserve"> التي يتم على </w:t>
      </w:r>
      <w:r w:rsidR="000674B2" w:rsidRPr="0040504A">
        <w:rPr>
          <w:rFonts w:ascii="Simplified Arabic" w:hAnsi="Simplified Arabic" w:cs="Simplified Arabic"/>
          <w:sz w:val="28"/>
          <w:szCs w:val="28"/>
          <w:rtl/>
          <w:lang w:bidi="ar-DZ"/>
        </w:rPr>
        <w:t>أساسها</w:t>
      </w:r>
      <w:r w:rsidRPr="0040504A">
        <w:rPr>
          <w:rFonts w:ascii="Simplified Arabic" w:hAnsi="Simplified Arabic" w:cs="Simplified Arabic"/>
          <w:sz w:val="28"/>
          <w:szCs w:val="28"/>
          <w:rtl/>
          <w:lang w:bidi="ar-DZ"/>
        </w:rPr>
        <w:t xml:space="preserve"> </w:t>
      </w:r>
      <w:r w:rsidR="005B0C9C" w:rsidRPr="0040504A">
        <w:rPr>
          <w:rFonts w:ascii="Simplified Arabic" w:hAnsi="Simplified Arabic" w:cs="Simplified Arabic"/>
          <w:sz w:val="28"/>
          <w:szCs w:val="28"/>
          <w:rtl/>
          <w:lang w:bidi="ar-DZ"/>
        </w:rPr>
        <w:t xml:space="preserve">تحديد </w:t>
      </w:r>
      <w:r w:rsidR="00EE5BA0" w:rsidRPr="0040504A">
        <w:rPr>
          <w:rFonts w:ascii="Simplified Arabic" w:hAnsi="Simplified Arabic" w:cs="Simplified Arabic"/>
          <w:sz w:val="28"/>
          <w:szCs w:val="28"/>
          <w:rtl/>
          <w:lang w:bidi="ar-DZ"/>
        </w:rPr>
        <w:t xml:space="preserve">وتقدير </w:t>
      </w:r>
      <w:r w:rsidR="006F518D">
        <w:rPr>
          <w:rFonts w:ascii="Simplified Arabic" w:hAnsi="Simplified Arabic" w:cs="Simplified Arabic" w:hint="cs"/>
          <w:sz w:val="28"/>
          <w:szCs w:val="28"/>
          <w:rtl/>
          <w:lang w:bidi="ar-DZ"/>
        </w:rPr>
        <w:t xml:space="preserve">صافي </w:t>
      </w:r>
      <w:r w:rsidRPr="0040504A">
        <w:rPr>
          <w:rFonts w:ascii="Simplified Arabic" w:hAnsi="Simplified Arabic" w:cs="Simplified Arabic"/>
          <w:sz w:val="28"/>
          <w:szCs w:val="28"/>
          <w:rtl/>
          <w:lang w:bidi="ar-DZ"/>
        </w:rPr>
        <w:t>التدفقات النقدية</w:t>
      </w:r>
      <w:r w:rsidR="002730BF">
        <w:rPr>
          <w:rFonts w:ascii="Simplified Arabic" w:hAnsi="Simplified Arabic" w:cs="Simplified Arabic"/>
          <w:sz w:val="28"/>
          <w:szCs w:val="28"/>
          <w:lang w:bidi="ar-DZ"/>
        </w:rPr>
        <w:t xml:space="preserve"> </w:t>
      </w:r>
      <w:r w:rsidR="002730BF">
        <w:rPr>
          <w:rFonts w:ascii="Simplified Arabic" w:hAnsi="Simplified Arabic" w:cs="Simplified Arabic" w:hint="cs"/>
          <w:sz w:val="28"/>
          <w:szCs w:val="28"/>
          <w:rtl/>
          <w:lang w:bidi="ar-DZ"/>
        </w:rPr>
        <w:t xml:space="preserve">السنوية </w:t>
      </w:r>
      <w:r w:rsidR="000674B2" w:rsidRPr="0040504A">
        <w:rPr>
          <w:rFonts w:ascii="Simplified Arabic" w:hAnsi="Simplified Arabic" w:cs="Simplified Arabic"/>
          <w:sz w:val="28"/>
          <w:szCs w:val="28"/>
          <w:rtl/>
          <w:lang w:bidi="ar-DZ"/>
        </w:rPr>
        <w:t xml:space="preserve">للمشروع الاستثماري قبل </w:t>
      </w:r>
      <w:r w:rsidRPr="0040504A">
        <w:rPr>
          <w:rFonts w:ascii="Simplified Arabic" w:hAnsi="Simplified Arabic" w:cs="Simplified Arabic"/>
          <w:sz w:val="28"/>
          <w:szCs w:val="28"/>
          <w:rtl/>
          <w:lang w:bidi="ar-DZ"/>
        </w:rPr>
        <w:t>اتخاذ القرار بقبول أو رفض</w:t>
      </w:r>
      <w:r w:rsidR="00EE5BA0" w:rsidRPr="0040504A">
        <w:rPr>
          <w:rFonts w:ascii="Simplified Arabic" w:hAnsi="Simplified Arabic" w:cs="Simplified Arabic"/>
          <w:sz w:val="28"/>
          <w:szCs w:val="28"/>
          <w:rtl/>
          <w:lang w:bidi="ar-DZ"/>
        </w:rPr>
        <w:t xml:space="preserve"> هذا</w:t>
      </w:r>
      <w:r w:rsidRPr="0040504A">
        <w:rPr>
          <w:rFonts w:ascii="Simplified Arabic" w:hAnsi="Simplified Arabic" w:cs="Simplified Arabic"/>
          <w:sz w:val="28"/>
          <w:szCs w:val="28"/>
          <w:rtl/>
          <w:lang w:bidi="ar-DZ"/>
        </w:rPr>
        <w:t xml:space="preserve"> </w:t>
      </w:r>
      <w:r w:rsidR="000674B2" w:rsidRPr="0040504A">
        <w:rPr>
          <w:rFonts w:ascii="Simplified Arabic" w:hAnsi="Simplified Arabic" w:cs="Simplified Arabic"/>
          <w:sz w:val="28"/>
          <w:szCs w:val="28"/>
          <w:rtl/>
          <w:lang w:bidi="ar-DZ"/>
        </w:rPr>
        <w:t>المشروع</w:t>
      </w:r>
      <w:r w:rsidR="005B0C9C" w:rsidRPr="0040504A">
        <w:rPr>
          <w:rFonts w:ascii="Simplified Arabic" w:hAnsi="Simplified Arabic" w:cs="Simplified Arabic"/>
          <w:sz w:val="28"/>
          <w:szCs w:val="28"/>
          <w:rtl/>
          <w:lang w:bidi="ar-DZ"/>
        </w:rPr>
        <w:t>.</w:t>
      </w:r>
    </w:p>
    <w:p w:rsidR="005B0C9C" w:rsidRPr="0040504A" w:rsidRDefault="005B0C9C" w:rsidP="00A73404">
      <w:pPr>
        <w:bidi/>
        <w:jc w:val="both"/>
        <w:rPr>
          <w:rFonts w:ascii="Simplified Arabic" w:hAnsi="Simplified Arabic" w:cs="Simplified Arabic"/>
          <w:b/>
          <w:bCs/>
          <w:sz w:val="28"/>
          <w:szCs w:val="28"/>
          <w:rtl/>
          <w:lang w:bidi="ar-DZ"/>
        </w:rPr>
      </w:pPr>
      <w:r w:rsidRPr="0040504A">
        <w:rPr>
          <w:rFonts w:ascii="Simplified Arabic" w:hAnsi="Simplified Arabic" w:cs="Simplified Arabic"/>
          <w:b/>
          <w:bCs/>
          <w:sz w:val="28"/>
          <w:szCs w:val="28"/>
          <w:rtl/>
          <w:lang w:bidi="ar-DZ"/>
        </w:rPr>
        <w:t xml:space="preserve">أولا: </w:t>
      </w:r>
      <w:r w:rsidR="00EE5BA0" w:rsidRPr="0040504A">
        <w:rPr>
          <w:rFonts w:ascii="Simplified Arabic" w:hAnsi="Simplified Arabic" w:cs="Simplified Arabic"/>
          <w:b/>
          <w:bCs/>
          <w:sz w:val="28"/>
          <w:szCs w:val="28"/>
          <w:rtl/>
          <w:lang w:bidi="ar-DZ"/>
        </w:rPr>
        <w:t xml:space="preserve">صافي </w:t>
      </w:r>
      <w:r w:rsidRPr="0040504A">
        <w:rPr>
          <w:rFonts w:ascii="Simplified Arabic" w:hAnsi="Simplified Arabic" w:cs="Simplified Arabic"/>
          <w:b/>
          <w:bCs/>
          <w:sz w:val="28"/>
          <w:szCs w:val="28"/>
          <w:rtl/>
          <w:lang w:bidi="ar-DZ"/>
        </w:rPr>
        <w:t>التدفقات النقدية</w:t>
      </w:r>
    </w:p>
    <w:p w:rsidR="00EE5BA0" w:rsidRPr="0040504A" w:rsidRDefault="00EE5BA0" w:rsidP="00EE5BA0">
      <w:pPr>
        <w:bidi/>
        <w:ind w:firstLine="360"/>
        <w:jc w:val="both"/>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قبل تحديد مفهوم صافي التدفقات النقدية وجب علينا في البداية توضيح مفهوم التدفق النقدي (التدفقات النقدية) ومن ثم التطرق إلى أنواعه.</w:t>
      </w:r>
    </w:p>
    <w:p w:rsidR="00EE5BA0" w:rsidRPr="0040504A" w:rsidRDefault="00EE5BA0" w:rsidP="00EE5BA0">
      <w:pPr>
        <w:pStyle w:val="Paragraphedeliste"/>
        <w:numPr>
          <w:ilvl w:val="0"/>
          <w:numId w:val="1"/>
        </w:numPr>
        <w:bidi/>
        <w:jc w:val="both"/>
        <w:rPr>
          <w:rFonts w:ascii="Simplified Arabic" w:hAnsi="Simplified Arabic" w:cs="Simplified Arabic"/>
          <w:b/>
          <w:bCs/>
          <w:sz w:val="28"/>
          <w:szCs w:val="28"/>
          <w:lang w:bidi="ar-DZ"/>
        </w:rPr>
      </w:pPr>
      <w:r w:rsidRPr="0040504A">
        <w:rPr>
          <w:rFonts w:ascii="Simplified Arabic" w:hAnsi="Simplified Arabic" w:cs="Simplified Arabic"/>
          <w:b/>
          <w:bCs/>
          <w:sz w:val="28"/>
          <w:szCs w:val="28"/>
          <w:rtl/>
          <w:lang w:bidi="ar-DZ"/>
        </w:rPr>
        <w:t>التدفقات النقدية</w:t>
      </w:r>
    </w:p>
    <w:p w:rsidR="00B87F71" w:rsidRPr="0040504A" w:rsidRDefault="00B87F71" w:rsidP="00B87F71">
      <w:pPr>
        <w:bidi/>
        <w:ind w:firstLine="360"/>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تتطلب إقامة وإنشاء وتشغيل أي مشروع إنفاق مبالغ مالية، كما يترتب عن تصريف مخرجاته مبالغ نقدية معينة. فكل مبلغ ينفقه المشروع وكل مبلغ يرد إليه يمثل تدفقا نقديا.</w:t>
      </w:r>
    </w:p>
    <w:p w:rsidR="00EE5BA0" w:rsidRDefault="00EE5BA0" w:rsidP="00B87F71">
      <w:pPr>
        <w:bidi/>
        <w:ind w:firstLine="360"/>
        <w:jc w:val="both"/>
        <w:rPr>
          <w:rFonts w:ascii="Simplified Arabic" w:hAnsi="Simplified Arabic" w:cs="Simplified Arabic" w:hint="cs"/>
          <w:sz w:val="28"/>
          <w:szCs w:val="28"/>
          <w:rtl/>
          <w:lang w:bidi="ar-DZ"/>
        </w:rPr>
      </w:pPr>
      <w:r w:rsidRPr="0040504A">
        <w:rPr>
          <w:rFonts w:ascii="Simplified Arabic" w:hAnsi="Simplified Arabic" w:cs="Simplified Arabic"/>
          <w:sz w:val="28"/>
          <w:szCs w:val="28"/>
          <w:rtl/>
          <w:lang w:bidi="ar-DZ"/>
        </w:rPr>
        <w:t xml:space="preserve">يعرف التدفق النقدي للمشروع على انه كمية </w:t>
      </w:r>
      <w:r w:rsidR="00B87F71" w:rsidRPr="0040504A">
        <w:rPr>
          <w:rFonts w:ascii="Simplified Arabic" w:hAnsi="Simplified Arabic" w:cs="Simplified Arabic"/>
          <w:sz w:val="28"/>
          <w:szCs w:val="28"/>
          <w:rtl/>
          <w:lang w:bidi="ar-DZ"/>
        </w:rPr>
        <w:t>الأموال</w:t>
      </w:r>
      <w:r w:rsidRPr="0040504A">
        <w:rPr>
          <w:rFonts w:ascii="Simplified Arabic" w:hAnsi="Simplified Arabic" w:cs="Simplified Arabic"/>
          <w:sz w:val="28"/>
          <w:szCs w:val="28"/>
          <w:rtl/>
          <w:lang w:bidi="ar-DZ"/>
        </w:rPr>
        <w:t xml:space="preserve"> المدفوعة </w:t>
      </w:r>
      <w:r w:rsidR="00B87F71" w:rsidRPr="0040504A">
        <w:rPr>
          <w:rFonts w:ascii="Simplified Arabic" w:hAnsi="Simplified Arabic" w:cs="Simplified Arabic"/>
          <w:sz w:val="28"/>
          <w:szCs w:val="28"/>
          <w:rtl/>
          <w:lang w:bidi="ar-DZ"/>
        </w:rPr>
        <w:t>أو</w:t>
      </w:r>
      <w:r w:rsidRPr="0040504A">
        <w:rPr>
          <w:rFonts w:ascii="Simplified Arabic" w:hAnsi="Simplified Arabic" w:cs="Simplified Arabic"/>
          <w:sz w:val="28"/>
          <w:szCs w:val="28"/>
          <w:rtl/>
          <w:lang w:bidi="ar-DZ"/>
        </w:rPr>
        <w:t xml:space="preserve"> المقبوضة من قبل المؤسسة، نتيجة السعي </w:t>
      </w:r>
      <w:r w:rsidR="00B87F71" w:rsidRPr="0040504A">
        <w:rPr>
          <w:rFonts w:ascii="Simplified Arabic" w:hAnsi="Simplified Arabic" w:cs="Simplified Arabic"/>
          <w:sz w:val="28"/>
          <w:szCs w:val="28"/>
          <w:rtl/>
          <w:lang w:bidi="ar-DZ"/>
        </w:rPr>
        <w:t>لإطلاقها</w:t>
      </w:r>
      <w:r w:rsidRPr="0040504A">
        <w:rPr>
          <w:rFonts w:ascii="Simplified Arabic" w:hAnsi="Simplified Arabic" w:cs="Simplified Arabic"/>
          <w:sz w:val="28"/>
          <w:szCs w:val="28"/>
          <w:rtl/>
          <w:lang w:bidi="ar-DZ"/>
        </w:rPr>
        <w:t xml:space="preserve"> </w:t>
      </w:r>
      <w:r w:rsidR="00B87F71" w:rsidRPr="0040504A">
        <w:rPr>
          <w:rFonts w:ascii="Simplified Arabic" w:hAnsi="Simplified Arabic" w:cs="Simplified Arabic"/>
          <w:sz w:val="28"/>
          <w:szCs w:val="28"/>
          <w:rtl/>
          <w:lang w:bidi="ar-DZ"/>
        </w:rPr>
        <w:t>أو</w:t>
      </w:r>
      <w:r w:rsidRPr="0040504A">
        <w:rPr>
          <w:rFonts w:ascii="Simplified Arabic" w:hAnsi="Simplified Arabic" w:cs="Simplified Arabic"/>
          <w:sz w:val="28"/>
          <w:szCs w:val="28"/>
          <w:rtl/>
          <w:lang w:bidi="ar-DZ"/>
        </w:rPr>
        <w:t xml:space="preserve"> مباشرة عملها بتنفيذ </w:t>
      </w:r>
      <w:r w:rsidR="00B87F71" w:rsidRPr="0040504A">
        <w:rPr>
          <w:rFonts w:ascii="Simplified Arabic" w:hAnsi="Simplified Arabic" w:cs="Simplified Arabic"/>
          <w:sz w:val="28"/>
          <w:szCs w:val="28"/>
          <w:rtl/>
          <w:lang w:bidi="ar-DZ"/>
        </w:rPr>
        <w:t>المشروع. وهذا معناه، انه نتيجة لتقدير وتقييم التدفقات النقدية للمشروع تتم الموافقة على المشروع إذا وجد بأنه مجدي الفائدة أو الاستثمار.</w:t>
      </w:r>
      <w:r w:rsidR="00B87F71" w:rsidRPr="0040504A">
        <w:rPr>
          <w:rStyle w:val="Appeldenotedefin"/>
          <w:rFonts w:ascii="Simplified Arabic" w:hAnsi="Simplified Arabic" w:cs="Simplified Arabic"/>
          <w:sz w:val="28"/>
          <w:szCs w:val="28"/>
          <w:rtl/>
          <w:lang w:bidi="ar-DZ"/>
        </w:rPr>
        <w:endnoteReference w:id="2"/>
      </w:r>
    </w:p>
    <w:p w:rsidR="005E22D4" w:rsidRDefault="00A73404" w:rsidP="00A73404">
      <w:pPr>
        <w:bidi/>
        <w:ind w:firstLine="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ويسعى المستثمر من خلال تحديد التدفقات النقدية </w:t>
      </w:r>
      <w:r w:rsidR="005E22D4">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تحقيق مجموعة من </w:t>
      </w:r>
      <w:r w:rsidR="005E22D4">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وفي مقدمتها مساعدة مستخدمي القوائم المالية على تقييم </w:t>
      </w:r>
      <w:r w:rsidR="005E22D4">
        <w:rPr>
          <w:rFonts w:ascii="Simplified Arabic" w:hAnsi="Simplified Arabic" w:cs="Simplified Arabic" w:hint="cs"/>
          <w:sz w:val="28"/>
          <w:szCs w:val="28"/>
          <w:rtl/>
          <w:lang w:bidi="ar-DZ"/>
        </w:rPr>
        <w:t>أداء</w:t>
      </w:r>
      <w:r>
        <w:rPr>
          <w:rFonts w:ascii="Simplified Arabic" w:hAnsi="Simplified Arabic" w:cs="Simplified Arabic" w:hint="cs"/>
          <w:sz w:val="28"/>
          <w:szCs w:val="28"/>
          <w:rtl/>
          <w:lang w:bidi="ar-DZ"/>
        </w:rPr>
        <w:t xml:space="preserve"> المشروع</w:t>
      </w:r>
      <w:r w:rsidR="005E22D4">
        <w:rPr>
          <w:rFonts w:ascii="Simplified Arabic" w:hAnsi="Simplified Arabic" w:cs="Simplified Arabic" w:hint="cs"/>
          <w:sz w:val="28"/>
          <w:szCs w:val="28"/>
          <w:rtl/>
          <w:lang w:bidi="ar-DZ"/>
        </w:rPr>
        <w:t>، وإدارة التدفقات النقدية الفعلية الداخلة والخارجة استنادا على القيم التقديرية المسبقة، بالإضافة إلى إمكانية التنبؤ بالتدفقات النقدية المستقبلية، والوقوف على قدرة المشروع بالوفاء بالتزامات</w:t>
      </w:r>
      <w:r w:rsidR="005E22D4">
        <w:rPr>
          <w:rFonts w:ascii="Simplified Arabic" w:hAnsi="Simplified Arabic" w:cs="Simplified Arabic" w:hint="eastAsia"/>
          <w:sz w:val="28"/>
          <w:szCs w:val="28"/>
          <w:rtl/>
          <w:lang w:bidi="ar-DZ"/>
        </w:rPr>
        <w:t>ه</w:t>
      </w:r>
      <w:r w:rsidR="005E22D4">
        <w:rPr>
          <w:rFonts w:ascii="Simplified Arabic" w:hAnsi="Simplified Arabic" w:cs="Simplified Arabic" w:hint="cs"/>
          <w:sz w:val="28"/>
          <w:szCs w:val="28"/>
          <w:rtl/>
          <w:lang w:bidi="ar-DZ"/>
        </w:rPr>
        <w:t>، وذلك من خلال المعلومات المرتبطة بالتدفقات خلال العمر الافتراضي للمشروع.</w:t>
      </w:r>
    </w:p>
    <w:p w:rsidR="005E22D4" w:rsidRDefault="005E22D4" w:rsidP="005E22D4">
      <w:pPr>
        <w:bidi/>
        <w:ind w:firstLine="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وقد حدد مجلس معايير المحاسبة المالية </w:t>
      </w:r>
      <w:r>
        <w:rPr>
          <w:rFonts w:ascii="Simplified Arabic" w:hAnsi="Simplified Arabic" w:cs="Simplified Arabic"/>
          <w:sz w:val="28"/>
          <w:szCs w:val="28"/>
        </w:rPr>
        <w:t>FASB</w:t>
      </w:r>
      <w:r>
        <w:rPr>
          <w:rFonts w:ascii="Simplified Arabic" w:hAnsi="Simplified Arabic" w:cs="Simplified Arabic" w:hint="cs"/>
          <w:sz w:val="28"/>
          <w:szCs w:val="28"/>
          <w:rtl/>
          <w:lang w:bidi="ar-DZ"/>
        </w:rPr>
        <w:t xml:space="preserve"> هدفين لقائمة التدفقات النقدية يتمثلان في الأتي:</w:t>
      </w:r>
      <w:r>
        <w:rPr>
          <w:rStyle w:val="Appeldenotedefin"/>
          <w:rFonts w:ascii="Simplified Arabic" w:hAnsi="Simplified Arabic" w:cs="Simplified Arabic"/>
          <w:sz w:val="28"/>
          <w:szCs w:val="28"/>
          <w:rtl/>
          <w:lang w:bidi="ar-DZ"/>
        </w:rPr>
        <w:endnoteReference w:id="3"/>
      </w:r>
    </w:p>
    <w:p w:rsidR="005E22D4" w:rsidRDefault="005E22D4" w:rsidP="005E22D4">
      <w:pPr>
        <w:pStyle w:val="Paragraphedeliste"/>
        <w:numPr>
          <w:ilvl w:val="0"/>
          <w:numId w:val="4"/>
        </w:numPr>
        <w:bidi/>
        <w:jc w:val="both"/>
        <w:rPr>
          <w:rFonts w:ascii="Simplified Arabic" w:hAnsi="Simplified Arabic" w:cs="Simplified Arabic" w:hint="cs"/>
          <w:sz w:val="28"/>
          <w:szCs w:val="28"/>
          <w:lang w:bidi="ar-DZ"/>
        </w:rPr>
      </w:pPr>
      <w:r w:rsidRPr="005E22D4">
        <w:rPr>
          <w:rFonts w:ascii="Simplified Arabic" w:hAnsi="Simplified Arabic" w:cs="Simplified Arabic" w:hint="cs"/>
          <w:b/>
          <w:bCs/>
          <w:sz w:val="28"/>
          <w:szCs w:val="28"/>
          <w:rtl/>
          <w:lang w:bidi="ar-DZ"/>
        </w:rPr>
        <w:t>الهدف الرئيسي:</w:t>
      </w:r>
      <w:r>
        <w:rPr>
          <w:rFonts w:ascii="Simplified Arabic" w:hAnsi="Simplified Arabic" w:cs="Simplified Arabic" w:hint="cs"/>
          <w:sz w:val="28"/>
          <w:szCs w:val="28"/>
          <w:rtl/>
          <w:lang w:bidi="ar-DZ"/>
        </w:rPr>
        <w:t xml:space="preserve"> وهو إعطاء معلومات ذات أهمية عن المقبوضات والمدفوعات النقدية للوحدة الاقتصادية خلال الفترة.</w:t>
      </w:r>
    </w:p>
    <w:p w:rsidR="00796858" w:rsidRDefault="005E22D4" w:rsidP="00796858">
      <w:pPr>
        <w:pStyle w:val="Paragraphedeliste"/>
        <w:numPr>
          <w:ilvl w:val="0"/>
          <w:numId w:val="4"/>
        </w:numPr>
        <w:bidi/>
        <w:jc w:val="both"/>
        <w:rPr>
          <w:rFonts w:ascii="Simplified Arabic" w:hAnsi="Simplified Arabic" w:cs="Simplified Arabic" w:hint="cs"/>
          <w:sz w:val="28"/>
          <w:szCs w:val="28"/>
          <w:lang w:bidi="ar-DZ"/>
        </w:rPr>
      </w:pPr>
      <w:r w:rsidRPr="005E22D4">
        <w:rPr>
          <w:rFonts w:ascii="Simplified Arabic" w:hAnsi="Simplified Arabic" w:cs="Simplified Arabic" w:hint="cs"/>
          <w:b/>
          <w:bCs/>
          <w:sz w:val="28"/>
          <w:szCs w:val="28"/>
          <w:rtl/>
          <w:lang w:bidi="ar-DZ"/>
        </w:rPr>
        <w:t xml:space="preserve"> الهدف الثانوي</w:t>
      </w:r>
      <w:r>
        <w:rPr>
          <w:rFonts w:ascii="Simplified Arabic" w:hAnsi="Simplified Arabic" w:cs="Simplified Arabic" w:hint="cs"/>
          <w:sz w:val="28"/>
          <w:szCs w:val="28"/>
          <w:rtl/>
          <w:lang w:bidi="ar-DZ"/>
        </w:rPr>
        <w:t>: توفير معلومات على أساس نقدي عن الأنشطة التشغيلية والاستثمارية والتمويلية للوحدة الاقتصادية.</w:t>
      </w:r>
      <w:r w:rsidRPr="005E22D4">
        <w:rPr>
          <w:rFonts w:ascii="Simplified Arabic" w:hAnsi="Simplified Arabic" w:cs="Simplified Arabic" w:hint="cs"/>
          <w:sz w:val="28"/>
          <w:szCs w:val="28"/>
          <w:rtl/>
          <w:lang w:bidi="ar-DZ"/>
        </w:rPr>
        <w:t xml:space="preserve"> </w:t>
      </w:r>
      <w:r w:rsidR="00A73404" w:rsidRPr="005E22D4">
        <w:rPr>
          <w:rFonts w:ascii="Simplified Arabic" w:hAnsi="Simplified Arabic" w:cs="Simplified Arabic" w:hint="cs"/>
          <w:sz w:val="28"/>
          <w:szCs w:val="28"/>
          <w:rtl/>
          <w:lang w:bidi="ar-DZ"/>
        </w:rPr>
        <w:t xml:space="preserve">  </w:t>
      </w:r>
    </w:p>
    <w:p w:rsidR="00796858" w:rsidRPr="00796858" w:rsidRDefault="00796858" w:rsidP="00796858">
      <w:pPr>
        <w:pStyle w:val="Paragraphedeliste"/>
        <w:bidi/>
        <w:jc w:val="both"/>
        <w:rPr>
          <w:rFonts w:ascii="Simplified Arabic" w:hAnsi="Simplified Arabic" w:cs="Simplified Arabic"/>
          <w:sz w:val="28"/>
          <w:szCs w:val="28"/>
          <w:rtl/>
          <w:lang w:bidi="ar-DZ"/>
        </w:rPr>
      </w:pPr>
    </w:p>
    <w:p w:rsidR="00B87F71" w:rsidRPr="0040504A" w:rsidRDefault="00B87F71" w:rsidP="00B87F71">
      <w:pPr>
        <w:pStyle w:val="Paragraphedeliste"/>
        <w:numPr>
          <w:ilvl w:val="0"/>
          <w:numId w:val="1"/>
        </w:numPr>
        <w:bidi/>
        <w:jc w:val="both"/>
        <w:rPr>
          <w:rFonts w:ascii="Simplified Arabic" w:hAnsi="Simplified Arabic" w:cs="Simplified Arabic"/>
          <w:b/>
          <w:bCs/>
          <w:sz w:val="28"/>
          <w:szCs w:val="28"/>
          <w:lang w:bidi="ar-DZ"/>
        </w:rPr>
      </w:pPr>
      <w:r w:rsidRPr="0040504A">
        <w:rPr>
          <w:rFonts w:ascii="Simplified Arabic" w:hAnsi="Simplified Arabic" w:cs="Simplified Arabic"/>
          <w:b/>
          <w:bCs/>
          <w:sz w:val="28"/>
          <w:szCs w:val="28"/>
          <w:rtl/>
          <w:lang w:bidi="ar-DZ"/>
        </w:rPr>
        <w:t>أنواع التدفقات النقدية</w:t>
      </w:r>
    </w:p>
    <w:p w:rsidR="00B87F71" w:rsidRPr="0040504A" w:rsidRDefault="00B87F71" w:rsidP="0040504A">
      <w:pPr>
        <w:bidi/>
        <w:ind w:firstLine="360"/>
        <w:jc w:val="both"/>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 xml:space="preserve">يقصد بالتدفق النقدي </w:t>
      </w:r>
      <w:r w:rsidRPr="0040504A">
        <w:rPr>
          <w:rFonts w:asciiTheme="majorBidi" w:hAnsiTheme="majorBidi" w:cstheme="majorBidi"/>
          <w:sz w:val="24"/>
          <w:szCs w:val="24"/>
        </w:rPr>
        <w:t>cash flow</w:t>
      </w:r>
      <w:r w:rsidRPr="0040504A">
        <w:rPr>
          <w:rFonts w:ascii="Simplified Arabic" w:hAnsi="Simplified Arabic" w:cs="Simplified Arabic"/>
          <w:sz w:val="24"/>
          <w:szCs w:val="24"/>
          <w:rtl/>
          <w:lang w:bidi="ar-DZ"/>
        </w:rPr>
        <w:t xml:space="preserve">  </w:t>
      </w:r>
      <w:r w:rsidRPr="0040504A">
        <w:rPr>
          <w:rFonts w:ascii="Simplified Arabic" w:hAnsi="Simplified Arabic" w:cs="Simplified Arabic"/>
          <w:sz w:val="28"/>
          <w:szCs w:val="28"/>
          <w:rtl/>
          <w:lang w:bidi="ar-DZ"/>
        </w:rPr>
        <w:t xml:space="preserve">دخول </w:t>
      </w:r>
      <w:r w:rsidR="0040504A" w:rsidRPr="0040504A">
        <w:rPr>
          <w:rFonts w:ascii="Simplified Arabic" w:hAnsi="Simplified Arabic" w:cs="Simplified Arabic"/>
          <w:sz w:val="28"/>
          <w:szCs w:val="28"/>
          <w:rtl/>
          <w:lang w:bidi="ar-DZ"/>
        </w:rPr>
        <w:t>الأموال</w:t>
      </w:r>
      <w:r w:rsidRPr="0040504A">
        <w:rPr>
          <w:rFonts w:ascii="Simplified Arabic" w:hAnsi="Simplified Arabic" w:cs="Simplified Arabic"/>
          <w:sz w:val="28"/>
          <w:szCs w:val="28"/>
          <w:rtl/>
          <w:lang w:bidi="ar-DZ"/>
        </w:rPr>
        <w:t xml:space="preserve"> للمشروع </w:t>
      </w:r>
      <w:r w:rsidR="0040504A" w:rsidRPr="0040504A">
        <w:rPr>
          <w:rFonts w:ascii="Simplified Arabic" w:hAnsi="Simplified Arabic" w:cs="Simplified Arabic"/>
          <w:sz w:val="28"/>
          <w:szCs w:val="28"/>
          <w:rtl/>
          <w:lang w:bidi="ar-DZ"/>
        </w:rPr>
        <w:t>أو</w:t>
      </w:r>
      <w:r w:rsidRPr="0040504A">
        <w:rPr>
          <w:rFonts w:ascii="Simplified Arabic" w:hAnsi="Simplified Arabic" w:cs="Simplified Arabic"/>
          <w:sz w:val="28"/>
          <w:szCs w:val="28"/>
          <w:rtl/>
          <w:lang w:bidi="ar-DZ"/>
        </w:rPr>
        <w:t xml:space="preserve"> خروجه منها، </w:t>
      </w:r>
      <w:r w:rsidR="0040504A" w:rsidRPr="0040504A">
        <w:rPr>
          <w:rFonts w:ascii="Simplified Arabic" w:hAnsi="Simplified Arabic" w:cs="Simplified Arabic"/>
          <w:sz w:val="28"/>
          <w:szCs w:val="28"/>
          <w:rtl/>
          <w:lang w:bidi="ar-DZ"/>
        </w:rPr>
        <w:t>وبالتالي يمكننا التمييز بين نوعي</w:t>
      </w:r>
      <w:r w:rsidRPr="0040504A">
        <w:rPr>
          <w:rFonts w:ascii="Simplified Arabic" w:hAnsi="Simplified Arabic" w:cs="Simplified Arabic"/>
          <w:sz w:val="28"/>
          <w:szCs w:val="28"/>
          <w:rtl/>
          <w:lang w:bidi="ar-DZ"/>
        </w:rPr>
        <w:t>ن من التدفقات النقدية هي:</w:t>
      </w:r>
      <w:r w:rsidR="0040504A" w:rsidRPr="0040504A">
        <w:rPr>
          <w:rStyle w:val="Appeldenotedefin"/>
          <w:rFonts w:ascii="Simplified Arabic" w:hAnsi="Simplified Arabic" w:cs="Simplified Arabic"/>
          <w:sz w:val="28"/>
          <w:szCs w:val="28"/>
          <w:rtl/>
          <w:lang w:bidi="ar-DZ"/>
        </w:rPr>
        <w:endnoteReference w:id="4"/>
      </w:r>
    </w:p>
    <w:p w:rsidR="008B205D" w:rsidRPr="0040504A" w:rsidRDefault="00B87F71" w:rsidP="008B205D">
      <w:pPr>
        <w:pStyle w:val="Paragraphedeliste"/>
        <w:numPr>
          <w:ilvl w:val="0"/>
          <w:numId w:val="2"/>
        </w:numPr>
        <w:bidi/>
        <w:jc w:val="both"/>
        <w:rPr>
          <w:rFonts w:ascii="Simplified Arabic" w:hAnsi="Simplified Arabic" w:cs="Simplified Arabic"/>
          <w:b/>
          <w:bCs/>
          <w:sz w:val="28"/>
          <w:szCs w:val="28"/>
          <w:rtl/>
          <w:lang w:bidi="ar-DZ"/>
        </w:rPr>
      </w:pPr>
      <w:r w:rsidRPr="0040504A">
        <w:rPr>
          <w:rFonts w:ascii="Simplified Arabic" w:hAnsi="Simplified Arabic" w:cs="Simplified Arabic"/>
          <w:b/>
          <w:bCs/>
          <w:sz w:val="28"/>
          <w:szCs w:val="28"/>
          <w:rtl/>
          <w:lang w:bidi="ar-DZ"/>
        </w:rPr>
        <w:t xml:space="preserve">التدفقات النقدية </w:t>
      </w:r>
      <w:r w:rsidR="008B205D" w:rsidRPr="0040504A">
        <w:rPr>
          <w:rFonts w:ascii="Simplified Arabic" w:hAnsi="Simplified Arabic" w:cs="Simplified Arabic"/>
          <w:b/>
          <w:bCs/>
          <w:sz w:val="28"/>
          <w:szCs w:val="28"/>
          <w:rtl/>
          <w:lang w:bidi="ar-DZ"/>
        </w:rPr>
        <w:t>الداخلة:</w:t>
      </w:r>
    </w:p>
    <w:p w:rsidR="008B205D" w:rsidRPr="0040504A" w:rsidRDefault="008B205D" w:rsidP="0040504A">
      <w:pPr>
        <w:bidi/>
        <w:ind w:firstLine="150"/>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 xml:space="preserve">هي </w:t>
      </w:r>
      <w:r w:rsidR="0040504A" w:rsidRPr="0040504A">
        <w:rPr>
          <w:rFonts w:ascii="Simplified Arabic" w:hAnsi="Simplified Arabic" w:cs="Simplified Arabic"/>
          <w:sz w:val="28"/>
          <w:szCs w:val="28"/>
          <w:rtl/>
          <w:lang w:bidi="ar-DZ"/>
        </w:rPr>
        <w:t>عبارة عن</w:t>
      </w:r>
      <w:r w:rsidRPr="0040504A">
        <w:rPr>
          <w:rFonts w:ascii="Simplified Arabic" w:hAnsi="Simplified Arabic" w:cs="Simplified Arabic"/>
          <w:sz w:val="28"/>
          <w:szCs w:val="28"/>
          <w:rtl/>
          <w:lang w:bidi="ar-DZ"/>
        </w:rPr>
        <w:t xml:space="preserve"> التدفقات النقدية الداخلة إلى صندوق المشروع </w:t>
      </w:r>
      <w:r w:rsidR="0040504A" w:rsidRPr="0040504A">
        <w:rPr>
          <w:rFonts w:ascii="Simplified Arabic" w:hAnsi="Simplified Arabic" w:cs="Simplified Arabic"/>
          <w:sz w:val="28"/>
          <w:szCs w:val="28"/>
          <w:rtl/>
          <w:lang w:bidi="ar-DZ"/>
        </w:rPr>
        <w:t>أو إلى</w:t>
      </w:r>
      <w:r w:rsidRPr="0040504A">
        <w:rPr>
          <w:rFonts w:ascii="Simplified Arabic" w:hAnsi="Simplified Arabic" w:cs="Simplified Arabic"/>
          <w:sz w:val="28"/>
          <w:szCs w:val="28"/>
          <w:rtl/>
          <w:lang w:bidi="ar-DZ"/>
        </w:rPr>
        <w:t xml:space="preserve"> حسابه الجاري في البنك. و من أهم عناصر النقد الداخل (المقبوضات) ما يلي:</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بيع البضاعة و المواد نقدا.</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 xml:space="preserve">بيع الأصول الثابتة نقدا. </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تحصيل الذمم المدينة.</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 xml:space="preserve">تحصيل أوراق القبض. </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خصم أوراق القبض.</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 xml:space="preserve">أية إيرادات أخرى تدخل للمشروع من إيجارات، أرباح أسهم....الخ. </w:t>
      </w:r>
    </w:p>
    <w:p w:rsidR="008B205D" w:rsidRPr="0040504A" w:rsidRDefault="008B205D" w:rsidP="008B205D">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الاقتراض نقدا.</w:t>
      </w:r>
    </w:p>
    <w:p w:rsidR="008B205D" w:rsidRPr="0040504A" w:rsidRDefault="008B205D" w:rsidP="008B205D">
      <w:pPr>
        <w:bidi/>
        <w:ind w:left="150"/>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 أية مقبوضات أخرى كالإعانات</w:t>
      </w:r>
      <w:r w:rsidR="0040504A" w:rsidRPr="0040504A">
        <w:rPr>
          <w:rFonts w:ascii="Simplified Arabic" w:hAnsi="Simplified Arabic" w:cs="Simplified Arabic"/>
          <w:sz w:val="28"/>
          <w:szCs w:val="28"/>
          <w:rtl/>
          <w:lang w:bidi="ar-DZ"/>
        </w:rPr>
        <w:t>، الهبات...</w:t>
      </w:r>
      <w:r w:rsidRPr="0040504A">
        <w:rPr>
          <w:rFonts w:ascii="Simplified Arabic" w:hAnsi="Simplified Arabic" w:cs="Simplified Arabic"/>
          <w:sz w:val="28"/>
          <w:szCs w:val="28"/>
          <w:rtl/>
          <w:lang w:bidi="ar-DZ"/>
        </w:rPr>
        <w:t xml:space="preserve">.    </w:t>
      </w:r>
    </w:p>
    <w:p w:rsidR="008B205D" w:rsidRPr="0040504A" w:rsidRDefault="008B205D" w:rsidP="008B205D">
      <w:pPr>
        <w:bidi/>
        <w:ind w:left="150"/>
        <w:rPr>
          <w:rFonts w:ascii="Simplified Arabic" w:hAnsi="Simplified Arabic" w:cs="Simplified Arabic"/>
          <w:b/>
          <w:bCs/>
          <w:sz w:val="28"/>
          <w:szCs w:val="28"/>
          <w:lang w:bidi="ar-DZ"/>
        </w:rPr>
      </w:pPr>
      <w:r w:rsidRPr="0040504A">
        <w:rPr>
          <w:rFonts w:ascii="Simplified Arabic" w:hAnsi="Simplified Arabic" w:cs="Simplified Arabic"/>
          <w:b/>
          <w:bCs/>
          <w:sz w:val="28"/>
          <w:szCs w:val="28"/>
          <w:rtl/>
          <w:lang w:bidi="ar-DZ"/>
        </w:rPr>
        <w:t xml:space="preserve"> </w:t>
      </w:r>
      <w:r w:rsidR="0040504A" w:rsidRPr="0040504A">
        <w:rPr>
          <w:rFonts w:ascii="Simplified Arabic" w:hAnsi="Simplified Arabic" w:cs="Simplified Arabic"/>
          <w:b/>
          <w:bCs/>
          <w:sz w:val="28"/>
          <w:szCs w:val="28"/>
          <w:rtl/>
          <w:lang w:bidi="ar-DZ"/>
        </w:rPr>
        <w:t>ب- التدفقات النقدية الخارجية:</w:t>
      </w:r>
    </w:p>
    <w:p w:rsidR="008B205D" w:rsidRPr="0040504A" w:rsidRDefault="0040504A" w:rsidP="00796858">
      <w:pPr>
        <w:bidi/>
        <w:ind w:firstLine="510"/>
        <w:jc w:val="both"/>
        <w:rPr>
          <w:rFonts w:ascii="Simplified Arabic" w:hAnsi="Simplified Arabic" w:cs="Simplified Arabic"/>
          <w:sz w:val="28"/>
          <w:szCs w:val="28"/>
          <w:rtl/>
          <w:lang w:bidi="ar-DZ"/>
        </w:rPr>
      </w:pPr>
      <w:r w:rsidRPr="0040504A">
        <w:rPr>
          <w:rFonts w:ascii="Simplified Arabic" w:hAnsi="Simplified Arabic" w:cs="Simplified Arabic"/>
          <w:sz w:val="28"/>
          <w:szCs w:val="28"/>
          <w:rtl/>
          <w:lang w:bidi="ar-DZ"/>
        </w:rPr>
        <w:t>وهي عبارة عن التدفقات النقدية الخارجة من صندوق المشروع او من حسابه الجاري في البنك. ومن اهم عناصر النقد الخارج (المدفوعات) ما يلي:</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مشتريات البضاعة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مشتريات الأصول واللوازم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سداد الذمم الدائنة.</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سداد أوراق الدفع.</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دفع القروض وفوائدها</w:t>
      </w:r>
      <w:r w:rsidRPr="0040504A">
        <w:rPr>
          <w:rFonts w:ascii="Simplified Arabic" w:hAnsi="Simplified Arabic" w:cs="Simplified Arabic"/>
          <w:sz w:val="28"/>
          <w:szCs w:val="28"/>
          <w:lang w:bidi="ar-DZ"/>
        </w:rPr>
        <w:t xml:space="preserve"> </w:t>
      </w:r>
      <w:r w:rsidRPr="0040504A">
        <w:rPr>
          <w:rFonts w:ascii="Simplified Arabic" w:hAnsi="Simplified Arabic" w:cs="Simplified Arabic"/>
          <w:sz w:val="28"/>
          <w:szCs w:val="28"/>
          <w:rtl/>
          <w:lang w:bidi="ar-DZ"/>
        </w:rPr>
        <w:t xml:space="preserve">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lastRenderedPageBreak/>
        <w:t>دفع المصاريف التشغيلية كالرواتب و الإيجارات.</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 xml:space="preserve">توزيع </w:t>
      </w:r>
      <w:r w:rsidR="00F15B85" w:rsidRPr="0040504A">
        <w:rPr>
          <w:rFonts w:ascii="Simplified Arabic" w:hAnsi="Simplified Arabic" w:cs="Simplified Arabic" w:hint="cs"/>
          <w:sz w:val="28"/>
          <w:szCs w:val="28"/>
          <w:rtl/>
          <w:lang w:bidi="ar-DZ"/>
        </w:rPr>
        <w:t>الأرباح</w:t>
      </w:r>
      <w:r w:rsidRPr="0040504A">
        <w:rPr>
          <w:rFonts w:ascii="Simplified Arabic" w:hAnsi="Simplified Arabic" w:cs="Simplified Arabic"/>
          <w:sz w:val="28"/>
          <w:szCs w:val="28"/>
          <w:rtl/>
          <w:lang w:bidi="ar-DZ"/>
        </w:rPr>
        <w:t xml:space="preserve">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دفع الضرائب نقدا.</w:t>
      </w:r>
    </w:p>
    <w:p w:rsidR="0040504A" w:rsidRPr="0040504A" w:rsidRDefault="0040504A" w:rsidP="0040504A">
      <w:pPr>
        <w:pStyle w:val="Paragraphedeliste"/>
        <w:numPr>
          <w:ilvl w:val="0"/>
          <w:numId w:val="3"/>
        </w:numPr>
        <w:bidi/>
        <w:rPr>
          <w:rFonts w:ascii="Simplified Arabic" w:hAnsi="Simplified Arabic" w:cs="Simplified Arabic"/>
          <w:sz w:val="28"/>
          <w:szCs w:val="28"/>
          <w:lang w:bidi="ar-DZ"/>
        </w:rPr>
      </w:pPr>
      <w:r w:rsidRPr="0040504A">
        <w:rPr>
          <w:rFonts w:ascii="Simplified Arabic" w:hAnsi="Simplified Arabic" w:cs="Simplified Arabic"/>
          <w:sz w:val="28"/>
          <w:szCs w:val="28"/>
          <w:rtl/>
          <w:lang w:bidi="ar-DZ"/>
        </w:rPr>
        <w:t>أية مدفوعات نقدية أخرى.</w:t>
      </w:r>
    </w:p>
    <w:p w:rsidR="0040504A" w:rsidRPr="00A73404" w:rsidRDefault="00A73404" w:rsidP="00971F37">
      <w:pPr>
        <w:pStyle w:val="Paragraphedeliste"/>
        <w:numPr>
          <w:ilvl w:val="0"/>
          <w:numId w:val="1"/>
        </w:numPr>
        <w:bidi/>
        <w:jc w:val="both"/>
        <w:rPr>
          <w:rFonts w:ascii="Simplified Arabic" w:hAnsi="Simplified Arabic" w:cs="Simplified Arabic" w:hint="cs"/>
          <w:b/>
          <w:bCs/>
          <w:sz w:val="28"/>
          <w:szCs w:val="28"/>
          <w:lang w:bidi="ar-DZ"/>
        </w:rPr>
      </w:pPr>
      <w:r w:rsidRPr="00A73404">
        <w:rPr>
          <w:rFonts w:ascii="Simplified Arabic" w:hAnsi="Simplified Arabic" w:cs="Simplified Arabic" w:hint="cs"/>
          <w:b/>
          <w:bCs/>
          <w:sz w:val="28"/>
          <w:szCs w:val="28"/>
          <w:rtl/>
          <w:lang w:bidi="ar-DZ"/>
        </w:rPr>
        <w:t>مفهوم صافي التدفق النقدي</w:t>
      </w:r>
      <w:r w:rsidR="00971F37">
        <w:rPr>
          <w:rFonts w:ascii="Simplified Arabic" w:hAnsi="Simplified Arabic" w:cs="Simplified Arabic" w:hint="cs"/>
          <w:b/>
          <w:bCs/>
          <w:sz w:val="28"/>
          <w:szCs w:val="28"/>
          <w:rtl/>
          <w:lang w:bidi="ar-DZ"/>
        </w:rPr>
        <w:t xml:space="preserve"> </w:t>
      </w:r>
      <w:r w:rsidR="00971F37">
        <w:rPr>
          <w:rFonts w:ascii="Simplified Arabic" w:hAnsi="Simplified Arabic" w:cs="Simplified Arabic"/>
          <w:b/>
          <w:bCs/>
          <w:sz w:val="28"/>
          <w:szCs w:val="28"/>
          <w:lang w:bidi="ar-DZ"/>
        </w:rPr>
        <w:t>(</w:t>
      </w:r>
      <w:r w:rsidR="00971F37">
        <w:rPr>
          <w:rFonts w:asciiTheme="majorBidi" w:hAnsiTheme="majorBidi" w:cstheme="majorBidi"/>
          <w:sz w:val="24"/>
          <w:szCs w:val="24"/>
        </w:rPr>
        <w:t>C</w:t>
      </w:r>
      <w:r w:rsidR="00971F37" w:rsidRPr="0040504A">
        <w:rPr>
          <w:rFonts w:asciiTheme="majorBidi" w:hAnsiTheme="majorBidi" w:cstheme="majorBidi"/>
          <w:sz w:val="24"/>
          <w:szCs w:val="24"/>
        </w:rPr>
        <w:t xml:space="preserve">ash </w:t>
      </w:r>
      <w:r w:rsidR="00971F37">
        <w:rPr>
          <w:rFonts w:asciiTheme="majorBidi" w:hAnsiTheme="majorBidi" w:cstheme="majorBidi"/>
          <w:sz w:val="24"/>
          <w:szCs w:val="24"/>
        </w:rPr>
        <w:t>F</w:t>
      </w:r>
      <w:r w:rsidR="00971F37" w:rsidRPr="0040504A">
        <w:rPr>
          <w:rFonts w:asciiTheme="majorBidi" w:hAnsiTheme="majorBidi" w:cstheme="majorBidi"/>
          <w:sz w:val="24"/>
          <w:szCs w:val="24"/>
        </w:rPr>
        <w:t>low</w:t>
      </w:r>
      <w:r w:rsidR="00971F37">
        <w:rPr>
          <w:rFonts w:asciiTheme="majorBidi" w:hAnsiTheme="majorBidi" w:cstheme="majorBidi"/>
          <w:sz w:val="24"/>
          <w:szCs w:val="24"/>
        </w:rPr>
        <w:t xml:space="preserve"> Net</w:t>
      </w:r>
      <w:r w:rsidR="00971F37">
        <w:rPr>
          <w:rFonts w:ascii="Simplified Arabic" w:hAnsi="Simplified Arabic" w:cs="Simplified Arabic"/>
          <w:b/>
          <w:bCs/>
          <w:sz w:val="28"/>
          <w:szCs w:val="28"/>
          <w:lang w:bidi="ar-DZ"/>
        </w:rPr>
        <w:t>)</w:t>
      </w:r>
      <w:r w:rsidRPr="00A73404">
        <w:rPr>
          <w:rFonts w:ascii="Simplified Arabic" w:hAnsi="Simplified Arabic" w:cs="Simplified Arabic" w:hint="cs"/>
          <w:b/>
          <w:bCs/>
          <w:sz w:val="28"/>
          <w:szCs w:val="28"/>
          <w:rtl/>
          <w:lang w:bidi="ar-DZ"/>
        </w:rPr>
        <w:t>:</w:t>
      </w:r>
      <w:r w:rsidR="00925D3E">
        <w:rPr>
          <w:rStyle w:val="Appeldenotedefin"/>
          <w:rFonts w:ascii="Simplified Arabic" w:hAnsi="Simplified Arabic" w:cs="Simplified Arabic"/>
          <w:b/>
          <w:bCs/>
          <w:sz w:val="28"/>
          <w:szCs w:val="28"/>
          <w:rtl/>
          <w:lang w:bidi="ar-DZ"/>
        </w:rPr>
        <w:endnoteReference w:id="5"/>
      </w:r>
    </w:p>
    <w:p w:rsidR="00A73404" w:rsidRDefault="001F7AF9" w:rsidP="00796858">
      <w:pPr>
        <w:bidi/>
        <w:ind w:firstLine="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وهو عبارة عن الفرق بين التدفقات النقدية الداخلة (المقبوضات) والتدفقات النقدية الخارجة (المدفوعات).</w:t>
      </w:r>
    </w:p>
    <w:p w:rsidR="001F7AF9" w:rsidRDefault="001F7AF9" w:rsidP="001F7AF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وقد يكون صافي التدفق النقدي:</w:t>
      </w:r>
    </w:p>
    <w:p w:rsidR="001F7AF9" w:rsidRDefault="001F7AF9" w:rsidP="001F7AF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موجب: في حالة ازدياد التدفقات النقدية الداخلة عن التدفقات النقدية الخارجة (فائض).</w:t>
      </w:r>
    </w:p>
    <w:p w:rsidR="001F7AF9" w:rsidRDefault="001F7AF9" w:rsidP="001F7AF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سالب: في حالة ازدياد التدفقات النقدية الخارجة عن التدفقات النقدية الداخلة (عجز).</w:t>
      </w:r>
    </w:p>
    <w:p w:rsidR="001F7AF9" w:rsidRDefault="001F7AF9" w:rsidP="001F7AF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صفر: في حالة تساوي التدفقات النقدية الداخلة مع التدفقات النقدية الخارجة.</w:t>
      </w:r>
    </w:p>
    <w:p w:rsidR="001F7AF9" w:rsidRDefault="001F7AF9" w:rsidP="00925D3E">
      <w:pPr>
        <w:bidi/>
        <w:ind w:firstLine="708"/>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ومن الجدير بالذكر </w:t>
      </w:r>
      <w:r w:rsidR="00925D3E">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صافي التدفق النقدي للمشروع يكون مختلف عن ربحه، حيث انه ليس من الضروري </w:t>
      </w:r>
      <w:r w:rsidR="00925D3E">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يتطابق صافي التدفق النقدي مع صافي الربح لان صافي الربح يحسب على </w:t>
      </w:r>
      <w:r w:rsidR="00925D3E">
        <w:rPr>
          <w:rFonts w:ascii="Simplified Arabic" w:hAnsi="Simplified Arabic" w:cs="Simplified Arabic" w:hint="cs"/>
          <w:sz w:val="28"/>
          <w:szCs w:val="28"/>
          <w:rtl/>
          <w:lang w:bidi="ar-DZ"/>
        </w:rPr>
        <w:t>أسس</w:t>
      </w:r>
      <w:r>
        <w:rPr>
          <w:rFonts w:ascii="Simplified Arabic" w:hAnsi="Simplified Arabic" w:cs="Simplified Arabic" w:hint="cs"/>
          <w:sz w:val="28"/>
          <w:szCs w:val="28"/>
          <w:rtl/>
          <w:lang w:bidi="ar-DZ"/>
        </w:rPr>
        <w:t xml:space="preserve"> مختلفة تمام الاختلاف عن </w:t>
      </w:r>
      <w:r w:rsidR="00925D3E">
        <w:rPr>
          <w:rFonts w:ascii="Simplified Arabic" w:hAnsi="Simplified Arabic" w:cs="Simplified Arabic" w:hint="cs"/>
          <w:sz w:val="28"/>
          <w:szCs w:val="28"/>
          <w:rtl/>
          <w:lang w:bidi="ar-DZ"/>
        </w:rPr>
        <w:t>الأسس</w:t>
      </w:r>
      <w:r>
        <w:rPr>
          <w:rFonts w:ascii="Simplified Arabic" w:hAnsi="Simplified Arabic" w:cs="Simplified Arabic" w:hint="cs"/>
          <w:sz w:val="28"/>
          <w:szCs w:val="28"/>
          <w:rtl/>
          <w:lang w:bidi="ar-DZ"/>
        </w:rPr>
        <w:t xml:space="preserve"> التي يحسب على </w:t>
      </w:r>
      <w:r w:rsidR="00925D3E">
        <w:rPr>
          <w:rFonts w:ascii="Simplified Arabic" w:hAnsi="Simplified Arabic" w:cs="Simplified Arabic" w:hint="cs"/>
          <w:sz w:val="28"/>
          <w:szCs w:val="28"/>
          <w:rtl/>
          <w:lang w:bidi="ar-DZ"/>
        </w:rPr>
        <w:t>أساسها</w:t>
      </w:r>
      <w:r>
        <w:rPr>
          <w:rFonts w:ascii="Simplified Arabic" w:hAnsi="Simplified Arabic" w:cs="Simplified Arabic" w:hint="cs"/>
          <w:sz w:val="28"/>
          <w:szCs w:val="28"/>
          <w:rtl/>
          <w:lang w:bidi="ar-DZ"/>
        </w:rPr>
        <w:t xml:space="preserve"> صافي التدفق النقدي.</w:t>
      </w:r>
    </w:p>
    <w:p w:rsidR="00796858" w:rsidRDefault="00796858" w:rsidP="001154E1">
      <w:pPr>
        <w:bidi/>
        <w:jc w:val="both"/>
        <w:rPr>
          <w:rFonts w:ascii="Simplified Arabic" w:hAnsi="Simplified Arabic" w:cs="Simplified Arabic" w:hint="cs"/>
          <w:b/>
          <w:bCs/>
          <w:sz w:val="28"/>
          <w:szCs w:val="28"/>
          <w:rtl/>
          <w:lang w:bidi="ar-DZ"/>
        </w:rPr>
      </w:pPr>
    </w:p>
    <w:p w:rsidR="001154E1" w:rsidRDefault="001154E1" w:rsidP="00796858">
      <w:pPr>
        <w:bidi/>
        <w:jc w:val="both"/>
        <w:rPr>
          <w:rFonts w:ascii="Simplified Arabic" w:hAnsi="Simplified Arabic" w:cs="Simplified Arabic" w:hint="cs"/>
          <w:b/>
          <w:bCs/>
          <w:sz w:val="28"/>
          <w:szCs w:val="28"/>
          <w:rtl/>
          <w:lang w:bidi="ar-DZ"/>
        </w:rPr>
      </w:pPr>
      <w:r w:rsidRPr="001154E1">
        <w:rPr>
          <w:rFonts w:ascii="Simplified Arabic" w:hAnsi="Simplified Arabic" w:cs="Simplified Arabic" w:hint="cs"/>
          <w:b/>
          <w:bCs/>
          <w:sz w:val="28"/>
          <w:szCs w:val="28"/>
          <w:rtl/>
          <w:lang w:bidi="ar-DZ"/>
        </w:rPr>
        <w:t>ثانيا: جدول التدفقات النقدية</w:t>
      </w:r>
    </w:p>
    <w:p w:rsidR="00796858" w:rsidRDefault="001154E1" w:rsidP="00796858">
      <w:pPr>
        <w:bidi/>
        <w:ind w:firstLine="708"/>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يوضح جدول التدفقات النقدية مختلف العناصر المكونة للتدفقات النقدية الداخلة وكذا التدفقات النقدية الخارجة، والطريقة التي يتم على أساسها حساب صافي التدفق النقدي لسنوات العمر الإنتاجي (الافتراضي) لمشروع معين. </w:t>
      </w:r>
    </w:p>
    <w:p w:rsidR="00796858" w:rsidRDefault="00796858" w:rsidP="00796858">
      <w:pPr>
        <w:bidi/>
        <w:ind w:firstLine="708"/>
        <w:jc w:val="both"/>
        <w:rPr>
          <w:rFonts w:ascii="Simplified Arabic" w:hAnsi="Simplified Arabic" w:cs="Simplified Arabic" w:hint="cs"/>
          <w:sz w:val="28"/>
          <w:szCs w:val="28"/>
          <w:rtl/>
          <w:lang w:bidi="ar-DZ"/>
        </w:rPr>
      </w:pPr>
    </w:p>
    <w:p w:rsidR="00796858" w:rsidRDefault="00796858" w:rsidP="00796858">
      <w:pPr>
        <w:bidi/>
        <w:ind w:firstLine="708"/>
        <w:jc w:val="both"/>
        <w:rPr>
          <w:rFonts w:ascii="Simplified Arabic" w:hAnsi="Simplified Arabic" w:cs="Simplified Arabic" w:hint="cs"/>
          <w:sz w:val="28"/>
          <w:szCs w:val="28"/>
          <w:rtl/>
          <w:lang w:bidi="ar-DZ"/>
        </w:rPr>
      </w:pPr>
    </w:p>
    <w:p w:rsidR="00796858" w:rsidRDefault="00796858" w:rsidP="00796858">
      <w:pPr>
        <w:bidi/>
        <w:ind w:firstLine="708"/>
        <w:jc w:val="both"/>
        <w:rPr>
          <w:rFonts w:ascii="Simplified Arabic" w:hAnsi="Simplified Arabic" w:cs="Simplified Arabic" w:hint="cs"/>
          <w:sz w:val="28"/>
          <w:szCs w:val="28"/>
          <w:rtl/>
          <w:lang w:bidi="ar-DZ"/>
        </w:rPr>
      </w:pPr>
    </w:p>
    <w:p w:rsidR="00796858" w:rsidRDefault="00796858" w:rsidP="00796858">
      <w:pPr>
        <w:bidi/>
        <w:ind w:firstLine="708"/>
        <w:jc w:val="both"/>
        <w:rPr>
          <w:rFonts w:ascii="Simplified Arabic" w:hAnsi="Simplified Arabic" w:cs="Simplified Arabic" w:hint="cs"/>
          <w:sz w:val="28"/>
          <w:szCs w:val="28"/>
          <w:rtl/>
          <w:lang w:bidi="ar-DZ"/>
        </w:rPr>
      </w:pPr>
    </w:p>
    <w:p w:rsidR="001154E1" w:rsidRDefault="001154E1" w:rsidP="001154E1">
      <w:pPr>
        <w:pStyle w:val="Paragraphedeliste"/>
        <w:numPr>
          <w:ilvl w:val="0"/>
          <w:numId w:val="5"/>
        </w:numPr>
        <w:bidi/>
        <w:jc w:val="both"/>
        <w:rPr>
          <w:rFonts w:ascii="Simplified Arabic" w:hAnsi="Simplified Arabic" w:cs="Simplified Arabic" w:hint="cs"/>
          <w:b/>
          <w:bCs/>
          <w:sz w:val="28"/>
          <w:szCs w:val="28"/>
          <w:lang w:bidi="ar-DZ"/>
        </w:rPr>
      </w:pPr>
      <w:r w:rsidRPr="001154E1">
        <w:rPr>
          <w:rFonts w:ascii="Simplified Arabic" w:hAnsi="Simplified Arabic" w:cs="Simplified Arabic" w:hint="cs"/>
          <w:b/>
          <w:bCs/>
          <w:sz w:val="28"/>
          <w:szCs w:val="28"/>
          <w:rtl/>
          <w:lang w:bidi="ar-DZ"/>
        </w:rPr>
        <w:t>شكل جدول التدفقات النقدية</w:t>
      </w:r>
    </w:p>
    <w:p w:rsidR="00796858" w:rsidRPr="00796858" w:rsidRDefault="00796858" w:rsidP="00796858">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الجدول رقم (01): شكل ومكونات جدول التدفقات النقدية لمشروع معين</w:t>
      </w:r>
    </w:p>
    <w:tbl>
      <w:tblPr>
        <w:tblStyle w:val="Grilledutableau"/>
        <w:bidiVisual/>
        <w:tblW w:w="1049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94"/>
        <w:gridCol w:w="1701"/>
        <w:gridCol w:w="1843"/>
        <w:gridCol w:w="1276"/>
        <w:gridCol w:w="1276"/>
      </w:tblGrid>
      <w:tr w:rsidR="00796858" w:rsidRPr="00796858" w:rsidTr="00566EFD">
        <w:trPr>
          <w:gridBefore w:val="1"/>
          <w:wBefore w:w="4394" w:type="dxa"/>
          <w:trHeight w:val="380"/>
        </w:trPr>
        <w:tc>
          <w:tcPr>
            <w:tcW w:w="1701" w:type="dxa"/>
            <w:shd w:val="clear" w:color="auto" w:fill="auto"/>
          </w:tcPr>
          <w:p w:rsidR="00796858" w:rsidRPr="00796858" w:rsidRDefault="00796858" w:rsidP="00EA00B2">
            <w:pPr>
              <w:bidi/>
              <w:jc w:val="center"/>
              <w:rPr>
                <w:rFonts w:ascii="Simplified Arabic" w:hAnsi="Simplified Arabic" w:cs="Simplified Arabic"/>
                <w:sz w:val="28"/>
                <w:szCs w:val="28"/>
                <w:rtl/>
                <w:lang w:bidi="ar-DZ"/>
              </w:rPr>
            </w:pPr>
            <w:r w:rsidRPr="00796858">
              <w:rPr>
                <w:rFonts w:ascii="Simplified Arabic" w:hAnsi="Simplified Arabic" w:cs="Simplified Arabic"/>
                <w:sz w:val="28"/>
                <w:szCs w:val="28"/>
                <w:rtl/>
                <w:lang w:bidi="ar-DZ"/>
              </w:rPr>
              <w:t xml:space="preserve">فترة </w:t>
            </w:r>
            <w:r w:rsidR="00A52C6B" w:rsidRPr="00796858">
              <w:rPr>
                <w:rFonts w:ascii="Simplified Arabic" w:hAnsi="Simplified Arabic" w:cs="Simplified Arabic" w:hint="cs"/>
                <w:sz w:val="28"/>
                <w:szCs w:val="28"/>
                <w:rtl/>
                <w:lang w:bidi="ar-DZ"/>
              </w:rPr>
              <w:t>الإنشاء</w:t>
            </w:r>
          </w:p>
        </w:tc>
        <w:tc>
          <w:tcPr>
            <w:tcW w:w="4395" w:type="dxa"/>
            <w:gridSpan w:val="3"/>
          </w:tcPr>
          <w:p w:rsidR="001154E1" w:rsidRPr="00796858" w:rsidRDefault="001154E1" w:rsidP="00EA00B2">
            <w:pPr>
              <w:bidi/>
              <w:jc w:val="center"/>
              <w:rPr>
                <w:rFonts w:ascii="Simplified Arabic" w:hAnsi="Simplified Arabic" w:cs="Simplified Arabic"/>
                <w:sz w:val="28"/>
                <w:szCs w:val="28"/>
                <w:rtl/>
                <w:lang w:bidi="ar-DZ"/>
              </w:rPr>
            </w:pPr>
            <w:r w:rsidRPr="00796858">
              <w:rPr>
                <w:rFonts w:ascii="Simplified Arabic" w:hAnsi="Simplified Arabic" w:cs="Simplified Arabic"/>
                <w:sz w:val="28"/>
                <w:szCs w:val="28"/>
                <w:rtl/>
                <w:lang w:bidi="ar-DZ"/>
              </w:rPr>
              <w:t xml:space="preserve">سنوات العمر </w:t>
            </w:r>
            <w:r w:rsidR="00796858" w:rsidRPr="00796858">
              <w:rPr>
                <w:rFonts w:ascii="Simplified Arabic" w:hAnsi="Simplified Arabic" w:cs="Simplified Arabic"/>
                <w:sz w:val="28"/>
                <w:szCs w:val="28"/>
                <w:rtl/>
                <w:lang w:bidi="ar-DZ"/>
              </w:rPr>
              <w:t>الإنتاجي للمشروع</w:t>
            </w:r>
            <w:r w:rsidRPr="00796858">
              <w:rPr>
                <w:rFonts w:ascii="Simplified Arabic" w:hAnsi="Simplified Arabic" w:cs="Simplified Arabic"/>
                <w:sz w:val="28"/>
                <w:szCs w:val="28"/>
                <w:rtl/>
                <w:lang w:bidi="ar-DZ"/>
              </w:rPr>
              <w:t xml:space="preserve"> (فترة التشغيل)</w:t>
            </w: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796858" w:rsidRDefault="001154E1" w:rsidP="00EA00B2">
            <w:pPr>
              <w:bidi/>
              <w:rPr>
                <w:rFonts w:ascii="Simplified Arabic" w:hAnsi="Simplified Arabic" w:cs="Simplified Arabic"/>
                <w:sz w:val="28"/>
                <w:szCs w:val="28"/>
                <w:rtl/>
                <w:lang w:bidi="ar-DZ"/>
              </w:rPr>
            </w:pPr>
            <w:r w:rsidRPr="00796858">
              <w:rPr>
                <w:rFonts w:ascii="Simplified Arabic" w:hAnsi="Simplified Arabic" w:cs="Simplified Arabic"/>
                <w:sz w:val="28"/>
                <w:szCs w:val="28"/>
                <w:rtl/>
                <w:lang w:bidi="ar-DZ"/>
              </w:rPr>
              <w:t>البيان</w:t>
            </w:r>
          </w:p>
        </w:tc>
        <w:tc>
          <w:tcPr>
            <w:tcW w:w="1701" w:type="dxa"/>
          </w:tcPr>
          <w:p w:rsidR="001154E1" w:rsidRPr="00796858" w:rsidRDefault="001154E1" w:rsidP="001318AE">
            <w:pPr>
              <w:bidi/>
              <w:jc w:val="center"/>
              <w:rPr>
                <w:rFonts w:ascii="Simplified Arabic" w:hAnsi="Simplified Arabic" w:cs="Simplified Arabic"/>
                <w:sz w:val="28"/>
                <w:szCs w:val="28"/>
                <w:rtl/>
                <w:lang w:bidi="ar-DZ"/>
              </w:rPr>
            </w:pPr>
            <w:r w:rsidRPr="00796858">
              <w:rPr>
                <w:rFonts w:ascii="Simplified Arabic" w:hAnsi="Simplified Arabic" w:cs="Simplified Arabic"/>
                <w:sz w:val="28"/>
                <w:szCs w:val="28"/>
                <w:rtl/>
                <w:lang w:bidi="ar-DZ"/>
              </w:rPr>
              <w:t>السنة الصفرية</w:t>
            </w:r>
          </w:p>
        </w:tc>
        <w:tc>
          <w:tcPr>
            <w:tcW w:w="1843" w:type="dxa"/>
          </w:tcPr>
          <w:p w:rsidR="001154E1" w:rsidRPr="00796858" w:rsidRDefault="001154E1" w:rsidP="001318AE">
            <w:pPr>
              <w:bidi/>
              <w:jc w:val="center"/>
              <w:rPr>
                <w:rFonts w:ascii="Simplified Arabic" w:hAnsi="Simplified Arabic" w:cs="Simplified Arabic"/>
                <w:sz w:val="28"/>
                <w:szCs w:val="28"/>
                <w:rtl/>
                <w:lang w:bidi="ar-DZ"/>
              </w:rPr>
            </w:pPr>
            <w:r w:rsidRPr="00796858">
              <w:rPr>
                <w:rFonts w:ascii="Simplified Arabic" w:hAnsi="Simplified Arabic" w:cs="Simplified Arabic"/>
                <w:sz w:val="28"/>
                <w:szCs w:val="28"/>
                <w:rtl/>
                <w:lang w:bidi="ar-DZ"/>
              </w:rPr>
              <w:t>السنة01</w:t>
            </w:r>
          </w:p>
        </w:tc>
        <w:tc>
          <w:tcPr>
            <w:tcW w:w="1276" w:type="dxa"/>
          </w:tcPr>
          <w:p w:rsidR="001154E1" w:rsidRPr="00796858" w:rsidRDefault="001154E1" w:rsidP="001318AE">
            <w:pPr>
              <w:bidi/>
              <w:jc w:val="center"/>
              <w:rPr>
                <w:rFonts w:ascii="Simplified Arabic" w:hAnsi="Simplified Arabic" w:cs="Simplified Arabic"/>
                <w:sz w:val="28"/>
                <w:szCs w:val="28"/>
                <w:rtl/>
                <w:lang w:bidi="ar-DZ"/>
              </w:rPr>
            </w:pPr>
            <w:r w:rsidRPr="00796858">
              <w:rPr>
                <w:rFonts w:ascii="Simplified Arabic" w:hAnsi="Simplified Arabic" w:cs="Simplified Arabic"/>
                <w:sz w:val="28"/>
                <w:szCs w:val="28"/>
                <w:rtl/>
                <w:lang w:bidi="ar-DZ"/>
              </w:rPr>
              <w:t>السنة 02</w:t>
            </w:r>
          </w:p>
        </w:tc>
        <w:tc>
          <w:tcPr>
            <w:tcW w:w="1276" w:type="dxa"/>
          </w:tcPr>
          <w:p w:rsidR="001154E1" w:rsidRPr="00796858" w:rsidRDefault="001154E1" w:rsidP="001318AE">
            <w:pPr>
              <w:bidi/>
              <w:jc w:val="center"/>
              <w:rPr>
                <w:rFonts w:ascii="Simplified Arabic" w:hAnsi="Simplified Arabic" w:cs="Simplified Arabic"/>
                <w:sz w:val="28"/>
                <w:szCs w:val="28"/>
                <w:rtl/>
                <w:lang w:bidi="ar-DZ"/>
              </w:rPr>
            </w:pPr>
            <w:r w:rsidRPr="00796858">
              <w:rPr>
                <w:rFonts w:ascii="Simplified Arabic" w:hAnsi="Simplified Arabic" w:cs="Simplified Arabic"/>
                <w:sz w:val="28"/>
                <w:szCs w:val="28"/>
                <w:rtl/>
                <w:lang w:bidi="ar-DZ"/>
              </w:rPr>
              <w:t>السنة 03</w:t>
            </w: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1318AE" w:rsidRDefault="001154E1" w:rsidP="00EA00B2">
            <w:pPr>
              <w:bidi/>
              <w:rPr>
                <w:rFonts w:ascii="Simplified Arabic" w:hAnsi="Simplified Arabic" w:cs="Simplified Arabic"/>
                <w:sz w:val="26"/>
                <w:szCs w:val="26"/>
                <w:lang w:bidi="ar-DZ"/>
              </w:rPr>
            </w:pPr>
            <w:r w:rsidRPr="001318AE">
              <w:rPr>
                <w:rFonts w:ascii="Simplified Arabic" w:hAnsi="Simplified Arabic" w:cs="Simplified Arabic"/>
                <w:sz w:val="26"/>
                <w:szCs w:val="26"/>
                <w:rtl/>
                <w:lang w:bidi="ar-DZ"/>
              </w:rPr>
              <w:t>إيرادات المبيعات</w:t>
            </w:r>
          </w:p>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أية إيرادات أو عوائد أخرى</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BB787C" w:rsidP="00566EFD">
            <w:pPr>
              <w:bidi/>
              <w:jc w:val="center"/>
              <w:rPr>
                <w:rFonts w:asciiTheme="majorBidi" w:hAnsiTheme="majorBidi" w:cstheme="majorBidi"/>
                <w:sz w:val="26"/>
                <w:szCs w:val="26"/>
              </w:rPr>
            </w:pPr>
            <w:r w:rsidRPr="00566EFD">
              <w:rPr>
                <w:rFonts w:asciiTheme="majorBidi" w:hAnsiTheme="majorBidi" w:cstheme="majorBidi"/>
                <w:sz w:val="26"/>
                <w:szCs w:val="26"/>
              </w:rPr>
              <w:t>R1</w:t>
            </w:r>
          </w:p>
          <w:p w:rsidR="00BB787C" w:rsidRPr="00566EFD" w:rsidRDefault="00BB787C" w:rsidP="00566EFD">
            <w:pPr>
              <w:bidi/>
              <w:jc w:val="center"/>
              <w:rPr>
                <w:rFonts w:asciiTheme="majorBidi" w:hAnsiTheme="majorBidi" w:cstheme="majorBidi"/>
                <w:sz w:val="26"/>
                <w:szCs w:val="26"/>
              </w:rPr>
            </w:pPr>
            <w:r w:rsidRPr="00566EFD">
              <w:rPr>
                <w:rFonts w:asciiTheme="majorBidi" w:hAnsiTheme="majorBidi" w:cstheme="majorBidi"/>
                <w:sz w:val="26"/>
                <w:szCs w:val="26"/>
              </w:rPr>
              <w:t>R2</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566EFD" w:rsidP="00EA00B2">
            <w:pPr>
              <w:bidi/>
              <w:rPr>
                <w:rFonts w:ascii="Simplified Arabic" w:hAnsi="Simplified Arabic" w:cs="Simplified Arabic"/>
                <w:sz w:val="28"/>
                <w:szCs w:val="28"/>
                <w:rtl/>
                <w:lang w:bidi="ar-DZ"/>
              </w:rPr>
            </w:pPr>
            <w:r>
              <w:rPr>
                <w:rFonts w:ascii="Simplified Arabic" w:hAnsi="Simplified Arabic" w:cs="Simplified Arabic"/>
                <w:noProof/>
                <w:sz w:val="26"/>
                <w:szCs w:val="26"/>
                <w:rtl/>
              </w:rPr>
              <w:pict>
                <v:shapetype id="_x0000_t32" coordsize="21600,21600" o:spt="32" o:oned="t" path="m,l21600,21600e" filled="f">
                  <v:path arrowok="t" fillok="f" o:connecttype="none"/>
                  <o:lock v:ext="edit" shapetype="t"/>
                </v:shapetype>
                <v:shape id="_x0000_s1036" type="#_x0000_t32" style="position:absolute;left:0;text-align:left;margin-left:-4.5pt;margin-top:.05pt;width:524.25pt;height:0;flip:x;z-index:251668480;mso-position-horizontal-relative:text;mso-position-vertical-relative:text" o:connectortype="straight" strokeweight="2pt"/>
              </w:pict>
            </w: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1318AE" w:rsidRDefault="001154E1" w:rsidP="00EA00B2">
            <w:pPr>
              <w:bidi/>
              <w:rPr>
                <w:rFonts w:ascii="Simplified Arabic" w:hAnsi="Simplified Arabic" w:cs="Simplified Arabic" w:hint="cs"/>
                <w:b/>
                <w:bCs/>
                <w:sz w:val="26"/>
                <w:szCs w:val="26"/>
                <w:rtl/>
                <w:lang w:bidi="ar-DZ"/>
              </w:rPr>
            </w:pPr>
            <w:r w:rsidRPr="001318AE">
              <w:rPr>
                <w:rFonts w:ascii="Simplified Arabic" w:hAnsi="Simplified Arabic" w:cs="Simplified Arabic"/>
                <w:b/>
                <w:bCs/>
                <w:sz w:val="26"/>
                <w:szCs w:val="26"/>
                <w:rtl/>
                <w:lang w:bidi="ar-DZ"/>
              </w:rPr>
              <w:t>مج</w:t>
            </w:r>
            <w:r w:rsidR="00EA00B2">
              <w:rPr>
                <w:rFonts w:ascii="Simplified Arabic" w:hAnsi="Simplified Arabic" w:cs="Simplified Arabic" w:hint="cs"/>
                <w:b/>
                <w:bCs/>
                <w:sz w:val="26"/>
                <w:szCs w:val="26"/>
                <w:rtl/>
                <w:lang w:bidi="ar-DZ"/>
              </w:rPr>
              <w:t>موع</w:t>
            </w:r>
            <w:r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Pr="001318AE">
              <w:rPr>
                <w:rFonts w:ascii="Simplified Arabic" w:hAnsi="Simplified Arabic" w:cs="Simplified Arabic"/>
                <w:b/>
                <w:bCs/>
                <w:sz w:val="26"/>
                <w:szCs w:val="26"/>
                <w:rtl/>
                <w:lang w:bidi="ar-DZ"/>
              </w:rPr>
              <w:t>ت</w:t>
            </w:r>
            <w:r w:rsidR="001318AE" w:rsidRPr="001318AE">
              <w:rPr>
                <w:rFonts w:ascii="Simplified Arabic" w:hAnsi="Simplified Arabic" w:cs="Simplified Arabic" w:hint="cs"/>
                <w:b/>
                <w:bCs/>
                <w:sz w:val="26"/>
                <w:szCs w:val="26"/>
                <w:rtl/>
                <w:lang w:bidi="ar-DZ"/>
              </w:rPr>
              <w:t>دفقات</w:t>
            </w:r>
            <w:r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Pr="001318AE">
              <w:rPr>
                <w:rFonts w:ascii="Simplified Arabic" w:hAnsi="Simplified Arabic" w:cs="Simplified Arabic"/>
                <w:b/>
                <w:bCs/>
                <w:sz w:val="26"/>
                <w:szCs w:val="26"/>
                <w:rtl/>
                <w:lang w:bidi="ar-DZ"/>
              </w:rPr>
              <w:t>ن</w:t>
            </w:r>
            <w:r w:rsidR="001318AE" w:rsidRPr="001318AE">
              <w:rPr>
                <w:rFonts w:ascii="Simplified Arabic" w:hAnsi="Simplified Arabic" w:cs="Simplified Arabic" w:hint="cs"/>
                <w:b/>
                <w:bCs/>
                <w:sz w:val="26"/>
                <w:szCs w:val="26"/>
                <w:rtl/>
                <w:lang w:bidi="ar-DZ"/>
              </w:rPr>
              <w:t>قدية</w:t>
            </w:r>
            <w:r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Pr="001318AE">
              <w:rPr>
                <w:rFonts w:ascii="Simplified Arabic" w:hAnsi="Simplified Arabic" w:cs="Simplified Arabic"/>
                <w:b/>
                <w:bCs/>
                <w:sz w:val="26"/>
                <w:szCs w:val="26"/>
                <w:rtl/>
                <w:lang w:bidi="ar-DZ"/>
              </w:rPr>
              <w:t>س</w:t>
            </w:r>
            <w:r w:rsidR="001318AE" w:rsidRPr="001318AE">
              <w:rPr>
                <w:rFonts w:ascii="Simplified Arabic" w:hAnsi="Simplified Arabic" w:cs="Simplified Arabic" w:hint="cs"/>
                <w:b/>
                <w:bCs/>
                <w:sz w:val="26"/>
                <w:szCs w:val="26"/>
                <w:rtl/>
                <w:lang w:bidi="ar-DZ"/>
              </w:rPr>
              <w:t>نوية</w:t>
            </w:r>
            <w:r w:rsidRPr="001318AE">
              <w:rPr>
                <w:rFonts w:ascii="Simplified Arabic" w:hAnsi="Simplified Arabic" w:cs="Simplified Arabic"/>
                <w:b/>
                <w:bCs/>
                <w:sz w:val="26"/>
                <w:szCs w:val="26"/>
                <w:rtl/>
                <w:lang w:bidi="ar-DZ"/>
              </w:rPr>
              <w:t xml:space="preserve"> الداخلة</w:t>
            </w:r>
            <w:r w:rsidR="00566EFD">
              <w:rPr>
                <w:rFonts w:ascii="Simplified Arabic" w:hAnsi="Simplified Arabic" w:cs="Simplified Arabic" w:hint="cs"/>
                <w:b/>
                <w:bCs/>
                <w:sz w:val="26"/>
                <w:szCs w:val="26"/>
                <w:rtl/>
                <w:lang w:bidi="ar-DZ"/>
              </w:rPr>
              <w:t xml:space="preserve"> (</w:t>
            </w:r>
            <w:r w:rsidR="00566EFD" w:rsidRPr="00340A20">
              <w:rPr>
                <w:rFonts w:asciiTheme="majorBidi" w:hAnsiTheme="majorBidi" w:cstheme="majorBidi"/>
                <w:b/>
                <w:bCs/>
                <w:sz w:val="26"/>
                <w:szCs w:val="26"/>
              </w:rPr>
              <w:t>RT</w:t>
            </w:r>
            <w:r w:rsidR="00566EFD">
              <w:rPr>
                <w:rFonts w:ascii="Simplified Arabic" w:hAnsi="Simplified Arabic" w:cs="Simplified Arabic" w:hint="cs"/>
                <w:b/>
                <w:bCs/>
                <w:sz w:val="26"/>
                <w:szCs w:val="26"/>
                <w:rtl/>
                <w:lang w:bidi="ar-DZ"/>
              </w:rPr>
              <w:t>)</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BB787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R</w:t>
            </w:r>
            <w:r w:rsidR="00566EFD" w:rsidRPr="00566EFD">
              <w:rPr>
                <w:rFonts w:asciiTheme="majorBidi" w:hAnsiTheme="majorBidi" w:cstheme="majorBidi"/>
                <w:sz w:val="26"/>
                <w:szCs w:val="26"/>
                <w:lang w:bidi="ar-DZ"/>
              </w:rPr>
              <w:t>T</w:t>
            </w:r>
            <w:r w:rsidRPr="00566EFD">
              <w:rPr>
                <w:rFonts w:asciiTheme="majorBidi" w:hAnsiTheme="majorBidi" w:cstheme="majorBidi"/>
                <w:sz w:val="26"/>
                <w:szCs w:val="26"/>
                <w:lang w:bidi="ar-DZ"/>
              </w:rPr>
              <w:t>= R1 + R2</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796858"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26" type="#_x0000_t32" style="position:absolute;left:0;text-align:left;margin-left:-4.5pt;margin-top:-.35pt;width:524.25pt;height:1.5pt;flip:x;z-index:251658240;mso-position-horizontal-relative:text;mso-position-vertical-relative:text" o:connectortype="straight" strokeweight="2pt"/>
              </w:pict>
            </w: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3733DC" w:rsidRDefault="001154E1" w:rsidP="00EA00B2">
            <w:pPr>
              <w:bidi/>
              <w:rPr>
                <w:rFonts w:ascii="Simplified Arabic" w:hAnsi="Simplified Arabic" w:cs="Simplified Arabic"/>
                <w:sz w:val="26"/>
                <w:szCs w:val="26"/>
                <w:vertAlign w:val="subscript"/>
              </w:rPr>
            </w:pPr>
            <w:r w:rsidRPr="001318AE">
              <w:rPr>
                <w:rFonts w:ascii="Simplified Arabic" w:hAnsi="Simplified Arabic" w:cs="Simplified Arabic"/>
                <w:sz w:val="26"/>
                <w:szCs w:val="26"/>
                <w:rtl/>
                <w:lang w:bidi="ar-DZ"/>
              </w:rPr>
              <w:t>التكاليف الاستثمارية</w:t>
            </w:r>
            <w:r w:rsidR="003733DC">
              <w:rPr>
                <w:rFonts w:ascii="Simplified Arabic" w:hAnsi="Simplified Arabic" w:cs="Simplified Arabic"/>
                <w:sz w:val="26"/>
                <w:szCs w:val="26"/>
                <w:lang w:bidi="ar-DZ"/>
              </w:rPr>
              <w:t xml:space="preserve">   </w:t>
            </w:r>
            <w:r w:rsidR="003733DC">
              <w:rPr>
                <w:rFonts w:ascii="Simplified Arabic" w:hAnsi="Simplified Arabic" w:cs="Simplified Arabic" w:hint="cs"/>
                <w:sz w:val="26"/>
                <w:szCs w:val="26"/>
                <w:rtl/>
                <w:lang w:bidi="ar-DZ"/>
              </w:rPr>
              <w:t xml:space="preserve"> </w:t>
            </w:r>
            <w:r w:rsidR="003733DC" w:rsidRPr="003733DC">
              <w:rPr>
                <w:rFonts w:asciiTheme="majorBidi" w:hAnsiTheme="majorBidi" w:cstheme="majorBidi"/>
                <w:sz w:val="26"/>
                <w:szCs w:val="26"/>
              </w:rPr>
              <w:t>I</w:t>
            </w:r>
            <w:r w:rsidR="003733DC">
              <w:rPr>
                <w:rFonts w:ascii="Simplified Arabic" w:hAnsi="Simplified Arabic" w:cs="Simplified Arabic"/>
                <w:sz w:val="26"/>
                <w:szCs w:val="26"/>
                <w:vertAlign w:val="subscript"/>
              </w:rPr>
              <w:t>0</w:t>
            </w:r>
          </w:p>
        </w:tc>
        <w:tc>
          <w:tcPr>
            <w:tcW w:w="1701" w:type="dxa"/>
          </w:tcPr>
          <w:p w:rsidR="001154E1" w:rsidRPr="00796858" w:rsidRDefault="001154E1" w:rsidP="00EA00B2">
            <w:pPr>
              <w:bidi/>
              <w:jc w:val="center"/>
              <w:rPr>
                <w:rFonts w:ascii="Simplified Arabic" w:hAnsi="Simplified Arabic" w:cs="Simplified Arabic"/>
                <w:sz w:val="28"/>
                <w:szCs w:val="28"/>
                <w:lang w:bidi="ar-DZ"/>
              </w:rPr>
            </w:pPr>
            <w:r w:rsidRPr="00796858">
              <w:rPr>
                <w:rFonts w:ascii="Simplified Arabic" w:hAnsi="Simplified Arabic" w:cs="Simplified Arabic"/>
                <w:sz w:val="28"/>
                <w:szCs w:val="28"/>
                <w:lang w:bidi="ar-DZ"/>
              </w:rPr>
              <w:t>x</w:t>
            </w:r>
          </w:p>
        </w:tc>
        <w:tc>
          <w:tcPr>
            <w:tcW w:w="1843" w:type="dxa"/>
          </w:tcPr>
          <w:p w:rsidR="001154E1" w:rsidRPr="00566EFD" w:rsidRDefault="001154E1" w:rsidP="00566EFD">
            <w:pPr>
              <w:bidi/>
              <w:jc w:val="center"/>
              <w:rPr>
                <w:rFonts w:asciiTheme="majorBidi" w:hAnsiTheme="majorBidi" w:cstheme="majorBidi"/>
                <w:sz w:val="26"/>
                <w:szCs w:val="26"/>
                <w:rtl/>
                <w:lang w:bidi="ar-DZ"/>
              </w:rPr>
            </w:pP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796858"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27" type="#_x0000_t32" style="position:absolute;left:0;text-align:left;margin-left:-4.5pt;margin-top:-.1pt;width:524.25pt;height:0;flip:x;z-index:251659264;mso-position-horizontal-relative:text;mso-position-vertical-relative:text" o:connectortype="straight" strokeweight="2pt"/>
              </w:pict>
            </w: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التكاليف الثابتة</w:t>
            </w:r>
            <w:r w:rsidR="003733DC">
              <w:rPr>
                <w:rFonts w:ascii="Simplified Arabic" w:hAnsi="Simplified Arabic" w:cs="Simplified Arabic"/>
                <w:sz w:val="26"/>
                <w:szCs w:val="26"/>
                <w:lang w:bidi="ar-DZ"/>
              </w:rPr>
              <w:t xml:space="preserve">  CF  </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3733D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CF</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1154E1" w:rsidP="00EA00B2">
            <w:pPr>
              <w:bidi/>
              <w:rPr>
                <w:rFonts w:ascii="Simplified Arabic" w:hAnsi="Simplified Arabic" w:cs="Simplified Arabic"/>
                <w:sz w:val="28"/>
                <w:szCs w:val="28"/>
                <w:rtl/>
                <w:lang w:bidi="ar-DZ"/>
              </w:rPr>
            </w:pP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Borders>
              <w:right w:val="single" w:sz="4" w:space="0" w:color="auto"/>
            </w:tcBorders>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التكاليف المتغيرة</w:t>
            </w:r>
            <w:r w:rsidR="003733DC">
              <w:rPr>
                <w:rFonts w:ascii="Simplified Arabic" w:hAnsi="Simplified Arabic" w:cs="Simplified Arabic"/>
                <w:sz w:val="26"/>
                <w:szCs w:val="26"/>
                <w:lang w:bidi="ar-DZ"/>
              </w:rPr>
              <w:t xml:space="preserve"> CV  </w:t>
            </w:r>
          </w:p>
        </w:tc>
        <w:tc>
          <w:tcPr>
            <w:tcW w:w="1701"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843" w:type="dxa"/>
            <w:tcBorders>
              <w:left w:val="single" w:sz="4" w:space="0" w:color="auto"/>
              <w:right w:val="single" w:sz="4" w:space="0" w:color="auto"/>
            </w:tcBorders>
          </w:tcPr>
          <w:p w:rsidR="001154E1" w:rsidRPr="00566EFD" w:rsidRDefault="003733D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CV</w:t>
            </w:r>
          </w:p>
        </w:tc>
        <w:tc>
          <w:tcPr>
            <w:tcW w:w="1276" w:type="dxa"/>
            <w:tcBorders>
              <w:lef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1154E1" w:rsidP="00EA00B2">
            <w:pPr>
              <w:bidi/>
              <w:rPr>
                <w:rFonts w:ascii="Simplified Arabic" w:hAnsi="Simplified Arabic" w:cs="Simplified Arabic"/>
                <w:sz w:val="28"/>
                <w:szCs w:val="28"/>
                <w:rtl/>
                <w:lang w:bidi="ar-DZ"/>
              </w:rPr>
            </w:pP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Borders>
              <w:right w:val="single" w:sz="4" w:space="0" w:color="auto"/>
            </w:tcBorders>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مج تكاليف التشغيل</w:t>
            </w:r>
            <w:r w:rsidR="003733DC">
              <w:rPr>
                <w:rFonts w:ascii="Simplified Arabic" w:hAnsi="Simplified Arabic" w:cs="Simplified Arabic"/>
                <w:sz w:val="26"/>
                <w:szCs w:val="26"/>
                <w:lang w:bidi="ar-DZ"/>
              </w:rPr>
              <w:t xml:space="preserve"> C </w:t>
            </w:r>
          </w:p>
        </w:tc>
        <w:tc>
          <w:tcPr>
            <w:tcW w:w="1701"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843" w:type="dxa"/>
            <w:tcBorders>
              <w:left w:val="single" w:sz="4" w:space="0" w:color="auto"/>
              <w:right w:val="single" w:sz="4" w:space="0" w:color="auto"/>
            </w:tcBorders>
          </w:tcPr>
          <w:p w:rsidR="001154E1" w:rsidRPr="00566EFD" w:rsidRDefault="003733D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w:t>
            </w:r>
          </w:p>
        </w:tc>
        <w:tc>
          <w:tcPr>
            <w:tcW w:w="1276"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276" w:type="dxa"/>
            <w:tcBorders>
              <w:lef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r>
      <w:tr w:rsidR="001154E1" w:rsidRPr="00796858" w:rsidTr="00340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394" w:type="dxa"/>
            <w:tcBorders>
              <w:right w:val="single" w:sz="4" w:space="0" w:color="auto"/>
            </w:tcBorders>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قسط الاهتلاك</w:t>
            </w:r>
            <w:r w:rsidR="003733DC">
              <w:rPr>
                <w:rFonts w:ascii="Simplified Arabic" w:hAnsi="Simplified Arabic" w:cs="Simplified Arabic"/>
                <w:sz w:val="26"/>
                <w:szCs w:val="26"/>
                <w:lang w:bidi="ar-DZ"/>
              </w:rPr>
              <w:t xml:space="preserve">AM  </w:t>
            </w:r>
          </w:p>
        </w:tc>
        <w:tc>
          <w:tcPr>
            <w:tcW w:w="1701"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843" w:type="dxa"/>
            <w:tcBorders>
              <w:left w:val="single" w:sz="4" w:space="0" w:color="auto"/>
              <w:right w:val="single" w:sz="4" w:space="0" w:color="auto"/>
            </w:tcBorders>
          </w:tcPr>
          <w:p w:rsidR="001154E1" w:rsidRPr="00566EFD" w:rsidRDefault="003733DC"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AM</w:t>
            </w:r>
          </w:p>
        </w:tc>
        <w:tc>
          <w:tcPr>
            <w:tcW w:w="1276" w:type="dxa"/>
            <w:tcBorders>
              <w:left w:val="single" w:sz="4" w:space="0" w:color="auto"/>
              <w:right w:val="single" w:sz="4" w:space="0" w:color="auto"/>
            </w:tcBorders>
          </w:tcPr>
          <w:p w:rsidR="001154E1" w:rsidRPr="00796858" w:rsidRDefault="001154E1" w:rsidP="00EA00B2">
            <w:pPr>
              <w:bidi/>
              <w:rPr>
                <w:rFonts w:ascii="Simplified Arabic" w:hAnsi="Simplified Arabic" w:cs="Simplified Arabic"/>
                <w:sz w:val="28"/>
                <w:szCs w:val="28"/>
                <w:rtl/>
                <w:lang w:bidi="ar-DZ"/>
              </w:rPr>
            </w:pPr>
          </w:p>
        </w:tc>
        <w:tc>
          <w:tcPr>
            <w:tcW w:w="1276" w:type="dxa"/>
            <w:tcBorders>
              <w:left w:val="single" w:sz="4" w:space="0" w:color="auto"/>
            </w:tcBorders>
          </w:tcPr>
          <w:p w:rsidR="001154E1" w:rsidRPr="00796858" w:rsidRDefault="00796858"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28" type="#_x0000_t32" style="position:absolute;left:0;text-align:left;margin-left:-4.5pt;margin-top:22.8pt;width:524.25pt;height:0;flip:x;z-index:251660288;mso-position-horizontal-relative:text;mso-position-vertical-relative:text" o:connectortype="straight" strokeweight="2pt"/>
              </w:pict>
            </w:r>
          </w:p>
        </w:tc>
      </w:tr>
      <w:tr w:rsidR="001154E1" w:rsidRPr="00796858" w:rsidTr="00340A20">
        <w:trPr>
          <w:trHeight w:val="380"/>
        </w:trPr>
        <w:tc>
          <w:tcPr>
            <w:tcW w:w="4394" w:type="dxa"/>
          </w:tcPr>
          <w:p w:rsidR="001154E1" w:rsidRPr="001318AE" w:rsidRDefault="001154E1" w:rsidP="00EA00B2">
            <w:pPr>
              <w:bidi/>
              <w:rPr>
                <w:rFonts w:ascii="Simplified Arabic" w:hAnsi="Simplified Arabic" w:cs="Simplified Arabic"/>
                <w:b/>
                <w:bCs/>
                <w:sz w:val="26"/>
                <w:szCs w:val="26"/>
                <w:rtl/>
                <w:lang w:bidi="ar-DZ"/>
              </w:rPr>
            </w:pPr>
            <w:r w:rsidRPr="001318AE">
              <w:rPr>
                <w:rFonts w:ascii="Simplified Arabic" w:hAnsi="Simplified Arabic" w:cs="Simplified Arabic"/>
                <w:b/>
                <w:bCs/>
                <w:sz w:val="26"/>
                <w:szCs w:val="26"/>
                <w:rtl/>
                <w:lang w:bidi="ar-DZ"/>
              </w:rPr>
              <w:t>مج</w:t>
            </w:r>
            <w:r w:rsidR="00EA00B2">
              <w:rPr>
                <w:rFonts w:ascii="Simplified Arabic" w:hAnsi="Simplified Arabic" w:cs="Simplified Arabic" w:hint="cs"/>
                <w:b/>
                <w:bCs/>
                <w:sz w:val="26"/>
                <w:szCs w:val="26"/>
                <w:rtl/>
                <w:lang w:bidi="ar-DZ"/>
              </w:rPr>
              <w:t>موع</w:t>
            </w:r>
            <w:r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001318AE" w:rsidRPr="001318AE">
              <w:rPr>
                <w:rFonts w:ascii="Simplified Arabic" w:hAnsi="Simplified Arabic" w:cs="Simplified Arabic"/>
                <w:b/>
                <w:bCs/>
                <w:sz w:val="26"/>
                <w:szCs w:val="26"/>
                <w:rtl/>
                <w:lang w:bidi="ar-DZ"/>
              </w:rPr>
              <w:t>ت</w:t>
            </w:r>
            <w:r w:rsidR="001318AE" w:rsidRPr="001318AE">
              <w:rPr>
                <w:rFonts w:ascii="Simplified Arabic" w:hAnsi="Simplified Arabic" w:cs="Simplified Arabic" w:hint="cs"/>
                <w:b/>
                <w:bCs/>
                <w:sz w:val="26"/>
                <w:szCs w:val="26"/>
                <w:rtl/>
                <w:lang w:bidi="ar-DZ"/>
              </w:rPr>
              <w:t>دفقات</w:t>
            </w:r>
            <w:r w:rsidR="001318AE"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001318AE" w:rsidRPr="001318AE">
              <w:rPr>
                <w:rFonts w:ascii="Simplified Arabic" w:hAnsi="Simplified Arabic" w:cs="Simplified Arabic"/>
                <w:b/>
                <w:bCs/>
                <w:sz w:val="26"/>
                <w:szCs w:val="26"/>
                <w:rtl/>
                <w:lang w:bidi="ar-DZ"/>
              </w:rPr>
              <w:t>ن</w:t>
            </w:r>
            <w:r w:rsidR="001318AE" w:rsidRPr="001318AE">
              <w:rPr>
                <w:rFonts w:ascii="Simplified Arabic" w:hAnsi="Simplified Arabic" w:cs="Simplified Arabic" w:hint="cs"/>
                <w:b/>
                <w:bCs/>
                <w:sz w:val="26"/>
                <w:szCs w:val="26"/>
                <w:rtl/>
                <w:lang w:bidi="ar-DZ"/>
              </w:rPr>
              <w:t>قدية</w:t>
            </w:r>
            <w:r w:rsidR="001318AE" w:rsidRPr="001318AE">
              <w:rPr>
                <w:rFonts w:ascii="Simplified Arabic" w:hAnsi="Simplified Arabic" w:cs="Simplified Arabic"/>
                <w:b/>
                <w:bCs/>
                <w:sz w:val="26"/>
                <w:szCs w:val="26"/>
                <w:rtl/>
                <w:lang w:bidi="ar-DZ"/>
              </w:rPr>
              <w:t xml:space="preserve"> </w:t>
            </w:r>
            <w:r w:rsidR="001318AE" w:rsidRPr="001318AE">
              <w:rPr>
                <w:rFonts w:ascii="Simplified Arabic" w:hAnsi="Simplified Arabic" w:cs="Simplified Arabic" w:hint="cs"/>
                <w:b/>
                <w:bCs/>
                <w:sz w:val="26"/>
                <w:szCs w:val="26"/>
                <w:rtl/>
                <w:lang w:bidi="ar-DZ"/>
              </w:rPr>
              <w:t>ال</w:t>
            </w:r>
            <w:r w:rsidR="001318AE" w:rsidRPr="001318AE">
              <w:rPr>
                <w:rFonts w:ascii="Simplified Arabic" w:hAnsi="Simplified Arabic" w:cs="Simplified Arabic"/>
                <w:b/>
                <w:bCs/>
                <w:sz w:val="26"/>
                <w:szCs w:val="26"/>
                <w:rtl/>
                <w:lang w:bidi="ar-DZ"/>
              </w:rPr>
              <w:t>س</w:t>
            </w:r>
            <w:r w:rsidR="001318AE" w:rsidRPr="001318AE">
              <w:rPr>
                <w:rFonts w:ascii="Simplified Arabic" w:hAnsi="Simplified Arabic" w:cs="Simplified Arabic" w:hint="cs"/>
                <w:b/>
                <w:bCs/>
                <w:sz w:val="26"/>
                <w:szCs w:val="26"/>
                <w:rtl/>
                <w:lang w:bidi="ar-DZ"/>
              </w:rPr>
              <w:t>نوية</w:t>
            </w:r>
            <w:r w:rsidR="001318AE" w:rsidRPr="001318AE">
              <w:rPr>
                <w:rFonts w:ascii="Simplified Arabic" w:hAnsi="Simplified Arabic" w:cs="Simplified Arabic"/>
                <w:b/>
                <w:bCs/>
                <w:sz w:val="26"/>
                <w:szCs w:val="26"/>
                <w:rtl/>
                <w:lang w:bidi="ar-DZ"/>
              </w:rPr>
              <w:t xml:space="preserve"> </w:t>
            </w:r>
            <w:r w:rsidRPr="001318AE">
              <w:rPr>
                <w:rFonts w:ascii="Simplified Arabic" w:hAnsi="Simplified Arabic" w:cs="Simplified Arabic"/>
                <w:b/>
                <w:bCs/>
                <w:sz w:val="26"/>
                <w:szCs w:val="26"/>
                <w:rtl/>
                <w:lang w:bidi="ar-DZ"/>
              </w:rPr>
              <w:t>الخارجة</w:t>
            </w:r>
            <w:r w:rsidR="00340A20">
              <w:rPr>
                <w:rFonts w:ascii="Simplified Arabic" w:hAnsi="Simplified Arabic" w:cs="Simplified Arabic" w:hint="cs"/>
                <w:b/>
                <w:bCs/>
                <w:sz w:val="26"/>
                <w:szCs w:val="26"/>
                <w:rtl/>
                <w:lang w:bidi="ar-DZ"/>
              </w:rPr>
              <w:t xml:space="preserve"> </w:t>
            </w:r>
            <w:r w:rsidR="00566EFD">
              <w:rPr>
                <w:rFonts w:ascii="Simplified Arabic" w:hAnsi="Simplified Arabic" w:cs="Simplified Arabic"/>
                <w:b/>
                <w:bCs/>
                <w:sz w:val="26"/>
                <w:szCs w:val="26"/>
                <w:lang w:bidi="ar-DZ"/>
              </w:rPr>
              <w:t xml:space="preserve"> (</w:t>
            </w:r>
            <w:r w:rsidR="00566EFD" w:rsidRPr="00340A20">
              <w:rPr>
                <w:rFonts w:asciiTheme="majorBidi" w:hAnsiTheme="majorBidi" w:cstheme="majorBidi"/>
                <w:b/>
                <w:bCs/>
                <w:sz w:val="26"/>
                <w:szCs w:val="26"/>
                <w:lang w:bidi="ar-DZ"/>
              </w:rPr>
              <w:t>CT</w:t>
            </w:r>
            <w:r w:rsidR="00566EFD">
              <w:rPr>
                <w:rFonts w:ascii="Simplified Arabic" w:hAnsi="Simplified Arabic" w:cs="Simplified Arabic"/>
                <w:b/>
                <w:bCs/>
                <w:sz w:val="26"/>
                <w:szCs w:val="26"/>
                <w:lang w:bidi="ar-DZ"/>
              </w:rPr>
              <w:t>)</w:t>
            </w:r>
            <w:r w:rsidR="00340A20">
              <w:rPr>
                <w:rFonts w:ascii="Simplified Arabic" w:hAnsi="Simplified Arabic" w:cs="Simplified Arabic" w:hint="cs"/>
                <w:b/>
                <w:bCs/>
                <w:sz w:val="26"/>
                <w:szCs w:val="26"/>
                <w:rtl/>
                <w:lang w:bidi="ar-DZ"/>
              </w:rPr>
              <w:t xml:space="preserve">  </w:t>
            </w:r>
          </w:p>
        </w:tc>
        <w:tc>
          <w:tcPr>
            <w:tcW w:w="1701" w:type="dxa"/>
          </w:tcPr>
          <w:p w:rsidR="001154E1" w:rsidRPr="00796858" w:rsidRDefault="001154E1" w:rsidP="00EA00B2">
            <w:pPr>
              <w:bidi/>
              <w:ind w:left="108"/>
              <w:rPr>
                <w:rFonts w:ascii="Simplified Arabic" w:hAnsi="Simplified Arabic" w:cs="Simplified Arabic"/>
                <w:sz w:val="28"/>
                <w:szCs w:val="28"/>
                <w:rtl/>
                <w:lang w:bidi="ar-DZ"/>
              </w:rPr>
            </w:pPr>
          </w:p>
        </w:tc>
        <w:tc>
          <w:tcPr>
            <w:tcW w:w="1843" w:type="dxa"/>
          </w:tcPr>
          <w:p w:rsidR="001154E1" w:rsidRPr="00566EFD" w:rsidRDefault="003733DC" w:rsidP="00566EFD">
            <w:pPr>
              <w:bidi/>
              <w:ind w:left="108"/>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CT = CF+ CV + AM</w:t>
            </w:r>
          </w:p>
        </w:tc>
        <w:tc>
          <w:tcPr>
            <w:tcW w:w="1276" w:type="dxa"/>
          </w:tcPr>
          <w:p w:rsidR="001154E1" w:rsidRPr="00796858" w:rsidRDefault="001154E1" w:rsidP="00EA00B2">
            <w:pPr>
              <w:bidi/>
              <w:ind w:left="108"/>
              <w:rPr>
                <w:rFonts w:ascii="Simplified Arabic" w:hAnsi="Simplified Arabic" w:cs="Simplified Arabic"/>
                <w:sz w:val="28"/>
                <w:szCs w:val="28"/>
                <w:rtl/>
                <w:lang w:bidi="ar-DZ"/>
              </w:rPr>
            </w:pPr>
          </w:p>
        </w:tc>
        <w:tc>
          <w:tcPr>
            <w:tcW w:w="1276" w:type="dxa"/>
          </w:tcPr>
          <w:p w:rsidR="001154E1" w:rsidRPr="00796858" w:rsidRDefault="001154E1" w:rsidP="00EA00B2">
            <w:pPr>
              <w:bidi/>
              <w:ind w:left="108"/>
              <w:rPr>
                <w:rFonts w:ascii="Simplified Arabic" w:hAnsi="Simplified Arabic" w:cs="Simplified Arabic"/>
                <w:sz w:val="28"/>
                <w:szCs w:val="28"/>
                <w:rtl/>
                <w:lang w:bidi="ar-DZ"/>
              </w:rPr>
            </w:pPr>
          </w:p>
        </w:tc>
      </w:tr>
      <w:tr w:rsidR="001154E1" w:rsidRPr="00796858" w:rsidTr="00340A20">
        <w:trPr>
          <w:trHeight w:val="364"/>
        </w:trPr>
        <w:tc>
          <w:tcPr>
            <w:tcW w:w="4394" w:type="dxa"/>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صافي التدفق النقدي قبل الضريبة</w:t>
            </w:r>
            <w:r w:rsidR="00340A20">
              <w:rPr>
                <w:rFonts w:ascii="Simplified Arabic" w:hAnsi="Simplified Arabic" w:cs="Simplified Arabic" w:hint="cs"/>
                <w:sz w:val="26"/>
                <w:szCs w:val="26"/>
                <w:rtl/>
                <w:lang w:bidi="ar-DZ"/>
              </w:rPr>
              <w:t xml:space="preserve">  </w:t>
            </w:r>
            <w:r w:rsidR="00340A20">
              <w:rPr>
                <w:rFonts w:ascii="Simplified Arabic" w:hAnsi="Simplified Arabic" w:cs="Simplified Arabic"/>
                <w:sz w:val="26"/>
                <w:szCs w:val="26"/>
                <w:lang w:bidi="ar-DZ"/>
              </w:rPr>
              <w:t xml:space="preserve">    </w:t>
            </w:r>
            <w:r w:rsidR="00566EFD">
              <w:rPr>
                <w:rFonts w:ascii="Simplified Arabic" w:hAnsi="Simplified Arabic" w:cs="Simplified Arabic"/>
                <w:sz w:val="26"/>
                <w:szCs w:val="26"/>
                <w:lang w:bidi="ar-DZ"/>
              </w:rPr>
              <w:t xml:space="preserve"> (</w:t>
            </w:r>
            <w:r w:rsidR="00566EFD" w:rsidRPr="00340A20">
              <w:rPr>
                <w:rFonts w:asciiTheme="majorBidi" w:hAnsiTheme="majorBidi" w:cstheme="majorBidi"/>
                <w:b/>
                <w:bCs/>
                <w:sz w:val="26"/>
                <w:szCs w:val="26"/>
                <w:lang w:bidi="ar-DZ"/>
              </w:rPr>
              <w:t>C</w:t>
            </w:r>
            <w:r w:rsidR="00340A20" w:rsidRPr="00340A20">
              <w:rPr>
                <w:rFonts w:asciiTheme="majorBidi" w:hAnsiTheme="majorBidi" w:cstheme="majorBidi"/>
                <w:b/>
                <w:bCs/>
                <w:sz w:val="26"/>
                <w:szCs w:val="26"/>
                <w:lang w:bidi="ar-DZ"/>
              </w:rPr>
              <w:t>FV</w:t>
            </w:r>
            <w:r w:rsidR="00566EFD">
              <w:rPr>
                <w:rFonts w:ascii="Simplified Arabic" w:hAnsi="Simplified Arabic" w:cs="Simplified Arabic"/>
                <w:sz w:val="26"/>
                <w:szCs w:val="26"/>
                <w:lang w:bidi="ar-DZ"/>
              </w:rPr>
              <w:t>)</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CF</w:t>
            </w:r>
            <w:r>
              <w:rPr>
                <w:rFonts w:asciiTheme="majorBidi" w:hAnsiTheme="majorBidi" w:cstheme="majorBidi"/>
                <w:sz w:val="26"/>
                <w:szCs w:val="26"/>
                <w:lang w:bidi="ar-DZ"/>
              </w:rPr>
              <w:t>V</w:t>
            </w:r>
            <w:r w:rsidRPr="00566EFD">
              <w:rPr>
                <w:rFonts w:asciiTheme="majorBidi" w:hAnsiTheme="majorBidi" w:cstheme="majorBidi"/>
                <w:sz w:val="26"/>
                <w:szCs w:val="26"/>
                <w:lang w:bidi="ar-DZ"/>
              </w:rPr>
              <w:t>= RT-CT</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796858"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29" type="#_x0000_t32" style="position:absolute;left:0;text-align:left;margin-left:-2.6pt;margin-top:.05pt;width:524.25pt;height:.75pt;flip:x y;z-index:251661312;mso-position-horizontal-relative:text;mso-position-vertical-relative:text" o:connectortype="straight" strokeweight="2pt"/>
              </w:pict>
            </w:r>
          </w:p>
        </w:tc>
      </w:tr>
      <w:tr w:rsidR="001154E1" w:rsidRPr="00796858" w:rsidTr="00340A20">
        <w:trPr>
          <w:trHeight w:val="427"/>
        </w:trPr>
        <w:tc>
          <w:tcPr>
            <w:tcW w:w="4394" w:type="dxa"/>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قيمة الضريبة</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T</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1318AE" w:rsidP="00EA00B2">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30" type="#_x0000_t32" style="position:absolute;left:0;text-align:left;margin-left:-2.6pt;margin-top:.1pt;width:524.25pt;height:0;flip:x;z-index:251662336;mso-position-horizontal-relative:text;mso-position-vertical-relative:text" o:connectortype="straight" strokeweight="2pt"/>
              </w:pict>
            </w:r>
          </w:p>
        </w:tc>
      </w:tr>
      <w:tr w:rsidR="001154E1" w:rsidRPr="00796858" w:rsidTr="00340A20">
        <w:trPr>
          <w:trHeight w:val="491"/>
        </w:trPr>
        <w:tc>
          <w:tcPr>
            <w:tcW w:w="4394" w:type="dxa"/>
          </w:tcPr>
          <w:p w:rsidR="001154E1" w:rsidRPr="001318AE" w:rsidRDefault="001154E1" w:rsidP="00EA00B2">
            <w:pPr>
              <w:bidi/>
              <w:rPr>
                <w:rFonts w:ascii="Simplified Arabic" w:hAnsi="Simplified Arabic" w:cs="Simplified Arabic"/>
                <w:b/>
                <w:bCs/>
                <w:sz w:val="26"/>
                <w:szCs w:val="26"/>
                <w:rtl/>
                <w:lang w:bidi="ar-DZ"/>
              </w:rPr>
            </w:pPr>
            <w:r w:rsidRPr="001318AE">
              <w:rPr>
                <w:rFonts w:ascii="Simplified Arabic" w:hAnsi="Simplified Arabic" w:cs="Simplified Arabic"/>
                <w:b/>
                <w:bCs/>
                <w:sz w:val="26"/>
                <w:szCs w:val="26"/>
                <w:rtl/>
                <w:lang w:bidi="ar-DZ"/>
              </w:rPr>
              <w:t>صافي التدفق النقدي بعد الضريبة</w:t>
            </w:r>
            <w:r w:rsidR="00340A20">
              <w:rPr>
                <w:rFonts w:ascii="Simplified Arabic" w:hAnsi="Simplified Arabic" w:cs="Simplified Arabic"/>
                <w:b/>
                <w:bCs/>
                <w:sz w:val="26"/>
                <w:szCs w:val="26"/>
                <w:lang w:bidi="ar-DZ"/>
              </w:rPr>
              <w:t xml:space="preserve"> (</w:t>
            </w:r>
            <w:r w:rsidR="00340A20" w:rsidRPr="00340A20">
              <w:rPr>
                <w:rFonts w:asciiTheme="majorBidi" w:hAnsiTheme="majorBidi" w:cstheme="majorBidi"/>
                <w:b/>
                <w:bCs/>
                <w:sz w:val="26"/>
                <w:szCs w:val="26"/>
                <w:lang w:bidi="ar-DZ"/>
              </w:rPr>
              <w:t>CFT</w:t>
            </w:r>
            <w:r w:rsidR="00340A20">
              <w:rPr>
                <w:rFonts w:ascii="Simplified Arabic" w:hAnsi="Simplified Arabic" w:cs="Simplified Arabic"/>
                <w:b/>
                <w:bCs/>
                <w:sz w:val="26"/>
                <w:szCs w:val="26"/>
                <w:lang w:bidi="ar-DZ"/>
              </w:rPr>
              <w:t xml:space="preserve">) </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CFT= CF</w:t>
            </w:r>
            <w:r w:rsidR="00340A20">
              <w:rPr>
                <w:rFonts w:asciiTheme="majorBidi" w:hAnsiTheme="majorBidi" w:cstheme="majorBidi"/>
                <w:sz w:val="26"/>
                <w:szCs w:val="26"/>
                <w:lang w:bidi="ar-DZ"/>
              </w:rPr>
              <w:t>V</w:t>
            </w:r>
            <w:r w:rsidRPr="00566EFD">
              <w:rPr>
                <w:rFonts w:asciiTheme="majorBidi" w:hAnsiTheme="majorBidi" w:cstheme="majorBidi"/>
                <w:sz w:val="26"/>
                <w:szCs w:val="26"/>
                <w:lang w:bidi="ar-DZ"/>
              </w:rPr>
              <w:t xml:space="preserve"> - T</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566EFD" w:rsidP="00EA00B2">
            <w:pPr>
              <w:bidi/>
              <w:rPr>
                <w:rFonts w:ascii="Simplified Arabic" w:hAnsi="Simplified Arabic" w:cs="Simplified Arabic"/>
                <w:sz w:val="28"/>
                <w:szCs w:val="28"/>
                <w:rtl/>
                <w:lang w:bidi="ar-DZ"/>
              </w:rPr>
            </w:pPr>
            <w:r>
              <w:rPr>
                <w:rFonts w:ascii="Simplified Arabic" w:hAnsi="Simplified Arabic" w:cs="Simplified Arabic"/>
                <w:noProof/>
                <w:sz w:val="26"/>
                <w:szCs w:val="26"/>
                <w:rtl/>
              </w:rPr>
              <w:pict>
                <v:shape id="_x0000_s1032" type="#_x0000_t32" style="position:absolute;left:0;text-align:left;margin-left:-2.6pt;margin-top:23.6pt;width:524.25pt;height:.05pt;flip:x;z-index:251664384;mso-position-horizontal-relative:text;mso-position-vertical-relative:text" o:connectortype="straight" strokeweight="2pt"/>
              </w:pict>
            </w:r>
            <w:r w:rsidR="001318AE">
              <w:rPr>
                <w:rFonts w:ascii="Simplified Arabic" w:hAnsi="Simplified Arabic" w:cs="Simplified Arabic"/>
                <w:noProof/>
                <w:sz w:val="28"/>
                <w:szCs w:val="28"/>
                <w:rtl/>
              </w:rPr>
              <w:pict>
                <v:shape id="_x0000_s1031" type="#_x0000_t32" style="position:absolute;left:0;text-align:left;margin-left:-2.6pt;margin-top:.4pt;width:524.25pt;height:0;flip:x;z-index:251663360;mso-position-horizontal-relative:text;mso-position-vertical-relative:text" o:connectortype="straight" strokeweight="2pt"/>
              </w:pict>
            </w:r>
          </w:p>
        </w:tc>
      </w:tr>
      <w:tr w:rsidR="001154E1" w:rsidRPr="00796858" w:rsidTr="00340A20">
        <w:trPr>
          <w:trHeight w:val="601"/>
        </w:trPr>
        <w:tc>
          <w:tcPr>
            <w:tcW w:w="4394" w:type="dxa"/>
          </w:tcPr>
          <w:p w:rsidR="001154E1" w:rsidRPr="001318AE" w:rsidRDefault="001154E1" w:rsidP="00EA00B2">
            <w:pPr>
              <w:bidi/>
              <w:rPr>
                <w:rFonts w:ascii="Simplified Arabic" w:hAnsi="Simplified Arabic" w:cs="Simplified Arabic"/>
                <w:sz w:val="26"/>
                <w:szCs w:val="26"/>
                <w:rtl/>
                <w:lang w:bidi="ar-DZ"/>
              </w:rPr>
            </w:pPr>
            <w:r w:rsidRPr="001318AE">
              <w:rPr>
                <w:rFonts w:ascii="Simplified Arabic" w:hAnsi="Simplified Arabic" w:cs="Simplified Arabic"/>
                <w:sz w:val="26"/>
                <w:szCs w:val="26"/>
                <w:rtl/>
                <w:lang w:bidi="ar-DZ"/>
              </w:rPr>
              <w:t>قسط الاهتلاك</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AM</w:t>
            </w:r>
          </w:p>
        </w:tc>
        <w:tc>
          <w:tcPr>
            <w:tcW w:w="1276" w:type="dxa"/>
          </w:tcPr>
          <w:p w:rsidR="001154E1" w:rsidRPr="00796858" w:rsidRDefault="001154E1" w:rsidP="00EA00B2">
            <w:pPr>
              <w:bidi/>
              <w:rPr>
                <w:rFonts w:ascii="Simplified Arabic" w:hAnsi="Simplified Arabic" w:cs="Simplified Arabic"/>
                <w:sz w:val="28"/>
                <w:szCs w:val="28"/>
                <w:rtl/>
                <w:lang w:bidi="ar-DZ"/>
              </w:rPr>
            </w:pPr>
          </w:p>
        </w:tc>
        <w:tc>
          <w:tcPr>
            <w:tcW w:w="1276" w:type="dxa"/>
          </w:tcPr>
          <w:p w:rsidR="001154E1" w:rsidRPr="00796858" w:rsidRDefault="001318AE" w:rsidP="00EA00B2">
            <w:pPr>
              <w:bidi/>
              <w:rPr>
                <w:rFonts w:ascii="Simplified Arabic" w:hAnsi="Simplified Arabic" w:cs="Simplified Arabic"/>
                <w:sz w:val="28"/>
                <w:szCs w:val="28"/>
                <w:rtl/>
                <w:lang w:bidi="ar-DZ"/>
              </w:rPr>
            </w:pPr>
            <w:r>
              <w:rPr>
                <w:rFonts w:ascii="Simplified Arabic" w:hAnsi="Simplified Arabic" w:cs="Simplified Arabic"/>
                <w:noProof/>
                <w:sz w:val="26"/>
                <w:szCs w:val="26"/>
                <w:rtl/>
              </w:rPr>
              <w:pict>
                <v:shape id="_x0000_s1034" type="#_x0000_t32" style="position:absolute;left:0;text-align:left;margin-left:-2.6pt;margin-top:29.35pt;width:524.25pt;height:0;flip:x;z-index:251666432;mso-position-horizontal-relative:text;mso-position-vertical-relative:text" o:connectortype="straight" strokeweight="2pt"/>
              </w:pict>
            </w:r>
          </w:p>
        </w:tc>
      </w:tr>
      <w:tr w:rsidR="001154E1" w:rsidRPr="00796858" w:rsidTr="00340A20">
        <w:trPr>
          <w:trHeight w:val="459"/>
        </w:trPr>
        <w:tc>
          <w:tcPr>
            <w:tcW w:w="4394" w:type="dxa"/>
          </w:tcPr>
          <w:p w:rsidR="00971F37" w:rsidRDefault="001154E1" w:rsidP="00EA00B2">
            <w:pPr>
              <w:bidi/>
              <w:rPr>
                <w:rFonts w:ascii="Simplified Arabic" w:hAnsi="Simplified Arabic" w:cs="Simplified Arabic" w:hint="cs"/>
                <w:b/>
                <w:bCs/>
                <w:sz w:val="26"/>
                <w:szCs w:val="26"/>
                <w:rtl/>
                <w:lang w:bidi="ar-DZ"/>
              </w:rPr>
            </w:pPr>
            <w:r w:rsidRPr="001318AE">
              <w:rPr>
                <w:rFonts w:ascii="Simplified Arabic" w:hAnsi="Simplified Arabic" w:cs="Simplified Arabic"/>
                <w:b/>
                <w:bCs/>
                <w:sz w:val="26"/>
                <w:szCs w:val="26"/>
                <w:rtl/>
                <w:lang w:bidi="ar-DZ"/>
              </w:rPr>
              <w:t>التدفق النقدي السنوي الصافي</w:t>
            </w:r>
          </w:p>
          <w:p w:rsidR="001154E1" w:rsidRPr="001318AE" w:rsidRDefault="00971F37" w:rsidP="00971F37">
            <w:pPr>
              <w:bidi/>
              <w:rPr>
                <w:rFonts w:ascii="Simplified Arabic" w:hAnsi="Simplified Arabic" w:cs="Simplified Arabic"/>
                <w:b/>
                <w:bCs/>
                <w:sz w:val="26"/>
                <w:szCs w:val="26"/>
                <w:rtl/>
                <w:lang w:bidi="ar-DZ"/>
              </w:rPr>
            </w:pPr>
            <w:r>
              <w:rPr>
                <w:rFonts w:asciiTheme="majorBidi" w:hAnsiTheme="majorBidi" w:cstheme="majorBidi"/>
                <w:b/>
                <w:bCs/>
                <w:sz w:val="24"/>
                <w:szCs w:val="24"/>
              </w:rPr>
              <w:t>C</w:t>
            </w:r>
            <w:r w:rsidRPr="00971F37">
              <w:rPr>
                <w:rFonts w:asciiTheme="majorBidi" w:hAnsiTheme="majorBidi" w:cstheme="majorBidi"/>
                <w:b/>
                <w:bCs/>
                <w:sz w:val="24"/>
                <w:szCs w:val="24"/>
              </w:rPr>
              <w:t xml:space="preserve">ash </w:t>
            </w:r>
            <w:r>
              <w:rPr>
                <w:rFonts w:asciiTheme="majorBidi" w:hAnsiTheme="majorBidi" w:cstheme="majorBidi"/>
                <w:b/>
                <w:bCs/>
                <w:sz w:val="24"/>
                <w:szCs w:val="24"/>
              </w:rPr>
              <w:t>F</w:t>
            </w:r>
            <w:r w:rsidRPr="00971F37">
              <w:rPr>
                <w:rFonts w:asciiTheme="majorBidi" w:hAnsiTheme="majorBidi" w:cstheme="majorBidi"/>
                <w:b/>
                <w:bCs/>
                <w:sz w:val="24"/>
                <w:szCs w:val="24"/>
              </w:rPr>
              <w:t xml:space="preserve">low </w:t>
            </w:r>
            <w:r>
              <w:rPr>
                <w:rFonts w:asciiTheme="majorBidi" w:hAnsiTheme="majorBidi" w:cstheme="majorBidi"/>
                <w:b/>
                <w:bCs/>
                <w:sz w:val="24"/>
                <w:szCs w:val="24"/>
              </w:rPr>
              <w:t>N</w:t>
            </w:r>
            <w:r w:rsidRPr="00971F37">
              <w:rPr>
                <w:rFonts w:asciiTheme="majorBidi" w:hAnsiTheme="majorBidi" w:cstheme="majorBidi"/>
                <w:b/>
                <w:bCs/>
                <w:sz w:val="24"/>
                <w:szCs w:val="24"/>
              </w:rPr>
              <w:t>et</w:t>
            </w:r>
            <w:r w:rsidR="001154E1" w:rsidRPr="001318AE">
              <w:rPr>
                <w:rFonts w:ascii="Simplified Arabic" w:hAnsi="Simplified Arabic" w:cs="Simplified Arabic"/>
                <w:b/>
                <w:bCs/>
                <w:sz w:val="26"/>
                <w:szCs w:val="26"/>
                <w:rtl/>
                <w:lang w:bidi="ar-DZ"/>
              </w:rPr>
              <w:t xml:space="preserve"> </w:t>
            </w:r>
            <w:r w:rsidR="001318AE">
              <w:rPr>
                <w:rFonts w:ascii="Simplified Arabic" w:hAnsi="Simplified Arabic" w:cs="Simplified Arabic" w:hint="cs"/>
                <w:b/>
                <w:bCs/>
                <w:sz w:val="26"/>
                <w:szCs w:val="26"/>
                <w:rtl/>
                <w:lang w:bidi="ar-DZ"/>
              </w:rPr>
              <w:t>(</w:t>
            </w:r>
            <w:r w:rsidR="001318AE" w:rsidRPr="001318AE">
              <w:rPr>
                <w:rFonts w:asciiTheme="majorBidi" w:hAnsiTheme="majorBidi" w:cstheme="majorBidi"/>
                <w:b/>
                <w:bCs/>
                <w:sz w:val="24"/>
                <w:szCs w:val="24"/>
              </w:rPr>
              <w:t>CFN</w:t>
            </w:r>
            <w:r w:rsidR="001318AE">
              <w:rPr>
                <w:rFonts w:ascii="Simplified Arabic" w:hAnsi="Simplified Arabic" w:cs="Simplified Arabic" w:hint="cs"/>
                <w:b/>
                <w:bCs/>
                <w:sz w:val="26"/>
                <w:szCs w:val="26"/>
                <w:rtl/>
                <w:lang w:bidi="ar-DZ"/>
              </w:rPr>
              <w:t>)</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566EFD" w:rsidRDefault="00566EFD" w:rsidP="00566EFD">
            <w:pPr>
              <w:bidi/>
              <w:jc w:val="center"/>
              <w:rPr>
                <w:rFonts w:asciiTheme="majorBidi" w:hAnsiTheme="majorBidi" w:cstheme="majorBidi"/>
                <w:sz w:val="26"/>
                <w:szCs w:val="26"/>
                <w:rtl/>
                <w:lang w:bidi="ar-DZ"/>
              </w:rPr>
            </w:pPr>
            <w:r w:rsidRPr="00566EFD">
              <w:rPr>
                <w:rFonts w:asciiTheme="majorBidi" w:hAnsiTheme="majorBidi" w:cstheme="majorBidi"/>
                <w:sz w:val="26"/>
                <w:szCs w:val="26"/>
                <w:lang w:bidi="ar-DZ"/>
              </w:rPr>
              <w:t>CFN</w:t>
            </w:r>
            <w:r w:rsidR="00340A20">
              <w:rPr>
                <w:rFonts w:asciiTheme="majorBidi" w:hAnsiTheme="majorBidi" w:cstheme="majorBidi"/>
                <w:sz w:val="26"/>
                <w:szCs w:val="26"/>
                <w:vertAlign w:val="subscript"/>
              </w:rPr>
              <w:t>1</w:t>
            </w:r>
            <w:r w:rsidRPr="00566EFD">
              <w:rPr>
                <w:rFonts w:asciiTheme="majorBidi" w:hAnsiTheme="majorBidi" w:cstheme="majorBidi"/>
                <w:sz w:val="26"/>
                <w:szCs w:val="26"/>
                <w:lang w:bidi="ar-DZ"/>
              </w:rPr>
              <w:t>= CFT + AM</w:t>
            </w:r>
          </w:p>
        </w:tc>
        <w:tc>
          <w:tcPr>
            <w:tcW w:w="1276" w:type="dxa"/>
          </w:tcPr>
          <w:p w:rsidR="001154E1" w:rsidRPr="00340A20" w:rsidRDefault="00340A20" w:rsidP="00340A20">
            <w:pPr>
              <w:bidi/>
              <w:jc w:val="center"/>
              <w:rPr>
                <w:rFonts w:asciiTheme="majorBidi" w:hAnsiTheme="majorBidi" w:cstheme="majorBidi"/>
                <w:sz w:val="28"/>
                <w:szCs w:val="28"/>
                <w:vertAlign w:val="subscript"/>
                <w:rtl/>
                <w:lang w:bidi="ar-DZ"/>
              </w:rPr>
            </w:pPr>
            <w:r w:rsidRPr="00340A20">
              <w:rPr>
                <w:rFonts w:asciiTheme="majorBidi" w:hAnsiTheme="majorBidi" w:cstheme="majorBidi"/>
                <w:sz w:val="28"/>
                <w:szCs w:val="28"/>
                <w:lang w:bidi="ar-DZ"/>
              </w:rPr>
              <w:t>CFN</w:t>
            </w:r>
            <w:r w:rsidRPr="00340A20">
              <w:rPr>
                <w:rFonts w:asciiTheme="majorBidi" w:hAnsiTheme="majorBidi" w:cstheme="majorBidi"/>
                <w:sz w:val="28"/>
                <w:szCs w:val="28"/>
                <w:vertAlign w:val="subscript"/>
                <w:lang w:bidi="ar-DZ"/>
              </w:rPr>
              <w:t>2</w:t>
            </w:r>
          </w:p>
        </w:tc>
        <w:tc>
          <w:tcPr>
            <w:tcW w:w="1276" w:type="dxa"/>
          </w:tcPr>
          <w:p w:rsidR="001154E1" w:rsidRPr="00340A20" w:rsidRDefault="00340A20" w:rsidP="00340A20">
            <w:pPr>
              <w:bidi/>
              <w:jc w:val="center"/>
              <w:rPr>
                <w:rFonts w:asciiTheme="majorBidi" w:hAnsiTheme="majorBidi" w:cstheme="majorBidi"/>
                <w:sz w:val="28"/>
                <w:szCs w:val="28"/>
                <w:vertAlign w:val="subscript"/>
                <w:rtl/>
                <w:lang w:bidi="ar-DZ"/>
              </w:rPr>
            </w:pPr>
            <w:r w:rsidRPr="00340A20">
              <w:rPr>
                <w:rFonts w:asciiTheme="majorBidi" w:hAnsiTheme="majorBidi" w:cstheme="majorBidi"/>
                <w:sz w:val="28"/>
                <w:szCs w:val="28"/>
                <w:lang w:bidi="ar-DZ"/>
              </w:rPr>
              <w:t>CFN</w:t>
            </w:r>
            <w:r w:rsidRPr="00340A20">
              <w:rPr>
                <w:rFonts w:asciiTheme="majorBidi" w:hAnsiTheme="majorBidi" w:cstheme="majorBidi"/>
                <w:sz w:val="28"/>
                <w:szCs w:val="28"/>
                <w:vertAlign w:val="subscript"/>
                <w:lang w:bidi="ar-DZ"/>
              </w:rPr>
              <w:t>3</w:t>
            </w:r>
          </w:p>
        </w:tc>
      </w:tr>
      <w:tr w:rsidR="001154E1" w:rsidRPr="00796858" w:rsidTr="00340A20">
        <w:trPr>
          <w:trHeight w:val="538"/>
        </w:trPr>
        <w:tc>
          <w:tcPr>
            <w:tcW w:w="4394" w:type="dxa"/>
          </w:tcPr>
          <w:p w:rsidR="001154E1" w:rsidRPr="0098764A" w:rsidRDefault="00EA00B2" w:rsidP="00EA00B2">
            <w:pPr>
              <w:bidi/>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ال</w:t>
            </w:r>
            <w:r w:rsidR="001154E1" w:rsidRPr="0098764A">
              <w:rPr>
                <w:rFonts w:ascii="Simplified Arabic" w:hAnsi="Simplified Arabic" w:cs="Simplified Arabic"/>
                <w:b/>
                <w:bCs/>
                <w:sz w:val="26"/>
                <w:szCs w:val="26"/>
                <w:rtl/>
                <w:lang w:bidi="ar-DZ"/>
              </w:rPr>
              <w:t>مج</w:t>
            </w:r>
            <w:r>
              <w:rPr>
                <w:rFonts w:ascii="Simplified Arabic" w:hAnsi="Simplified Arabic" w:cs="Simplified Arabic" w:hint="cs"/>
                <w:b/>
                <w:bCs/>
                <w:sz w:val="26"/>
                <w:szCs w:val="26"/>
                <w:rtl/>
                <w:lang w:bidi="ar-DZ"/>
              </w:rPr>
              <w:t>موع</w:t>
            </w:r>
            <w:r w:rsidR="001154E1" w:rsidRPr="0098764A">
              <w:rPr>
                <w:rFonts w:ascii="Simplified Arabic" w:hAnsi="Simplified Arabic" w:cs="Simplified Arabic"/>
                <w:b/>
                <w:bCs/>
                <w:sz w:val="26"/>
                <w:szCs w:val="26"/>
                <w:rtl/>
                <w:lang w:bidi="ar-DZ"/>
              </w:rPr>
              <w:t xml:space="preserve"> التراكمي لصافي التدفق النقدي</w:t>
            </w:r>
          </w:p>
        </w:tc>
        <w:tc>
          <w:tcPr>
            <w:tcW w:w="1701" w:type="dxa"/>
          </w:tcPr>
          <w:p w:rsidR="001154E1" w:rsidRPr="00796858" w:rsidRDefault="001154E1" w:rsidP="00EA00B2">
            <w:pPr>
              <w:bidi/>
              <w:rPr>
                <w:rFonts w:ascii="Simplified Arabic" w:hAnsi="Simplified Arabic" w:cs="Simplified Arabic"/>
                <w:sz w:val="28"/>
                <w:szCs w:val="28"/>
                <w:rtl/>
                <w:lang w:bidi="ar-DZ"/>
              </w:rPr>
            </w:pPr>
          </w:p>
        </w:tc>
        <w:tc>
          <w:tcPr>
            <w:tcW w:w="1843" w:type="dxa"/>
          </w:tcPr>
          <w:p w:rsidR="001154E1" w:rsidRPr="00340A20" w:rsidRDefault="00340A20" w:rsidP="00340A20">
            <w:pPr>
              <w:bidi/>
              <w:jc w:val="center"/>
              <w:rPr>
                <w:rFonts w:asciiTheme="majorBidi" w:hAnsiTheme="majorBidi" w:cstheme="majorBidi"/>
                <w:sz w:val="28"/>
                <w:szCs w:val="28"/>
                <w:vertAlign w:val="subscript"/>
                <w:rtl/>
                <w:lang w:bidi="ar-DZ"/>
              </w:rPr>
            </w:pPr>
            <w:r w:rsidRPr="00340A20">
              <w:rPr>
                <w:rFonts w:asciiTheme="majorBidi" w:hAnsiTheme="majorBidi" w:cstheme="majorBidi"/>
                <w:sz w:val="28"/>
                <w:szCs w:val="28"/>
                <w:lang w:bidi="ar-DZ"/>
              </w:rPr>
              <w:t>CFN</w:t>
            </w:r>
            <w:r w:rsidRPr="00340A20">
              <w:rPr>
                <w:rFonts w:asciiTheme="majorBidi" w:hAnsiTheme="majorBidi" w:cstheme="majorBidi"/>
                <w:sz w:val="28"/>
                <w:szCs w:val="28"/>
                <w:vertAlign w:val="subscript"/>
                <w:lang w:bidi="ar-DZ"/>
              </w:rPr>
              <w:t>1</w:t>
            </w:r>
          </w:p>
        </w:tc>
        <w:tc>
          <w:tcPr>
            <w:tcW w:w="1276" w:type="dxa"/>
          </w:tcPr>
          <w:p w:rsidR="001154E1" w:rsidRPr="00340A20" w:rsidRDefault="00340A20" w:rsidP="00340A20">
            <w:pPr>
              <w:bidi/>
              <w:jc w:val="center"/>
              <w:rPr>
                <w:rFonts w:ascii="Simplified Arabic" w:hAnsi="Simplified Arabic" w:cs="Simplified Arabic"/>
                <w:rtl/>
                <w:lang w:bidi="ar-DZ"/>
              </w:rPr>
            </w:pPr>
            <w:r w:rsidRPr="00340A20">
              <w:rPr>
                <w:rFonts w:asciiTheme="majorBidi" w:hAnsiTheme="majorBidi" w:cstheme="majorBidi"/>
                <w:lang w:bidi="ar-DZ"/>
              </w:rPr>
              <w:t>CFN</w:t>
            </w:r>
            <w:r w:rsidRPr="00340A20">
              <w:rPr>
                <w:rFonts w:asciiTheme="majorBidi" w:hAnsiTheme="majorBidi" w:cstheme="majorBidi"/>
                <w:vertAlign w:val="subscript"/>
                <w:lang w:bidi="ar-DZ"/>
              </w:rPr>
              <w:t>1+</w:t>
            </w:r>
            <w:r w:rsidRPr="00340A20">
              <w:rPr>
                <w:rFonts w:asciiTheme="majorBidi" w:hAnsiTheme="majorBidi" w:cstheme="majorBidi"/>
                <w:lang w:bidi="ar-DZ"/>
              </w:rPr>
              <w:t xml:space="preserve"> CFN</w:t>
            </w:r>
            <w:r w:rsidRPr="00340A20">
              <w:rPr>
                <w:rFonts w:asciiTheme="majorBidi" w:hAnsiTheme="majorBidi" w:cstheme="majorBidi"/>
                <w:vertAlign w:val="subscript"/>
                <w:lang w:bidi="ar-DZ"/>
              </w:rPr>
              <w:t>2</w:t>
            </w:r>
          </w:p>
        </w:tc>
        <w:tc>
          <w:tcPr>
            <w:tcW w:w="1276" w:type="dxa"/>
          </w:tcPr>
          <w:p w:rsidR="001154E1" w:rsidRPr="00796858" w:rsidRDefault="00340A20" w:rsidP="00340A20">
            <w:pPr>
              <w:bidi/>
              <w:jc w:val="center"/>
              <w:rPr>
                <w:rFonts w:ascii="Simplified Arabic" w:hAnsi="Simplified Arabic" w:cs="Simplified Arabic"/>
                <w:sz w:val="28"/>
                <w:szCs w:val="28"/>
                <w:rtl/>
                <w:lang w:bidi="ar-DZ"/>
              </w:rPr>
            </w:pPr>
            <w:r w:rsidRPr="00340A20">
              <w:rPr>
                <w:rFonts w:asciiTheme="majorBidi" w:hAnsiTheme="majorBidi" w:cstheme="majorBidi"/>
                <w:lang w:bidi="ar-DZ"/>
              </w:rPr>
              <w:t>CFN</w:t>
            </w:r>
            <w:r w:rsidRPr="00340A20">
              <w:rPr>
                <w:rFonts w:asciiTheme="majorBidi" w:hAnsiTheme="majorBidi" w:cstheme="majorBidi"/>
                <w:vertAlign w:val="subscript"/>
                <w:lang w:bidi="ar-DZ"/>
              </w:rPr>
              <w:t>1+</w:t>
            </w:r>
            <w:r w:rsidRPr="00340A20">
              <w:rPr>
                <w:rFonts w:asciiTheme="majorBidi" w:hAnsiTheme="majorBidi" w:cstheme="majorBidi"/>
                <w:lang w:bidi="ar-DZ"/>
              </w:rPr>
              <w:t xml:space="preserve"> CFN</w:t>
            </w:r>
            <w:r w:rsidRPr="00340A20">
              <w:rPr>
                <w:rFonts w:asciiTheme="majorBidi" w:hAnsiTheme="majorBidi" w:cstheme="majorBidi"/>
                <w:vertAlign w:val="subscript"/>
                <w:lang w:bidi="ar-DZ"/>
              </w:rPr>
              <w:t>2</w:t>
            </w:r>
            <w:r w:rsidR="00566EFD">
              <w:rPr>
                <w:rFonts w:ascii="Simplified Arabic" w:hAnsi="Simplified Arabic" w:cs="Simplified Arabic"/>
                <w:noProof/>
                <w:sz w:val="26"/>
                <w:szCs w:val="26"/>
                <w:rtl/>
              </w:rPr>
              <w:pict>
                <v:shape id="_x0000_s1033" type="#_x0000_t32" style="position:absolute;left:0;text-align:left;margin-left:-2.6pt;margin-top:-.15pt;width:524.25pt;height:0;flip:x;z-index:251665408;mso-position-horizontal-relative:text;mso-position-vertical-relative:text" o:connectortype="straight" strokeweight="2pt"/>
              </w:pict>
            </w:r>
            <w:r>
              <w:rPr>
                <w:rFonts w:asciiTheme="majorBidi" w:hAnsiTheme="majorBidi" w:cstheme="majorBidi"/>
                <w:vertAlign w:val="subscript"/>
                <w:lang w:bidi="ar-DZ"/>
              </w:rPr>
              <w:t xml:space="preserve"> +</w:t>
            </w:r>
            <w:r w:rsidRPr="00340A20">
              <w:rPr>
                <w:rFonts w:asciiTheme="majorBidi" w:hAnsiTheme="majorBidi" w:cstheme="majorBidi"/>
                <w:sz w:val="28"/>
                <w:szCs w:val="28"/>
                <w:lang w:bidi="ar-DZ"/>
              </w:rPr>
              <w:t xml:space="preserve"> </w:t>
            </w:r>
            <w:r w:rsidRPr="00340A20">
              <w:rPr>
                <w:rFonts w:asciiTheme="majorBidi" w:hAnsiTheme="majorBidi" w:cstheme="majorBidi"/>
                <w:lang w:bidi="ar-DZ"/>
              </w:rPr>
              <w:t>CFN</w:t>
            </w:r>
            <w:r w:rsidRPr="00340A20">
              <w:rPr>
                <w:rFonts w:asciiTheme="majorBidi" w:hAnsiTheme="majorBidi" w:cstheme="majorBidi"/>
                <w:vertAlign w:val="subscript"/>
                <w:lang w:bidi="ar-DZ"/>
              </w:rPr>
              <w:t>3</w:t>
            </w:r>
          </w:p>
        </w:tc>
      </w:tr>
    </w:tbl>
    <w:p w:rsidR="001154E1" w:rsidRDefault="00566EFD" w:rsidP="00EA00B2">
      <w:pPr>
        <w:bidi/>
        <w:jc w:val="both"/>
        <w:rPr>
          <w:rFonts w:ascii="Simplified Arabic" w:hAnsi="Simplified Arabic" w:cs="Simplified Arabic" w:hint="cs"/>
          <w:b/>
          <w:bCs/>
          <w:sz w:val="28"/>
          <w:szCs w:val="28"/>
          <w:rtl/>
          <w:lang w:bidi="ar-DZ"/>
        </w:rPr>
      </w:pPr>
      <w:r>
        <w:rPr>
          <w:rFonts w:ascii="Simplified Arabic" w:hAnsi="Simplified Arabic" w:cs="Simplified Arabic"/>
          <w:b/>
          <w:bCs/>
          <w:noProof/>
          <w:sz w:val="26"/>
          <w:szCs w:val="26"/>
          <w:rtl/>
        </w:rPr>
        <w:pict>
          <v:shape id="_x0000_s1037" type="#_x0000_t32" style="position:absolute;left:0;text-align:left;margin-left:-27.45pt;margin-top:-.45pt;width:524.25pt;height:.05pt;flip:x;z-index:251669504;mso-position-horizontal-relative:text;mso-position-vertical-relative:text" o:connectortype="straight" strokeweight="2pt"/>
        </w:pict>
      </w:r>
    </w:p>
    <w:p w:rsidR="00EA00B2" w:rsidRDefault="00EA00B2" w:rsidP="00EA00B2">
      <w:pPr>
        <w:pStyle w:val="Paragraphedeliste"/>
        <w:numPr>
          <w:ilvl w:val="0"/>
          <w:numId w:val="5"/>
        </w:numPr>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محتوى جدول التدفقات النقدية</w:t>
      </w:r>
    </w:p>
    <w:p w:rsidR="00650048" w:rsidRPr="00650048" w:rsidRDefault="00650048" w:rsidP="00650048">
      <w:pPr>
        <w:bidi/>
        <w:ind w:firstLine="708"/>
        <w:jc w:val="both"/>
        <w:rPr>
          <w:rFonts w:ascii="Simplified Arabic" w:hAnsi="Simplified Arabic" w:cs="Simplified Arabic" w:hint="cs"/>
          <w:sz w:val="28"/>
          <w:szCs w:val="28"/>
          <w:lang w:bidi="ar-DZ"/>
        </w:rPr>
      </w:pPr>
      <w:r w:rsidRPr="00650048">
        <w:rPr>
          <w:rFonts w:ascii="Simplified Arabic" w:hAnsi="Simplified Arabic" w:cs="Simplified Arabic" w:hint="cs"/>
          <w:sz w:val="28"/>
          <w:szCs w:val="28"/>
          <w:rtl/>
          <w:lang w:bidi="ar-DZ"/>
        </w:rPr>
        <w:t>يتضمن جدول التدفقات النقدية العديد من العناصر التي يتم على أساسها حساب صافي التدفق النقدي، هذه العناصر يمكن توضيحها فيما يلي:</w:t>
      </w:r>
    </w:p>
    <w:p w:rsidR="00EA00B2" w:rsidRPr="00EA00B2" w:rsidRDefault="00EA00B2" w:rsidP="00EA00B2">
      <w:pPr>
        <w:pStyle w:val="Paragraphedeliste"/>
        <w:numPr>
          <w:ilvl w:val="0"/>
          <w:numId w:val="6"/>
        </w:num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lastRenderedPageBreak/>
        <w:t>مجموع التدفقات النقدية السنوية الداخلة</w:t>
      </w:r>
    </w:p>
    <w:p w:rsidR="0040504A" w:rsidRPr="008B205D" w:rsidRDefault="00EA00B2" w:rsidP="00EA00B2">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حساب مجموع التدفقات النقدية السنوية الداخلة من خلال جمع كل الأموال أو الإيرادات الداخلة للمشروع، أي إضافة أية إيرادات أو عوائد أخرى إلى إيرادات المبيعات، حيث أن:</w:t>
      </w:r>
    </w:p>
    <w:p w:rsidR="00B87F71" w:rsidRDefault="00EA00B2" w:rsidP="00B87F71">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إيرادات المبيعات = سعر بيع الوحدة الواحدة * الكمية المباعة</w:t>
      </w:r>
    </w:p>
    <w:p w:rsidR="00EA00B2" w:rsidRPr="00EA00B2" w:rsidRDefault="00EA00B2" w:rsidP="00EA00B2">
      <w:pPr>
        <w:pStyle w:val="Paragraphedeliste"/>
        <w:numPr>
          <w:ilvl w:val="0"/>
          <w:numId w:val="6"/>
        </w:numPr>
        <w:bidi/>
        <w:jc w:val="both"/>
        <w:rPr>
          <w:rFonts w:ascii="Simplified Arabic" w:hAnsi="Simplified Arabic" w:cs="Simplified Arabic" w:hint="cs"/>
          <w:b/>
          <w:bCs/>
          <w:sz w:val="28"/>
          <w:szCs w:val="28"/>
          <w:lang w:bidi="ar-DZ"/>
        </w:rPr>
      </w:pPr>
      <w:r w:rsidRPr="00EA00B2">
        <w:rPr>
          <w:rFonts w:ascii="Simplified Arabic" w:hAnsi="Simplified Arabic" w:cs="Simplified Arabic" w:hint="cs"/>
          <w:b/>
          <w:bCs/>
          <w:sz w:val="28"/>
          <w:szCs w:val="28"/>
          <w:rtl/>
          <w:lang w:bidi="ar-DZ"/>
        </w:rPr>
        <w:t xml:space="preserve"> </w:t>
      </w:r>
      <w:r w:rsidR="00650048">
        <w:rPr>
          <w:rFonts w:ascii="Simplified Arabic" w:hAnsi="Simplified Arabic" w:cs="Simplified Arabic" w:hint="cs"/>
          <w:b/>
          <w:bCs/>
          <w:sz w:val="28"/>
          <w:szCs w:val="28"/>
          <w:rtl/>
          <w:lang w:bidi="ar-DZ"/>
        </w:rPr>
        <w:t xml:space="preserve">مجموع </w:t>
      </w:r>
      <w:r w:rsidRPr="00EA00B2">
        <w:rPr>
          <w:rFonts w:ascii="Simplified Arabic" w:hAnsi="Simplified Arabic" w:cs="Simplified Arabic" w:hint="cs"/>
          <w:b/>
          <w:bCs/>
          <w:sz w:val="28"/>
          <w:szCs w:val="28"/>
          <w:rtl/>
          <w:lang w:bidi="ar-DZ"/>
        </w:rPr>
        <w:t>التدفقات النقدية السنوية الخارجة</w:t>
      </w:r>
    </w:p>
    <w:p w:rsidR="00650048" w:rsidRDefault="00650048" w:rsidP="00EA00B2">
      <w:pPr>
        <w:bidi/>
        <w:ind w:firstLine="708"/>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w:t>
      </w:r>
      <w:r w:rsidR="00EA00B2">
        <w:rPr>
          <w:rFonts w:ascii="Simplified Arabic" w:hAnsi="Simplified Arabic" w:cs="Simplified Arabic" w:hint="cs"/>
          <w:sz w:val="28"/>
          <w:szCs w:val="28"/>
          <w:rtl/>
          <w:lang w:bidi="ar-DZ"/>
        </w:rPr>
        <w:t xml:space="preserve">تضمن </w:t>
      </w:r>
      <w:r>
        <w:rPr>
          <w:rFonts w:ascii="Simplified Arabic" w:hAnsi="Simplified Arabic" w:cs="Simplified Arabic" w:hint="cs"/>
          <w:sz w:val="28"/>
          <w:szCs w:val="28"/>
          <w:rtl/>
          <w:lang w:bidi="ar-DZ"/>
        </w:rPr>
        <w:t xml:space="preserve">مجموع </w:t>
      </w:r>
      <w:r w:rsidR="00EA00B2">
        <w:rPr>
          <w:rFonts w:ascii="Simplified Arabic" w:hAnsi="Simplified Arabic" w:cs="Simplified Arabic" w:hint="cs"/>
          <w:sz w:val="28"/>
          <w:szCs w:val="28"/>
          <w:rtl/>
          <w:lang w:bidi="ar-DZ"/>
        </w:rPr>
        <w:t xml:space="preserve">التدفقات النقدية السنوية الخارجة كل من تكاليف التشغيل (التكاليف الثابتة + التكاليف المتغيرة) مضافا </w:t>
      </w:r>
      <w:r>
        <w:rPr>
          <w:rFonts w:ascii="Simplified Arabic" w:hAnsi="Simplified Arabic" w:cs="Simplified Arabic" w:hint="cs"/>
          <w:sz w:val="28"/>
          <w:szCs w:val="28"/>
          <w:rtl/>
          <w:lang w:bidi="ar-DZ"/>
        </w:rPr>
        <w:t>إليها</w:t>
      </w:r>
      <w:r w:rsidR="00EA00B2">
        <w:rPr>
          <w:rFonts w:ascii="Simplified Arabic" w:hAnsi="Simplified Arabic" w:cs="Simplified Arabic" w:hint="cs"/>
          <w:sz w:val="28"/>
          <w:szCs w:val="28"/>
          <w:rtl/>
          <w:lang w:bidi="ar-DZ"/>
        </w:rPr>
        <w:t xml:space="preserve"> قسط </w:t>
      </w:r>
      <w:r>
        <w:rPr>
          <w:rFonts w:ascii="Simplified Arabic" w:hAnsi="Simplified Arabic" w:cs="Simplified Arabic" w:hint="cs"/>
          <w:sz w:val="28"/>
          <w:szCs w:val="28"/>
          <w:rtl/>
          <w:lang w:bidi="ar-DZ"/>
        </w:rPr>
        <w:t>الاهتلاك، حيث يتم معالجة تكاليف التشغيل على النحو التالي:</w:t>
      </w:r>
      <w:r w:rsidR="00A52C6B">
        <w:rPr>
          <w:rStyle w:val="Appeldenotedefin"/>
          <w:rFonts w:ascii="Simplified Arabic" w:hAnsi="Simplified Arabic" w:cs="Simplified Arabic"/>
          <w:sz w:val="28"/>
          <w:szCs w:val="28"/>
          <w:rtl/>
          <w:lang w:bidi="ar-DZ"/>
        </w:rPr>
        <w:endnoteReference w:id="6"/>
      </w:r>
    </w:p>
    <w:p w:rsidR="00650048" w:rsidRPr="00A52C6B" w:rsidRDefault="00650048" w:rsidP="00650048">
      <w:pPr>
        <w:pStyle w:val="Paragraphedeliste"/>
        <w:numPr>
          <w:ilvl w:val="0"/>
          <w:numId w:val="7"/>
        </w:numPr>
        <w:bidi/>
        <w:jc w:val="both"/>
        <w:rPr>
          <w:rFonts w:ascii="Simplified Arabic" w:hAnsi="Simplified Arabic" w:cs="Simplified Arabic" w:hint="cs"/>
          <w:b/>
          <w:bCs/>
          <w:sz w:val="28"/>
          <w:szCs w:val="28"/>
          <w:rtl/>
          <w:lang w:bidi="ar-DZ"/>
        </w:rPr>
      </w:pPr>
      <w:r w:rsidRPr="00A52C6B">
        <w:rPr>
          <w:rFonts w:ascii="Simplified Arabic" w:hAnsi="Simplified Arabic" w:cs="Simplified Arabic" w:hint="cs"/>
          <w:b/>
          <w:bCs/>
          <w:sz w:val="28"/>
          <w:szCs w:val="28"/>
          <w:rtl/>
          <w:lang w:bidi="ar-DZ"/>
        </w:rPr>
        <w:t xml:space="preserve">التكاليف المتغيرة: </w:t>
      </w:r>
    </w:p>
    <w:p w:rsidR="00650048" w:rsidRDefault="00EA00B2" w:rsidP="00650048">
      <w:pPr>
        <w:bidi/>
        <w:ind w:firstLine="708"/>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650048">
        <w:rPr>
          <w:rFonts w:ascii="Simplified Arabic" w:hAnsi="Simplified Arabic" w:cs="Simplified Arabic" w:hint="cs"/>
          <w:sz w:val="28"/>
          <w:szCs w:val="28"/>
          <w:rtl/>
          <w:lang w:bidi="ar-DZ"/>
        </w:rPr>
        <w:t xml:space="preserve">وهي تلك التكاليف التي تدخل بشكل مباشر في العملية </w:t>
      </w:r>
      <w:r w:rsidR="001F759B">
        <w:rPr>
          <w:rFonts w:ascii="Simplified Arabic" w:hAnsi="Simplified Arabic" w:cs="Simplified Arabic" w:hint="cs"/>
          <w:sz w:val="28"/>
          <w:szCs w:val="28"/>
          <w:rtl/>
          <w:lang w:bidi="ar-DZ"/>
        </w:rPr>
        <w:t>الإنتاجية</w:t>
      </w:r>
      <w:r w:rsidR="00650048">
        <w:rPr>
          <w:rFonts w:ascii="Simplified Arabic" w:hAnsi="Simplified Arabic" w:cs="Simplified Arabic" w:hint="cs"/>
          <w:sz w:val="28"/>
          <w:szCs w:val="28"/>
          <w:rtl/>
          <w:lang w:bidi="ar-DZ"/>
        </w:rPr>
        <w:t xml:space="preserve"> للوحدة الاقتصادية، </w:t>
      </w:r>
      <w:r w:rsidR="001F759B">
        <w:rPr>
          <w:rFonts w:ascii="Simplified Arabic" w:hAnsi="Simplified Arabic" w:cs="Simplified Arabic" w:hint="cs"/>
          <w:sz w:val="28"/>
          <w:szCs w:val="28"/>
          <w:rtl/>
          <w:lang w:bidi="ar-DZ"/>
        </w:rPr>
        <w:t>وتتأثر</w:t>
      </w:r>
      <w:r w:rsidR="00650048">
        <w:rPr>
          <w:rFonts w:ascii="Simplified Arabic" w:hAnsi="Simplified Arabic" w:cs="Simplified Arabic" w:hint="cs"/>
          <w:sz w:val="28"/>
          <w:szCs w:val="28"/>
          <w:rtl/>
          <w:lang w:bidi="ar-DZ"/>
        </w:rPr>
        <w:t xml:space="preserve"> عادة بالطاقة التشغيلية لهذه الوحدة، </w:t>
      </w:r>
      <w:r w:rsidR="001F759B">
        <w:rPr>
          <w:rFonts w:ascii="Simplified Arabic" w:hAnsi="Simplified Arabic" w:cs="Simplified Arabic" w:hint="cs"/>
          <w:sz w:val="28"/>
          <w:szCs w:val="28"/>
          <w:rtl/>
          <w:lang w:bidi="ar-DZ"/>
        </w:rPr>
        <w:t>أو</w:t>
      </w:r>
      <w:r w:rsidR="00650048">
        <w:rPr>
          <w:rFonts w:ascii="Simplified Arabic" w:hAnsi="Simplified Arabic" w:cs="Simplified Arabic" w:hint="cs"/>
          <w:sz w:val="28"/>
          <w:szCs w:val="28"/>
          <w:rtl/>
          <w:lang w:bidi="ar-DZ"/>
        </w:rPr>
        <w:t xml:space="preserve"> المشروع المعني. حيث يكون مستوى التشغيل الفعلي للمشروع ذا تأثير مباشر على هذه الكلفة، بمعنى انه كلما كان المشروع يعمل بطاقته التشغيلية القصوى (</w:t>
      </w:r>
      <w:r w:rsidR="001F759B">
        <w:rPr>
          <w:rFonts w:ascii="Simplified Arabic" w:hAnsi="Simplified Arabic" w:cs="Simplified Arabic" w:hint="cs"/>
          <w:sz w:val="28"/>
          <w:szCs w:val="28"/>
          <w:rtl/>
          <w:lang w:bidi="ar-DZ"/>
        </w:rPr>
        <w:t>أو</w:t>
      </w:r>
      <w:r w:rsidR="00650048">
        <w:rPr>
          <w:rFonts w:ascii="Simplified Arabic" w:hAnsi="Simplified Arabic" w:cs="Simplified Arabic" w:hint="cs"/>
          <w:sz w:val="28"/>
          <w:szCs w:val="28"/>
          <w:rtl/>
          <w:lang w:bidi="ar-DZ"/>
        </w:rPr>
        <w:t xml:space="preserve"> التصميمية) كلما تكون التكاليف التشغيلية السنوية مرتفعة، والعكس بالعكس.</w:t>
      </w:r>
    </w:p>
    <w:p w:rsidR="00650048" w:rsidRDefault="001F759B" w:rsidP="00650048">
      <w:pPr>
        <w:bidi/>
        <w:ind w:firstLine="708"/>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أما</w:t>
      </w:r>
      <w:r w:rsidR="0065004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أهم</w:t>
      </w:r>
      <w:r w:rsidR="00650048">
        <w:rPr>
          <w:rFonts w:ascii="Simplified Arabic" w:hAnsi="Simplified Arabic" w:cs="Simplified Arabic" w:hint="cs"/>
          <w:sz w:val="28"/>
          <w:szCs w:val="28"/>
          <w:rtl/>
          <w:lang w:bidi="ar-DZ"/>
        </w:rPr>
        <w:t xml:space="preserve"> بنود هذه التكاليف، فهو </w:t>
      </w:r>
      <w:r>
        <w:rPr>
          <w:rFonts w:ascii="Simplified Arabic" w:hAnsi="Simplified Arabic" w:cs="Simplified Arabic" w:hint="cs"/>
          <w:sz w:val="28"/>
          <w:szCs w:val="28"/>
          <w:rtl/>
          <w:lang w:bidi="ar-DZ"/>
        </w:rPr>
        <w:t>كالأتي</w:t>
      </w:r>
      <w:r w:rsidR="00650048">
        <w:rPr>
          <w:rFonts w:ascii="Simplified Arabic" w:hAnsi="Simplified Arabic" w:cs="Simplified Arabic" w:hint="cs"/>
          <w:sz w:val="28"/>
          <w:szCs w:val="28"/>
          <w:rtl/>
          <w:lang w:bidi="ar-DZ"/>
        </w:rPr>
        <w:t>:</w:t>
      </w:r>
    </w:p>
    <w:p w:rsidR="001F759B" w:rsidRDefault="00650048" w:rsidP="00650048">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تكاليف المواد الخام </w:t>
      </w:r>
      <w:r w:rsidR="001F759B">
        <w:rPr>
          <w:rFonts w:ascii="Simplified Arabic" w:hAnsi="Simplified Arabic" w:cs="Simplified Arabic" w:hint="cs"/>
          <w:sz w:val="28"/>
          <w:szCs w:val="28"/>
          <w:rtl/>
          <w:lang w:bidi="ar-DZ"/>
        </w:rPr>
        <w:t>والمواد الأولية الأخرى، والعوامل المساعدة، والمواد نصف مصنعة، وغيرها.</w:t>
      </w:r>
    </w:p>
    <w:p w:rsidR="001F759B" w:rsidRDefault="001F759B" w:rsidP="001F759B">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تكاليف خدمات الإنتاج، بما فيها الصيانة والإبدال وقطع الغيار.</w:t>
      </w:r>
    </w:p>
    <w:p w:rsidR="001F759B" w:rsidRDefault="001F759B" w:rsidP="001F759B">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تكاليف الوقود، والكهرباء، وغيرها من المواد المشغلة أو المساعدة على التشغيل.</w:t>
      </w:r>
    </w:p>
    <w:p w:rsidR="001F759B" w:rsidRDefault="001F759B" w:rsidP="001F759B">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تكاليف النقل وتسويق المنتجات.</w:t>
      </w:r>
    </w:p>
    <w:p w:rsidR="001F759B" w:rsidRDefault="001F759B" w:rsidP="001F759B">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تكاليف الإدارة الإنتاجية والإشراف الفني على خطوط الإنتاج والمنتجات.</w:t>
      </w:r>
    </w:p>
    <w:p w:rsidR="001F759B" w:rsidRDefault="001F759B" w:rsidP="001F759B">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تكاليف الإعلان والدعاية والمبيعات (صحافة، تلفزيون، راديو، وغيرها).</w:t>
      </w:r>
    </w:p>
    <w:p w:rsidR="005B0C9C" w:rsidRDefault="001F759B" w:rsidP="00A52C6B">
      <w:pPr>
        <w:bidi/>
        <w:ind w:firstLine="708"/>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كما ينبغي </w:t>
      </w:r>
      <w:r w:rsidR="00A52C6B">
        <w:rPr>
          <w:rFonts w:ascii="Simplified Arabic" w:hAnsi="Simplified Arabic" w:cs="Simplified Arabic" w:hint="cs"/>
          <w:sz w:val="28"/>
          <w:szCs w:val="28"/>
          <w:rtl/>
          <w:lang w:bidi="ar-DZ"/>
        </w:rPr>
        <w:t>إدراج</w:t>
      </w:r>
      <w:r>
        <w:rPr>
          <w:rFonts w:ascii="Simplified Arabic" w:hAnsi="Simplified Arabic" w:cs="Simplified Arabic" w:hint="cs"/>
          <w:sz w:val="28"/>
          <w:szCs w:val="28"/>
          <w:rtl/>
          <w:lang w:bidi="ar-DZ"/>
        </w:rPr>
        <w:t xml:space="preserve"> تكاليف (</w:t>
      </w:r>
      <w:r w:rsidR="00A52C6B">
        <w:rPr>
          <w:rFonts w:ascii="Simplified Arabic" w:hAnsi="Simplified Arabic" w:cs="Simplified Arabic" w:hint="cs"/>
          <w:sz w:val="28"/>
          <w:szCs w:val="28"/>
          <w:rtl/>
          <w:lang w:bidi="ar-DZ"/>
        </w:rPr>
        <w:t>الأجور</w:t>
      </w:r>
      <w:r>
        <w:rPr>
          <w:rFonts w:ascii="Simplified Arabic" w:hAnsi="Simplified Arabic" w:cs="Simplified Arabic" w:hint="cs"/>
          <w:sz w:val="28"/>
          <w:szCs w:val="28"/>
          <w:rtl/>
          <w:lang w:bidi="ar-DZ"/>
        </w:rPr>
        <w:t xml:space="preserve">) للعاملين في </w:t>
      </w:r>
      <w:r w:rsidR="00A52C6B">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بشكل مباشر، على </w:t>
      </w:r>
      <w:r w:rsidR="00A52C6B">
        <w:rPr>
          <w:rFonts w:ascii="Simplified Arabic" w:hAnsi="Simplified Arabic" w:cs="Simplified Arabic" w:hint="cs"/>
          <w:sz w:val="28"/>
          <w:szCs w:val="28"/>
          <w:rtl/>
          <w:lang w:bidi="ar-DZ"/>
        </w:rPr>
        <w:t>أنها</w:t>
      </w:r>
      <w:r>
        <w:rPr>
          <w:rFonts w:ascii="Simplified Arabic" w:hAnsi="Simplified Arabic" w:cs="Simplified Arabic" w:hint="cs"/>
          <w:sz w:val="28"/>
          <w:szCs w:val="28"/>
          <w:rtl/>
          <w:lang w:bidi="ar-DZ"/>
        </w:rPr>
        <w:t xml:space="preserve"> تكاليف مباشرة (تتغير) مستوياتها بمجرد تغير مستويات </w:t>
      </w:r>
      <w:r w:rsidR="00A52C6B">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w:t>
      </w:r>
      <w:r w:rsidR="00A52C6B">
        <w:rPr>
          <w:rFonts w:ascii="Simplified Arabic" w:hAnsi="Simplified Arabic" w:cs="Simplified Arabic" w:hint="cs"/>
          <w:sz w:val="28"/>
          <w:szCs w:val="28"/>
          <w:rtl/>
          <w:lang w:bidi="ar-DZ"/>
        </w:rPr>
        <w:t>أما</w:t>
      </w:r>
      <w:r>
        <w:rPr>
          <w:rFonts w:ascii="Simplified Arabic" w:hAnsi="Simplified Arabic" w:cs="Simplified Arabic" w:hint="cs"/>
          <w:sz w:val="28"/>
          <w:szCs w:val="28"/>
          <w:rtl/>
          <w:lang w:bidi="ar-DZ"/>
        </w:rPr>
        <w:t xml:space="preserve"> رواتب </w:t>
      </w:r>
      <w:r w:rsidR="00A52C6B">
        <w:rPr>
          <w:rFonts w:ascii="Simplified Arabic" w:hAnsi="Simplified Arabic" w:cs="Simplified Arabic" w:hint="cs"/>
          <w:sz w:val="28"/>
          <w:szCs w:val="28"/>
          <w:rtl/>
          <w:lang w:bidi="ar-DZ"/>
        </w:rPr>
        <w:t>أو مستحقات العاملين في الأقسام الأخرى غير الإنتاجية مثل (الإدارة، الخدمات، الحسابات...الخ) فتدرج ضمن التكاليف غير المباشرة (الثابتة) كقاعدة عامة.</w:t>
      </w:r>
    </w:p>
    <w:p w:rsidR="00A52C6B" w:rsidRDefault="00A52C6B" w:rsidP="00A52C6B">
      <w:pPr>
        <w:pStyle w:val="Paragraphedeliste"/>
        <w:numPr>
          <w:ilvl w:val="0"/>
          <w:numId w:val="7"/>
        </w:numPr>
        <w:bidi/>
        <w:jc w:val="both"/>
        <w:rPr>
          <w:rFonts w:ascii="Simplified Arabic" w:hAnsi="Simplified Arabic" w:cs="Simplified Arabic" w:hint="cs"/>
          <w:b/>
          <w:bCs/>
          <w:sz w:val="28"/>
          <w:szCs w:val="28"/>
          <w:lang w:bidi="ar-DZ"/>
        </w:rPr>
      </w:pPr>
      <w:r w:rsidRPr="00A52C6B">
        <w:rPr>
          <w:rFonts w:ascii="Simplified Arabic" w:hAnsi="Simplified Arabic" w:cs="Simplified Arabic" w:hint="cs"/>
          <w:b/>
          <w:bCs/>
          <w:sz w:val="28"/>
          <w:szCs w:val="28"/>
          <w:rtl/>
          <w:lang w:bidi="ar-DZ"/>
        </w:rPr>
        <w:t>التكاليف الثابتة:</w:t>
      </w:r>
    </w:p>
    <w:p w:rsidR="00A52C6B" w:rsidRDefault="00590AD5" w:rsidP="00A52C6B">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بسبب عدم دخول هذه التكاليف في العملية </w:t>
      </w:r>
      <w:r w:rsidR="00807B49">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بشكل مباشر، </w:t>
      </w:r>
      <w:r w:rsidR="00807B49">
        <w:rPr>
          <w:rFonts w:ascii="Simplified Arabic" w:hAnsi="Simplified Arabic" w:cs="Simplified Arabic" w:hint="cs"/>
          <w:sz w:val="28"/>
          <w:szCs w:val="28"/>
          <w:rtl/>
          <w:lang w:bidi="ar-DZ"/>
        </w:rPr>
        <w:t>فإنها</w:t>
      </w:r>
      <w:r>
        <w:rPr>
          <w:rFonts w:ascii="Simplified Arabic" w:hAnsi="Simplified Arabic" w:cs="Simplified Arabic" w:hint="cs"/>
          <w:sz w:val="28"/>
          <w:szCs w:val="28"/>
          <w:rtl/>
          <w:lang w:bidi="ar-DZ"/>
        </w:rPr>
        <w:t xml:space="preserve"> بطبيعة الحال لا </w:t>
      </w:r>
      <w:r w:rsidR="00807B49">
        <w:rPr>
          <w:rFonts w:ascii="Simplified Arabic" w:hAnsi="Simplified Arabic" w:cs="Simplified Arabic" w:hint="cs"/>
          <w:sz w:val="28"/>
          <w:szCs w:val="28"/>
          <w:rtl/>
          <w:lang w:bidi="ar-DZ"/>
        </w:rPr>
        <w:t>تتأثر</w:t>
      </w:r>
      <w:r>
        <w:rPr>
          <w:rFonts w:ascii="Simplified Arabic" w:hAnsi="Simplified Arabic" w:cs="Simplified Arabic" w:hint="cs"/>
          <w:sz w:val="28"/>
          <w:szCs w:val="28"/>
          <w:rtl/>
          <w:lang w:bidi="ar-DZ"/>
        </w:rPr>
        <w:t xml:space="preserve"> بالطاقة التشغيلية، </w:t>
      </w:r>
      <w:r w:rsidR="00807B49">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حجم </w:t>
      </w:r>
      <w:r w:rsidR="00807B4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للمشروع </w:t>
      </w:r>
      <w:r w:rsidR="00807B49">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الوحدة الاقتصادية</w:t>
      </w:r>
      <w:r w:rsidR="008230C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بمعنى </w:t>
      </w:r>
      <w:r w:rsidR="00807B49">
        <w:rPr>
          <w:rFonts w:ascii="Simplified Arabic" w:hAnsi="Simplified Arabic" w:cs="Simplified Arabic" w:hint="cs"/>
          <w:sz w:val="28"/>
          <w:szCs w:val="28"/>
          <w:rtl/>
          <w:lang w:bidi="ar-DZ"/>
        </w:rPr>
        <w:t>أن</w:t>
      </w:r>
      <w:r w:rsidR="008230CE">
        <w:rPr>
          <w:rFonts w:ascii="Simplified Arabic" w:hAnsi="Simplified Arabic" w:cs="Simplified Arabic" w:hint="cs"/>
          <w:sz w:val="28"/>
          <w:szCs w:val="28"/>
          <w:rtl/>
          <w:lang w:bidi="ar-DZ"/>
        </w:rPr>
        <w:t xml:space="preserve"> التكلفة السنوية </w:t>
      </w:r>
      <w:r w:rsidR="00807B49">
        <w:rPr>
          <w:rFonts w:ascii="Simplified Arabic" w:hAnsi="Simplified Arabic" w:cs="Simplified Arabic" w:hint="cs"/>
          <w:sz w:val="28"/>
          <w:szCs w:val="28"/>
          <w:rtl/>
          <w:lang w:bidi="ar-DZ"/>
        </w:rPr>
        <w:t>لأغلب</w:t>
      </w:r>
      <w:r w:rsidR="008230CE">
        <w:rPr>
          <w:rFonts w:ascii="Simplified Arabic" w:hAnsi="Simplified Arabic" w:cs="Simplified Arabic" w:hint="cs"/>
          <w:sz w:val="28"/>
          <w:szCs w:val="28"/>
          <w:rtl/>
          <w:lang w:bidi="ar-DZ"/>
        </w:rPr>
        <w:t xml:space="preserve"> بنود التكاليف غير مباشرة (ثابتة)، مثل (قسط الاهتلاك، الفائدة السنوية، والتامين وغيرها)، تكون (ثابتة من دون تغيير يذكر) على مدار السنة بسبب عدم وجود </w:t>
      </w:r>
      <w:r w:rsidR="00807B49">
        <w:rPr>
          <w:rFonts w:ascii="Simplified Arabic" w:hAnsi="Simplified Arabic" w:cs="Simplified Arabic" w:hint="cs"/>
          <w:sz w:val="28"/>
          <w:szCs w:val="28"/>
          <w:rtl/>
          <w:lang w:bidi="ar-DZ"/>
        </w:rPr>
        <w:t>أي</w:t>
      </w:r>
      <w:r w:rsidR="008230CE">
        <w:rPr>
          <w:rFonts w:ascii="Simplified Arabic" w:hAnsi="Simplified Arabic" w:cs="Simplified Arabic" w:hint="cs"/>
          <w:sz w:val="28"/>
          <w:szCs w:val="28"/>
          <w:rtl/>
          <w:lang w:bidi="ar-DZ"/>
        </w:rPr>
        <w:t xml:space="preserve"> دور ملموس لها على الطاقة التشغيلية في المشروع، وبالتالي </w:t>
      </w:r>
      <w:r w:rsidR="00807B49">
        <w:rPr>
          <w:rFonts w:ascii="Simplified Arabic" w:hAnsi="Simplified Arabic" w:cs="Simplified Arabic" w:hint="cs"/>
          <w:sz w:val="28"/>
          <w:szCs w:val="28"/>
          <w:rtl/>
          <w:lang w:bidi="ar-DZ"/>
        </w:rPr>
        <w:t>فإنها</w:t>
      </w:r>
      <w:r w:rsidR="008230CE">
        <w:rPr>
          <w:rFonts w:ascii="Simplified Arabic" w:hAnsi="Simplified Arabic" w:cs="Simplified Arabic" w:hint="cs"/>
          <w:sz w:val="28"/>
          <w:szCs w:val="28"/>
          <w:rtl/>
          <w:lang w:bidi="ar-DZ"/>
        </w:rPr>
        <w:t xml:space="preserve"> لا تتأثر بها (سواء كان ذلك عند تشغيل المشروع بالطاقة التصميمية القصوى، </w:t>
      </w:r>
      <w:r w:rsidR="00807B49">
        <w:rPr>
          <w:rFonts w:ascii="Simplified Arabic" w:hAnsi="Simplified Arabic" w:cs="Simplified Arabic" w:hint="cs"/>
          <w:sz w:val="28"/>
          <w:szCs w:val="28"/>
          <w:rtl/>
          <w:lang w:bidi="ar-DZ"/>
        </w:rPr>
        <w:t>أو</w:t>
      </w:r>
      <w:r w:rsidR="008230CE">
        <w:rPr>
          <w:rFonts w:ascii="Simplified Arabic" w:hAnsi="Simplified Arabic" w:cs="Simplified Arabic" w:hint="cs"/>
          <w:sz w:val="28"/>
          <w:szCs w:val="28"/>
          <w:rtl/>
          <w:lang w:bidi="ar-DZ"/>
        </w:rPr>
        <w:t xml:space="preserve"> في حالة التشغيل النسبي لهذه الطاقة).</w:t>
      </w:r>
    </w:p>
    <w:p w:rsidR="008230CE" w:rsidRDefault="008230CE" w:rsidP="008230CE">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 xml:space="preserve">وبصورة عامة، تقل نسبة مساهمة التكلفة التشغيلية غير المباشرة (الثابتة) </w:t>
      </w:r>
      <w:r w:rsidR="00807B49">
        <w:rPr>
          <w:rFonts w:ascii="Simplified Arabic" w:hAnsi="Simplified Arabic" w:cs="Simplified Arabic" w:hint="cs"/>
          <w:sz w:val="28"/>
          <w:szCs w:val="28"/>
          <w:rtl/>
          <w:lang w:bidi="ar-DZ"/>
        </w:rPr>
        <w:t>إلى مجموع التكلفة التشغيلية الكلية كلما كانت الطاقة التشغيلية في المشروع تعمل بالطاقة الكاملة (التصميمية).</w:t>
      </w:r>
    </w:p>
    <w:p w:rsidR="00807B49" w:rsidRDefault="00807B49" w:rsidP="00807B49">
      <w:pPr>
        <w:bidi/>
        <w:jc w:val="both"/>
        <w:rPr>
          <w:rFonts w:ascii="Simplified Arabic" w:hAnsi="Simplified Arabic" w:cs="Simplified Arabic" w:hint="cs"/>
          <w:sz w:val="28"/>
          <w:szCs w:val="28"/>
          <w:rtl/>
          <w:lang w:bidi="ar-DZ"/>
        </w:rPr>
      </w:pPr>
      <w:r w:rsidRPr="00807B49">
        <w:rPr>
          <w:rFonts w:ascii="Simplified Arabic" w:hAnsi="Simplified Arabic" w:cs="Simplified Arabic" w:hint="cs"/>
          <w:b/>
          <w:bCs/>
          <w:sz w:val="28"/>
          <w:szCs w:val="28"/>
          <w:rtl/>
          <w:lang w:bidi="ar-DZ"/>
        </w:rPr>
        <w:t>ملاحظة</w:t>
      </w:r>
      <w:r>
        <w:rPr>
          <w:rFonts w:ascii="Simplified Arabic" w:hAnsi="Simplified Arabic" w:cs="Simplified Arabic" w:hint="cs"/>
          <w:sz w:val="28"/>
          <w:szCs w:val="28"/>
          <w:rtl/>
          <w:lang w:bidi="ar-DZ"/>
        </w:rPr>
        <w:t>: لم يتم إدراج قسط الاهتلاك إلى التكاليف الثابتة بغية توضيح قيمته في أسفل جدول التدفقات النقدية.</w:t>
      </w:r>
    </w:p>
    <w:p w:rsidR="008C4769" w:rsidRDefault="008C4769" w:rsidP="008C476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حيث أن:   قسط اهتلاك الأصل= (قيمة الأصل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القيمة التصفوية للاصل) / العمر الإنتاجي للأصل</w:t>
      </w:r>
    </w:p>
    <w:p w:rsidR="008C4769" w:rsidRPr="008C4769" w:rsidRDefault="008C4769" w:rsidP="008C4769">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w:t>
      </w:r>
      <w:r>
        <w:rPr>
          <w:rFonts w:ascii="Simplified Arabic" w:hAnsi="Simplified Arabic" w:cs="Simplified Arabic"/>
          <w:sz w:val="28"/>
          <w:szCs w:val="28"/>
          <w:rtl/>
          <w:lang w:bidi="ar-DZ"/>
        </w:rPr>
        <w:t>الا</w:t>
      </w:r>
      <w:r>
        <w:rPr>
          <w:rFonts w:ascii="Simplified Arabic" w:hAnsi="Simplified Arabic" w:cs="Simplified Arabic" w:hint="cs"/>
          <w:sz w:val="28"/>
          <w:szCs w:val="28"/>
          <w:rtl/>
          <w:lang w:bidi="ar-DZ"/>
        </w:rPr>
        <w:t>ه</w:t>
      </w:r>
      <w:r w:rsidRPr="008C4769">
        <w:rPr>
          <w:rFonts w:ascii="Simplified Arabic" w:hAnsi="Simplified Arabic" w:cs="Simplified Arabic"/>
          <w:sz w:val="28"/>
          <w:szCs w:val="28"/>
          <w:rtl/>
          <w:lang w:bidi="ar-DZ"/>
        </w:rPr>
        <w:t>تلاك يعالج في البداية على انه تدفق نقدي للخارج كبند من بنود تكاليف التشغيل لغرض حساب صافي التدفق النقدي قبل الضرائب ثم يضاف لصافي التدفق بعد الضرائب لأنه عبارة عن قيد دفتري لم يكن فيه خروج فعلي للأموال.</w:t>
      </w:r>
    </w:p>
    <w:p w:rsidR="008C4769" w:rsidRPr="008C4769" w:rsidRDefault="008C4769" w:rsidP="008C4769">
      <w:pPr>
        <w:bidi/>
        <w:jc w:val="both"/>
        <w:rPr>
          <w:rFonts w:ascii="Simplified Arabic" w:hAnsi="Simplified Arabic" w:cs="Simplified Arabic" w:hint="cs"/>
          <w:sz w:val="28"/>
          <w:szCs w:val="28"/>
          <w:rtl/>
          <w:lang w:bidi="ar-DZ"/>
        </w:rPr>
      </w:pPr>
      <w:r w:rsidRPr="008C4769">
        <w:rPr>
          <w:rFonts w:ascii="Simplified Arabic" w:hAnsi="Simplified Arabic" w:cs="Simplified Arabic" w:hint="cs"/>
          <w:b/>
          <w:bCs/>
          <w:sz w:val="28"/>
          <w:szCs w:val="28"/>
          <w:rtl/>
          <w:lang w:bidi="ar-DZ"/>
        </w:rPr>
        <w:t xml:space="preserve">ملاحظة: </w:t>
      </w:r>
      <w:r w:rsidRPr="008C4769">
        <w:rPr>
          <w:rFonts w:ascii="Simplified Arabic" w:hAnsi="Simplified Arabic" w:cs="Simplified Arabic" w:hint="cs"/>
          <w:sz w:val="28"/>
          <w:szCs w:val="28"/>
          <w:rtl/>
          <w:lang w:bidi="ar-DZ"/>
        </w:rPr>
        <w:t>يتم إدراج القيمة التصفوية أو التخردية</w:t>
      </w:r>
      <w:r>
        <w:rPr>
          <w:rFonts w:ascii="Simplified Arabic" w:hAnsi="Simplified Arabic" w:cs="Simplified Arabic" w:hint="cs"/>
          <w:sz w:val="28"/>
          <w:szCs w:val="28"/>
          <w:rtl/>
          <w:lang w:bidi="ar-DZ"/>
        </w:rPr>
        <w:t xml:space="preserve"> للمشروع</w:t>
      </w:r>
      <w:r w:rsidRPr="008C4769">
        <w:rPr>
          <w:rFonts w:ascii="Simplified Arabic" w:hAnsi="Simplified Arabic" w:cs="Simplified Arabic" w:hint="cs"/>
          <w:sz w:val="28"/>
          <w:szCs w:val="28"/>
          <w:rtl/>
          <w:lang w:bidi="ar-DZ"/>
        </w:rPr>
        <w:t xml:space="preserve"> (قيمة المشروع كخردة) </w:t>
      </w:r>
      <w:r>
        <w:rPr>
          <w:rFonts w:ascii="Simplified Arabic" w:hAnsi="Simplified Arabic" w:cs="Simplified Arabic" w:hint="cs"/>
          <w:sz w:val="28"/>
          <w:szCs w:val="28"/>
          <w:rtl/>
          <w:lang w:bidi="ar-DZ"/>
        </w:rPr>
        <w:t xml:space="preserve">إن وجدت </w:t>
      </w:r>
      <w:r w:rsidRPr="008C4769">
        <w:rPr>
          <w:rFonts w:ascii="Simplified Arabic" w:hAnsi="Simplified Arabic" w:cs="Simplified Arabic" w:hint="cs"/>
          <w:sz w:val="28"/>
          <w:szCs w:val="28"/>
          <w:rtl/>
          <w:lang w:bidi="ar-DZ"/>
        </w:rPr>
        <w:t>لصافي التدفق النقدي (</w:t>
      </w:r>
      <w:r w:rsidRPr="008C4769">
        <w:rPr>
          <w:rFonts w:ascii="Simplified Arabic" w:hAnsi="Simplified Arabic" w:cs="Simplified Arabic"/>
          <w:sz w:val="28"/>
          <w:szCs w:val="28"/>
        </w:rPr>
        <w:t>CFN</w:t>
      </w:r>
      <w:r w:rsidRPr="008C4769">
        <w:rPr>
          <w:rFonts w:ascii="Simplified Arabic" w:hAnsi="Simplified Arabic" w:cs="Simplified Arabic" w:hint="cs"/>
          <w:sz w:val="28"/>
          <w:szCs w:val="28"/>
          <w:rtl/>
          <w:lang w:bidi="ar-DZ"/>
        </w:rPr>
        <w:t>) للسنة الأخيرة لأنه عبارة عن عوائد أو إيرادات غير خاضعة للضريبة.</w:t>
      </w:r>
    </w:p>
    <w:p w:rsidR="00807B49" w:rsidRPr="0068611F" w:rsidRDefault="0068611F" w:rsidP="0068611F">
      <w:pPr>
        <w:pStyle w:val="Paragraphedeliste"/>
        <w:numPr>
          <w:ilvl w:val="0"/>
          <w:numId w:val="6"/>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r w:rsidR="00807B49" w:rsidRPr="0068611F">
        <w:rPr>
          <w:rFonts w:ascii="Simplified Arabic" w:hAnsi="Simplified Arabic" w:cs="Simplified Arabic"/>
          <w:b/>
          <w:bCs/>
          <w:sz w:val="28"/>
          <w:szCs w:val="28"/>
          <w:rtl/>
          <w:lang w:bidi="ar-DZ"/>
        </w:rPr>
        <w:t>التكاليف الاستثمارية:</w:t>
      </w:r>
    </w:p>
    <w:p w:rsidR="0068611F" w:rsidRDefault="00807B49" w:rsidP="00807B49">
      <w:pPr>
        <w:bidi/>
        <w:ind w:firstLine="708"/>
        <w:jc w:val="both"/>
        <w:rPr>
          <w:rFonts w:ascii="Simplified Arabic" w:hAnsi="Simplified Arabic" w:cs="Simplified Arabic" w:hint="cs"/>
          <w:sz w:val="28"/>
          <w:szCs w:val="28"/>
          <w:rtl/>
          <w:lang w:bidi="ar-DZ"/>
        </w:rPr>
      </w:pPr>
      <w:r w:rsidRPr="00807B49">
        <w:rPr>
          <w:rFonts w:ascii="Simplified Arabic" w:hAnsi="Simplified Arabic" w:cs="Simplified Arabic"/>
          <w:sz w:val="28"/>
          <w:szCs w:val="28"/>
          <w:rtl/>
          <w:lang w:bidi="ar-DZ"/>
        </w:rPr>
        <w:t xml:space="preserve">هي جميع التكاليف التي يتم إنفاقها منذ لحظة ظهور فكرة </w:t>
      </w:r>
      <w:r>
        <w:rPr>
          <w:rFonts w:ascii="Simplified Arabic" w:hAnsi="Simplified Arabic" w:cs="Simplified Arabic"/>
          <w:sz w:val="28"/>
          <w:szCs w:val="28"/>
          <w:rtl/>
          <w:lang w:bidi="ar-DZ"/>
        </w:rPr>
        <w:t>المشروع و</w:t>
      </w:r>
      <w:r w:rsidRPr="00807B49">
        <w:rPr>
          <w:rFonts w:ascii="Simplified Arabic" w:hAnsi="Simplified Arabic" w:cs="Simplified Arabic"/>
          <w:sz w:val="28"/>
          <w:szCs w:val="28"/>
          <w:rtl/>
          <w:lang w:bidi="ar-DZ"/>
        </w:rPr>
        <w:t>حتى بدء العمل في الإنتاج</w:t>
      </w:r>
      <w:r>
        <w:rPr>
          <w:rFonts w:ascii="Simplified Arabic" w:hAnsi="Simplified Arabic" w:cs="Simplified Arabic" w:hint="cs"/>
          <w:sz w:val="28"/>
          <w:szCs w:val="28"/>
          <w:rtl/>
          <w:lang w:bidi="ar-DZ"/>
        </w:rPr>
        <w:t xml:space="preserve"> او انتاج اول قطعة وبيعها</w:t>
      </w:r>
      <w:r w:rsidRPr="00807B49">
        <w:rPr>
          <w:rFonts w:ascii="Simplified Arabic" w:hAnsi="Simplified Arabic" w:cs="Simplified Arabic"/>
          <w:sz w:val="28"/>
          <w:szCs w:val="28"/>
          <w:rtl/>
          <w:lang w:bidi="ar-DZ"/>
        </w:rPr>
        <w:t>، فمثلا تجارب التشغيل تعتبر جزء</w:t>
      </w:r>
      <w:r>
        <w:rPr>
          <w:rFonts w:ascii="Simplified Arabic" w:hAnsi="Simplified Arabic" w:cs="Simplified Arabic"/>
          <w:sz w:val="28"/>
          <w:szCs w:val="28"/>
          <w:rtl/>
          <w:lang w:bidi="ar-DZ"/>
        </w:rPr>
        <w:t xml:space="preserve"> من التكاليف المبدئية للمشروع و</w:t>
      </w:r>
      <w:r w:rsidRPr="00807B49">
        <w:rPr>
          <w:rFonts w:ascii="Simplified Arabic" w:hAnsi="Simplified Arabic" w:cs="Simplified Arabic"/>
          <w:sz w:val="28"/>
          <w:szCs w:val="28"/>
          <w:rtl/>
          <w:lang w:bidi="ar-DZ"/>
        </w:rPr>
        <w:t>جميع هذه النفقات يتم إنفاقها في السنة الصفرية (قد تكون سنة أو أكثر أو</w:t>
      </w:r>
      <w:r>
        <w:rPr>
          <w:rFonts w:ascii="Simplified Arabic" w:hAnsi="Simplified Arabic" w:cs="Simplified Arabic"/>
          <w:sz w:val="28"/>
          <w:szCs w:val="28"/>
          <w:rtl/>
          <w:lang w:bidi="ar-DZ"/>
        </w:rPr>
        <w:t xml:space="preserve"> اقل و</w:t>
      </w:r>
      <w:r w:rsidRPr="00807B49">
        <w:rPr>
          <w:rFonts w:ascii="Simplified Arabic" w:hAnsi="Simplified Arabic" w:cs="Simplified Arabic"/>
          <w:sz w:val="28"/>
          <w:szCs w:val="28"/>
          <w:rtl/>
          <w:lang w:bidi="ar-DZ"/>
        </w:rPr>
        <w:t>لكنها تظهر في جدول التدفقات النقدية في السنة الصفرية) أي قبل بدء الإنتاج</w:t>
      </w:r>
      <w:r w:rsidR="0068611F">
        <w:rPr>
          <w:rFonts w:ascii="Simplified Arabic" w:hAnsi="Simplified Arabic" w:cs="Simplified Arabic" w:hint="cs"/>
          <w:sz w:val="28"/>
          <w:szCs w:val="28"/>
          <w:rtl/>
          <w:lang w:bidi="ar-DZ"/>
        </w:rPr>
        <w:t xml:space="preserve"> بهدف البيع</w:t>
      </w:r>
      <w:r w:rsidRPr="00807B49">
        <w:rPr>
          <w:rFonts w:ascii="Simplified Arabic" w:hAnsi="Simplified Arabic" w:cs="Simplified Arabic"/>
          <w:sz w:val="28"/>
          <w:szCs w:val="28"/>
          <w:rtl/>
          <w:lang w:bidi="ar-DZ"/>
        </w:rPr>
        <w:t xml:space="preserve">. </w:t>
      </w:r>
    </w:p>
    <w:p w:rsidR="0068611F" w:rsidRPr="0068611F" w:rsidRDefault="0068611F" w:rsidP="0068611F">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وعادة ما يتم تقدير وتحليل التكاليف الاستثمارية للعناصر التالية</w:t>
      </w:r>
      <w:r w:rsidR="00807B49" w:rsidRPr="00807B49">
        <w:rPr>
          <w:rFonts w:ascii="Simplified Arabic" w:hAnsi="Simplified Arabic" w:cs="Simplified Arabic"/>
          <w:sz w:val="28"/>
          <w:szCs w:val="28"/>
          <w:rtl/>
          <w:lang w:bidi="ar-DZ"/>
        </w:rPr>
        <w:t>:</w:t>
      </w:r>
    </w:p>
    <w:p w:rsidR="00807B49" w:rsidRPr="0068611F" w:rsidRDefault="0068611F" w:rsidP="0068611F">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807B49" w:rsidRPr="0068611F">
        <w:rPr>
          <w:rFonts w:ascii="Simplified Arabic" w:hAnsi="Simplified Arabic" w:cs="Simplified Arabic"/>
          <w:b/>
          <w:bCs/>
          <w:sz w:val="28"/>
          <w:szCs w:val="28"/>
          <w:rtl/>
          <w:lang w:bidi="ar-DZ"/>
        </w:rPr>
        <w:t>تكاليف الدراسات والبحوث:</w:t>
      </w:r>
      <w:r w:rsidR="00807B49" w:rsidRPr="0068611F">
        <w:rPr>
          <w:rFonts w:ascii="Simplified Arabic" w:hAnsi="Simplified Arabic" w:cs="Simplified Arabic"/>
          <w:sz w:val="28"/>
          <w:szCs w:val="28"/>
          <w:rtl/>
          <w:lang w:bidi="ar-DZ"/>
        </w:rPr>
        <w:t xml:space="preserve"> تتمثل في مختلف المصاريف التي يتحم</w:t>
      </w:r>
      <w:r>
        <w:rPr>
          <w:rFonts w:ascii="Simplified Arabic" w:hAnsi="Simplified Arabic" w:cs="Simplified Arabic"/>
          <w:sz w:val="28"/>
          <w:szCs w:val="28"/>
          <w:rtl/>
          <w:lang w:bidi="ar-DZ"/>
        </w:rPr>
        <w:t xml:space="preserve">لها المشروع </w:t>
      </w:r>
      <w:r>
        <w:rPr>
          <w:rFonts w:ascii="Simplified Arabic" w:hAnsi="Simplified Arabic" w:cs="Simplified Arabic" w:hint="cs"/>
          <w:sz w:val="28"/>
          <w:szCs w:val="28"/>
          <w:rtl/>
          <w:lang w:bidi="ar-DZ"/>
        </w:rPr>
        <w:t xml:space="preserve">جراء </w:t>
      </w:r>
      <w:r>
        <w:rPr>
          <w:rFonts w:ascii="Simplified Arabic" w:hAnsi="Simplified Arabic" w:cs="Simplified Arabic"/>
          <w:sz w:val="28"/>
          <w:szCs w:val="28"/>
          <w:rtl/>
          <w:lang w:bidi="ar-DZ"/>
        </w:rPr>
        <w:t>الدراسات و</w:t>
      </w:r>
      <w:r w:rsidR="00807B49" w:rsidRPr="0068611F">
        <w:rPr>
          <w:rFonts w:ascii="Simplified Arabic" w:hAnsi="Simplified Arabic" w:cs="Simplified Arabic"/>
          <w:sz w:val="28"/>
          <w:szCs w:val="28"/>
          <w:rtl/>
          <w:lang w:bidi="ar-DZ"/>
        </w:rPr>
        <w:t>البحوث اللازمة للمشروع، كدراسة الجدوى، الدراسة الجيولوجية لموقع المشروع ...الخ.</w:t>
      </w:r>
    </w:p>
    <w:p w:rsidR="00807B49" w:rsidRPr="0068611F" w:rsidRDefault="0068611F" w:rsidP="0068611F">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807B49" w:rsidRPr="0068611F">
        <w:rPr>
          <w:rFonts w:ascii="Simplified Arabic" w:hAnsi="Simplified Arabic" w:cs="Simplified Arabic"/>
          <w:b/>
          <w:bCs/>
          <w:sz w:val="28"/>
          <w:szCs w:val="28"/>
          <w:rtl/>
          <w:lang w:bidi="ar-DZ"/>
        </w:rPr>
        <w:t>تكلفة الأراضي:</w:t>
      </w:r>
      <w:r w:rsidR="00807B49" w:rsidRPr="0068611F">
        <w:rPr>
          <w:rFonts w:ascii="Simplified Arabic" w:hAnsi="Simplified Arabic" w:cs="Simplified Arabic"/>
          <w:sz w:val="28"/>
          <w:szCs w:val="28"/>
          <w:rtl/>
          <w:lang w:bidi="ar-DZ"/>
        </w:rPr>
        <w:t xml:space="preserve">  إذا كانت الأرض مؤجرة فإنها لا </w:t>
      </w:r>
      <w:r>
        <w:rPr>
          <w:rFonts w:ascii="Simplified Arabic" w:hAnsi="Simplified Arabic" w:cs="Simplified Arabic"/>
          <w:sz w:val="28"/>
          <w:szCs w:val="28"/>
          <w:rtl/>
          <w:lang w:bidi="ar-DZ"/>
        </w:rPr>
        <w:t>تدخل ضمن التكاليف الاستثمارية و</w:t>
      </w:r>
      <w:r w:rsidR="00807B49" w:rsidRPr="0068611F">
        <w:rPr>
          <w:rFonts w:ascii="Simplified Arabic" w:hAnsi="Simplified Arabic" w:cs="Simplified Arabic"/>
          <w:sz w:val="28"/>
          <w:szCs w:val="28"/>
          <w:rtl/>
          <w:lang w:bidi="ar-DZ"/>
        </w:rPr>
        <w:t>إنما تدخل ضمن تكاليف التشغيل.</w:t>
      </w:r>
    </w:p>
    <w:p w:rsidR="00807B49" w:rsidRPr="0068611F" w:rsidRDefault="0068611F" w:rsidP="0068611F">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807B49" w:rsidRPr="0068611F">
        <w:rPr>
          <w:rFonts w:ascii="Simplified Arabic" w:hAnsi="Simplified Arabic" w:cs="Simplified Arabic"/>
          <w:b/>
          <w:bCs/>
          <w:sz w:val="28"/>
          <w:szCs w:val="28"/>
          <w:rtl/>
          <w:lang w:bidi="ar-DZ"/>
        </w:rPr>
        <w:t>تكلفة المباني والإنشاءات.</w:t>
      </w:r>
    </w:p>
    <w:p w:rsidR="00807B49" w:rsidRPr="0068611F" w:rsidRDefault="0068611F" w:rsidP="0068611F">
      <w:p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807B49" w:rsidRPr="0068611F">
        <w:rPr>
          <w:rFonts w:ascii="Simplified Arabic" w:hAnsi="Simplified Arabic" w:cs="Simplified Arabic"/>
          <w:b/>
          <w:bCs/>
          <w:sz w:val="28"/>
          <w:szCs w:val="28"/>
          <w:rtl/>
          <w:lang w:bidi="ar-DZ"/>
        </w:rPr>
        <w:t>تكلفة الأثاث والأدوات والم</w:t>
      </w:r>
      <w:r>
        <w:rPr>
          <w:rFonts w:ascii="Simplified Arabic" w:hAnsi="Simplified Arabic" w:cs="Simplified Arabic" w:hint="cs"/>
          <w:b/>
          <w:bCs/>
          <w:sz w:val="28"/>
          <w:szCs w:val="28"/>
          <w:rtl/>
          <w:lang w:bidi="ar-DZ"/>
        </w:rPr>
        <w:t>فروشات</w:t>
      </w:r>
      <w:r w:rsidR="00807B49" w:rsidRPr="0068611F">
        <w:rPr>
          <w:rFonts w:ascii="Simplified Arabic" w:hAnsi="Simplified Arabic" w:cs="Simplified Arabic"/>
          <w:sz w:val="28"/>
          <w:szCs w:val="28"/>
          <w:rtl/>
          <w:lang w:bidi="ar-DZ"/>
        </w:rPr>
        <w:t>: تشمل تكلفة: أثاث الإدارة، الأثاث الخاص بالإنتاج، الحاسبات، الأدوات المكتبية، الطابعات، ....الخ.</w:t>
      </w:r>
    </w:p>
    <w:p w:rsidR="00807B49" w:rsidRDefault="0068611F" w:rsidP="0068611F">
      <w:pPr>
        <w:tabs>
          <w:tab w:val="right" w:pos="1983"/>
        </w:tabs>
        <w:bidi/>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تكاليف</w:t>
      </w:r>
      <w:r w:rsidR="00807B49" w:rsidRPr="0068611F">
        <w:rPr>
          <w:rFonts w:ascii="Simplified Arabic" w:hAnsi="Simplified Arabic" w:cs="Simplified Arabic"/>
          <w:b/>
          <w:bCs/>
          <w:sz w:val="28"/>
          <w:szCs w:val="28"/>
          <w:rtl/>
          <w:lang w:bidi="ar-DZ"/>
        </w:rPr>
        <w:t xml:space="preserve"> التأسيس</w:t>
      </w:r>
      <w:r>
        <w:rPr>
          <w:rFonts w:ascii="Simplified Arabic" w:hAnsi="Simplified Arabic" w:cs="Simplified Arabic"/>
          <w:sz w:val="28"/>
          <w:szCs w:val="28"/>
          <w:rtl/>
          <w:lang w:bidi="ar-DZ"/>
        </w:rPr>
        <w:t xml:space="preserve">: تشمل مختلف الرسوم </w:t>
      </w:r>
      <w:r>
        <w:rPr>
          <w:rFonts w:ascii="Simplified Arabic" w:hAnsi="Simplified Arabic" w:cs="Simplified Arabic" w:hint="cs"/>
          <w:sz w:val="28"/>
          <w:szCs w:val="28"/>
          <w:rtl/>
          <w:lang w:bidi="ar-DZ"/>
        </w:rPr>
        <w:t>و</w:t>
      </w:r>
      <w:r>
        <w:rPr>
          <w:rFonts w:ascii="Simplified Arabic" w:hAnsi="Simplified Arabic" w:cs="Simplified Arabic"/>
          <w:sz w:val="28"/>
          <w:szCs w:val="28"/>
          <w:rtl/>
          <w:lang w:bidi="ar-DZ"/>
        </w:rPr>
        <w:t>تكاليف التراخيص وتكاليف تدريب العاملين، والدعاية و</w:t>
      </w:r>
      <w:r w:rsidR="00807B49" w:rsidRPr="0068611F">
        <w:rPr>
          <w:rFonts w:ascii="Simplified Arabic" w:hAnsi="Simplified Arabic" w:cs="Simplified Arabic"/>
          <w:sz w:val="28"/>
          <w:szCs w:val="28"/>
          <w:rtl/>
          <w:lang w:bidi="ar-DZ"/>
        </w:rPr>
        <w:t>الإعلان عن المشروع.</w:t>
      </w:r>
    </w:p>
    <w:p w:rsidR="0068611F" w:rsidRPr="0068611F" w:rsidRDefault="0068611F" w:rsidP="0068611F">
      <w:pPr>
        <w:tabs>
          <w:tab w:val="right" w:pos="198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تكاليف رأس المال </w:t>
      </w:r>
      <w:r w:rsidR="00D737DE">
        <w:rPr>
          <w:rFonts w:ascii="Simplified Arabic" w:hAnsi="Simplified Arabic" w:cs="Simplified Arabic" w:hint="cs"/>
          <w:sz w:val="28"/>
          <w:szCs w:val="28"/>
          <w:rtl/>
          <w:lang w:bidi="ar-DZ"/>
        </w:rPr>
        <w:t>للبدء</w:t>
      </w:r>
      <w:r>
        <w:rPr>
          <w:rFonts w:ascii="Simplified Arabic" w:hAnsi="Simplified Arabic" w:cs="Simplified Arabic" w:hint="cs"/>
          <w:sz w:val="28"/>
          <w:szCs w:val="28"/>
          <w:rtl/>
          <w:lang w:bidi="ar-DZ"/>
        </w:rPr>
        <w:t xml:space="preserve"> في دورة واحدة لبدأ التشغيل.</w:t>
      </w:r>
    </w:p>
    <w:p w:rsidR="000674B2" w:rsidRDefault="000674B2" w:rsidP="000674B2">
      <w:pPr>
        <w:bidi/>
        <w:jc w:val="both"/>
        <w:rPr>
          <w:rFonts w:ascii="Simplified Arabic" w:hAnsi="Simplified Arabic" w:cs="Simplified Arabic" w:hint="cs"/>
          <w:sz w:val="28"/>
          <w:szCs w:val="28"/>
          <w:rtl/>
          <w:lang w:bidi="ar-DZ"/>
        </w:rPr>
      </w:pPr>
    </w:p>
    <w:p w:rsidR="00D737DE" w:rsidRPr="00D737DE" w:rsidRDefault="00D737DE" w:rsidP="00D737DE">
      <w:pPr>
        <w:bidi/>
        <w:jc w:val="both"/>
        <w:rPr>
          <w:rFonts w:ascii="Simplified Arabic" w:hAnsi="Simplified Arabic" w:cs="Simplified Arabic"/>
          <w:b/>
          <w:bCs/>
          <w:sz w:val="28"/>
          <w:szCs w:val="28"/>
          <w:lang w:bidi="ar-DZ"/>
        </w:rPr>
      </w:pPr>
      <w:r w:rsidRPr="00D737DE">
        <w:rPr>
          <w:rFonts w:ascii="Simplified Arabic" w:hAnsi="Simplified Arabic" w:cs="Simplified Arabic" w:hint="cs"/>
          <w:b/>
          <w:bCs/>
          <w:sz w:val="28"/>
          <w:szCs w:val="28"/>
          <w:rtl/>
          <w:lang w:bidi="ar-DZ"/>
        </w:rPr>
        <w:t>التهميش</w:t>
      </w:r>
    </w:p>
    <w:sectPr w:rsidR="00D737DE" w:rsidRPr="00D737DE" w:rsidSect="00B41251">
      <w:headerReference w:type="default" r:id="rId8"/>
      <w:footerReference w:type="default" r:id="rId9"/>
      <w:endnotePr>
        <w:numFmt w:val="decimal"/>
      </w:endnotePr>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FDC" w:rsidRDefault="001A7FDC" w:rsidP="00B41251">
      <w:pPr>
        <w:spacing w:after="0" w:line="240" w:lineRule="auto"/>
      </w:pPr>
      <w:r>
        <w:separator/>
      </w:r>
    </w:p>
  </w:endnote>
  <w:endnote w:type="continuationSeparator" w:id="1">
    <w:p w:rsidR="001A7FDC" w:rsidRDefault="001A7FDC" w:rsidP="00B41251">
      <w:pPr>
        <w:spacing w:after="0" w:line="240" w:lineRule="auto"/>
      </w:pPr>
      <w:r>
        <w:continuationSeparator/>
      </w:r>
    </w:p>
  </w:endnote>
  <w:endnote w:id="2">
    <w:p w:rsidR="00807B49" w:rsidRPr="00A52C6B" w:rsidRDefault="00807B49" w:rsidP="00B87F71">
      <w:pPr>
        <w:pStyle w:val="Notedefin"/>
        <w:bidi/>
        <w:rPr>
          <w:rFonts w:ascii="Simplified Arabic" w:hAnsi="Simplified Arabic" w:cs="Simplified Arabic"/>
          <w:sz w:val="24"/>
          <w:szCs w:val="24"/>
          <w:rtl/>
          <w:lang w:bidi="ar-DZ"/>
        </w:rPr>
      </w:pPr>
      <w:r w:rsidRPr="0040504A">
        <w:rPr>
          <w:rStyle w:val="Appeldenotedefin"/>
          <w:sz w:val="24"/>
          <w:szCs w:val="24"/>
        </w:rPr>
        <w:endnoteRef/>
      </w:r>
      <w:r w:rsidRPr="0040504A">
        <w:rPr>
          <w:sz w:val="24"/>
          <w:szCs w:val="24"/>
        </w:rPr>
        <w:t xml:space="preserve"> </w:t>
      </w:r>
      <w:r w:rsidRPr="0040504A">
        <w:rPr>
          <w:rFonts w:hint="cs"/>
          <w:sz w:val="24"/>
          <w:szCs w:val="24"/>
          <w:rtl/>
          <w:lang w:bidi="ar-DZ"/>
        </w:rPr>
        <w:t xml:space="preserve">  </w:t>
      </w:r>
      <w:r w:rsidRPr="00A52C6B">
        <w:rPr>
          <w:rFonts w:ascii="Simplified Arabic" w:hAnsi="Simplified Arabic" w:cs="Simplified Arabic"/>
          <w:sz w:val="24"/>
          <w:szCs w:val="24"/>
          <w:rtl/>
          <w:lang w:bidi="ar-DZ"/>
        </w:rPr>
        <w:t xml:space="preserve">حسن إبراهيم البلوط، </w:t>
      </w:r>
      <w:r w:rsidRPr="00A52C6B">
        <w:rPr>
          <w:rFonts w:ascii="Simplified Arabic" w:hAnsi="Simplified Arabic" w:cs="Simplified Arabic"/>
          <w:b/>
          <w:bCs/>
          <w:sz w:val="24"/>
          <w:szCs w:val="24"/>
          <w:u w:val="single"/>
          <w:rtl/>
          <w:lang w:bidi="ar-DZ"/>
        </w:rPr>
        <w:t>إدارة المشاريع ودراسة جدواها الاقتصادية</w:t>
      </w:r>
      <w:r w:rsidRPr="00A52C6B">
        <w:rPr>
          <w:rFonts w:ascii="Simplified Arabic" w:hAnsi="Simplified Arabic" w:cs="Simplified Arabic"/>
          <w:sz w:val="24"/>
          <w:szCs w:val="24"/>
          <w:rtl/>
          <w:lang w:bidi="ar-DZ"/>
        </w:rPr>
        <w:t>، دار النهضة العربية، بيروت، 2002، ص 323.</w:t>
      </w:r>
    </w:p>
  </w:endnote>
  <w:endnote w:id="3">
    <w:p w:rsidR="00807B49" w:rsidRPr="00A52C6B" w:rsidRDefault="00807B49" w:rsidP="005E22D4">
      <w:pPr>
        <w:pStyle w:val="Notedefin"/>
        <w:bidi/>
        <w:rPr>
          <w:rFonts w:ascii="Simplified Arabic" w:hAnsi="Simplified Arabic" w:cs="Simplified Arabic"/>
          <w:sz w:val="24"/>
          <w:szCs w:val="24"/>
          <w:rtl/>
          <w:lang w:bidi="ar-DZ"/>
        </w:rPr>
      </w:pPr>
      <w:r w:rsidRPr="00A52C6B">
        <w:rPr>
          <w:rStyle w:val="Appeldenotedefin"/>
          <w:rFonts w:ascii="Simplified Arabic" w:hAnsi="Simplified Arabic" w:cs="Simplified Arabic"/>
          <w:sz w:val="24"/>
          <w:szCs w:val="24"/>
        </w:rPr>
        <w:endnoteRef/>
      </w:r>
      <w:r w:rsidRPr="00A52C6B">
        <w:rPr>
          <w:rFonts w:ascii="Simplified Arabic" w:hAnsi="Simplified Arabic" w:cs="Simplified Arabic"/>
          <w:sz w:val="24"/>
          <w:szCs w:val="24"/>
        </w:rPr>
        <w:t xml:space="preserve"> </w:t>
      </w:r>
      <w:r w:rsidRPr="00A52C6B">
        <w:rPr>
          <w:rFonts w:ascii="Simplified Arabic" w:hAnsi="Simplified Arabic" w:cs="Simplified Arabic"/>
          <w:sz w:val="24"/>
          <w:szCs w:val="24"/>
          <w:rtl/>
          <w:lang w:bidi="ar-DZ"/>
        </w:rPr>
        <w:t xml:space="preserve">  محمد يوسف الهباش، </w:t>
      </w:r>
      <w:r w:rsidRPr="00A52C6B">
        <w:rPr>
          <w:rFonts w:ascii="Simplified Arabic" w:hAnsi="Simplified Arabic" w:cs="Simplified Arabic"/>
          <w:b/>
          <w:bCs/>
          <w:sz w:val="24"/>
          <w:szCs w:val="24"/>
          <w:u w:val="single"/>
          <w:rtl/>
          <w:lang w:bidi="ar-DZ"/>
        </w:rPr>
        <w:t>استخدام مقاييس التدفق النقدي والعائد المحاسبي للتنبؤ بالتدفقات النقدية المستقبلية</w:t>
      </w:r>
      <w:r w:rsidRPr="00A52C6B">
        <w:rPr>
          <w:rFonts w:ascii="Simplified Arabic" w:hAnsi="Simplified Arabic" w:cs="Simplified Arabic"/>
          <w:sz w:val="24"/>
          <w:szCs w:val="24"/>
          <w:rtl/>
          <w:lang w:bidi="ar-DZ"/>
        </w:rPr>
        <w:t>، رسالة ماجستير غير منشورة في العلوم التجارية، تخصص محاسبة وتمويل، كلية التجارة، الجامعة الإسلامية، غزة، 2002، ص ص 20-21.</w:t>
      </w:r>
    </w:p>
  </w:endnote>
  <w:endnote w:id="4">
    <w:p w:rsidR="00807B49" w:rsidRPr="00A52C6B" w:rsidRDefault="00807B49" w:rsidP="0040504A">
      <w:pPr>
        <w:pStyle w:val="Notedefin"/>
        <w:bidi/>
        <w:rPr>
          <w:rFonts w:ascii="Simplified Arabic" w:hAnsi="Simplified Arabic" w:cs="Simplified Arabic"/>
          <w:sz w:val="24"/>
          <w:szCs w:val="24"/>
          <w:rtl/>
          <w:lang w:bidi="ar-DZ"/>
        </w:rPr>
      </w:pPr>
      <w:r w:rsidRPr="00A52C6B">
        <w:rPr>
          <w:rStyle w:val="Appeldenotedefin"/>
          <w:rFonts w:ascii="Simplified Arabic" w:hAnsi="Simplified Arabic" w:cs="Simplified Arabic"/>
          <w:sz w:val="24"/>
          <w:szCs w:val="24"/>
        </w:rPr>
        <w:endnoteRef/>
      </w:r>
      <w:r w:rsidRPr="00A52C6B">
        <w:rPr>
          <w:rFonts w:ascii="Simplified Arabic" w:hAnsi="Simplified Arabic" w:cs="Simplified Arabic"/>
          <w:sz w:val="24"/>
          <w:szCs w:val="24"/>
        </w:rPr>
        <w:t xml:space="preserve"> </w:t>
      </w:r>
      <w:r w:rsidRPr="00A52C6B">
        <w:rPr>
          <w:rFonts w:ascii="Simplified Arabic" w:hAnsi="Simplified Arabic" w:cs="Simplified Arabic"/>
          <w:sz w:val="24"/>
          <w:szCs w:val="24"/>
          <w:rtl/>
          <w:lang w:bidi="ar-DZ"/>
        </w:rPr>
        <w:t xml:space="preserve">  شقيري نوري موسى وأسامة عزمي سلام، </w:t>
      </w:r>
      <w:r w:rsidRPr="00A52C6B">
        <w:rPr>
          <w:rFonts w:ascii="Simplified Arabic" w:hAnsi="Simplified Arabic" w:cs="Simplified Arabic"/>
          <w:b/>
          <w:bCs/>
          <w:sz w:val="24"/>
          <w:szCs w:val="24"/>
          <w:u w:val="single"/>
          <w:rtl/>
          <w:lang w:bidi="ar-DZ"/>
        </w:rPr>
        <w:t>دراسة الجدوى الاقتصادية وتقييم المشروعات الاستثمارية</w:t>
      </w:r>
      <w:r w:rsidRPr="00A52C6B">
        <w:rPr>
          <w:rFonts w:ascii="Simplified Arabic" w:hAnsi="Simplified Arabic" w:cs="Simplified Arabic"/>
          <w:sz w:val="24"/>
          <w:szCs w:val="24"/>
          <w:rtl/>
          <w:lang w:bidi="ar-DZ"/>
        </w:rPr>
        <w:t>، دار المسيرة للنشر والتوزيع والطباعة، عمان، 2008، ص ص 135-136.</w:t>
      </w:r>
    </w:p>
  </w:endnote>
  <w:endnote w:id="5">
    <w:p w:rsidR="00807B49" w:rsidRPr="00A52C6B" w:rsidRDefault="00807B49" w:rsidP="00925D3E">
      <w:pPr>
        <w:pStyle w:val="Notedefin"/>
        <w:bidi/>
        <w:rPr>
          <w:rFonts w:ascii="Simplified Arabic" w:hAnsi="Simplified Arabic" w:cs="Simplified Arabic"/>
          <w:sz w:val="24"/>
          <w:szCs w:val="24"/>
          <w:rtl/>
          <w:lang w:bidi="ar-DZ"/>
        </w:rPr>
      </w:pPr>
      <w:r w:rsidRPr="00A52C6B">
        <w:rPr>
          <w:rStyle w:val="Appeldenotedefin"/>
          <w:rFonts w:ascii="Simplified Arabic" w:hAnsi="Simplified Arabic" w:cs="Simplified Arabic"/>
          <w:sz w:val="24"/>
          <w:szCs w:val="24"/>
        </w:rPr>
        <w:endnoteRef/>
      </w:r>
      <w:r w:rsidRPr="00A52C6B">
        <w:rPr>
          <w:rFonts w:ascii="Simplified Arabic" w:hAnsi="Simplified Arabic" w:cs="Simplified Arabic"/>
          <w:sz w:val="24"/>
          <w:szCs w:val="24"/>
        </w:rPr>
        <w:t xml:space="preserve"> </w:t>
      </w:r>
      <w:r w:rsidRPr="00A52C6B">
        <w:rPr>
          <w:rFonts w:ascii="Simplified Arabic" w:hAnsi="Simplified Arabic" w:cs="Simplified Arabic"/>
          <w:sz w:val="24"/>
          <w:szCs w:val="24"/>
          <w:rtl/>
          <w:lang w:bidi="ar-DZ"/>
        </w:rPr>
        <w:t xml:space="preserve">   </w:t>
      </w:r>
      <w:r w:rsidRPr="00A52C6B">
        <w:rPr>
          <w:rFonts w:ascii="Simplified Arabic" w:hAnsi="Simplified Arabic" w:cs="Simplified Arabic"/>
          <w:b/>
          <w:bCs/>
          <w:sz w:val="24"/>
          <w:szCs w:val="24"/>
          <w:rtl/>
          <w:lang w:bidi="ar-DZ"/>
        </w:rPr>
        <w:t>نفس المرجع</w:t>
      </w:r>
      <w:r w:rsidRPr="00A52C6B">
        <w:rPr>
          <w:rFonts w:ascii="Simplified Arabic" w:hAnsi="Simplified Arabic" w:cs="Simplified Arabic"/>
          <w:sz w:val="24"/>
          <w:szCs w:val="24"/>
          <w:rtl/>
          <w:lang w:bidi="ar-DZ"/>
        </w:rPr>
        <w:t>، ص ص 136-137.</w:t>
      </w:r>
    </w:p>
  </w:endnote>
  <w:endnote w:id="6">
    <w:p w:rsidR="00807B49" w:rsidRDefault="00807B49" w:rsidP="00A52C6B">
      <w:pPr>
        <w:pStyle w:val="Notedefin"/>
        <w:bidi/>
        <w:rPr>
          <w:rFonts w:hint="cs"/>
          <w:rtl/>
          <w:lang w:bidi="ar-DZ"/>
        </w:rPr>
      </w:pPr>
      <w:r w:rsidRPr="00A52C6B">
        <w:rPr>
          <w:rStyle w:val="Appeldenotedefin"/>
          <w:rFonts w:ascii="Simplified Arabic" w:hAnsi="Simplified Arabic" w:cs="Simplified Arabic"/>
          <w:sz w:val="24"/>
          <w:szCs w:val="24"/>
        </w:rPr>
        <w:endnoteRef/>
      </w:r>
      <w:r w:rsidRPr="00A52C6B">
        <w:rPr>
          <w:rFonts w:ascii="Simplified Arabic" w:hAnsi="Simplified Arabic" w:cs="Simplified Arabic"/>
          <w:sz w:val="24"/>
          <w:szCs w:val="24"/>
        </w:rPr>
        <w:t xml:space="preserve"> </w:t>
      </w:r>
      <w:r w:rsidRPr="00A52C6B">
        <w:rPr>
          <w:rFonts w:ascii="Simplified Arabic" w:hAnsi="Simplified Arabic" w:cs="Simplified Arabic"/>
          <w:sz w:val="24"/>
          <w:szCs w:val="24"/>
          <w:rtl/>
          <w:lang w:bidi="ar-DZ"/>
        </w:rPr>
        <w:t xml:space="preserve">  قاسم ناجي حمندي، </w:t>
      </w:r>
      <w:r w:rsidRPr="00A52C6B">
        <w:rPr>
          <w:rFonts w:ascii="Simplified Arabic" w:hAnsi="Simplified Arabic" w:cs="Simplified Arabic"/>
          <w:b/>
          <w:bCs/>
          <w:sz w:val="24"/>
          <w:szCs w:val="24"/>
          <w:u w:val="single"/>
          <w:rtl/>
          <w:lang w:bidi="ar-DZ"/>
        </w:rPr>
        <w:t>أسس إعداد دراسات الجدوى وتقييم المشروعات مدخل نظري وتطبيقي</w:t>
      </w:r>
      <w:r w:rsidRPr="00A52C6B">
        <w:rPr>
          <w:rFonts w:ascii="Simplified Arabic" w:hAnsi="Simplified Arabic" w:cs="Simplified Arabic"/>
          <w:sz w:val="24"/>
          <w:szCs w:val="24"/>
          <w:rtl/>
          <w:lang w:bidi="ar-DZ"/>
        </w:rPr>
        <w:t>، دار المناهج للنشر والتوزيع، عمان، 2008، ص ص 36-37.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79811"/>
      <w:docPartObj>
        <w:docPartGallery w:val="Page Numbers (Bottom of Page)"/>
        <w:docPartUnique/>
      </w:docPartObj>
    </w:sdtPr>
    <w:sdtContent>
      <w:p w:rsidR="00807B49" w:rsidRDefault="00807B49">
        <w:pPr>
          <w:pStyle w:val="Pieddepage"/>
          <w:jc w:val="center"/>
        </w:pPr>
        <w:fldSimple w:instr=" PAGE   \* MERGEFORMAT ">
          <w:r w:rsidR="006F518D">
            <w:rPr>
              <w:noProof/>
            </w:rPr>
            <w:t>1</w:t>
          </w:r>
        </w:fldSimple>
      </w:p>
    </w:sdtContent>
  </w:sdt>
  <w:p w:rsidR="00807B49" w:rsidRDefault="00807B4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FDC" w:rsidRDefault="001A7FDC" w:rsidP="00B41251">
      <w:pPr>
        <w:spacing w:after="0" w:line="240" w:lineRule="auto"/>
      </w:pPr>
      <w:r>
        <w:separator/>
      </w:r>
    </w:p>
  </w:footnote>
  <w:footnote w:type="continuationSeparator" w:id="1">
    <w:p w:rsidR="001A7FDC" w:rsidRDefault="001A7FDC" w:rsidP="00B41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FBB8F55903AD45648CE270FD5F21034B"/>
      </w:placeholder>
      <w:dataBinding w:prefixMappings="xmlns:ns0='http://schemas.openxmlformats.org/package/2006/metadata/core-properties' xmlns:ns1='http://purl.org/dc/elements/1.1/'" w:xpath="/ns0:coreProperties[1]/ns1:title[1]" w:storeItemID="{6C3C8BC8-F283-45AE-878A-BAB7291924A1}"/>
      <w:text/>
    </w:sdtPr>
    <w:sdtContent>
      <w:p w:rsidR="00807B49" w:rsidRDefault="00807B49" w:rsidP="00E147B5">
        <w:pPr>
          <w:pStyle w:val="En-tte"/>
          <w:pBdr>
            <w:bottom w:val="thickThinSmallGap" w:sz="24" w:space="1" w:color="622423" w:themeColor="accent2" w:themeShade="7F"/>
          </w:pBdr>
          <w:bidi/>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الفصل الثاني: </w:t>
        </w:r>
        <w:r w:rsidR="00E147B5">
          <w:rPr>
            <w:rFonts w:asciiTheme="majorHAnsi" w:eastAsiaTheme="majorEastAsia" w:hAnsiTheme="majorHAnsi" w:cstheme="majorBidi" w:hint="cs"/>
            <w:sz w:val="32"/>
            <w:szCs w:val="32"/>
            <w:rtl/>
            <w:lang w:bidi="ar-DZ"/>
          </w:rPr>
          <w:t xml:space="preserve">صافي </w:t>
        </w:r>
        <w:r>
          <w:rPr>
            <w:rFonts w:asciiTheme="majorHAnsi" w:eastAsiaTheme="majorEastAsia" w:hAnsiTheme="majorHAnsi" w:cstheme="majorBidi" w:hint="cs"/>
            <w:sz w:val="32"/>
            <w:szCs w:val="32"/>
            <w:rtl/>
          </w:rPr>
          <w:t>التدفقات النقدية</w:t>
        </w:r>
        <w:r w:rsidR="00E147B5">
          <w:rPr>
            <w:rFonts w:asciiTheme="majorHAnsi" w:eastAsiaTheme="majorEastAsia" w:hAnsiTheme="majorHAnsi" w:cstheme="majorBidi" w:hint="cs"/>
            <w:sz w:val="32"/>
            <w:szCs w:val="32"/>
            <w:rtl/>
          </w:rPr>
          <w:t xml:space="preserve"> </w:t>
        </w:r>
        <w:r w:rsidR="00E147B5">
          <w:rPr>
            <w:rFonts w:asciiTheme="majorHAnsi" w:eastAsiaTheme="majorEastAsia" w:hAnsiTheme="majorHAnsi" w:cstheme="majorBidi"/>
            <w:sz w:val="32"/>
            <w:szCs w:val="32"/>
          </w:rPr>
          <w:t>(Cash Flow Net)</w:t>
        </w:r>
      </w:p>
    </w:sdtContent>
  </w:sdt>
  <w:p w:rsidR="00807B49" w:rsidRDefault="00807B4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6145"/>
    <w:multiLevelType w:val="hybridMultilevel"/>
    <w:tmpl w:val="2A1CF6DE"/>
    <w:lvl w:ilvl="0" w:tplc="69903866">
      <w:start w:val="1"/>
      <w:numFmt w:val="arabicAlpha"/>
      <w:lvlText w:val="%1-"/>
      <w:lvlJc w:val="left"/>
      <w:pPr>
        <w:ind w:left="1493" w:hanging="360"/>
      </w:pPr>
      <w:rPr>
        <w:rFonts w:hint="default"/>
        <w:b/>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1">
    <w:nsid w:val="0B9E697E"/>
    <w:multiLevelType w:val="hybridMultilevel"/>
    <w:tmpl w:val="F65A6F70"/>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F707CCB"/>
    <w:multiLevelType w:val="hybridMultilevel"/>
    <w:tmpl w:val="B04E1B62"/>
    <w:lvl w:ilvl="0" w:tplc="8AAA2B8A">
      <w:start w:val="1"/>
      <w:numFmt w:val="arabicAlpha"/>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3">
    <w:nsid w:val="41924808"/>
    <w:multiLevelType w:val="hybridMultilevel"/>
    <w:tmpl w:val="47201E36"/>
    <w:lvl w:ilvl="0" w:tplc="8976FE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9BE1DBD"/>
    <w:multiLevelType w:val="hybridMultilevel"/>
    <w:tmpl w:val="F286C5CA"/>
    <w:lvl w:ilvl="0" w:tplc="FB00D66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4B3562"/>
    <w:multiLevelType w:val="hybridMultilevel"/>
    <w:tmpl w:val="79B4861A"/>
    <w:lvl w:ilvl="0" w:tplc="F2845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45B248B"/>
    <w:multiLevelType w:val="hybridMultilevel"/>
    <w:tmpl w:val="DF5C5DB6"/>
    <w:lvl w:ilvl="0" w:tplc="76A8AA32">
      <w:start w:val="1"/>
      <w:numFmt w:val="bullet"/>
      <w:lvlText w:val="-"/>
      <w:lvlJc w:val="left"/>
      <w:pPr>
        <w:ind w:left="510" w:hanging="360"/>
      </w:pPr>
      <w:rPr>
        <w:rFonts w:ascii="Arial" w:eastAsiaTheme="minorEastAsia"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7">
    <w:nsid w:val="7F844E1F"/>
    <w:multiLevelType w:val="hybridMultilevel"/>
    <w:tmpl w:val="28383F06"/>
    <w:lvl w:ilvl="0" w:tplc="A240FE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3"/>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B41251"/>
    <w:rsid w:val="000674B2"/>
    <w:rsid w:val="001154E1"/>
    <w:rsid w:val="001318AE"/>
    <w:rsid w:val="001A7FDC"/>
    <w:rsid w:val="001B2731"/>
    <w:rsid w:val="001F759B"/>
    <w:rsid w:val="001F7AF9"/>
    <w:rsid w:val="002730BF"/>
    <w:rsid w:val="00340A20"/>
    <w:rsid w:val="003733DC"/>
    <w:rsid w:val="0040504A"/>
    <w:rsid w:val="00566EFD"/>
    <w:rsid w:val="00590AD5"/>
    <w:rsid w:val="005B0C9C"/>
    <w:rsid w:val="005E22D4"/>
    <w:rsid w:val="00650048"/>
    <w:rsid w:val="0068611F"/>
    <w:rsid w:val="006F518D"/>
    <w:rsid w:val="00796858"/>
    <w:rsid w:val="00807B49"/>
    <w:rsid w:val="008230CE"/>
    <w:rsid w:val="008B205D"/>
    <w:rsid w:val="008C4769"/>
    <w:rsid w:val="00925D3E"/>
    <w:rsid w:val="00971F37"/>
    <w:rsid w:val="009723D7"/>
    <w:rsid w:val="0098764A"/>
    <w:rsid w:val="00A52C6B"/>
    <w:rsid w:val="00A73404"/>
    <w:rsid w:val="00B41251"/>
    <w:rsid w:val="00B87F71"/>
    <w:rsid w:val="00BB787C"/>
    <w:rsid w:val="00D737DE"/>
    <w:rsid w:val="00E147B5"/>
    <w:rsid w:val="00EA00B2"/>
    <w:rsid w:val="00EE5BA0"/>
    <w:rsid w:val="00F15B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3" type="connector" idref="#_x0000_s1032"/>
        <o:r id="V:Rule14" type="connector" idref="#_x0000_s1033"/>
        <o:r id="V:Rule15" type="connector" idref="#_x0000_s1034"/>
        <o:r id="V:Rule17" type="connector" idref="#_x0000_s1036"/>
        <o:r id="V:Rule1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1251"/>
    <w:pPr>
      <w:tabs>
        <w:tab w:val="center" w:pos="4153"/>
        <w:tab w:val="right" w:pos="8306"/>
      </w:tabs>
      <w:spacing w:after="0" w:line="240" w:lineRule="auto"/>
    </w:pPr>
  </w:style>
  <w:style w:type="character" w:customStyle="1" w:styleId="En-tteCar">
    <w:name w:val="En-tête Car"/>
    <w:basedOn w:val="Policepardfaut"/>
    <w:link w:val="En-tte"/>
    <w:uiPriority w:val="99"/>
    <w:rsid w:val="00B41251"/>
  </w:style>
  <w:style w:type="paragraph" w:styleId="Pieddepage">
    <w:name w:val="footer"/>
    <w:basedOn w:val="Normal"/>
    <w:link w:val="PieddepageCar"/>
    <w:uiPriority w:val="99"/>
    <w:unhideWhenUsed/>
    <w:rsid w:val="00B4125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41251"/>
  </w:style>
  <w:style w:type="paragraph" w:styleId="Textedebulles">
    <w:name w:val="Balloon Text"/>
    <w:basedOn w:val="Normal"/>
    <w:link w:val="TextedebullesCar"/>
    <w:uiPriority w:val="99"/>
    <w:semiHidden/>
    <w:unhideWhenUsed/>
    <w:rsid w:val="00B412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1251"/>
    <w:rPr>
      <w:rFonts w:ascii="Tahoma" w:hAnsi="Tahoma" w:cs="Tahoma"/>
      <w:sz w:val="16"/>
      <w:szCs w:val="16"/>
    </w:rPr>
  </w:style>
  <w:style w:type="paragraph" w:styleId="Paragraphedeliste">
    <w:name w:val="List Paragraph"/>
    <w:basedOn w:val="Normal"/>
    <w:uiPriority w:val="34"/>
    <w:qFormat/>
    <w:rsid w:val="00EE5BA0"/>
    <w:pPr>
      <w:ind w:left="720"/>
      <w:contextualSpacing/>
    </w:pPr>
  </w:style>
  <w:style w:type="paragraph" w:styleId="Notedefin">
    <w:name w:val="endnote text"/>
    <w:basedOn w:val="Normal"/>
    <w:link w:val="NotedefinCar"/>
    <w:uiPriority w:val="99"/>
    <w:semiHidden/>
    <w:unhideWhenUsed/>
    <w:rsid w:val="00B87F71"/>
    <w:pPr>
      <w:spacing w:after="0" w:line="240" w:lineRule="auto"/>
    </w:pPr>
    <w:rPr>
      <w:sz w:val="20"/>
      <w:szCs w:val="20"/>
    </w:rPr>
  </w:style>
  <w:style w:type="character" w:customStyle="1" w:styleId="NotedefinCar">
    <w:name w:val="Note de fin Car"/>
    <w:basedOn w:val="Policepardfaut"/>
    <w:link w:val="Notedefin"/>
    <w:uiPriority w:val="99"/>
    <w:semiHidden/>
    <w:rsid w:val="00B87F71"/>
    <w:rPr>
      <w:sz w:val="20"/>
      <w:szCs w:val="20"/>
    </w:rPr>
  </w:style>
  <w:style w:type="character" w:styleId="Appeldenotedefin">
    <w:name w:val="endnote reference"/>
    <w:basedOn w:val="Policepardfaut"/>
    <w:uiPriority w:val="99"/>
    <w:semiHidden/>
    <w:unhideWhenUsed/>
    <w:rsid w:val="00B87F71"/>
    <w:rPr>
      <w:vertAlign w:val="superscript"/>
    </w:rPr>
  </w:style>
  <w:style w:type="table" w:styleId="Grilledutableau">
    <w:name w:val="Table Grid"/>
    <w:basedOn w:val="TableauNormal"/>
    <w:uiPriority w:val="59"/>
    <w:rsid w:val="001154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B8F55903AD45648CE270FD5F21034B"/>
        <w:category>
          <w:name w:val="Général"/>
          <w:gallery w:val="placeholder"/>
        </w:category>
        <w:types>
          <w:type w:val="bbPlcHdr"/>
        </w:types>
        <w:behaviors>
          <w:behavior w:val="content"/>
        </w:behaviors>
        <w:guid w:val="{1368654A-585F-4BC2-9FFA-A1B0C7A4965A}"/>
      </w:docPartPr>
      <w:docPartBody>
        <w:p w:rsidR="001B7871" w:rsidRDefault="001B7871" w:rsidP="001B7871">
          <w:pPr>
            <w:pStyle w:val="FBB8F55903AD45648CE270FD5F21034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7871"/>
    <w:rsid w:val="001B78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B8F55903AD45648CE270FD5F21034B">
    <w:name w:val="FBB8F55903AD45648CE270FD5F21034B"/>
    <w:rsid w:val="001B787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78FCA-20DD-4321-B964-72EBFFDE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7</Pages>
  <Words>1275</Words>
  <Characters>7017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الفصل الثاني: التدفقات النقدية</vt:lpstr>
    </vt:vector>
  </TitlesOfParts>
  <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 صافي التدفقات النقدية (Cash Flow Net)</dc:title>
  <dc:subject/>
  <dc:creator>Document</dc:creator>
  <cp:keywords/>
  <dc:description/>
  <cp:lastModifiedBy>Document</cp:lastModifiedBy>
  <cp:revision>20</cp:revision>
  <dcterms:created xsi:type="dcterms:W3CDTF">2020-04-11T17:00:00Z</dcterms:created>
  <dcterms:modified xsi:type="dcterms:W3CDTF">2020-04-12T19:35:00Z</dcterms:modified>
</cp:coreProperties>
</file>