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B9D" w:rsidRPr="00A35C63" w:rsidRDefault="00C52B9D" w:rsidP="00C52B9D">
      <w:pPr>
        <w:shd w:val="clear" w:color="auto" w:fill="FDE9D9" w:themeFill="accent6" w:themeFillTint="33"/>
        <w:bidi/>
        <w:spacing w:after="0"/>
        <w:jc w:val="center"/>
        <w:rPr>
          <w:rFonts w:ascii="Simplified Arabic" w:eastAsia="Times New Roman" w:hAnsi="Simplified Arabic" w:cs="Simplified Arabic"/>
          <w:b/>
          <w:bCs/>
          <w:sz w:val="28"/>
          <w:szCs w:val="28"/>
          <w:rtl/>
          <w:lang w:bidi="ar-DZ"/>
        </w:rPr>
      </w:pPr>
      <w:r w:rsidRPr="00A35C63">
        <w:rPr>
          <w:rFonts w:ascii="Simplified Arabic" w:eastAsia="Times New Roman" w:hAnsi="Simplified Arabic" w:cs="Simplified Arabic" w:hint="cs"/>
          <w:b/>
          <w:bCs/>
          <w:sz w:val="28"/>
          <w:szCs w:val="28"/>
          <w:rtl/>
          <w:lang w:bidi="ar-DZ"/>
        </w:rPr>
        <w:t xml:space="preserve">الأعمال الموجهة في مادة </w:t>
      </w:r>
      <w:r>
        <w:rPr>
          <w:rFonts w:ascii="Simplified Arabic" w:eastAsia="Times New Roman" w:hAnsi="Simplified Arabic" w:cs="Simplified Arabic" w:hint="cs"/>
          <w:b/>
          <w:bCs/>
          <w:sz w:val="28"/>
          <w:szCs w:val="28"/>
          <w:rtl/>
          <w:lang w:bidi="ar-DZ"/>
        </w:rPr>
        <w:t xml:space="preserve">التكيف المدرسي </w:t>
      </w:r>
      <w:proofErr w:type="gramStart"/>
      <w:r>
        <w:rPr>
          <w:rFonts w:ascii="Simplified Arabic" w:eastAsia="Times New Roman" w:hAnsi="Simplified Arabic" w:cs="Simplified Arabic" w:hint="cs"/>
          <w:b/>
          <w:bCs/>
          <w:sz w:val="28"/>
          <w:szCs w:val="28"/>
          <w:rtl/>
          <w:lang w:bidi="ar-DZ"/>
        </w:rPr>
        <w:t>والمهني</w:t>
      </w:r>
      <w:proofErr w:type="gramEnd"/>
    </w:p>
    <w:p w:rsidR="00C52B9D" w:rsidRPr="00A35C63" w:rsidRDefault="00C52B9D" w:rsidP="00C52B9D">
      <w:pPr>
        <w:shd w:val="clear" w:color="auto" w:fill="FDE9D9" w:themeFill="accent6" w:themeFillTint="33"/>
        <w:bidi/>
        <w:spacing w:after="0"/>
        <w:jc w:val="center"/>
        <w:rPr>
          <w:rFonts w:ascii="Simplified Arabic" w:eastAsia="Times New Roman" w:hAnsi="Simplified Arabic" w:cs="Simplified Arabic"/>
          <w:b/>
          <w:bCs/>
          <w:sz w:val="28"/>
          <w:szCs w:val="28"/>
          <w:rtl/>
          <w:lang w:bidi="ar-DZ"/>
        </w:rPr>
      </w:pPr>
      <w:r w:rsidRPr="00A35C63">
        <w:rPr>
          <w:rFonts w:ascii="Simplified Arabic" w:eastAsia="Times New Roman" w:hAnsi="Simplified Arabic" w:cs="Simplified Arabic" w:hint="cs"/>
          <w:b/>
          <w:bCs/>
          <w:sz w:val="28"/>
          <w:szCs w:val="28"/>
          <w:rtl/>
          <w:lang w:bidi="ar-DZ"/>
        </w:rPr>
        <w:t xml:space="preserve">لفائدة طلبة السنة </w:t>
      </w:r>
      <w:proofErr w:type="gramStart"/>
      <w:r>
        <w:rPr>
          <w:rFonts w:ascii="Simplified Arabic" w:eastAsia="Times New Roman" w:hAnsi="Simplified Arabic" w:cs="Simplified Arabic" w:hint="cs"/>
          <w:b/>
          <w:bCs/>
          <w:sz w:val="28"/>
          <w:szCs w:val="28"/>
          <w:rtl/>
          <w:lang w:bidi="ar-DZ"/>
        </w:rPr>
        <w:t>ثالثة</w:t>
      </w:r>
      <w:proofErr w:type="gramEnd"/>
      <w:r>
        <w:rPr>
          <w:rFonts w:ascii="Simplified Arabic" w:eastAsia="Times New Roman" w:hAnsi="Simplified Arabic" w:cs="Simplified Arabic" w:hint="cs"/>
          <w:b/>
          <w:bCs/>
          <w:sz w:val="28"/>
          <w:szCs w:val="28"/>
          <w:rtl/>
          <w:lang w:bidi="ar-DZ"/>
        </w:rPr>
        <w:t xml:space="preserve"> لسانس توجيه وإرشاد(الفوج الرابع)</w:t>
      </w:r>
    </w:p>
    <w:p w:rsidR="00C52B9D" w:rsidRDefault="00C52B9D" w:rsidP="00C52B9D">
      <w:pPr>
        <w:bidi/>
        <w:rPr>
          <w:rFonts w:asciiTheme="majorBidi" w:hAnsiTheme="majorBidi" w:cstheme="majorBidi" w:hint="cs"/>
          <w:b/>
          <w:bCs/>
          <w:sz w:val="28"/>
          <w:szCs w:val="28"/>
          <w:rtl/>
          <w:lang w:bidi="ar-DZ"/>
        </w:rPr>
      </w:pPr>
    </w:p>
    <w:p w:rsidR="00C52B9D" w:rsidRPr="00825F30" w:rsidRDefault="00C52B9D" w:rsidP="00C52B9D">
      <w:pPr>
        <w:shd w:val="clear" w:color="auto" w:fill="FFC000"/>
        <w:bidi/>
        <w:jc w:val="center"/>
        <w:rPr>
          <w:rFonts w:asciiTheme="majorBidi" w:hAnsiTheme="majorBidi" w:cstheme="majorBidi" w:hint="cs"/>
          <w:b/>
          <w:bCs/>
          <w:sz w:val="28"/>
          <w:szCs w:val="28"/>
          <w:rtl/>
          <w:lang w:bidi="ar-DZ"/>
        </w:rPr>
      </w:pPr>
      <w:proofErr w:type="gramStart"/>
      <w:r w:rsidRPr="00825F30">
        <w:rPr>
          <w:rFonts w:asciiTheme="majorBidi" w:hAnsiTheme="majorBidi" w:cstheme="majorBidi" w:hint="cs"/>
          <w:b/>
          <w:bCs/>
          <w:sz w:val="28"/>
          <w:szCs w:val="28"/>
          <w:rtl/>
          <w:lang w:bidi="ar-DZ"/>
        </w:rPr>
        <w:t>علاقة</w:t>
      </w:r>
      <w:proofErr w:type="gramEnd"/>
      <w:r w:rsidRPr="00825F30">
        <w:rPr>
          <w:rFonts w:asciiTheme="majorBidi" w:hAnsiTheme="majorBidi" w:cstheme="majorBidi" w:hint="cs"/>
          <w:b/>
          <w:bCs/>
          <w:sz w:val="28"/>
          <w:szCs w:val="28"/>
          <w:rtl/>
          <w:lang w:bidi="ar-DZ"/>
        </w:rPr>
        <w:t xml:space="preserve"> التكيف وسوء التكيف بالصحة النفسية في الوسط المهني</w:t>
      </w:r>
    </w:p>
    <w:p w:rsidR="00C52B9D" w:rsidRDefault="00C52B9D" w:rsidP="00C52B9D">
      <w:pPr>
        <w:bidi/>
        <w:spacing w:after="0"/>
        <w:jc w:val="both"/>
        <w:rPr>
          <w:rFonts w:asciiTheme="majorBidi" w:hAnsiTheme="majorBidi" w:cstheme="majorBidi" w:hint="cs"/>
          <w:sz w:val="28"/>
          <w:szCs w:val="28"/>
          <w:shd w:val="clear" w:color="auto" w:fill="FFFFFF"/>
          <w:rtl/>
        </w:rPr>
      </w:pPr>
      <w:r>
        <w:rPr>
          <w:rFonts w:asciiTheme="majorBidi" w:hAnsiTheme="majorBidi" w:cstheme="majorBidi" w:hint="cs"/>
          <w:sz w:val="28"/>
          <w:szCs w:val="28"/>
          <w:shd w:val="clear" w:color="auto" w:fill="FFFFFF"/>
          <w:rtl/>
        </w:rPr>
        <w:t xml:space="preserve">     </w:t>
      </w:r>
      <w:bookmarkStart w:id="0" w:name="_GoBack"/>
      <w:r w:rsidRPr="00C363BF">
        <w:rPr>
          <w:rFonts w:asciiTheme="majorBidi" w:hAnsiTheme="majorBidi" w:cstheme="majorBidi"/>
          <w:sz w:val="28"/>
          <w:szCs w:val="28"/>
          <w:shd w:val="clear" w:color="auto" w:fill="FFFFFF"/>
          <w:rtl/>
        </w:rPr>
        <w:t>تهتم أغلب مبادرات تعزيز الصحة والسلامة المهنية في كثير من المؤسسات عند وضع أنظمة الصحة والسلامة المهنية لها بالمخاطر المادية التي قد تؤثر سلباً على صحة الموظف البدنية كالمخاطر الفيزيائية والكيميائية والميكانيكية فقط</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وتغض الطرف عن الصحة النفسية للموظف التي قد تؤثر بشكل كبير على رفع كفاءة الصحة البدنية له</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كما </w:t>
      </w:r>
      <w:r>
        <w:rPr>
          <w:rFonts w:asciiTheme="majorBidi" w:hAnsiTheme="majorBidi" w:cstheme="majorBidi" w:hint="cs"/>
          <w:sz w:val="28"/>
          <w:szCs w:val="28"/>
          <w:shd w:val="clear" w:color="auto" w:fill="FFFFFF"/>
          <w:rtl/>
        </w:rPr>
        <w:t>أ</w:t>
      </w:r>
      <w:r w:rsidRPr="00C363BF">
        <w:rPr>
          <w:rFonts w:asciiTheme="majorBidi" w:hAnsiTheme="majorBidi" w:cstheme="majorBidi"/>
          <w:sz w:val="28"/>
          <w:szCs w:val="28"/>
          <w:shd w:val="clear" w:color="auto" w:fill="FFFFFF"/>
          <w:rtl/>
        </w:rPr>
        <w:t>نها قد تؤثر بشكل مباشر أو غير مباشر في الحد من إصابات كثيرة أثناء أداء العامل لمهامه الوظيفية</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كما أنها ترفع من كفاءته الإنتاجية</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مما ينعكس ذلك إيجاباً على </w:t>
      </w:r>
      <w:r w:rsidRPr="00C363BF">
        <w:rPr>
          <w:rFonts w:asciiTheme="majorBidi" w:hAnsiTheme="majorBidi" w:cstheme="majorBidi" w:hint="cs"/>
          <w:sz w:val="28"/>
          <w:szCs w:val="28"/>
          <w:shd w:val="clear" w:color="auto" w:fill="FFFFFF"/>
          <w:rtl/>
        </w:rPr>
        <w:t>اقتصاد</w:t>
      </w:r>
      <w:r w:rsidRPr="00C363BF">
        <w:rPr>
          <w:rFonts w:asciiTheme="majorBidi" w:hAnsiTheme="majorBidi" w:cstheme="majorBidi"/>
          <w:sz w:val="28"/>
          <w:szCs w:val="28"/>
          <w:shd w:val="clear" w:color="auto" w:fill="FFFFFF"/>
          <w:rtl/>
        </w:rPr>
        <w:t xml:space="preserve"> المؤسسة بشكل خاص والبلد بشكل عام</w:t>
      </w:r>
      <w:r w:rsidRPr="00C363BF">
        <w:rPr>
          <w:rFonts w:asciiTheme="majorBidi" w:hAnsiTheme="majorBidi" w:cstheme="majorBidi"/>
          <w:sz w:val="28"/>
          <w:szCs w:val="28"/>
          <w:shd w:val="clear" w:color="auto" w:fill="FFFFFF"/>
        </w:rPr>
        <w:t>.</w:t>
      </w:r>
    </w:p>
    <w:p w:rsidR="00C52B9D" w:rsidRDefault="00C52B9D" w:rsidP="00C52B9D">
      <w:pPr>
        <w:bidi/>
        <w:spacing w:after="0"/>
        <w:jc w:val="both"/>
        <w:rPr>
          <w:rFonts w:asciiTheme="majorBidi" w:hAnsiTheme="majorBidi" w:cstheme="majorBidi" w:hint="cs"/>
          <w:sz w:val="28"/>
          <w:szCs w:val="28"/>
          <w:shd w:val="clear" w:color="auto" w:fill="FFFFFF"/>
          <w:rtl/>
        </w:rPr>
      </w:pPr>
      <w:r>
        <w:rPr>
          <w:rFonts w:asciiTheme="majorBidi" w:hAnsiTheme="majorBidi" w:cstheme="majorBidi" w:hint="cs"/>
          <w:sz w:val="28"/>
          <w:szCs w:val="28"/>
          <w:shd w:val="clear" w:color="auto" w:fill="FFFFFF"/>
          <w:rtl/>
        </w:rPr>
        <w:t xml:space="preserve">فسوء التكيف في </w:t>
      </w:r>
      <w:r w:rsidRPr="00C363BF">
        <w:rPr>
          <w:rFonts w:asciiTheme="majorBidi" w:hAnsiTheme="majorBidi" w:cstheme="majorBidi"/>
          <w:sz w:val="28"/>
          <w:szCs w:val="28"/>
          <w:shd w:val="clear" w:color="auto" w:fill="FFFFFF"/>
          <w:rtl/>
        </w:rPr>
        <w:t xml:space="preserve">بيئة العمل أو في إنتاجية العامل </w:t>
      </w:r>
      <w:r>
        <w:rPr>
          <w:rFonts w:asciiTheme="majorBidi" w:hAnsiTheme="majorBidi" w:cstheme="majorBidi" w:hint="cs"/>
          <w:sz w:val="28"/>
          <w:szCs w:val="28"/>
          <w:shd w:val="clear" w:color="auto" w:fill="FFFFFF"/>
          <w:rtl/>
          <w:lang w:bidi="ar-DZ"/>
        </w:rPr>
        <w:t>لا</w:t>
      </w:r>
      <w:r>
        <w:rPr>
          <w:rFonts w:asciiTheme="majorBidi" w:hAnsiTheme="majorBidi" w:cstheme="majorBidi"/>
          <w:sz w:val="28"/>
          <w:szCs w:val="28"/>
          <w:shd w:val="clear" w:color="auto" w:fill="FFFFFF"/>
          <w:rtl/>
        </w:rPr>
        <w:t xml:space="preserve"> يمكن </w:t>
      </w:r>
      <w:r>
        <w:rPr>
          <w:rFonts w:asciiTheme="majorBidi" w:hAnsiTheme="majorBidi" w:cstheme="majorBidi" w:hint="cs"/>
          <w:sz w:val="28"/>
          <w:szCs w:val="28"/>
          <w:shd w:val="clear" w:color="auto" w:fill="FFFFFF"/>
          <w:rtl/>
        </w:rPr>
        <w:t>ا</w:t>
      </w:r>
      <w:r w:rsidRPr="00C363BF">
        <w:rPr>
          <w:rFonts w:asciiTheme="majorBidi" w:hAnsiTheme="majorBidi" w:cstheme="majorBidi"/>
          <w:sz w:val="28"/>
          <w:szCs w:val="28"/>
          <w:shd w:val="clear" w:color="auto" w:fill="FFFFFF"/>
          <w:rtl/>
        </w:rPr>
        <w:t>لعامل</w:t>
      </w:r>
      <w:r>
        <w:rPr>
          <w:rFonts w:asciiTheme="majorBidi" w:hAnsiTheme="majorBidi" w:cstheme="majorBidi" w:hint="cs"/>
          <w:sz w:val="28"/>
          <w:szCs w:val="28"/>
          <w:shd w:val="clear" w:color="auto" w:fill="FFFFFF"/>
          <w:rtl/>
        </w:rPr>
        <w:t xml:space="preserve"> من</w:t>
      </w:r>
      <w:r>
        <w:rPr>
          <w:rFonts w:asciiTheme="majorBidi" w:hAnsiTheme="majorBidi" w:cstheme="majorBidi"/>
          <w:sz w:val="28"/>
          <w:szCs w:val="28"/>
          <w:shd w:val="clear" w:color="auto" w:fill="FFFFFF"/>
          <w:rtl/>
        </w:rPr>
        <w:t xml:space="preserve"> أن يؤدي </w:t>
      </w:r>
      <w:r w:rsidRPr="00C363BF">
        <w:rPr>
          <w:rFonts w:asciiTheme="majorBidi" w:hAnsiTheme="majorBidi" w:cstheme="majorBidi"/>
          <w:sz w:val="28"/>
          <w:szCs w:val="28"/>
          <w:shd w:val="clear" w:color="auto" w:fill="FFFFFF"/>
          <w:rtl/>
        </w:rPr>
        <w:t>عمل</w:t>
      </w:r>
      <w:r>
        <w:rPr>
          <w:rFonts w:asciiTheme="majorBidi" w:hAnsiTheme="majorBidi" w:cstheme="majorBidi" w:hint="cs"/>
          <w:sz w:val="28"/>
          <w:szCs w:val="28"/>
          <w:shd w:val="clear" w:color="auto" w:fill="FFFFFF"/>
          <w:rtl/>
        </w:rPr>
        <w:t>ه</w:t>
      </w:r>
      <w:r w:rsidRPr="00C363BF">
        <w:rPr>
          <w:rFonts w:asciiTheme="majorBidi" w:hAnsiTheme="majorBidi" w:cstheme="majorBidi"/>
          <w:sz w:val="28"/>
          <w:szCs w:val="28"/>
          <w:shd w:val="clear" w:color="auto" w:fill="FFFFFF"/>
          <w:rtl/>
        </w:rPr>
        <w:t xml:space="preserve"> بجودة عالية و</w:t>
      </w:r>
      <w:r>
        <w:rPr>
          <w:rFonts w:asciiTheme="majorBidi" w:hAnsiTheme="majorBidi" w:cstheme="majorBidi" w:hint="cs"/>
          <w:sz w:val="28"/>
          <w:szCs w:val="28"/>
          <w:shd w:val="clear" w:color="auto" w:fill="FFFFFF"/>
          <w:rtl/>
        </w:rPr>
        <w:t xml:space="preserve">تكون </w:t>
      </w:r>
      <w:r w:rsidRPr="00C363BF">
        <w:rPr>
          <w:rFonts w:asciiTheme="majorBidi" w:hAnsiTheme="majorBidi" w:cstheme="majorBidi"/>
          <w:sz w:val="28"/>
          <w:szCs w:val="28"/>
          <w:shd w:val="clear" w:color="auto" w:fill="FFFFFF"/>
          <w:rtl/>
        </w:rPr>
        <w:t>راح</w:t>
      </w:r>
      <w:r>
        <w:rPr>
          <w:rFonts w:asciiTheme="majorBidi" w:hAnsiTheme="majorBidi" w:cstheme="majorBidi"/>
          <w:sz w:val="28"/>
          <w:szCs w:val="28"/>
          <w:shd w:val="clear" w:color="auto" w:fill="FFFFFF"/>
          <w:rtl/>
        </w:rPr>
        <w:t>ته النفسية في العمل منخفضة جداً</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فكثير من المؤسسات الذكية تعمل على تعزيز الصحة النفسي</w:t>
      </w:r>
      <w:r>
        <w:rPr>
          <w:rFonts w:asciiTheme="majorBidi" w:hAnsiTheme="majorBidi" w:cstheme="majorBidi"/>
          <w:sz w:val="28"/>
          <w:szCs w:val="28"/>
          <w:shd w:val="clear" w:color="auto" w:fill="FFFFFF"/>
          <w:rtl/>
        </w:rPr>
        <w:t>ة للموظفين من أجل زيادة الإنتاج</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حيث أن كثير من المشاكل الإنتاجية </w:t>
      </w:r>
      <w:r>
        <w:rPr>
          <w:rFonts w:asciiTheme="majorBidi" w:hAnsiTheme="majorBidi" w:cstheme="majorBidi" w:hint="cs"/>
          <w:sz w:val="28"/>
          <w:szCs w:val="28"/>
          <w:shd w:val="clear" w:color="auto" w:fill="FFFFFF"/>
          <w:rtl/>
        </w:rPr>
        <w:t>ترجع إلى سوء التكيف المهني بسبب</w:t>
      </w:r>
      <w:r w:rsidRPr="00C363BF">
        <w:rPr>
          <w:rFonts w:asciiTheme="majorBidi" w:hAnsiTheme="majorBidi" w:cstheme="majorBidi"/>
          <w:sz w:val="28"/>
          <w:szCs w:val="28"/>
          <w:shd w:val="clear" w:color="auto" w:fill="FFFFFF"/>
          <w:rtl/>
        </w:rPr>
        <w:t xml:space="preserve"> الضغوطات النفسية في بيئة العمل كونها ذات تأثير كبير على أداء العامل</w:t>
      </w:r>
      <w:r>
        <w:rPr>
          <w:rFonts w:asciiTheme="majorBidi" w:hAnsiTheme="majorBidi" w:cstheme="majorBidi" w:hint="cs"/>
          <w:sz w:val="28"/>
          <w:szCs w:val="28"/>
          <w:shd w:val="clear" w:color="auto" w:fill="FFFFFF"/>
          <w:rtl/>
        </w:rPr>
        <w:t>. و</w:t>
      </w:r>
      <w:r w:rsidRPr="00C363BF">
        <w:rPr>
          <w:rFonts w:asciiTheme="majorBidi" w:hAnsiTheme="majorBidi" w:cstheme="majorBidi"/>
          <w:sz w:val="28"/>
          <w:szCs w:val="28"/>
          <w:shd w:val="clear" w:color="auto" w:fill="FFFFFF"/>
          <w:rtl/>
        </w:rPr>
        <w:t>هناك عوامل عديدة في العمل تؤثر على صحة الموظف النفسية منها؛ ضغط العمل</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وعدم العمل بروح الفريق الواحد</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وساعات العمل الطويلة</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وتجاهل الموظف من قبل المسؤول</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وقلة التواصل بين الموظف والمسؤول</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كما أن قلة تحفيز الموظفين يؤثر سلبا على صحة الموظف النفسية</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وقد يولد ذلك الشعور </w:t>
      </w:r>
      <w:r w:rsidRPr="00C363BF">
        <w:rPr>
          <w:rFonts w:asciiTheme="majorBidi" w:hAnsiTheme="majorBidi" w:cstheme="majorBidi" w:hint="cs"/>
          <w:sz w:val="28"/>
          <w:szCs w:val="28"/>
          <w:shd w:val="clear" w:color="auto" w:fill="FFFFFF"/>
          <w:rtl/>
        </w:rPr>
        <w:t>بالاكتئاب</w:t>
      </w:r>
      <w:r w:rsidRPr="00C363BF">
        <w:rPr>
          <w:rFonts w:asciiTheme="majorBidi" w:hAnsiTheme="majorBidi" w:cstheme="majorBidi"/>
          <w:sz w:val="28"/>
          <w:szCs w:val="28"/>
          <w:shd w:val="clear" w:color="auto" w:fill="FFFFFF"/>
          <w:rtl/>
        </w:rPr>
        <w:t xml:space="preserve"> والقلق</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والتوتر فهناك الكثير من الموظفين يتغيبون عن العمل بسبب </w:t>
      </w:r>
      <w:r w:rsidRPr="00C363BF">
        <w:rPr>
          <w:rFonts w:asciiTheme="majorBidi" w:hAnsiTheme="majorBidi" w:cstheme="majorBidi" w:hint="cs"/>
          <w:sz w:val="28"/>
          <w:szCs w:val="28"/>
          <w:shd w:val="clear" w:color="auto" w:fill="FFFFFF"/>
          <w:rtl/>
        </w:rPr>
        <w:t>الاكتئاب</w:t>
      </w:r>
      <w:r w:rsidRPr="00C363BF">
        <w:rPr>
          <w:rFonts w:asciiTheme="majorBidi" w:hAnsiTheme="majorBidi" w:cstheme="majorBidi"/>
          <w:sz w:val="28"/>
          <w:szCs w:val="28"/>
          <w:shd w:val="clear" w:color="auto" w:fill="FFFFFF"/>
          <w:rtl/>
        </w:rPr>
        <w:t xml:space="preserve"> والقلق والتوتر الذي يعانونه في العمل أكثر منه بسبب الإصابات والأمراض </w:t>
      </w:r>
      <w:r w:rsidRPr="00C363BF">
        <w:rPr>
          <w:rFonts w:asciiTheme="majorBidi" w:hAnsiTheme="majorBidi" w:cstheme="majorBidi" w:hint="cs"/>
          <w:sz w:val="28"/>
          <w:szCs w:val="28"/>
          <w:shd w:val="clear" w:color="auto" w:fill="FFFFFF"/>
          <w:rtl/>
        </w:rPr>
        <w:t>البدنية</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مما قد ينتج عن هذا الشعور النفسي إلى </w:t>
      </w:r>
      <w:r w:rsidRPr="00C363BF">
        <w:rPr>
          <w:rFonts w:asciiTheme="majorBidi" w:hAnsiTheme="majorBidi" w:cstheme="majorBidi" w:hint="cs"/>
          <w:sz w:val="28"/>
          <w:szCs w:val="28"/>
          <w:shd w:val="clear" w:color="auto" w:fill="FFFFFF"/>
          <w:rtl/>
        </w:rPr>
        <w:t>انخفاض</w:t>
      </w:r>
      <w:r w:rsidRPr="00C363BF">
        <w:rPr>
          <w:rFonts w:asciiTheme="majorBidi" w:hAnsiTheme="majorBidi" w:cstheme="majorBidi"/>
          <w:sz w:val="28"/>
          <w:szCs w:val="28"/>
          <w:shd w:val="clear" w:color="auto" w:fill="FFFFFF"/>
          <w:rtl/>
        </w:rPr>
        <w:t xml:space="preserve"> الصحة العامة وظهور بعض التغيرات الفسيولوجية في الجسم وبالتالي ظهور بعض الأمراض العضوية </w:t>
      </w:r>
      <w:r w:rsidRPr="00C363BF">
        <w:rPr>
          <w:rFonts w:asciiTheme="majorBidi" w:hAnsiTheme="majorBidi" w:cstheme="majorBidi" w:hint="cs"/>
          <w:sz w:val="28"/>
          <w:szCs w:val="28"/>
          <w:shd w:val="clear" w:color="auto" w:fill="FFFFFF"/>
          <w:rtl/>
        </w:rPr>
        <w:t>كارتفاع</w:t>
      </w:r>
      <w:r w:rsidRPr="00C363BF">
        <w:rPr>
          <w:rFonts w:asciiTheme="majorBidi" w:hAnsiTheme="majorBidi" w:cstheme="majorBidi"/>
          <w:sz w:val="28"/>
          <w:szCs w:val="28"/>
          <w:shd w:val="clear" w:color="auto" w:fill="FFFFFF"/>
          <w:rtl/>
        </w:rPr>
        <w:t xml:space="preserve"> ضغط الدم والسكري وبعض الأمراض التي تؤثر على القلب والشرايين الذي قد يؤدي في بعض الأحيان إلى إصابة الإنسان بالنوبات القلبية</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إضافة إلى ذلك يؤدي ضعف الصحة النفسية للموظف</w:t>
      </w:r>
      <w:r>
        <w:rPr>
          <w:rFonts w:asciiTheme="majorBidi" w:hAnsiTheme="majorBidi" w:cstheme="majorBidi" w:hint="cs"/>
          <w:sz w:val="28"/>
          <w:szCs w:val="28"/>
          <w:shd w:val="clear" w:color="auto" w:fill="FFFFFF"/>
          <w:rtl/>
          <w:lang w:bidi="ar-DZ"/>
        </w:rPr>
        <w:t>،</w:t>
      </w:r>
      <w:r w:rsidRPr="00C363BF">
        <w:rPr>
          <w:rFonts w:asciiTheme="majorBidi" w:hAnsiTheme="majorBidi" w:cstheme="majorBidi"/>
          <w:sz w:val="28"/>
          <w:szCs w:val="28"/>
          <w:shd w:val="clear" w:color="auto" w:fill="FFFFFF"/>
          <w:rtl/>
        </w:rPr>
        <w:t xml:space="preserve"> </w:t>
      </w:r>
      <w:r>
        <w:rPr>
          <w:rFonts w:asciiTheme="majorBidi" w:hAnsiTheme="majorBidi" w:cstheme="majorBidi" w:hint="cs"/>
          <w:sz w:val="28"/>
          <w:szCs w:val="28"/>
          <w:shd w:val="clear" w:color="auto" w:fill="FFFFFF"/>
          <w:rtl/>
        </w:rPr>
        <w:t>و</w:t>
      </w:r>
      <w:r w:rsidRPr="00C363BF">
        <w:rPr>
          <w:rFonts w:asciiTheme="majorBidi" w:hAnsiTheme="majorBidi" w:cstheme="majorBidi"/>
          <w:sz w:val="28"/>
          <w:szCs w:val="28"/>
          <w:shd w:val="clear" w:color="auto" w:fill="FFFFFF"/>
          <w:rtl/>
        </w:rPr>
        <w:t xml:space="preserve">إلى زيادة </w:t>
      </w:r>
      <w:r w:rsidRPr="00C363BF">
        <w:rPr>
          <w:rFonts w:asciiTheme="majorBidi" w:hAnsiTheme="majorBidi" w:cstheme="majorBidi" w:hint="cs"/>
          <w:sz w:val="28"/>
          <w:szCs w:val="28"/>
          <w:shd w:val="clear" w:color="auto" w:fill="FFFFFF"/>
          <w:rtl/>
        </w:rPr>
        <w:t>احتمالية</w:t>
      </w:r>
      <w:r w:rsidRPr="00C363BF">
        <w:rPr>
          <w:rFonts w:asciiTheme="majorBidi" w:hAnsiTheme="majorBidi" w:cstheme="majorBidi"/>
          <w:sz w:val="28"/>
          <w:szCs w:val="28"/>
          <w:shd w:val="clear" w:color="auto" w:fill="FFFFFF"/>
          <w:rtl/>
        </w:rPr>
        <w:t xml:space="preserve"> الإصابة ببعض الأورام السرطانية بسبب ضعف جهاز المناعة لدى الفرد نتيجة </w:t>
      </w:r>
      <w:r w:rsidRPr="00C363BF">
        <w:rPr>
          <w:rFonts w:asciiTheme="majorBidi" w:hAnsiTheme="majorBidi" w:cstheme="majorBidi" w:hint="cs"/>
          <w:sz w:val="28"/>
          <w:szCs w:val="28"/>
          <w:shd w:val="clear" w:color="auto" w:fill="FFFFFF"/>
          <w:rtl/>
        </w:rPr>
        <w:t>الانفعالات</w:t>
      </w:r>
      <w:r w:rsidRPr="00C363BF">
        <w:rPr>
          <w:rFonts w:asciiTheme="majorBidi" w:hAnsiTheme="majorBidi" w:cstheme="majorBidi"/>
          <w:sz w:val="28"/>
          <w:szCs w:val="28"/>
          <w:shd w:val="clear" w:color="auto" w:fill="FFFFFF"/>
          <w:rtl/>
        </w:rPr>
        <w:t xml:space="preserve"> النفسية التي تحدث له</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وأمراض أخرى كآلام الظهر والمعدة والرأس والصداع النصفي</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وكل ذلك بدوره يؤثر على الإنتاجية أثناء أداء العامل لمهام عمله</w:t>
      </w:r>
      <w:r w:rsidRPr="00C363BF">
        <w:rPr>
          <w:rFonts w:asciiTheme="majorBidi" w:hAnsiTheme="majorBidi" w:cstheme="majorBidi"/>
          <w:sz w:val="28"/>
          <w:szCs w:val="28"/>
          <w:shd w:val="clear" w:color="auto" w:fill="FFFFFF"/>
        </w:rPr>
        <w:t>.</w:t>
      </w:r>
    </w:p>
    <w:p w:rsidR="00C52B9D" w:rsidRDefault="00C52B9D" w:rsidP="00C52B9D">
      <w:pPr>
        <w:bidi/>
        <w:spacing w:after="0"/>
        <w:jc w:val="both"/>
        <w:rPr>
          <w:rFonts w:asciiTheme="majorBidi" w:hAnsiTheme="majorBidi" w:cstheme="majorBidi" w:hint="cs"/>
          <w:sz w:val="28"/>
          <w:szCs w:val="28"/>
          <w:shd w:val="clear" w:color="auto" w:fill="FFFFFF"/>
          <w:rtl/>
        </w:rPr>
      </w:pPr>
      <w:r>
        <w:rPr>
          <w:rFonts w:asciiTheme="majorBidi" w:hAnsiTheme="majorBidi" w:cstheme="majorBidi" w:hint="cs"/>
          <w:sz w:val="28"/>
          <w:szCs w:val="28"/>
          <w:shd w:val="clear" w:color="auto" w:fill="FFFFFF"/>
          <w:rtl/>
        </w:rPr>
        <w:t xml:space="preserve">     </w:t>
      </w:r>
      <w:r w:rsidRPr="00C363BF">
        <w:rPr>
          <w:rFonts w:asciiTheme="majorBidi" w:hAnsiTheme="majorBidi" w:cstheme="majorBidi"/>
          <w:sz w:val="28"/>
          <w:szCs w:val="28"/>
          <w:shd w:val="clear" w:color="auto" w:fill="FFFFFF"/>
          <w:rtl/>
        </w:rPr>
        <w:t>البيئة الصحية في العمل هي التي تحقق الرضا ا</w:t>
      </w:r>
      <w:r>
        <w:rPr>
          <w:rFonts w:asciiTheme="majorBidi" w:hAnsiTheme="majorBidi" w:cstheme="majorBidi"/>
          <w:sz w:val="28"/>
          <w:szCs w:val="28"/>
          <w:shd w:val="clear" w:color="auto" w:fill="FFFFFF"/>
          <w:rtl/>
        </w:rPr>
        <w:t>لوظيفي لدى العاملين في المؤسسة</w:t>
      </w:r>
      <w:r w:rsidRPr="00C363BF">
        <w:rPr>
          <w:rFonts w:asciiTheme="majorBidi" w:hAnsiTheme="majorBidi" w:cstheme="majorBidi"/>
          <w:sz w:val="28"/>
          <w:szCs w:val="28"/>
          <w:shd w:val="clear" w:color="auto" w:fill="FFFFFF"/>
          <w:rtl/>
        </w:rPr>
        <w:t xml:space="preserve"> فلابد أن تكون مواضيع الصحة النفسية من ضمن أولويات المواضيع في كل أماكن العمل</w:t>
      </w:r>
      <w:r>
        <w:rPr>
          <w:rFonts w:asciiTheme="majorBidi" w:hAnsiTheme="majorBidi" w:cstheme="majorBidi" w:hint="cs"/>
          <w:sz w:val="28"/>
          <w:szCs w:val="28"/>
          <w:shd w:val="clear" w:color="auto" w:fill="FFFFFF"/>
          <w:rtl/>
        </w:rPr>
        <w:t xml:space="preserve">، </w:t>
      </w:r>
      <w:r w:rsidRPr="00C363BF">
        <w:rPr>
          <w:rFonts w:asciiTheme="majorBidi" w:hAnsiTheme="majorBidi" w:cstheme="majorBidi"/>
          <w:sz w:val="28"/>
          <w:szCs w:val="28"/>
          <w:shd w:val="clear" w:color="auto" w:fill="FFFFFF"/>
          <w:rtl/>
        </w:rPr>
        <w:t>كما أنه من المهم أن تكون الإدارة العليا على دراية بأهمية الصحة النفسية في مكان العمل وآثارها الإيجابية والسلبية على الموظف وعلى العمل بشكل عام</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حيث يمنح ذلك الراحة للموظف للحديث ومناقشة أية مشكلة نفسية تواجهه سواء في العمل أو حتى في المنزل</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بالإضافة إلى ذلك وجود المسؤول قريب من الموظف يسهل عليه </w:t>
      </w:r>
      <w:r w:rsidRPr="00C363BF">
        <w:rPr>
          <w:rFonts w:asciiTheme="majorBidi" w:hAnsiTheme="majorBidi" w:cstheme="majorBidi" w:hint="cs"/>
          <w:sz w:val="28"/>
          <w:szCs w:val="28"/>
          <w:shd w:val="clear" w:color="auto" w:fill="FFFFFF"/>
          <w:rtl/>
        </w:rPr>
        <w:t>اكتشاف</w:t>
      </w:r>
      <w:r w:rsidRPr="00C363BF">
        <w:rPr>
          <w:rFonts w:asciiTheme="majorBidi" w:hAnsiTheme="majorBidi" w:cstheme="majorBidi"/>
          <w:sz w:val="28"/>
          <w:szCs w:val="28"/>
          <w:shd w:val="clear" w:color="auto" w:fill="FFFFFF"/>
          <w:rtl/>
        </w:rPr>
        <w:t xml:space="preserve"> أية معاناة يعانيها الموظف أو أي سلوك غير طبيعي لديه</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كما أن رفع الروح المعنوية للموظف عن طريق التحفيز المستمر</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وكذلك رفع ثقافة العمل بروح الفريق الواحد في المؤسسة</w:t>
      </w:r>
      <w:r>
        <w:rPr>
          <w:rFonts w:asciiTheme="majorBidi" w:hAnsiTheme="majorBidi" w:cstheme="majorBidi" w:hint="cs"/>
          <w:sz w:val="28"/>
          <w:szCs w:val="28"/>
          <w:shd w:val="clear" w:color="auto" w:fill="FFFFFF"/>
          <w:rtl/>
        </w:rPr>
        <w:t xml:space="preserve"> </w:t>
      </w:r>
      <w:r w:rsidRPr="00C363BF">
        <w:rPr>
          <w:rFonts w:asciiTheme="majorBidi" w:hAnsiTheme="majorBidi" w:cstheme="majorBidi"/>
          <w:sz w:val="28"/>
          <w:szCs w:val="28"/>
          <w:shd w:val="clear" w:color="auto" w:fill="FFFFFF"/>
          <w:rtl/>
        </w:rPr>
        <w:t>ليس فقط من قبل المسؤول</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بل أيضاً من قبل الموظف نفسه</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يدعم الصحة النفسية</w:t>
      </w:r>
      <w:r>
        <w:rPr>
          <w:rFonts w:asciiTheme="majorBidi" w:hAnsiTheme="majorBidi" w:cstheme="majorBidi" w:hint="cs"/>
          <w:sz w:val="28"/>
          <w:szCs w:val="28"/>
          <w:shd w:val="clear" w:color="auto" w:fill="FFFFFF"/>
          <w:rtl/>
        </w:rPr>
        <w:t>،</w:t>
      </w:r>
      <w:r w:rsidRPr="00C363BF">
        <w:rPr>
          <w:rFonts w:asciiTheme="majorBidi" w:hAnsiTheme="majorBidi" w:cstheme="majorBidi"/>
          <w:sz w:val="28"/>
          <w:szCs w:val="28"/>
          <w:shd w:val="clear" w:color="auto" w:fill="FFFFFF"/>
          <w:rtl/>
        </w:rPr>
        <w:t xml:space="preserve"> وبالتالي يؤثر بشكل إيجابي على الإنتاجية ويرفع </w:t>
      </w:r>
      <w:r w:rsidRPr="00C363BF">
        <w:rPr>
          <w:rFonts w:asciiTheme="majorBidi" w:hAnsiTheme="majorBidi" w:cstheme="majorBidi" w:hint="cs"/>
          <w:sz w:val="28"/>
          <w:szCs w:val="28"/>
          <w:shd w:val="clear" w:color="auto" w:fill="FFFFFF"/>
          <w:rtl/>
        </w:rPr>
        <w:t>الاقتصاد</w:t>
      </w:r>
      <w:r w:rsidRPr="00C363BF">
        <w:rPr>
          <w:rFonts w:asciiTheme="majorBidi" w:hAnsiTheme="majorBidi" w:cstheme="majorBidi"/>
          <w:sz w:val="28"/>
          <w:szCs w:val="28"/>
          <w:shd w:val="clear" w:color="auto" w:fill="FFFFFF"/>
          <w:rtl/>
        </w:rPr>
        <w:t xml:space="preserve"> العام للمؤسسة وللبلد</w:t>
      </w:r>
      <w:r w:rsidRPr="00C363BF">
        <w:rPr>
          <w:rFonts w:asciiTheme="majorBidi" w:hAnsiTheme="majorBidi" w:cstheme="majorBidi"/>
          <w:sz w:val="28"/>
          <w:szCs w:val="28"/>
          <w:shd w:val="clear" w:color="auto" w:fill="FFFFFF"/>
        </w:rPr>
        <w:t>.</w:t>
      </w:r>
    </w:p>
    <w:bookmarkEnd w:id="0"/>
    <w:p w:rsidR="00C52B9D" w:rsidRDefault="00C52B9D" w:rsidP="00C52B9D">
      <w:pPr>
        <w:bidi/>
        <w:spacing w:after="0"/>
        <w:jc w:val="both"/>
        <w:rPr>
          <w:rFonts w:asciiTheme="majorBidi" w:hAnsiTheme="majorBidi" w:cstheme="majorBidi" w:hint="cs"/>
          <w:sz w:val="28"/>
          <w:szCs w:val="28"/>
          <w:shd w:val="clear" w:color="auto" w:fill="FFFFFF"/>
          <w:rtl/>
        </w:rPr>
      </w:pPr>
    </w:p>
    <w:p w:rsidR="00C52B9D" w:rsidRDefault="00C52B9D" w:rsidP="00C52B9D">
      <w:pPr>
        <w:bidi/>
        <w:spacing w:after="0"/>
        <w:jc w:val="both"/>
        <w:rPr>
          <w:rFonts w:asciiTheme="majorBidi" w:hAnsiTheme="majorBidi" w:cstheme="majorBidi" w:hint="cs"/>
          <w:sz w:val="28"/>
          <w:szCs w:val="28"/>
          <w:shd w:val="clear" w:color="auto" w:fill="FFFFFF"/>
          <w:rtl/>
        </w:rPr>
      </w:pPr>
    </w:p>
    <w:p w:rsidR="00B84306" w:rsidRDefault="00C52B9D" w:rsidP="00C52B9D">
      <w:pPr>
        <w:bidi/>
      </w:pPr>
    </w:p>
    <w:sectPr w:rsidR="00B84306" w:rsidSect="00C52B9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B9D"/>
    <w:rsid w:val="00973715"/>
    <w:rsid w:val="00C52B9D"/>
    <w:rsid w:val="00F24C61"/>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2352</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2020-04-07T23:03:00Z</dcterms:created>
  <dcterms:modified xsi:type="dcterms:W3CDTF">2020-04-07T23:05:00Z</dcterms:modified>
</cp:coreProperties>
</file>