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F2" w:rsidRPr="00C839F2" w:rsidRDefault="00C839F2" w:rsidP="00C839F2">
      <w:pPr>
        <w:jc w:val="center"/>
        <w:rPr>
          <w:b/>
          <w:bCs/>
        </w:rPr>
      </w:pPr>
      <w:r w:rsidRPr="00C839F2">
        <w:rPr>
          <w:b/>
          <w:bCs/>
        </w:rPr>
        <w:t>SOLUSION TD M2THODES ELECTRIQUES</w:t>
      </w:r>
    </w:p>
    <w:tbl>
      <w:tblPr>
        <w:tblW w:w="10840" w:type="dxa"/>
        <w:tblCellMar>
          <w:left w:w="70" w:type="dxa"/>
          <w:right w:w="70" w:type="dxa"/>
        </w:tblCellMar>
        <w:tblLook w:val="04A0"/>
      </w:tblPr>
      <w:tblGrid>
        <w:gridCol w:w="2127"/>
        <w:gridCol w:w="1418"/>
        <w:gridCol w:w="1454"/>
        <w:gridCol w:w="1436"/>
        <w:gridCol w:w="1079"/>
        <w:gridCol w:w="624"/>
        <w:gridCol w:w="611"/>
        <w:gridCol w:w="891"/>
        <w:gridCol w:w="1200"/>
      </w:tblGrid>
      <w:tr w:rsidR="004C4204" w:rsidRPr="004C4204" w:rsidTr="00C839F2">
        <w:trPr>
          <w:trHeight w:val="315"/>
        </w:trPr>
        <w:tc>
          <w:tcPr>
            <w:tcW w:w="8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C420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Exercice 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loi d'archie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= 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C839F2" w:rsidRDefault="004C4204" w:rsidP="004C4204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b/>
                <w:bCs/>
                <w:color w:val="000099"/>
              </w:rPr>
            </w:pPr>
            <w:r w:rsidRPr="00C839F2">
              <w:rPr>
                <w:rFonts w:ascii="Verdana Ref" w:eastAsia="Times New Roman" w:hAnsi="Verdana Ref" w:cs="Times New Roman"/>
                <w:b/>
                <w:bCs/>
                <w:color w:val="000099"/>
              </w:rPr>
              <w:t>IF.</w:t>
            </w:r>
            <w:r w:rsidRPr="00C839F2">
              <w:rPr>
                <w:rFonts w:ascii="Symbol" w:eastAsia="Times New Roman" w:hAnsi="Symbol" w:cs="Times New Roman"/>
                <w:b/>
                <w:bCs/>
                <w:color w:val="000099"/>
              </w:rPr>
              <w:t></w:t>
            </w:r>
            <w:r w:rsidRPr="00C839F2">
              <w:rPr>
                <w:rFonts w:ascii="Arial" w:eastAsia="Times New Roman" w:hAnsi="Arial" w:cs="Arial"/>
                <w:b/>
                <w:bCs/>
                <w:color w:val="000099"/>
                <w:vertAlign w:val="subscript"/>
              </w:rPr>
              <w:t>w</w:t>
            </w:r>
            <w:r w:rsidRPr="00C839F2">
              <w:rPr>
                <w:rFonts w:ascii="Arial" w:eastAsia="Times New Roman" w:hAnsi="Arial" w:cs="Arial"/>
                <w:b/>
                <w:bCs/>
                <w:color w:val="000099"/>
              </w:rPr>
              <w:t>= a.</w:t>
            </w:r>
            <w:r w:rsidRPr="00C839F2">
              <w:rPr>
                <w:rFonts w:ascii="Symbol" w:eastAsia="Times New Roman" w:hAnsi="Symbol" w:cs="Times New Roman"/>
                <w:b/>
                <w:bCs/>
                <w:color w:val="000099"/>
              </w:rPr>
              <w:t></w:t>
            </w:r>
            <w:r w:rsidRPr="00C839F2">
              <w:rPr>
                <w:rFonts w:ascii="Symbol" w:eastAsia="Times New Roman" w:hAnsi="Symbol" w:cs="Times New Roman"/>
                <w:b/>
                <w:bCs/>
                <w:color w:val="000099"/>
              </w:rPr>
              <w:t></w:t>
            </w:r>
            <w:r w:rsidRPr="00C839F2">
              <w:rPr>
                <w:rFonts w:ascii="Arial" w:eastAsia="Times New Roman" w:hAnsi="Arial" w:cs="Arial"/>
                <w:b/>
                <w:bCs/>
                <w:color w:val="000099"/>
                <w:vertAlign w:val="superscript"/>
              </w:rPr>
              <w:t>-m</w:t>
            </w:r>
            <w:r w:rsidRPr="00C839F2">
              <w:rPr>
                <w:rFonts w:ascii="Arial" w:eastAsia="Times New Roman" w:hAnsi="Arial" w:cs="Arial"/>
                <w:b/>
                <w:bCs/>
                <w:color w:val="000099"/>
              </w:rPr>
              <w:t>S</w:t>
            </w:r>
            <w:r w:rsidRPr="00C839F2">
              <w:rPr>
                <w:rFonts w:ascii="Arial" w:eastAsia="Times New Roman" w:hAnsi="Arial" w:cs="Arial"/>
                <w:b/>
                <w:bCs/>
                <w:color w:val="000099"/>
                <w:vertAlign w:val="superscript"/>
              </w:rPr>
              <w:t>-n</w:t>
            </w:r>
            <w:r w:rsidRPr="00C839F2">
              <w:rPr>
                <w:rFonts w:ascii="Symbol" w:eastAsia="Times New Roman" w:hAnsi="Symbol" w:cs="Times New Roman"/>
                <w:b/>
                <w:bCs/>
                <w:color w:val="000099"/>
              </w:rPr>
              <w:t></w:t>
            </w:r>
            <w:r w:rsidRPr="00C839F2">
              <w:rPr>
                <w:rFonts w:ascii="Arial" w:eastAsia="Times New Roman" w:hAnsi="Arial" w:cs="Arial"/>
                <w:b/>
                <w:bCs/>
                <w:color w:val="000099"/>
                <w:vertAlign w:val="subscript"/>
              </w:rPr>
              <w:t xml:space="preserve">w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a=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m=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1,3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porosité=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0,26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Pw=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0,48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S=1</w:t>
            </w: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Pa=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2,8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Ω</w:t>
            </w:r>
            <w:r w:rsidRPr="004C4204">
              <w:rPr>
                <w:rFonts w:ascii="Agency FB" w:eastAsia="Times New Roman" w:hAnsi="Agency FB" w:cs="Times New Roman"/>
                <w:b/>
                <w:bCs/>
                <w:color w:val="000000"/>
              </w:rPr>
              <w:t>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4C4204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Exercice</w:t>
            </w:r>
            <w:r w:rsidR="00EF48E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r w:rsidR="00C839F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-6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C4204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Résistévité d'un echontillon cylindrique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Loungeur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0,24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p=U*S</w:t>
            </w:r>
            <w:proofErr w:type="gramStart"/>
            <w:r w:rsidRPr="004C4204">
              <w:rPr>
                <w:rFonts w:ascii="Calibri" w:eastAsia="Times New Roman" w:hAnsi="Calibri" w:cs="Times New Roman"/>
                <w:color w:val="000000"/>
              </w:rPr>
              <w:t>/(</w:t>
            </w:r>
            <w:proofErr w:type="gramEnd"/>
            <w:r w:rsidRPr="004C4204">
              <w:rPr>
                <w:rFonts w:ascii="Calibri" w:eastAsia="Times New Roman" w:hAnsi="Calibri" w:cs="Times New Roman"/>
                <w:color w:val="000000"/>
              </w:rPr>
              <w:t>I*L)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Diametre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P=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4270,60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000000"/>
              </w:rPr>
              <w:t>Ωm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intenCour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0,000004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2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la différence de potentielle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5,8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v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C4204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Résistévité d'un echontillon prismatique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Loungeur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0,24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p=U*C*C</w:t>
            </w:r>
            <w:proofErr w:type="gramStart"/>
            <w:r w:rsidRPr="004C4204">
              <w:rPr>
                <w:rFonts w:ascii="Calibri" w:eastAsia="Times New Roman" w:hAnsi="Calibri" w:cs="Times New Roman"/>
                <w:color w:val="000000"/>
              </w:rPr>
              <w:t>/(</w:t>
            </w:r>
            <w:proofErr w:type="gramEnd"/>
            <w:r w:rsidRPr="004C4204">
              <w:rPr>
                <w:rFonts w:ascii="Calibri" w:eastAsia="Times New Roman" w:hAnsi="Calibri" w:cs="Times New Roman"/>
                <w:color w:val="000000"/>
              </w:rPr>
              <w:t>I*L)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Diametre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0,03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P=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54375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Ωm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intenCour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0,000004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42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la différence de potentielle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v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Exercice </w:t>
            </w:r>
            <w:r w:rsidR="00C839F2">
              <w:rPr>
                <w:rFonts w:ascii="Calibri" w:eastAsia="Times New Roman" w:hAnsi="Calibri" w:cs="Times New Roman"/>
                <w:b/>
                <w:bCs/>
                <w:color w:val="FF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C4204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Résistévité de dispositif de winer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DV=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0,35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i=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p</w:t>
            </w:r>
            <w:proofErr w:type="gramStart"/>
            <w:r w:rsidRPr="004C4204">
              <w:rPr>
                <w:rFonts w:ascii="Calibri" w:eastAsia="Times New Roman" w:hAnsi="Calibri" w:cs="Times New Roman"/>
                <w:color w:val="000000"/>
              </w:rPr>
              <w:t>=(</w:t>
            </w:r>
            <w:proofErr w:type="gramEnd"/>
            <w:r w:rsidRPr="004C4204">
              <w:rPr>
                <w:rFonts w:ascii="Calibri" w:eastAsia="Times New Roman" w:hAnsi="Calibri" w:cs="Times New Roman"/>
                <w:color w:val="000000"/>
              </w:rPr>
              <w:t>DV/I)*2*pi*a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219,911486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Ωm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4C4204">
              <w:rPr>
                <w:rFonts w:ascii="Calibri" w:eastAsia="Times New Roman" w:hAnsi="Calibri" w:cs="Times New Roman"/>
                <w:b/>
                <w:bCs/>
                <w:color w:val="FF0000"/>
              </w:rPr>
              <w:t xml:space="preserve">exercice </w:t>
            </w:r>
            <w:r w:rsidR="00C839F2">
              <w:rPr>
                <w:rFonts w:ascii="Calibri" w:eastAsia="Times New Roman" w:hAnsi="Calibri" w:cs="Times New Roman"/>
                <w:b/>
                <w:bCs/>
                <w:color w:val="FF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DV=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I=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L=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K=piL^2</w:t>
            </w:r>
            <w:proofErr w:type="gramStart"/>
            <w:r w:rsidRPr="004C4204">
              <w:rPr>
                <w:rFonts w:ascii="Calibri" w:eastAsia="Times New Roman" w:hAnsi="Calibri" w:cs="Times New Roman"/>
                <w:color w:val="000000"/>
              </w:rPr>
              <w:t>/(</w:t>
            </w:r>
            <w:proofErr w:type="gramEnd"/>
            <w:r w:rsidRPr="004C4204">
              <w:rPr>
                <w:rFonts w:ascii="Calibri" w:eastAsia="Times New Roman" w:hAnsi="Calibri" w:cs="Times New Roman"/>
                <w:color w:val="000000"/>
              </w:rPr>
              <w:t>2l)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l=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7,5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523,598776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K=piL^2</w:t>
            </w:r>
            <w:proofErr w:type="gramStart"/>
            <w:r w:rsidRPr="004C4204">
              <w:rPr>
                <w:rFonts w:ascii="Calibri" w:eastAsia="Times New Roman" w:hAnsi="Calibri" w:cs="Times New Roman"/>
                <w:color w:val="000000"/>
              </w:rPr>
              <w:t>/(</w:t>
            </w:r>
            <w:proofErr w:type="gramEnd"/>
            <w:r w:rsidRPr="004C4204">
              <w:rPr>
                <w:rFonts w:ascii="Calibri" w:eastAsia="Times New Roman" w:hAnsi="Calibri" w:cs="Times New Roman"/>
                <w:color w:val="000000"/>
              </w:rPr>
              <w:t>2l)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C4204">
              <w:rPr>
                <w:rFonts w:ascii="Calibri" w:eastAsia="Times New Roman" w:hAnsi="Calibri" w:cs="Times New Roman"/>
                <w:color w:val="000000"/>
              </w:rPr>
              <w:t>k</w:t>
            </w:r>
            <w:proofErr w:type="gramStart"/>
            <w:r w:rsidRPr="004C4204">
              <w:rPr>
                <w:rFonts w:ascii="Calibri" w:eastAsia="Times New Roman" w:hAnsi="Calibri" w:cs="Times New Roman"/>
                <w:color w:val="000000"/>
              </w:rPr>
              <w:t>=(</w:t>
            </w:r>
            <w:proofErr w:type="gramEnd"/>
            <w:r w:rsidRPr="004C4204">
              <w:rPr>
                <w:rFonts w:ascii="Calibri" w:eastAsia="Times New Roman" w:hAnsi="Calibri" w:cs="Times New Roman"/>
                <w:color w:val="000000"/>
              </w:rPr>
              <w:t>pi/2l)*(L^2-l^2)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4204" w:rsidRPr="004C4204" w:rsidTr="00C839F2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204" w:rsidRPr="004C4204" w:rsidRDefault="004C4204" w:rsidP="004C4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179BC" w:rsidRDefault="00D179BC"/>
    <w:sectPr w:rsidR="00D179BC" w:rsidSect="00C839F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 Re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4C4204"/>
    <w:rsid w:val="002A080F"/>
    <w:rsid w:val="004C4204"/>
    <w:rsid w:val="007C729B"/>
    <w:rsid w:val="00C839F2"/>
    <w:rsid w:val="00D179BC"/>
    <w:rsid w:val="00EF4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</dc:creator>
  <cp:keywords/>
  <dc:description/>
  <cp:lastModifiedBy>brahim</cp:lastModifiedBy>
  <cp:revision>5</cp:revision>
  <dcterms:created xsi:type="dcterms:W3CDTF">2020-02-19T21:10:00Z</dcterms:created>
  <dcterms:modified xsi:type="dcterms:W3CDTF">2020-02-29T18:52:00Z</dcterms:modified>
</cp:coreProperties>
</file>