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04CB" w:rsidRDefault="00C804CB" w:rsidP="00C804CB">
      <w:pPr>
        <w:bidi/>
        <w:spacing w:line="240" w:lineRule="auto"/>
        <w:rPr>
          <w:rFonts w:ascii="Simplified Arabic" w:eastAsia="Times New Roman" w:hAnsi="Simplified Arabic" w:cs="Simplified Arabic"/>
          <w:sz w:val="32"/>
          <w:szCs w:val="32"/>
          <w:rtl/>
          <w:lang w:eastAsia="fr-FR"/>
        </w:rPr>
      </w:pPr>
      <w:r>
        <w:tab/>
      </w:r>
    </w:p>
    <w:p w:rsidR="00C804CB" w:rsidRDefault="00C804CB" w:rsidP="00C804CB">
      <w:pPr>
        <w:bidi/>
        <w:spacing w:line="240" w:lineRule="auto"/>
        <w:rPr>
          <w:rFonts w:ascii="Simplified Arabic" w:eastAsia="Times New Roman" w:hAnsi="Simplified Arabic" w:cs="Simplified Arabic"/>
          <w:b/>
          <w:bCs/>
          <w:sz w:val="32"/>
          <w:szCs w:val="32"/>
          <w:rtl/>
          <w:lang w:eastAsia="fr-FR"/>
        </w:rPr>
      </w:pPr>
      <w:proofErr w:type="gramStart"/>
      <w:r w:rsidRPr="00847C61">
        <w:rPr>
          <w:rFonts w:ascii="Simplified Arabic" w:hAnsi="Simplified Arabic" w:cs="Simplified Arabic" w:hint="cs"/>
          <w:b/>
          <w:bCs/>
          <w:sz w:val="32"/>
          <w:szCs w:val="32"/>
          <w:u w:val="single"/>
          <w:rtl/>
        </w:rPr>
        <w:t>الحصة</w:t>
      </w:r>
      <w:proofErr w:type="gramEnd"/>
      <w:r w:rsidRPr="00847C61">
        <w:rPr>
          <w:rFonts w:ascii="Simplified Arabic" w:hAnsi="Simplified Arabic" w:cs="Simplified Arabic" w:hint="cs"/>
          <w:b/>
          <w:bCs/>
          <w:sz w:val="32"/>
          <w:szCs w:val="32"/>
          <w:u w:val="single"/>
          <w:rtl/>
        </w:rPr>
        <w:t xml:space="preserve"> </w:t>
      </w:r>
      <w:proofErr w:type="spellStart"/>
      <w:r w:rsidRPr="00847C61">
        <w:rPr>
          <w:rFonts w:ascii="Simplified Arabic" w:hAnsi="Simplified Arabic" w:cs="Simplified Arabic" w:hint="cs"/>
          <w:b/>
          <w:bCs/>
          <w:sz w:val="32"/>
          <w:szCs w:val="32"/>
          <w:u w:val="single"/>
          <w:rtl/>
        </w:rPr>
        <w:t>ال</w:t>
      </w:r>
      <w:r>
        <w:rPr>
          <w:rFonts w:ascii="Simplified Arabic" w:hAnsi="Simplified Arabic" w:cs="Simplified Arabic" w:hint="cs"/>
          <w:b/>
          <w:bCs/>
          <w:sz w:val="32"/>
          <w:szCs w:val="32"/>
          <w:u w:val="single"/>
          <w:rtl/>
        </w:rPr>
        <w:t>ثانية</w:t>
      </w:r>
      <w:r w:rsidRPr="00847C61">
        <w:rPr>
          <w:rFonts w:ascii="Simplified Arabic" w:hAnsi="Simplified Arabic" w:cs="Simplified Arabic" w:hint="cs"/>
          <w:b/>
          <w:bCs/>
          <w:sz w:val="32"/>
          <w:szCs w:val="32"/>
          <w:u w:val="single"/>
          <w:rtl/>
        </w:rPr>
        <w:t>:</w:t>
      </w:r>
      <w:proofErr w:type="spellEnd"/>
      <w:r w:rsidRPr="0065551D">
        <w:rPr>
          <w:rFonts w:ascii="Simplified Arabic" w:hAnsi="Simplified Arabic" w:cs="Simplified Arabic" w:hint="cs"/>
          <w:b/>
          <w:bCs/>
          <w:sz w:val="32"/>
          <w:szCs w:val="32"/>
          <w:rtl/>
        </w:rPr>
        <w:t xml:space="preserve"> </w:t>
      </w:r>
      <w:r>
        <w:rPr>
          <w:rFonts w:ascii="Simplified Arabic" w:hAnsi="Simplified Arabic" w:cs="Simplified Arabic" w:hint="cs"/>
          <w:b/>
          <w:bCs/>
          <w:sz w:val="32"/>
          <w:szCs w:val="32"/>
          <w:rtl/>
        </w:rPr>
        <w:t xml:space="preserve">      </w:t>
      </w:r>
      <w:r>
        <w:rPr>
          <w:rFonts w:ascii="Simplified Arabic" w:eastAsia="Times New Roman" w:hAnsi="Simplified Arabic" w:cs="Simplified Arabic"/>
          <w:b/>
          <w:bCs/>
          <w:sz w:val="32"/>
          <w:szCs w:val="32"/>
          <w:rtl/>
          <w:lang w:eastAsia="fr-FR"/>
        </w:rPr>
        <w:t>طرق التدريس</w:t>
      </w:r>
      <w:r w:rsidRPr="00277BCB">
        <w:rPr>
          <w:rFonts w:ascii="Simplified Arabic" w:eastAsia="Times New Roman" w:hAnsi="Simplified Arabic" w:cs="Simplified Arabic"/>
          <w:b/>
          <w:bCs/>
          <w:sz w:val="32"/>
          <w:szCs w:val="32"/>
          <w:rtl/>
          <w:lang w:eastAsia="fr-FR"/>
        </w:rPr>
        <w:t xml:space="preserve"> </w:t>
      </w:r>
      <w:r>
        <w:rPr>
          <w:rFonts w:ascii="Simplified Arabic" w:eastAsia="Times New Roman" w:hAnsi="Simplified Arabic" w:cs="Simplified Arabic" w:hint="cs"/>
          <w:b/>
          <w:bCs/>
          <w:sz w:val="32"/>
          <w:szCs w:val="32"/>
          <w:rtl/>
          <w:lang w:eastAsia="fr-FR"/>
        </w:rPr>
        <w:t>و</w:t>
      </w:r>
      <w:r w:rsidRPr="00277BCB">
        <w:rPr>
          <w:rFonts w:ascii="Simplified Arabic" w:eastAsia="Times New Roman" w:hAnsi="Simplified Arabic" w:cs="Simplified Arabic"/>
          <w:b/>
          <w:bCs/>
          <w:sz w:val="32"/>
          <w:szCs w:val="32"/>
          <w:lang w:eastAsia="fr-FR"/>
        </w:rPr>
        <w:t xml:space="preserve"> </w:t>
      </w:r>
      <w:r w:rsidRPr="00277BCB">
        <w:rPr>
          <w:rFonts w:ascii="Simplified Arabic" w:eastAsia="Times New Roman" w:hAnsi="Simplified Arabic" w:cs="Simplified Arabic"/>
          <w:b/>
          <w:bCs/>
          <w:sz w:val="32"/>
          <w:szCs w:val="32"/>
          <w:rtl/>
          <w:lang w:eastAsia="fr-FR"/>
        </w:rPr>
        <w:t>مراعاة الفروق الفردية في التعليم</w:t>
      </w:r>
      <w:r w:rsidRPr="00277BCB">
        <w:rPr>
          <w:rFonts w:ascii="Simplified Arabic" w:eastAsia="Times New Roman" w:hAnsi="Simplified Arabic" w:cs="Simplified Arabic"/>
          <w:b/>
          <w:bCs/>
          <w:sz w:val="32"/>
          <w:szCs w:val="32"/>
          <w:lang w:eastAsia="fr-FR"/>
        </w:rPr>
        <w:t xml:space="preserve"> </w:t>
      </w:r>
    </w:p>
    <w:p w:rsidR="00C804CB" w:rsidRPr="0065551D" w:rsidRDefault="00C804CB" w:rsidP="00C804CB">
      <w:pPr>
        <w:bidi/>
        <w:spacing w:line="240" w:lineRule="auto"/>
        <w:rPr>
          <w:rFonts w:ascii="Simplified Arabic" w:hAnsi="Simplified Arabic" w:cs="Simplified Arabic"/>
          <w:b/>
          <w:bCs/>
          <w:sz w:val="32"/>
          <w:szCs w:val="32"/>
          <w:u w:val="single"/>
          <w:rtl/>
        </w:rPr>
      </w:pPr>
    </w:p>
    <w:p w:rsidR="00C804CB" w:rsidRDefault="00C804CB" w:rsidP="00C804CB">
      <w:pPr>
        <w:bidi/>
        <w:spacing w:line="240" w:lineRule="auto"/>
        <w:rPr>
          <w:rFonts w:ascii="Simplified Arabic" w:eastAsia="Times New Roman" w:hAnsi="Simplified Arabic" w:cs="Simplified Arabic"/>
          <w:sz w:val="32"/>
          <w:szCs w:val="32"/>
          <w:rtl/>
          <w:lang w:eastAsia="fr-FR"/>
        </w:rPr>
      </w:pPr>
      <w:r>
        <w:rPr>
          <w:rFonts w:ascii="Simplified Arabic" w:eastAsia="Times New Roman" w:hAnsi="Simplified Arabic" w:cs="Simplified Arabic" w:hint="cs"/>
          <w:b/>
          <w:bCs/>
          <w:sz w:val="32"/>
          <w:szCs w:val="32"/>
          <w:rtl/>
          <w:lang w:eastAsia="fr-FR"/>
        </w:rPr>
        <w:t>1-</w:t>
      </w:r>
      <w:r w:rsidRPr="00277BCB">
        <w:rPr>
          <w:rFonts w:ascii="Simplified Arabic" w:eastAsia="Times New Roman" w:hAnsi="Simplified Arabic" w:cs="Simplified Arabic"/>
          <w:b/>
          <w:bCs/>
          <w:sz w:val="32"/>
          <w:szCs w:val="32"/>
          <w:rtl/>
          <w:lang w:eastAsia="fr-FR"/>
        </w:rPr>
        <w:t>ضرور</w:t>
      </w:r>
      <w:r>
        <w:rPr>
          <w:rFonts w:ascii="Simplified Arabic" w:eastAsia="Times New Roman" w:hAnsi="Simplified Arabic" w:cs="Simplified Arabic" w:hint="cs"/>
          <w:b/>
          <w:bCs/>
          <w:sz w:val="32"/>
          <w:szCs w:val="32"/>
          <w:rtl/>
          <w:lang w:eastAsia="fr-FR"/>
        </w:rPr>
        <w:t>ة</w:t>
      </w:r>
      <w:r w:rsidRPr="00277BCB">
        <w:rPr>
          <w:rFonts w:ascii="Simplified Arabic" w:eastAsia="Times New Roman" w:hAnsi="Simplified Arabic" w:cs="Simplified Arabic"/>
          <w:b/>
          <w:bCs/>
          <w:sz w:val="32"/>
          <w:szCs w:val="32"/>
          <w:rtl/>
          <w:lang w:eastAsia="fr-FR"/>
        </w:rPr>
        <w:t xml:space="preserve"> مراعاة الفروق الفردية بين ال</w:t>
      </w:r>
      <w:r>
        <w:rPr>
          <w:rFonts w:ascii="Simplified Arabic" w:eastAsia="Times New Roman" w:hAnsi="Simplified Arabic" w:cs="Simplified Arabic" w:hint="cs"/>
          <w:b/>
          <w:bCs/>
          <w:sz w:val="32"/>
          <w:szCs w:val="32"/>
          <w:rtl/>
          <w:lang w:eastAsia="fr-FR"/>
        </w:rPr>
        <w:t>متعلمين</w:t>
      </w:r>
      <w:r w:rsidRPr="00277BCB">
        <w:rPr>
          <w:rFonts w:ascii="Simplified Arabic" w:eastAsia="Times New Roman" w:hAnsi="Simplified Arabic" w:cs="Simplified Arabic"/>
          <w:b/>
          <w:bCs/>
          <w:sz w:val="32"/>
          <w:szCs w:val="32"/>
          <w:rtl/>
          <w:lang w:eastAsia="fr-FR"/>
        </w:rPr>
        <w:t xml:space="preserve"> في العملية </w:t>
      </w:r>
      <w:proofErr w:type="spellStart"/>
      <w:r w:rsidRPr="00277BCB">
        <w:rPr>
          <w:rFonts w:ascii="Simplified Arabic" w:eastAsia="Times New Roman" w:hAnsi="Simplified Arabic" w:cs="Simplified Arabic"/>
          <w:b/>
          <w:bCs/>
          <w:sz w:val="32"/>
          <w:szCs w:val="32"/>
          <w:rtl/>
          <w:lang w:eastAsia="fr-FR"/>
        </w:rPr>
        <w:t>التعليمية</w:t>
      </w:r>
      <w:r>
        <w:rPr>
          <w:rFonts w:ascii="Simplified Arabic" w:eastAsia="Times New Roman" w:hAnsi="Simplified Arabic" w:cs="Simplified Arabic" w:hint="cs"/>
          <w:b/>
          <w:bCs/>
          <w:sz w:val="32"/>
          <w:szCs w:val="32"/>
          <w:rtl/>
          <w:lang w:eastAsia="fr-FR"/>
        </w:rPr>
        <w:t>:</w:t>
      </w:r>
      <w:proofErr w:type="spellEnd"/>
      <w:r w:rsidRPr="00277BCB">
        <w:rPr>
          <w:rFonts w:ascii="Simplified Arabic" w:eastAsia="Times New Roman" w:hAnsi="Simplified Arabic" w:cs="Simplified Arabic"/>
          <w:b/>
          <w:bCs/>
          <w:sz w:val="32"/>
          <w:szCs w:val="32"/>
          <w:lang w:eastAsia="fr-FR"/>
        </w:rPr>
        <w:br/>
      </w:r>
      <w:r w:rsidRPr="00AF73D4">
        <w:rPr>
          <w:rFonts w:ascii="Simplified Arabic" w:eastAsia="Times New Roman" w:hAnsi="Simplified Arabic" w:cs="Simplified Arabic"/>
          <w:sz w:val="32"/>
          <w:szCs w:val="32"/>
          <w:rtl/>
          <w:lang w:eastAsia="fr-FR"/>
        </w:rPr>
        <w:t>إن</w:t>
      </w:r>
      <w:r w:rsidRPr="00AF73D4">
        <w:rPr>
          <w:rFonts w:ascii="Simplified Arabic" w:eastAsia="Times New Roman" w:hAnsi="Simplified Arabic" w:cs="Simplified Arabic"/>
          <w:sz w:val="32"/>
          <w:szCs w:val="32"/>
          <w:lang w:eastAsia="fr-FR"/>
        </w:rPr>
        <w:t xml:space="preserve"> </w:t>
      </w:r>
      <w:r w:rsidRPr="00AF73D4">
        <w:rPr>
          <w:rFonts w:ascii="Simplified Arabic" w:eastAsia="Times New Roman" w:hAnsi="Simplified Arabic" w:cs="Simplified Arabic"/>
          <w:sz w:val="32"/>
          <w:szCs w:val="32"/>
          <w:rtl/>
          <w:lang w:eastAsia="fr-FR"/>
        </w:rPr>
        <w:t xml:space="preserve">المعلم هو أداة فعالة في أية خطة تعالج الفروق الفردية </w:t>
      </w:r>
      <w:proofErr w:type="spellStart"/>
      <w:r w:rsidRPr="00AF73D4">
        <w:rPr>
          <w:rFonts w:ascii="Simplified Arabic" w:eastAsia="Times New Roman" w:hAnsi="Simplified Arabic" w:cs="Simplified Arabic"/>
          <w:sz w:val="32"/>
          <w:szCs w:val="32"/>
          <w:rtl/>
          <w:lang w:eastAsia="fr-FR"/>
        </w:rPr>
        <w:t>.</w:t>
      </w:r>
      <w:proofErr w:type="spellEnd"/>
      <w:r w:rsidRPr="00AF73D4">
        <w:rPr>
          <w:rFonts w:ascii="Simplified Arabic" w:eastAsia="Times New Roman" w:hAnsi="Simplified Arabic" w:cs="Simplified Arabic"/>
          <w:sz w:val="32"/>
          <w:szCs w:val="32"/>
          <w:rtl/>
          <w:lang w:eastAsia="fr-FR"/>
        </w:rPr>
        <w:t xml:space="preserve"> ونحن نحتاج إلى معلمين</w:t>
      </w:r>
      <w:r w:rsidRPr="00AF73D4">
        <w:rPr>
          <w:rFonts w:ascii="Simplified Arabic" w:eastAsia="Times New Roman" w:hAnsi="Simplified Arabic" w:cs="Simplified Arabic"/>
          <w:sz w:val="32"/>
          <w:szCs w:val="32"/>
          <w:lang w:eastAsia="fr-FR"/>
        </w:rPr>
        <w:t xml:space="preserve"> </w:t>
      </w:r>
      <w:r w:rsidRPr="00AF73D4">
        <w:rPr>
          <w:rFonts w:ascii="Simplified Arabic" w:eastAsia="Times New Roman" w:hAnsi="Simplified Arabic" w:cs="Simplified Arabic"/>
          <w:sz w:val="32"/>
          <w:szCs w:val="32"/>
          <w:rtl/>
          <w:lang w:eastAsia="fr-FR"/>
        </w:rPr>
        <w:t>مطلعين على أهمية الفروق الفردية ومتحسسين بالحاجات الفردية وقادرين على التكيف مع</w:t>
      </w:r>
      <w:r w:rsidRPr="00AF73D4">
        <w:rPr>
          <w:rFonts w:ascii="Simplified Arabic" w:eastAsia="Times New Roman" w:hAnsi="Simplified Arabic" w:cs="Simplified Arabic"/>
          <w:sz w:val="32"/>
          <w:szCs w:val="32"/>
          <w:lang w:eastAsia="fr-FR"/>
        </w:rPr>
        <w:t xml:space="preserve"> </w:t>
      </w:r>
      <w:r w:rsidRPr="00AF73D4">
        <w:rPr>
          <w:rFonts w:ascii="Simplified Arabic" w:eastAsia="Times New Roman" w:hAnsi="Simplified Arabic" w:cs="Simplified Arabic"/>
          <w:sz w:val="32"/>
          <w:szCs w:val="32"/>
          <w:rtl/>
          <w:lang w:eastAsia="fr-FR"/>
        </w:rPr>
        <w:t xml:space="preserve">المنهج الدراسي </w:t>
      </w:r>
      <w:proofErr w:type="spellStart"/>
      <w:r w:rsidRPr="00AF73D4">
        <w:rPr>
          <w:rFonts w:ascii="Simplified Arabic" w:eastAsia="Times New Roman" w:hAnsi="Simplified Arabic" w:cs="Simplified Arabic"/>
          <w:sz w:val="32"/>
          <w:szCs w:val="32"/>
          <w:rtl/>
          <w:lang w:eastAsia="fr-FR"/>
        </w:rPr>
        <w:t>،</w:t>
      </w:r>
      <w:proofErr w:type="spellEnd"/>
      <w:r w:rsidRPr="00AF73D4">
        <w:rPr>
          <w:rFonts w:ascii="Simplified Arabic" w:eastAsia="Times New Roman" w:hAnsi="Simplified Arabic" w:cs="Simplified Arabic"/>
          <w:sz w:val="32"/>
          <w:szCs w:val="32"/>
          <w:rtl/>
          <w:lang w:eastAsia="fr-FR"/>
        </w:rPr>
        <w:t xml:space="preserve"> كما نحتاج إلى معلمين يتقبلون الفروق الفردية ويعتبرون وجودها</w:t>
      </w:r>
      <w:r w:rsidRPr="00AF73D4">
        <w:rPr>
          <w:rFonts w:ascii="Simplified Arabic" w:eastAsia="Times New Roman" w:hAnsi="Simplified Arabic" w:cs="Simplified Arabic"/>
          <w:sz w:val="32"/>
          <w:szCs w:val="32"/>
          <w:lang w:eastAsia="fr-FR"/>
        </w:rPr>
        <w:t xml:space="preserve"> </w:t>
      </w:r>
      <w:r w:rsidRPr="00AF73D4">
        <w:rPr>
          <w:rFonts w:ascii="Simplified Arabic" w:eastAsia="Times New Roman" w:hAnsi="Simplified Arabic" w:cs="Simplified Arabic"/>
          <w:sz w:val="32"/>
          <w:szCs w:val="32"/>
          <w:rtl/>
          <w:lang w:eastAsia="fr-FR"/>
        </w:rPr>
        <w:t xml:space="preserve">أمرا طبيعيا بين الطلاب </w:t>
      </w:r>
      <w:proofErr w:type="spellStart"/>
      <w:r w:rsidRPr="00AF73D4">
        <w:rPr>
          <w:rFonts w:ascii="Simplified Arabic" w:eastAsia="Times New Roman" w:hAnsi="Simplified Arabic" w:cs="Simplified Arabic"/>
          <w:sz w:val="32"/>
          <w:szCs w:val="32"/>
          <w:rtl/>
          <w:lang w:eastAsia="fr-FR"/>
        </w:rPr>
        <w:t>،</w:t>
      </w:r>
      <w:proofErr w:type="spellEnd"/>
      <w:r w:rsidRPr="00AF73D4">
        <w:rPr>
          <w:rFonts w:ascii="Simplified Arabic" w:eastAsia="Times New Roman" w:hAnsi="Simplified Arabic" w:cs="Simplified Arabic"/>
          <w:sz w:val="32"/>
          <w:szCs w:val="32"/>
          <w:rtl/>
          <w:lang w:eastAsia="fr-FR"/>
        </w:rPr>
        <w:t xml:space="preserve"> والمشكلة إننا في مدارسنا لم نتهيأ بعد للتعامل مع الفروق</w:t>
      </w:r>
      <w:r w:rsidRPr="00AF73D4">
        <w:rPr>
          <w:rFonts w:ascii="Simplified Arabic" w:eastAsia="Times New Roman" w:hAnsi="Simplified Arabic" w:cs="Simplified Arabic"/>
          <w:sz w:val="32"/>
          <w:szCs w:val="32"/>
          <w:lang w:eastAsia="fr-FR"/>
        </w:rPr>
        <w:t xml:space="preserve"> </w:t>
      </w:r>
      <w:proofErr w:type="spellStart"/>
      <w:r w:rsidRPr="00AF73D4">
        <w:rPr>
          <w:rFonts w:ascii="Simplified Arabic" w:eastAsia="Times New Roman" w:hAnsi="Simplified Arabic" w:cs="Simplified Arabic"/>
          <w:sz w:val="32"/>
          <w:szCs w:val="32"/>
          <w:rtl/>
          <w:lang w:eastAsia="fr-FR"/>
        </w:rPr>
        <w:t>الفردية،</w:t>
      </w:r>
      <w:proofErr w:type="spellEnd"/>
      <w:r w:rsidRPr="00AF73D4">
        <w:rPr>
          <w:rFonts w:ascii="Simplified Arabic" w:eastAsia="Times New Roman" w:hAnsi="Simplified Arabic" w:cs="Simplified Arabic"/>
          <w:sz w:val="32"/>
          <w:szCs w:val="32"/>
          <w:rtl/>
          <w:lang w:eastAsia="fr-FR"/>
        </w:rPr>
        <w:t xml:space="preserve"> فالطلاب في الصف الواحد كلهم عندنا سواسية في التعامل والتذكر والحفظ</w:t>
      </w:r>
      <w:r w:rsidRPr="00AF73D4">
        <w:rPr>
          <w:rFonts w:ascii="Simplified Arabic" w:eastAsia="Times New Roman" w:hAnsi="Simplified Arabic" w:cs="Simplified Arabic"/>
          <w:sz w:val="32"/>
          <w:szCs w:val="32"/>
          <w:lang w:eastAsia="fr-FR"/>
        </w:rPr>
        <w:t xml:space="preserve"> </w:t>
      </w:r>
      <w:r w:rsidRPr="00AF73D4">
        <w:rPr>
          <w:rFonts w:ascii="Simplified Arabic" w:eastAsia="Times New Roman" w:hAnsi="Simplified Arabic" w:cs="Simplified Arabic"/>
          <w:sz w:val="32"/>
          <w:szCs w:val="32"/>
          <w:rtl/>
          <w:lang w:eastAsia="fr-FR"/>
        </w:rPr>
        <w:t xml:space="preserve">والفهم </w:t>
      </w:r>
      <w:proofErr w:type="spellStart"/>
      <w:r w:rsidRPr="00AF73D4">
        <w:rPr>
          <w:rFonts w:ascii="Simplified Arabic" w:eastAsia="Times New Roman" w:hAnsi="Simplified Arabic" w:cs="Simplified Arabic"/>
          <w:sz w:val="32"/>
          <w:szCs w:val="32"/>
          <w:rtl/>
          <w:lang w:eastAsia="fr-FR"/>
        </w:rPr>
        <w:t>لانفرق</w:t>
      </w:r>
      <w:proofErr w:type="spellEnd"/>
      <w:r w:rsidRPr="00AF73D4">
        <w:rPr>
          <w:rFonts w:ascii="Simplified Arabic" w:eastAsia="Times New Roman" w:hAnsi="Simplified Arabic" w:cs="Simplified Arabic"/>
          <w:sz w:val="32"/>
          <w:szCs w:val="32"/>
          <w:rtl/>
          <w:lang w:eastAsia="fr-FR"/>
        </w:rPr>
        <w:t xml:space="preserve"> بينهم في النواحي الجسمية والعقلية اعتقادا منا أن هذا هو العدل</w:t>
      </w:r>
      <w:r w:rsidRPr="00AF73D4">
        <w:rPr>
          <w:rFonts w:ascii="Simplified Arabic" w:eastAsia="Times New Roman" w:hAnsi="Simplified Arabic" w:cs="Simplified Arabic"/>
          <w:sz w:val="32"/>
          <w:szCs w:val="32"/>
          <w:lang w:eastAsia="fr-FR"/>
        </w:rPr>
        <w:t xml:space="preserve"> </w:t>
      </w:r>
      <w:r w:rsidRPr="00AF73D4">
        <w:rPr>
          <w:rFonts w:ascii="Simplified Arabic" w:eastAsia="Times New Roman" w:hAnsi="Simplified Arabic" w:cs="Simplified Arabic"/>
          <w:sz w:val="32"/>
          <w:szCs w:val="32"/>
          <w:rtl/>
          <w:lang w:eastAsia="fr-FR"/>
        </w:rPr>
        <w:t xml:space="preserve">بعينه </w:t>
      </w:r>
      <w:proofErr w:type="spellStart"/>
      <w:r w:rsidRPr="00AF73D4">
        <w:rPr>
          <w:rFonts w:ascii="Simplified Arabic" w:eastAsia="Times New Roman" w:hAnsi="Simplified Arabic" w:cs="Simplified Arabic"/>
          <w:sz w:val="32"/>
          <w:szCs w:val="32"/>
          <w:rtl/>
          <w:lang w:eastAsia="fr-FR"/>
        </w:rPr>
        <w:t>.</w:t>
      </w:r>
      <w:proofErr w:type="spellEnd"/>
      <w:r w:rsidRPr="00AF73D4">
        <w:rPr>
          <w:rFonts w:ascii="Simplified Arabic" w:eastAsia="Times New Roman" w:hAnsi="Simplified Arabic" w:cs="Simplified Arabic"/>
          <w:sz w:val="32"/>
          <w:szCs w:val="32"/>
          <w:rtl/>
          <w:lang w:eastAsia="fr-FR"/>
        </w:rPr>
        <w:t xml:space="preserve"> والصحيح أننا عندما نتعامل بهذه الطريقة ونتبع هذا الأسلوب فنحن مخطئون </w:t>
      </w:r>
      <w:proofErr w:type="spellStart"/>
      <w:r w:rsidRPr="00AF73D4">
        <w:rPr>
          <w:rFonts w:ascii="Simplified Arabic" w:eastAsia="Times New Roman" w:hAnsi="Simplified Arabic" w:cs="Simplified Arabic"/>
          <w:sz w:val="32"/>
          <w:szCs w:val="32"/>
          <w:rtl/>
          <w:lang w:eastAsia="fr-FR"/>
        </w:rPr>
        <w:t>،</w:t>
      </w:r>
      <w:proofErr w:type="spellEnd"/>
      <w:r w:rsidRPr="00AF73D4">
        <w:rPr>
          <w:rFonts w:ascii="Simplified Arabic" w:eastAsia="Times New Roman" w:hAnsi="Simplified Arabic" w:cs="Simplified Arabic"/>
          <w:sz w:val="32"/>
          <w:szCs w:val="32"/>
          <w:lang w:eastAsia="fr-FR"/>
        </w:rPr>
        <w:t xml:space="preserve"> </w:t>
      </w:r>
      <w:r w:rsidRPr="00AF73D4">
        <w:rPr>
          <w:rFonts w:ascii="Simplified Arabic" w:eastAsia="Times New Roman" w:hAnsi="Simplified Arabic" w:cs="Simplified Arabic"/>
          <w:sz w:val="32"/>
          <w:szCs w:val="32"/>
          <w:rtl/>
          <w:lang w:eastAsia="fr-FR"/>
        </w:rPr>
        <w:t>فمن الضروري مراعاة الفروق الفردية بين الطلاب في العملية التعليمية وذلك باستخدام</w:t>
      </w:r>
      <w:r w:rsidRPr="00AF73D4">
        <w:rPr>
          <w:rFonts w:ascii="Simplified Arabic" w:eastAsia="Times New Roman" w:hAnsi="Simplified Arabic" w:cs="Simplified Arabic"/>
          <w:sz w:val="32"/>
          <w:szCs w:val="32"/>
          <w:lang w:eastAsia="fr-FR"/>
        </w:rPr>
        <w:t xml:space="preserve"> </w:t>
      </w:r>
      <w:r w:rsidRPr="00AF73D4">
        <w:rPr>
          <w:rFonts w:ascii="Simplified Arabic" w:eastAsia="Times New Roman" w:hAnsi="Simplified Arabic" w:cs="Simplified Arabic"/>
          <w:sz w:val="32"/>
          <w:szCs w:val="32"/>
          <w:rtl/>
          <w:lang w:eastAsia="fr-FR"/>
        </w:rPr>
        <w:t>طرق تدريسية تراعي تلك الفروق وتتكيف مع البيئة المدرسية وتناسب قدرات الطلاب</w:t>
      </w:r>
      <w:r>
        <w:rPr>
          <w:rFonts w:ascii="Simplified Arabic" w:eastAsia="Times New Roman" w:hAnsi="Simplified Arabic" w:cs="Simplified Arabic" w:hint="cs"/>
          <w:sz w:val="32"/>
          <w:szCs w:val="32"/>
          <w:rtl/>
          <w:lang w:eastAsia="fr-FR"/>
        </w:rPr>
        <w:t>.</w:t>
      </w:r>
    </w:p>
    <w:p w:rsidR="00C804CB" w:rsidRPr="00AF73D4" w:rsidRDefault="00C804CB" w:rsidP="00C804CB">
      <w:pPr>
        <w:bidi/>
        <w:spacing w:line="240" w:lineRule="auto"/>
        <w:rPr>
          <w:rFonts w:ascii="Simplified Arabic" w:eastAsia="Times New Roman" w:hAnsi="Simplified Arabic" w:cs="Simplified Arabic"/>
          <w:b/>
          <w:bCs/>
          <w:sz w:val="32"/>
          <w:szCs w:val="32"/>
          <w:rtl/>
          <w:lang w:eastAsia="fr-FR"/>
        </w:rPr>
      </w:pPr>
      <w:proofErr w:type="spellStart"/>
      <w:r w:rsidRPr="00AF73D4">
        <w:rPr>
          <w:rFonts w:ascii="Simplified Arabic" w:eastAsia="Times New Roman" w:hAnsi="Simplified Arabic" w:cs="Simplified Arabic" w:hint="cs"/>
          <w:b/>
          <w:bCs/>
          <w:sz w:val="32"/>
          <w:szCs w:val="32"/>
          <w:rtl/>
          <w:lang w:eastAsia="fr-FR"/>
        </w:rPr>
        <w:t>2</w:t>
      </w:r>
      <w:r>
        <w:rPr>
          <w:rFonts w:ascii="Simplified Arabic" w:eastAsia="Times New Roman" w:hAnsi="Simplified Arabic" w:cs="Simplified Arabic" w:hint="cs"/>
          <w:sz w:val="32"/>
          <w:szCs w:val="32"/>
          <w:rtl/>
          <w:lang w:eastAsia="fr-FR"/>
        </w:rPr>
        <w:t>-</w:t>
      </w:r>
      <w:proofErr w:type="spellEnd"/>
      <w:r w:rsidRPr="00AF73D4">
        <w:rPr>
          <w:rFonts w:ascii="Simplified Arabic" w:eastAsia="Times New Roman" w:hAnsi="Simplified Arabic" w:cs="Simplified Arabic"/>
          <w:sz w:val="32"/>
          <w:szCs w:val="32"/>
          <w:lang w:eastAsia="fr-FR"/>
        </w:rPr>
        <w:t xml:space="preserve"> </w:t>
      </w:r>
      <w:r w:rsidRPr="00AF73D4">
        <w:rPr>
          <w:rFonts w:ascii="Simplified Arabic" w:eastAsia="Times New Roman" w:hAnsi="Simplified Arabic" w:cs="Simplified Arabic"/>
          <w:b/>
          <w:bCs/>
          <w:sz w:val="32"/>
          <w:szCs w:val="32"/>
          <w:rtl/>
          <w:lang w:eastAsia="fr-FR"/>
        </w:rPr>
        <w:t>الطرق التدريسية التي تعطي أهمية للفروق الفردية</w:t>
      </w:r>
      <w:r w:rsidRPr="00AF73D4">
        <w:rPr>
          <w:rFonts w:ascii="Simplified Arabic" w:eastAsia="Times New Roman" w:hAnsi="Simplified Arabic" w:cs="Simplified Arabic"/>
          <w:b/>
          <w:bCs/>
          <w:sz w:val="32"/>
          <w:szCs w:val="32"/>
          <w:lang w:eastAsia="fr-FR"/>
        </w:rPr>
        <w:t xml:space="preserve"> : </w:t>
      </w:r>
    </w:p>
    <w:p w:rsidR="00C804CB" w:rsidRPr="00AF73D4" w:rsidRDefault="00C804CB" w:rsidP="00C804CB">
      <w:pPr>
        <w:numPr>
          <w:ilvl w:val="0"/>
          <w:numId w:val="1"/>
        </w:numPr>
        <w:bidi/>
        <w:spacing w:line="240" w:lineRule="auto"/>
        <w:rPr>
          <w:rFonts w:ascii="Simplified Arabic" w:eastAsia="Times New Roman" w:hAnsi="Simplified Arabic" w:cs="Simplified Arabic"/>
          <w:sz w:val="32"/>
          <w:szCs w:val="32"/>
          <w:rtl/>
          <w:lang w:eastAsia="fr-FR"/>
        </w:rPr>
      </w:pPr>
      <w:r w:rsidRPr="00277BCB">
        <w:rPr>
          <w:rFonts w:ascii="Simplified Arabic" w:eastAsia="Times New Roman" w:hAnsi="Simplified Arabic" w:cs="Simplified Arabic"/>
          <w:b/>
          <w:bCs/>
          <w:sz w:val="32"/>
          <w:szCs w:val="32"/>
          <w:rtl/>
          <w:lang w:eastAsia="fr-FR"/>
        </w:rPr>
        <w:t>طريقة المجموعة ذات القدرة الواحدة</w:t>
      </w:r>
      <w:r w:rsidRPr="00277BCB">
        <w:rPr>
          <w:rFonts w:ascii="Simplified Arabic" w:eastAsia="Times New Roman" w:hAnsi="Simplified Arabic" w:cs="Simplified Arabic"/>
          <w:b/>
          <w:bCs/>
          <w:sz w:val="32"/>
          <w:szCs w:val="32"/>
          <w:lang w:eastAsia="fr-FR"/>
        </w:rPr>
        <w:t xml:space="preserve"> :</w:t>
      </w:r>
      <w:r w:rsidRPr="00277BCB">
        <w:rPr>
          <w:rFonts w:ascii="Simplified Arabic" w:eastAsia="Times New Roman" w:hAnsi="Simplified Arabic" w:cs="Simplified Arabic"/>
          <w:b/>
          <w:bCs/>
          <w:sz w:val="32"/>
          <w:szCs w:val="32"/>
          <w:lang w:eastAsia="fr-FR"/>
        </w:rPr>
        <w:br/>
      </w:r>
      <w:r w:rsidRPr="00AF73D4">
        <w:rPr>
          <w:rFonts w:ascii="Simplified Arabic" w:eastAsia="Times New Roman" w:hAnsi="Simplified Arabic" w:cs="Simplified Arabic"/>
          <w:sz w:val="32"/>
          <w:szCs w:val="32"/>
          <w:lang w:eastAsia="fr-FR"/>
        </w:rPr>
        <w:t> </w:t>
      </w:r>
      <w:r w:rsidRPr="00AF73D4">
        <w:rPr>
          <w:rFonts w:ascii="Simplified Arabic" w:eastAsia="Times New Roman" w:hAnsi="Simplified Arabic" w:cs="Simplified Arabic"/>
          <w:sz w:val="32"/>
          <w:szCs w:val="32"/>
          <w:rtl/>
          <w:lang w:eastAsia="fr-FR"/>
        </w:rPr>
        <w:t>عمدت بعض المدارس</w:t>
      </w:r>
      <w:r w:rsidRPr="00AF73D4">
        <w:rPr>
          <w:rFonts w:ascii="Simplified Arabic" w:eastAsia="Times New Roman" w:hAnsi="Simplified Arabic" w:cs="Simplified Arabic"/>
          <w:sz w:val="32"/>
          <w:szCs w:val="32"/>
          <w:lang w:eastAsia="fr-FR"/>
        </w:rPr>
        <w:t xml:space="preserve"> </w:t>
      </w:r>
      <w:r w:rsidRPr="00AF73D4">
        <w:rPr>
          <w:rFonts w:ascii="Simplified Arabic" w:eastAsia="Times New Roman" w:hAnsi="Simplified Arabic" w:cs="Simplified Arabic"/>
          <w:sz w:val="32"/>
          <w:szCs w:val="32"/>
          <w:rtl/>
          <w:lang w:eastAsia="fr-FR"/>
        </w:rPr>
        <w:t xml:space="preserve">في الدول المتقدمة إلى تقسيم التلاميذ حسب قدراتهم العقلية </w:t>
      </w:r>
      <w:proofErr w:type="spellStart"/>
      <w:r w:rsidRPr="00AF73D4">
        <w:rPr>
          <w:rFonts w:ascii="Simplified Arabic" w:eastAsia="Times New Roman" w:hAnsi="Simplified Arabic" w:cs="Simplified Arabic"/>
          <w:sz w:val="32"/>
          <w:szCs w:val="32"/>
          <w:rtl/>
          <w:lang w:eastAsia="fr-FR"/>
        </w:rPr>
        <w:t>،</w:t>
      </w:r>
      <w:proofErr w:type="spellEnd"/>
      <w:r w:rsidRPr="00AF73D4">
        <w:rPr>
          <w:rFonts w:ascii="Simplified Arabic" w:eastAsia="Times New Roman" w:hAnsi="Simplified Arabic" w:cs="Simplified Arabic"/>
          <w:sz w:val="32"/>
          <w:szCs w:val="32"/>
          <w:rtl/>
          <w:lang w:eastAsia="fr-FR"/>
        </w:rPr>
        <w:t xml:space="preserve"> وتقوم هذه الطريقة</w:t>
      </w:r>
      <w:r w:rsidRPr="00AF73D4">
        <w:rPr>
          <w:rFonts w:ascii="Simplified Arabic" w:eastAsia="Times New Roman" w:hAnsi="Simplified Arabic" w:cs="Simplified Arabic"/>
          <w:sz w:val="32"/>
          <w:szCs w:val="32"/>
          <w:lang w:eastAsia="fr-FR"/>
        </w:rPr>
        <w:t xml:space="preserve"> </w:t>
      </w:r>
      <w:r w:rsidRPr="00AF73D4">
        <w:rPr>
          <w:rFonts w:ascii="Simplified Arabic" w:eastAsia="Times New Roman" w:hAnsi="Simplified Arabic" w:cs="Simplified Arabic"/>
          <w:sz w:val="32"/>
          <w:szCs w:val="32"/>
          <w:rtl/>
          <w:lang w:eastAsia="fr-FR"/>
        </w:rPr>
        <w:t xml:space="preserve">بوضع تلاميذ متجانسين من الناحية العقلية في شعبة واحدة </w:t>
      </w:r>
      <w:proofErr w:type="spellStart"/>
      <w:r w:rsidRPr="00AF73D4">
        <w:rPr>
          <w:rFonts w:ascii="Simplified Arabic" w:eastAsia="Times New Roman" w:hAnsi="Simplified Arabic" w:cs="Simplified Arabic"/>
          <w:sz w:val="32"/>
          <w:szCs w:val="32"/>
          <w:rtl/>
          <w:lang w:eastAsia="fr-FR"/>
        </w:rPr>
        <w:t>،</w:t>
      </w:r>
      <w:proofErr w:type="spellEnd"/>
      <w:r w:rsidRPr="00AF73D4">
        <w:rPr>
          <w:rFonts w:ascii="Simplified Arabic" w:eastAsia="Times New Roman" w:hAnsi="Simplified Arabic" w:cs="Simplified Arabic"/>
          <w:sz w:val="32"/>
          <w:szCs w:val="32"/>
          <w:rtl/>
          <w:lang w:eastAsia="fr-FR"/>
        </w:rPr>
        <w:t xml:space="preserve"> وقد انتقدت هذه الطريقة</w:t>
      </w:r>
      <w:r w:rsidRPr="00AF73D4">
        <w:rPr>
          <w:rFonts w:ascii="Simplified Arabic" w:eastAsia="Times New Roman" w:hAnsi="Simplified Arabic" w:cs="Simplified Arabic"/>
          <w:sz w:val="32"/>
          <w:szCs w:val="32"/>
          <w:lang w:eastAsia="fr-FR"/>
        </w:rPr>
        <w:t xml:space="preserve"> </w:t>
      </w:r>
      <w:r w:rsidRPr="00AF73D4">
        <w:rPr>
          <w:rFonts w:ascii="Simplified Arabic" w:eastAsia="Times New Roman" w:hAnsi="Simplified Arabic" w:cs="Simplified Arabic"/>
          <w:sz w:val="32"/>
          <w:szCs w:val="32"/>
          <w:rtl/>
          <w:lang w:eastAsia="fr-FR"/>
        </w:rPr>
        <w:t xml:space="preserve">بشدة على أساس أن مثل هذا التوزيع قد يؤدي إلى شعور التلاميذ </w:t>
      </w:r>
      <w:proofErr w:type="spellStart"/>
      <w:r w:rsidRPr="00AF73D4">
        <w:rPr>
          <w:rFonts w:ascii="Simplified Arabic" w:eastAsia="Times New Roman" w:hAnsi="Simplified Arabic" w:cs="Simplified Arabic"/>
          <w:sz w:val="32"/>
          <w:szCs w:val="32"/>
          <w:rtl/>
          <w:lang w:eastAsia="fr-FR"/>
        </w:rPr>
        <w:t>بالتمايز،</w:t>
      </w:r>
      <w:proofErr w:type="spellEnd"/>
      <w:r w:rsidRPr="00AF73D4">
        <w:rPr>
          <w:rFonts w:ascii="Simplified Arabic" w:eastAsia="Times New Roman" w:hAnsi="Simplified Arabic" w:cs="Simplified Arabic"/>
          <w:sz w:val="32"/>
          <w:szCs w:val="32"/>
          <w:rtl/>
          <w:lang w:eastAsia="fr-FR"/>
        </w:rPr>
        <w:t xml:space="preserve"> وبالتالي قد</w:t>
      </w:r>
      <w:r w:rsidRPr="00AF73D4">
        <w:rPr>
          <w:rFonts w:ascii="Simplified Arabic" w:eastAsia="Times New Roman" w:hAnsi="Simplified Arabic" w:cs="Simplified Arabic"/>
          <w:sz w:val="32"/>
          <w:szCs w:val="32"/>
          <w:lang w:eastAsia="fr-FR"/>
        </w:rPr>
        <w:t xml:space="preserve"> </w:t>
      </w:r>
      <w:r w:rsidRPr="00AF73D4">
        <w:rPr>
          <w:rFonts w:ascii="Simplified Arabic" w:eastAsia="Times New Roman" w:hAnsi="Simplified Arabic" w:cs="Simplified Arabic"/>
          <w:sz w:val="32"/>
          <w:szCs w:val="32"/>
          <w:rtl/>
          <w:lang w:eastAsia="fr-FR"/>
        </w:rPr>
        <w:t xml:space="preserve">ينعكس ذلك على تصورهم لذاتهم في حياتهم الدراسية والاجتماعية </w:t>
      </w:r>
      <w:proofErr w:type="spellStart"/>
      <w:r w:rsidRPr="00AF73D4">
        <w:rPr>
          <w:rFonts w:ascii="Simplified Arabic" w:eastAsia="Times New Roman" w:hAnsi="Simplified Arabic" w:cs="Simplified Arabic"/>
          <w:sz w:val="32"/>
          <w:szCs w:val="32"/>
          <w:rtl/>
          <w:lang w:eastAsia="fr-FR"/>
        </w:rPr>
        <w:t>،</w:t>
      </w:r>
      <w:proofErr w:type="spellEnd"/>
      <w:r w:rsidRPr="00AF73D4">
        <w:rPr>
          <w:rFonts w:ascii="Simplified Arabic" w:eastAsia="Times New Roman" w:hAnsi="Simplified Arabic" w:cs="Simplified Arabic"/>
          <w:sz w:val="32"/>
          <w:szCs w:val="32"/>
          <w:rtl/>
          <w:lang w:eastAsia="fr-FR"/>
        </w:rPr>
        <w:t xml:space="preserve"> ومثل هذا التوزيع</w:t>
      </w:r>
      <w:r w:rsidRPr="00AF73D4">
        <w:rPr>
          <w:rFonts w:ascii="Simplified Arabic" w:eastAsia="Times New Roman" w:hAnsi="Simplified Arabic" w:cs="Simplified Arabic"/>
          <w:sz w:val="32"/>
          <w:szCs w:val="32"/>
          <w:lang w:eastAsia="fr-FR"/>
        </w:rPr>
        <w:t xml:space="preserve"> </w:t>
      </w:r>
      <w:r w:rsidRPr="00AF73D4">
        <w:rPr>
          <w:rFonts w:ascii="Simplified Arabic" w:eastAsia="Times New Roman" w:hAnsi="Simplified Arabic" w:cs="Simplified Arabic"/>
          <w:sz w:val="32"/>
          <w:szCs w:val="32"/>
          <w:rtl/>
          <w:lang w:eastAsia="fr-FR"/>
        </w:rPr>
        <w:t>يؤدي أيضا إلى حرمان التلاميذ الأقل ذكاء من زملائهم الأذكياء</w:t>
      </w:r>
      <w:r w:rsidRPr="00AF73D4">
        <w:rPr>
          <w:rFonts w:ascii="Simplified Arabic" w:eastAsia="Times New Roman" w:hAnsi="Simplified Arabic" w:cs="Simplified Arabic"/>
          <w:sz w:val="32"/>
          <w:szCs w:val="32"/>
          <w:lang w:eastAsia="fr-FR"/>
        </w:rPr>
        <w:t xml:space="preserve">. </w:t>
      </w:r>
    </w:p>
    <w:p w:rsidR="00C804CB" w:rsidRPr="00AF73D4" w:rsidRDefault="00C804CB" w:rsidP="00C804CB">
      <w:pPr>
        <w:numPr>
          <w:ilvl w:val="0"/>
          <w:numId w:val="1"/>
        </w:numPr>
        <w:bidi/>
        <w:spacing w:line="240" w:lineRule="auto"/>
        <w:rPr>
          <w:rFonts w:ascii="Simplified Arabic" w:eastAsia="Times New Roman" w:hAnsi="Simplified Arabic" w:cs="Simplified Arabic"/>
          <w:sz w:val="32"/>
          <w:szCs w:val="32"/>
          <w:rtl/>
          <w:lang w:eastAsia="fr-FR"/>
        </w:rPr>
      </w:pPr>
      <w:r w:rsidRPr="00277BCB">
        <w:rPr>
          <w:rFonts w:ascii="Simplified Arabic" w:eastAsia="Times New Roman" w:hAnsi="Simplified Arabic" w:cs="Simplified Arabic"/>
          <w:b/>
          <w:bCs/>
          <w:sz w:val="32"/>
          <w:szCs w:val="32"/>
          <w:rtl/>
          <w:lang w:eastAsia="fr-FR"/>
        </w:rPr>
        <w:t>طريقة التقسيم العشوائي</w:t>
      </w:r>
      <w:r w:rsidRPr="00277BCB">
        <w:rPr>
          <w:rFonts w:ascii="Simplified Arabic" w:eastAsia="Times New Roman" w:hAnsi="Simplified Arabic" w:cs="Simplified Arabic"/>
          <w:b/>
          <w:bCs/>
          <w:sz w:val="32"/>
          <w:szCs w:val="32"/>
          <w:lang w:eastAsia="fr-FR"/>
        </w:rPr>
        <w:t xml:space="preserve"> :</w:t>
      </w:r>
      <w:r w:rsidRPr="00277BCB">
        <w:rPr>
          <w:rFonts w:ascii="Simplified Arabic" w:eastAsia="Times New Roman" w:hAnsi="Simplified Arabic" w:cs="Simplified Arabic"/>
          <w:b/>
          <w:bCs/>
          <w:sz w:val="32"/>
          <w:szCs w:val="32"/>
          <w:lang w:eastAsia="fr-FR"/>
        </w:rPr>
        <w:br/>
      </w:r>
      <w:r w:rsidRPr="00AF73D4">
        <w:rPr>
          <w:rFonts w:ascii="Simplified Arabic" w:eastAsia="Times New Roman" w:hAnsi="Simplified Arabic" w:cs="Simplified Arabic"/>
          <w:sz w:val="32"/>
          <w:szCs w:val="32"/>
          <w:lang w:eastAsia="fr-FR"/>
        </w:rPr>
        <w:t xml:space="preserve">  </w:t>
      </w:r>
      <w:r w:rsidRPr="00AF73D4">
        <w:rPr>
          <w:rFonts w:ascii="Simplified Arabic" w:eastAsia="Times New Roman" w:hAnsi="Simplified Arabic" w:cs="Simplified Arabic"/>
          <w:sz w:val="32"/>
          <w:szCs w:val="32"/>
          <w:rtl/>
          <w:lang w:eastAsia="fr-FR"/>
        </w:rPr>
        <w:t>يتجه المربون في المدرسة</w:t>
      </w:r>
      <w:r w:rsidRPr="00AF73D4">
        <w:rPr>
          <w:rFonts w:ascii="Simplified Arabic" w:eastAsia="Times New Roman" w:hAnsi="Simplified Arabic" w:cs="Simplified Arabic"/>
          <w:sz w:val="32"/>
          <w:szCs w:val="32"/>
          <w:lang w:eastAsia="fr-FR"/>
        </w:rPr>
        <w:t xml:space="preserve"> </w:t>
      </w:r>
      <w:r w:rsidRPr="00AF73D4">
        <w:rPr>
          <w:rFonts w:ascii="Simplified Arabic" w:eastAsia="Times New Roman" w:hAnsi="Simplified Arabic" w:cs="Simplified Arabic"/>
          <w:sz w:val="32"/>
          <w:szCs w:val="32"/>
          <w:rtl/>
          <w:lang w:eastAsia="fr-FR"/>
        </w:rPr>
        <w:t>الحديثة إلى تقسيم التلاميذ تقسيما عشوائيا بحيث يضم الصف الواحد تلاميذ مختلفين في</w:t>
      </w:r>
      <w:r w:rsidRPr="00AF73D4">
        <w:rPr>
          <w:rFonts w:ascii="Simplified Arabic" w:eastAsia="Times New Roman" w:hAnsi="Simplified Arabic" w:cs="Simplified Arabic"/>
          <w:sz w:val="32"/>
          <w:szCs w:val="32"/>
          <w:lang w:eastAsia="fr-FR"/>
        </w:rPr>
        <w:t xml:space="preserve"> </w:t>
      </w:r>
      <w:r w:rsidRPr="00AF73D4">
        <w:rPr>
          <w:rFonts w:ascii="Simplified Arabic" w:eastAsia="Times New Roman" w:hAnsi="Simplified Arabic" w:cs="Simplified Arabic"/>
          <w:sz w:val="32"/>
          <w:szCs w:val="32"/>
          <w:rtl/>
          <w:lang w:eastAsia="fr-FR"/>
        </w:rPr>
        <w:t xml:space="preserve">الاستعدادات لمواجهة الفروق الفردية وذلك باختبار </w:t>
      </w:r>
      <w:r w:rsidRPr="00AF73D4">
        <w:rPr>
          <w:rFonts w:ascii="Simplified Arabic" w:eastAsia="Times New Roman" w:hAnsi="Simplified Arabic" w:cs="Simplified Arabic"/>
          <w:sz w:val="32"/>
          <w:szCs w:val="32"/>
          <w:rtl/>
          <w:lang w:eastAsia="fr-FR"/>
        </w:rPr>
        <w:lastRenderedPageBreak/>
        <w:t>مناهج طرق التدريس التي تناسب</w:t>
      </w:r>
      <w:r w:rsidRPr="00AF73D4">
        <w:rPr>
          <w:rFonts w:ascii="Simplified Arabic" w:eastAsia="Times New Roman" w:hAnsi="Simplified Arabic" w:cs="Simplified Arabic"/>
          <w:sz w:val="32"/>
          <w:szCs w:val="32"/>
          <w:lang w:eastAsia="fr-FR"/>
        </w:rPr>
        <w:t xml:space="preserve"> </w:t>
      </w:r>
      <w:r w:rsidRPr="00AF73D4">
        <w:rPr>
          <w:rFonts w:ascii="Simplified Arabic" w:eastAsia="Times New Roman" w:hAnsi="Simplified Arabic" w:cs="Simplified Arabic"/>
          <w:sz w:val="32"/>
          <w:szCs w:val="32"/>
          <w:rtl/>
          <w:lang w:eastAsia="fr-FR"/>
        </w:rPr>
        <w:t xml:space="preserve">الاستعدادات وقدرات كل تلميذ </w:t>
      </w:r>
      <w:proofErr w:type="spellStart"/>
      <w:r w:rsidRPr="00AF73D4">
        <w:rPr>
          <w:rFonts w:ascii="Simplified Arabic" w:eastAsia="Times New Roman" w:hAnsi="Simplified Arabic" w:cs="Simplified Arabic"/>
          <w:sz w:val="32"/>
          <w:szCs w:val="32"/>
          <w:rtl/>
          <w:lang w:eastAsia="fr-FR"/>
        </w:rPr>
        <w:t>،</w:t>
      </w:r>
      <w:proofErr w:type="spellEnd"/>
      <w:r w:rsidRPr="00AF73D4">
        <w:rPr>
          <w:rFonts w:ascii="Simplified Arabic" w:eastAsia="Times New Roman" w:hAnsi="Simplified Arabic" w:cs="Simplified Arabic"/>
          <w:sz w:val="32"/>
          <w:szCs w:val="32"/>
          <w:rtl/>
          <w:lang w:eastAsia="fr-FR"/>
        </w:rPr>
        <w:t xml:space="preserve"> وينتقد أصحاب هذه الطريقة لتوزيع التلاميذ حسب درجات</w:t>
      </w:r>
      <w:r w:rsidRPr="00AF73D4">
        <w:rPr>
          <w:rFonts w:ascii="Simplified Arabic" w:eastAsia="Times New Roman" w:hAnsi="Simplified Arabic" w:cs="Simplified Arabic"/>
          <w:sz w:val="32"/>
          <w:szCs w:val="32"/>
          <w:lang w:eastAsia="fr-FR"/>
        </w:rPr>
        <w:t xml:space="preserve"> </w:t>
      </w:r>
      <w:r w:rsidRPr="00AF73D4">
        <w:rPr>
          <w:rFonts w:ascii="Simplified Arabic" w:eastAsia="Times New Roman" w:hAnsi="Simplified Arabic" w:cs="Simplified Arabic"/>
          <w:sz w:val="32"/>
          <w:szCs w:val="32"/>
          <w:rtl/>
          <w:lang w:eastAsia="fr-FR"/>
        </w:rPr>
        <w:t xml:space="preserve">الذكاء أو التحصيل </w:t>
      </w:r>
      <w:proofErr w:type="spellStart"/>
      <w:r w:rsidRPr="00AF73D4">
        <w:rPr>
          <w:rFonts w:ascii="Simplified Arabic" w:eastAsia="Times New Roman" w:hAnsi="Simplified Arabic" w:cs="Simplified Arabic"/>
          <w:sz w:val="32"/>
          <w:szCs w:val="32"/>
          <w:rtl/>
          <w:lang w:eastAsia="fr-FR"/>
        </w:rPr>
        <w:t>؛</w:t>
      </w:r>
      <w:proofErr w:type="spellEnd"/>
      <w:r w:rsidRPr="00AF73D4">
        <w:rPr>
          <w:rFonts w:ascii="Simplified Arabic" w:eastAsia="Times New Roman" w:hAnsi="Simplified Arabic" w:cs="Simplified Arabic"/>
          <w:sz w:val="32"/>
          <w:szCs w:val="32"/>
          <w:rtl/>
          <w:lang w:eastAsia="fr-FR"/>
        </w:rPr>
        <w:t xml:space="preserve"> لان ذلك لا يضمن التجانس التام الذي يسعى إليه المعلم من تقسيم</w:t>
      </w:r>
      <w:r w:rsidRPr="00AF73D4">
        <w:rPr>
          <w:rFonts w:ascii="Simplified Arabic" w:eastAsia="Times New Roman" w:hAnsi="Simplified Arabic" w:cs="Simplified Arabic"/>
          <w:sz w:val="32"/>
          <w:szCs w:val="32"/>
          <w:lang w:eastAsia="fr-FR"/>
        </w:rPr>
        <w:t xml:space="preserve"> </w:t>
      </w:r>
      <w:r w:rsidRPr="00AF73D4">
        <w:rPr>
          <w:rFonts w:ascii="Simplified Arabic" w:eastAsia="Times New Roman" w:hAnsi="Simplified Arabic" w:cs="Simplified Arabic"/>
          <w:sz w:val="32"/>
          <w:szCs w:val="32"/>
          <w:rtl/>
          <w:lang w:eastAsia="fr-FR"/>
        </w:rPr>
        <w:t>الطلاب</w:t>
      </w:r>
      <w:r w:rsidRPr="00AF73D4">
        <w:rPr>
          <w:rFonts w:ascii="Simplified Arabic" w:eastAsia="Times New Roman" w:hAnsi="Simplified Arabic" w:cs="Simplified Arabic"/>
          <w:sz w:val="32"/>
          <w:szCs w:val="32"/>
          <w:lang w:eastAsia="fr-FR"/>
        </w:rPr>
        <w:t xml:space="preserve">. </w:t>
      </w:r>
    </w:p>
    <w:p w:rsidR="00C804CB" w:rsidRPr="00AF73D4" w:rsidRDefault="00C804CB" w:rsidP="00C804CB">
      <w:pPr>
        <w:numPr>
          <w:ilvl w:val="0"/>
          <w:numId w:val="1"/>
        </w:numPr>
        <w:bidi/>
        <w:spacing w:line="240" w:lineRule="auto"/>
        <w:rPr>
          <w:rFonts w:ascii="Simplified Arabic" w:eastAsia="Times New Roman" w:hAnsi="Simplified Arabic" w:cs="Simplified Arabic"/>
          <w:sz w:val="32"/>
          <w:szCs w:val="32"/>
          <w:rtl/>
          <w:lang w:eastAsia="fr-FR"/>
        </w:rPr>
      </w:pPr>
      <w:r w:rsidRPr="00277BCB">
        <w:rPr>
          <w:rFonts w:ascii="Simplified Arabic" w:eastAsia="Times New Roman" w:hAnsi="Simplified Arabic" w:cs="Simplified Arabic"/>
          <w:b/>
          <w:bCs/>
          <w:sz w:val="32"/>
          <w:szCs w:val="32"/>
          <w:rtl/>
          <w:lang w:eastAsia="fr-FR"/>
        </w:rPr>
        <w:t xml:space="preserve">طريقة التعلم </w:t>
      </w:r>
      <w:r w:rsidRPr="00AF73D4">
        <w:rPr>
          <w:rFonts w:ascii="Simplified Arabic" w:eastAsia="Times New Roman" w:hAnsi="Simplified Arabic" w:cs="Simplified Arabic"/>
          <w:sz w:val="32"/>
          <w:szCs w:val="32"/>
          <w:rtl/>
          <w:lang w:eastAsia="fr-FR"/>
        </w:rPr>
        <w:t>الجمعي</w:t>
      </w:r>
      <w:r w:rsidRPr="00AF73D4">
        <w:rPr>
          <w:rFonts w:ascii="Simplified Arabic" w:eastAsia="Times New Roman" w:hAnsi="Simplified Arabic" w:cs="Simplified Arabic"/>
          <w:sz w:val="32"/>
          <w:szCs w:val="32"/>
          <w:lang w:eastAsia="fr-FR"/>
        </w:rPr>
        <w:t xml:space="preserve"> : </w:t>
      </w:r>
      <w:r w:rsidRPr="00AF73D4">
        <w:rPr>
          <w:rFonts w:ascii="Simplified Arabic" w:eastAsia="Times New Roman" w:hAnsi="Simplified Arabic" w:cs="Simplified Arabic"/>
          <w:sz w:val="32"/>
          <w:szCs w:val="32"/>
          <w:rtl/>
          <w:lang w:eastAsia="fr-FR"/>
        </w:rPr>
        <w:t>من مميزات هذه الطريقة أنها بدلا</w:t>
      </w:r>
      <w:r w:rsidRPr="00AF73D4">
        <w:rPr>
          <w:rFonts w:ascii="Simplified Arabic" w:eastAsia="Times New Roman" w:hAnsi="Simplified Arabic" w:cs="Simplified Arabic"/>
          <w:sz w:val="32"/>
          <w:szCs w:val="32"/>
          <w:lang w:eastAsia="fr-FR"/>
        </w:rPr>
        <w:t xml:space="preserve"> </w:t>
      </w:r>
      <w:r w:rsidRPr="00AF73D4">
        <w:rPr>
          <w:rFonts w:ascii="Simplified Arabic" w:eastAsia="Times New Roman" w:hAnsi="Simplified Arabic" w:cs="Simplified Arabic"/>
          <w:sz w:val="32"/>
          <w:szCs w:val="32"/>
          <w:rtl/>
          <w:lang w:eastAsia="fr-FR"/>
        </w:rPr>
        <w:t>من الاعتماد على معلم واحد في تدريس موضوع واحد في الصف فإنها تستخدم مجموعة من</w:t>
      </w:r>
      <w:r w:rsidRPr="00AF73D4">
        <w:rPr>
          <w:rFonts w:ascii="Simplified Arabic" w:eastAsia="Times New Roman" w:hAnsi="Simplified Arabic" w:cs="Simplified Arabic"/>
          <w:sz w:val="32"/>
          <w:szCs w:val="32"/>
          <w:lang w:eastAsia="fr-FR"/>
        </w:rPr>
        <w:t xml:space="preserve"> </w:t>
      </w:r>
      <w:r w:rsidRPr="00AF73D4">
        <w:rPr>
          <w:rFonts w:ascii="Simplified Arabic" w:eastAsia="Times New Roman" w:hAnsi="Simplified Arabic" w:cs="Simplified Arabic"/>
          <w:sz w:val="32"/>
          <w:szCs w:val="32"/>
          <w:rtl/>
          <w:lang w:eastAsia="fr-FR"/>
        </w:rPr>
        <w:t xml:space="preserve">المعلمين يقومون بمسؤولية التخطيط والتنفيذ والتقسيم للمنهج الدراسي </w:t>
      </w:r>
      <w:proofErr w:type="spellStart"/>
      <w:r w:rsidRPr="00AF73D4">
        <w:rPr>
          <w:rFonts w:ascii="Simplified Arabic" w:eastAsia="Times New Roman" w:hAnsi="Simplified Arabic" w:cs="Simplified Arabic"/>
          <w:sz w:val="32"/>
          <w:szCs w:val="32"/>
          <w:rtl/>
          <w:lang w:eastAsia="fr-FR"/>
        </w:rPr>
        <w:t>،</w:t>
      </w:r>
      <w:proofErr w:type="spellEnd"/>
      <w:r w:rsidRPr="00AF73D4">
        <w:rPr>
          <w:rFonts w:ascii="Simplified Arabic" w:eastAsia="Times New Roman" w:hAnsi="Simplified Arabic" w:cs="Simplified Arabic"/>
          <w:sz w:val="32"/>
          <w:szCs w:val="32"/>
          <w:rtl/>
          <w:lang w:eastAsia="fr-FR"/>
        </w:rPr>
        <w:t xml:space="preserve"> ويمكن تطبيق</w:t>
      </w:r>
      <w:r w:rsidRPr="00AF73D4">
        <w:rPr>
          <w:rFonts w:ascii="Simplified Arabic" w:eastAsia="Times New Roman" w:hAnsi="Simplified Arabic" w:cs="Simplified Arabic"/>
          <w:sz w:val="32"/>
          <w:szCs w:val="32"/>
          <w:lang w:eastAsia="fr-FR"/>
        </w:rPr>
        <w:t xml:space="preserve"> </w:t>
      </w:r>
      <w:r w:rsidRPr="00AF73D4">
        <w:rPr>
          <w:rFonts w:ascii="Simplified Arabic" w:eastAsia="Times New Roman" w:hAnsi="Simplified Arabic" w:cs="Simplified Arabic"/>
          <w:sz w:val="32"/>
          <w:szCs w:val="32"/>
          <w:rtl/>
          <w:lang w:eastAsia="fr-FR"/>
        </w:rPr>
        <w:t xml:space="preserve">هذا المنهج في المدارس الابتدائية والثانوية </w:t>
      </w:r>
      <w:proofErr w:type="spellStart"/>
      <w:r w:rsidRPr="00AF73D4">
        <w:rPr>
          <w:rFonts w:ascii="Simplified Arabic" w:eastAsia="Times New Roman" w:hAnsi="Simplified Arabic" w:cs="Simplified Arabic"/>
          <w:sz w:val="32"/>
          <w:szCs w:val="32"/>
          <w:rtl/>
          <w:lang w:eastAsia="fr-FR"/>
        </w:rPr>
        <w:t>،</w:t>
      </w:r>
      <w:proofErr w:type="spellEnd"/>
      <w:r w:rsidRPr="00AF73D4">
        <w:rPr>
          <w:rFonts w:ascii="Simplified Arabic" w:eastAsia="Times New Roman" w:hAnsi="Simplified Arabic" w:cs="Simplified Arabic"/>
          <w:sz w:val="32"/>
          <w:szCs w:val="32"/>
          <w:rtl/>
          <w:lang w:eastAsia="fr-FR"/>
        </w:rPr>
        <w:t xml:space="preserve"> وكل معلم له اختصاص بموضوع معين</w:t>
      </w:r>
      <w:r w:rsidRPr="00AF73D4">
        <w:rPr>
          <w:rFonts w:ascii="Simplified Arabic" w:eastAsia="Times New Roman" w:hAnsi="Simplified Arabic" w:cs="Simplified Arabic"/>
          <w:sz w:val="32"/>
          <w:szCs w:val="32"/>
          <w:lang w:eastAsia="fr-FR"/>
        </w:rPr>
        <w:t xml:space="preserve"> </w:t>
      </w:r>
      <w:r w:rsidRPr="00AF73D4">
        <w:rPr>
          <w:rFonts w:ascii="Simplified Arabic" w:eastAsia="Times New Roman" w:hAnsi="Simplified Arabic" w:cs="Simplified Arabic"/>
          <w:sz w:val="32"/>
          <w:szCs w:val="32"/>
          <w:rtl/>
          <w:lang w:eastAsia="fr-FR"/>
        </w:rPr>
        <w:t xml:space="preserve">ويكون من المناسب وجود مرشد تربوي مع المجموعة </w:t>
      </w:r>
      <w:proofErr w:type="spellStart"/>
      <w:r w:rsidRPr="00AF73D4">
        <w:rPr>
          <w:rFonts w:ascii="Simplified Arabic" w:eastAsia="Times New Roman" w:hAnsi="Simplified Arabic" w:cs="Simplified Arabic"/>
          <w:sz w:val="32"/>
          <w:szCs w:val="32"/>
          <w:rtl/>
          <w:lang w:eastAsia="fr-FR"/>
        </w:rPr>
        <w:t>،</w:t>
      </w:r>
      <w:proofErr w:type="spellEnd"/>
      <w:r w:rsidRPr="00AF73D4">
        <w:rPr>
          <w:rFonts w:ascii="Simplified Arabic" w:eastAsia="Times New Roman" w:hAnsi="Simplified Arabic" w:cs="Simplified Arabic"/>
          <w:sz w:val="32"/>
          <w:szCs w:val="32"/>
          <w:rtl/>
          <w:lang w:eastAsia="fr-FR"/>
        </w:rPr>
        <w:t xml:space="preserve"> وهذه الطريقة مستخدمة في بعض</w:t>
      </w:r>
      <w:r w:rsidRPr="00AF73D4">
        <w:rPr>
          <w:rFonts w:ascii="Simplified Arabic" w:eastAsia="Times New Roman" w:hAnsi="Simplified Arabic" w:cs="Simplified Arabic"/>
          <w:sz w:val="32"/>
          <w:szCs w:val="32"/>
          <w:lang w:eastAsia="fr-FR"/>
        </w:rPr>
        <w:t xml:space="preserve"> </w:t>
      </w:r>
      <w:r w:rsidRPr="00AF73D4">
        <w:rPr>
          <w:rFonts w:ascii="Simplified Arabic" w:eastAsia="Times New Roman" w:hAnsi="Simplified Arabic" w:cs="Simplified Arabic"/>
          <w:sz w:val="32"/>
          <w:szCs w:val="32"/>
          <w:rtl/>
          <w:lang w:eastAsia="fr-FR"/>
        </w:rPr>
        <w:t>البلدان الأجنبية وتطبيقها يتطلب وجود معلمين مؤهلين في اختصاصات مع ضرورة وجود</w:t>
      </w:r>
      <w:r w:rsidRPr="00AF73D4">
        <w:rPr>
          <w:rFonts w:ascii="Simplified Arabic" w:eastAsia="Times New Roman" w:hAnsi="Simplified Arabic" w:cs="Simplified Arabic"/>
          <w:sz w:val="32"/>
          <w:szCs w:val="32"/>
          <w:lang w:eastAsia="fr-FR"/>
        </w:rPr>
        <w:t xml:space="preserve"> </w:t>
      </w:r>
      <w:r w:rsidRPr="00AF73D4">
        <w:rPr>
          <w:rFonts w:ascii="Simplified Arabic" w:eastAsia="Times New Roman" w:hAnsi="Simplified Arabic" w:cs="Simplified Arabic"/>
          <w:sz w:val="32"/>
          <w:szCs w:val="32"/>
          <w:rtl/>
          <w:lang w:eastAsia="fr-FR"/>
        </w:rPr>
        <w:t>منهج يتلاءم ومتطلبات هذه الطريقة</w:t>
      </w:r>
      <w:r w:rsidRPr="00AF73D4">
        <w:rPr>
          <w:rFonts w:ascii="Simplified Arabic" w:eastAsia="Times New Roman" w:hAnsi="Simplified Arabic" w:cs="Simplified Arabic"/>
          <w:sz w:val="32"/>
          <w:szCs w:val="32"/>
          <w:lang w:eastAsia="fr-FR"/>
        </w:rPr>
        <w:t xml:space="preserve"> . </w:t>
      </w:r>
    </w:p>
    <w:p w:rsidR="00C804CB" w:rsidRPr="00277BCB" w:rsidRDefault="00C804CB" w:rsidP="00C804CB">
      <w:pPr>
        <w:pStyle w:val="NormalWeb"/>
        <w:ind w:left="360"/>
        <w:jc w:val="right"/>
        <w:rPr>
          <w:rFonts w:ascii="Simplified Arabic" w:hAnsi="Simplified Arabic" w:cs="Simplified Arabic"/>
          <w:sz w:val="32"/>
          <w:szCs w:val="32"/>
        </w:rPr>
      </w:pPr>
      <w:r>
        <w:rPr>
          <w:rStyle w:val="lev"/>
          <w:rFonts w:ascii="Simplified Arabic" w:hAnsi="Simplified Arabic" w:cs="Simplified Arabic" w:hint="cs"/>
          <w:sz w:val="32"/>
          <w:szCs w:val="32"/>
          <w:rtl/>
        </w:rPr>
        <w:t>3-</w:t>
      </w:r>
      <w:r w:rsidRPr="00277BCB">
        <w:rPr>
          <w:rStyle w:val="lev"/>
          <w:rFonts w:ascii="Simplified Arabic" w:hAnsi="Simplified Arabic" w:cs="Simplified Arabic"/>
          <w:sz w:val="32"/>
          <w:szCs w:val="32"/>
          <w:rtl/>
        </w:rPr>
        <w:t xml:space="preserve">مواصفات </w:t>
      </w:r>
      <w:proofErr w:type="gramStart"/>
      <w:r w:rsidRPr="00277BCB">
        <w:rPr>
          <w:rStyle w:val="lev"/>
          <w:rFonts w:ascii="Simplified Arabic" w:hAnsi="Simplified Arabic" w:cs="Simplified Arabic"/>
          <w:sz w:val="32"/>
          <w:szCs w:val="32"/>
          <w:rtl/>
        </w:rPr>
        <w:t>المعلمين</w:t>
      </w:r>
      <w:proofErr w:type="gramEnd"/>
      <w:r w:rsidRPr="00277BCB">
        <w:rPr>
          <w:rStyle w:val="lev"/>
          <w:rFonts w:ascii="Simplified Arabic" w:hAnsi="Simplified Arabic" w:cs="Simplified Arabic"/>
          <w:sz w:val="32"/>
          <w:szCs w:val="32"/>
          <w:rtl/>
        </w:rPr>
        <w:t xml:space="preserve"> ال</w:t>
      </w:r>
      <w:r>
        <w:rPr>
          <w:rStyle w:val="lev"/>
          <w:rFonts w:ascii="Simplified Arabic" w:hAnsi="Simplified Arabic" w:cs="Simplified Arabic"/>
          <w:sz w:val="32"/>
          <w:szCs w:val="32"/>
          <w:rtl/>
        </w:rPr>
        <w:t>قادرين على مراعاة الفروق الفردي</w:t>
      </w:r>
      <w:r>
        <w:rPr>
          <w:rStyle w:val="lev"/>
          <w:rFonts w:ascii="Simplified Arabic" w:hAnsi="Simplified Arabic" w:cs="Simplified Arabic" w:hint="cs"/>
          <w:sz w:val="32"/>
          <w:szCs w:val="32"/>
          <w:rtl/>
        </w:rPr>
        <w:t>:</w:t>
      </w:r>
    </w:p>
    <w:p w:rsidR="00C804CB" w:rsidRPr="00277BCB" w:rsidRDefault="00C804CB" w:rsidP="00C804CB">
      <w:pPr>
        <w:pStyle w:val="NormalWeb"/>
        <w:ind w:left="360"/>
        <w:jc w:val="right"/>
        <w:rPr>
          <w:rFonts w:ascii="Simplified Arabic" w:hAnsi="Simplified Arabic" w:cs="Simplified Arabic"/>
          <w:sz w:val="32"/>
          <w:szCs w:val="32"/>
        </w:rPr>
      </w:pPr>
      <w:r w:rsidRPr="00277BCB">
        <w:rPr>
          <w:rFonts w:ascii="Simplified Arabic" w:hAnsi="Simplified Arabic" w:cs="Simplified Arabic"/>
          <w:sz w:val="32"/>
          <w:szCs w:val="32"/>
          <w:rtl/>
        </w:rPr>
        <w:t xml:space="preserve">أن </w:t>
      </w:r>
      <w:proofErr w:type="gramStart"/>
      <w:r w:rsidRPr="00277BCB">
        <w:rPr>
          <w:rFonts w:ascii="Simplified Arabic" w:hAnsi="Simplified Arabic" w:cs="Simplified Arabic"/>
          <w:sz w:val="32"/>
          <w:szCs w:val="32"/>
          <w:rtl/>
        </w:rPr>
        <w:t>يكونوا</w:t>
      </w:r>
      <w:proofErr w:type="gramEnd"/>
      <w:r w:rsidRPr="00277BCB">
        <w:rPr>
          <w:rFonts w:ascii="Simplified Arabic" w:hAnsi="Simplified Arabic" w:cs="Simplified Arabic"/>
          <w:sz w:val="32"/>
          <w:szCs w:val="32"/>
          <w:rtl/>
        </w:rPr>
        <w:t xml:space="preserve"> غير تقليديين وألا يفرضوا الأساليب التقليدية أثناء ممارستهم لنشاطاتهم المهنية</w:t>
      </w:r>
      <w:r w:rsidRPr="00277BCB">
        <w:rPr>
          <w:rFonts w:ascii="Simplified Arabic" w:hAnsi="Simplified Arabic" w:cs="Simplified Arabic"/>
          <w:sz w:val="32"/>
          <w:szCs w:val="32"/>
        </w:rPr>
        <w:t>.</w:t>
      </w:r>
    </w:p>
    <w:p w:rsidR="00C804CB" w:rsidRPr="00277BCB" w:rsidRDefault="00C804CB" w:rsidP="00C804CB">
      <w:pPr>
        <w:pStyle w:val="NormalWeb"/>
        <w:ind w:left="360"/>
        <w:jc w:val="right"/>
        <w:rPr>
          <w:rFonts w:ascii="Simplified Arabic" w:hAnsi="Simplified Arabic" w:cs="Simplified Arabic"/>
          <w:sz w:val="32"/>
          <w:szCs w:val="32"/>
        </w:rPr>
      </w:pPr>
      <w:r w:rsidRPr="00277BCB">
        <w:rPr>
          <w:rFonts w:ascii="Simplified Arabic" w:hAnsi="Simplified Arabic" w:cs="Simplified Arabic"/>
          <w:sz w:val="32"/>
          <w:szCs w:val="32"/>
          <w:rtl/>
        </w:rPr>
        <w:t xml:space="preserve">ألا يعتمد المدرس بشكل الرئيسي على كتاب مدرسي مقرر </w:t>
      </w:r>
      <w:proofErr w:type="gramStart"/>
      <w:r w:rsidRPr="00277BCB">
        <w:rPr>
          <w:rFonts w:ascii="Simplified Arabic" w:hAnsi="Simplified Arabic" w:cs="Simplified Arabic"/>
          <w:sz w:val="32"/>
          <w:szCs w:val="32"/>
          <w:rtl/>
        </w:rPr>
        <w:t xml:space="preserve">واحد </w:t>
      </w:r>
      <w:proofErr w:type="spellStart"/>
      <w:r w:rsidRPr="00277BCB">
        <w:rPr>
          <w:rFonts w:ascii="Simplified Arabic" w:hAnsi="Simplified Arabic" w:cs="Simplified Arabic"/>
          <w:sz w:val="32"/>
          <w:szCs w:val="32"/>
          <w:rtl/>
        </w:rPr>
        <w:t>،</w:t>
      </w:r>
      <w:proofErr w:type="spellEnd"/>
      <w:proofErr w:type="gramEnd"/>
      <w:r w:rsidRPr="00277BCB">
        <w:rPr>
          <w:rFonts w:ascii="Simplified Arabic" w:hAnsi="Simplified Arabic" w:cs="Simplified Arabic"/>
          <w:sz w:val="32"/>
          <w:szCs w:val="32"/>
          <w:rtl/>
        </w:rPr>
        <w:t xml:space="preserve"> وإنما يجب استخدام أكثر من كتاب</w:t>
      </w:r>
      <w:r w:rsidRPr="00277BCB">
        <w:rPr>
          <w:rFonts w:ascii="Simplified Arabic" w:hAnsi="Simplified Arabic" w:cs="Simplified Arabic"/>
          <w:sz w:val="32"/>
          <w:szCs w:val="32"/>
        </w:rPr>
        <w:t xml:space="preserve"> .</w:t>
      </w:r>
    </w:p>
    <w:p w:rsidR="00C804CB" w:rsidRPr="00277BCB" w:rsidRDefault="00C804CB" w:rsidP="00C804CB">
      <w:pPr>
        <w:pStyle w:val="NormalWeb"/>
        <w:ind w:left="360"/>
        <w:jc w:val="right"/>
        <w:rPr>
          <w:rFonts w:ascii="Simplified Arabic" w:hAnsi="Simplified Arabic" w:cs="Simplified Arabic"/>
          <w:sz w:val="32"/>
          <w:szCs w:val="32"/>
        </w:rPr>
      </w:pPr>
      <w:r w:rsidRPr="00277BCB">
        <w:rPr>
          <w:rFonts w:ascii="Simplified Arabic" w:hAnsi="Simplified Arabic" w:cs="Simplified Arabic"/>
          <w:sz w:val="32"/>
          <w:szCs w:val="32"/>
          <w:rtl/>
        </w:rPr>
        <w:t xml:space="preserve">أن يشجع المدرس طلبته على مناقشة وجهات النظر </w:t>
      </w:r>
      <w:proofErr w:type="gramStart"/>
      <w:r w:rsidRPr="00277BCB">
        <w:rPr>
          <w:rFonts w:ascii="Simplified Arabic" w:hAnsi="Simplified Arabic" w:cs="Simplified Arabic"/>
          <w:sz w:val="32"/>
          <w:szCs w:val="32"/>
          <w:rtl/>
        </w:rPr>
        <w:t xml:space="preserve">المتعارضة </w:t>
      </w:r>
      <w:proofErr w:type="spellStart"/>
      <w:r w:rsidRPr="00277BCB">
        <w:rPr>
          <w:rFonts w:ascii="Simplified Arabic" w:hAnsi="Simplified Arabic" w:cs="Simplified Arabic"/>
          <w:sz w:val="32"/>
          <w:szCs w:val="32"/>
          <w:rtl/>
        </w:rPr>
        <w:t>،</w:t>
      </w:r>
      <w:proofErr w:type="spellEnd"/>
      <w:proofErr w:type="gramEnd"/>
      <w:r w:rsidRPr="00277BCB">
        <w:rPr>
          <w:rFonts w:ascii="Simplified Arabic" w:hAnsi="Simplified Arabic" w:cs="Simplified Arabic"/>
          <w:sz w:val="32"/>
          <w:szCs w:val="32"/>
          <w:rtl/>
        </w:rPr>
        <w:t xml:space="preserve"> وأن ينصتوا باهتمام إلى الآراء المخالفة</w:t>
      </w:r>
      <w:r w:rsidRPr="00277BCB">
        <w:rPr>
          <w:rFonts w:ascii="Simplified Arabic" w:hAnsi="Simplified Arabic" w:cs="Simplified Arabic"/>
          <w:sz w:val="32"/>
          <w:szCs w:val="32"/>
        </w:rPr>
        <w:t>.</w:t>
      </w:r>
    </w:p>
    <w:p w:rsidR="00C804CB" w:rsidRPr="00277BCB" w:rsidRDefault="00C804CB" w:rsidP="00C804CB">
      <w:pPr>
        <w:pStyle w:val="NormalWeb"/>
        <w:ind w:left="360"/>
        <w:jc w:val="right"/>
        <w:rPr>
          <w:rFonts w:ascii="Simplified Arabic" w:hAnsi="Simplified Arabic" w:cs="Simplified Arabic"/>
          <w:sz w:val="32"/>
          <w:szCs w:val="32"/>
        </w:rPr>
      </w:pPr>
      <w:r w:rsidRPr="00277BCB">
        <w:rPr>
          <w:rFonts w:ascii="Simplified Arabic" w:hAnsi="Simplified Arabic" w:cs="Simplified Arabic"/>
          <w:sz w:val="32"/>
          <w:szCs w:val="32"/>
          <w:rtl/>
        </w:rPr>
        <w:t xml:space="preserve">أن يعمل المدرس </w:t>
      </w:r>
      <w:proofErr w:type="gramStart"/>
      <w:r w:rsidRPr="00277BCB">
        <w:rPr>
          <w:rFonts w:ascii="Simplified Arabic" w:hAnsi="Simplified Arabic" w:cs="Simplified Arabic"/>
          <w:sz w:val="32"/>
          <w:szCs w:val="32"/>
          <w:rtl/>
        </w:rPr>
        <w:t>على</w:t>
      </w:r>
      <w:proofErr w:type="gramEnd"/>
      <w:r w:rsidRPr="00277BCB">
        <w:rPr>
          <w:rFonts w:ascii="Simplified Arabic" w:hAnsi="Simplified Arabic" w:cs="Simplified Arabic"/>
          <w:sz w:val="32"/>
          <w:szCs w:val="32"/>
          <w:rtl/>
        </w:rPr>
        <w:t xml:space="preserve"> مكافأة وتعزيز روح المبادرة والأصالة</w:t>
      </w:r>
      <w:r w:rsidRPr="00277BCB">
        <w:rPr>
          <w:rFonts w:ascii="Simplified Arabic" w:hAnsi="Simplified Arabic" w:cs="Simplified Arabic"/>
          <w:sz w:val="32"/>
          <w:szCs w:val="32"/>
        </w:rPr>
        <w:t>.</w:t>
      </w:r>
    </w:p>
    <w:p w:rsidR="00C804CB" w:rsidRPr="00277BCB" w:rsidRDefault="00C804CB" w:rsidP="00C804CB">
      <w:pPr>
        <w:pStyle w:val="NormalWeb"/>
        <w:ind w:left="360"/>
        <w:jc w:val="right"/>
        <w:rPr>
          <w:rFonts w:ascii="Simplified Arabic" w:hAnsi="Simplified Arabic" w:cs="Simplified Arabic"/>
          <w:sz w:val="32"/>
          <w:szCs w:val="32"/>
        </w:rPr>
      </w:pPr>
      <w:proofErr w:type="gramStart"/>
      <w:r w:rsidRPr="00277BCB">
        <w:rPr>
          <w:rFonts w:ascii="Simplified Arabic" w:hAnsi="Simplified Arabic" w:cs="Simplified Arabic"/>
          <w:sz w:val="32"/>
          <w:szCs w:val="32"/>
          <w:rtl/>
        </w:rPr>
        <w:t>إبداء</w:t>
      </w:r>
      <w:proofErr w:type="gramEnd"/>
      <w:r w:rsidRPr="00277BCB">
        <w:rPr>
          <w:rFonts w:ascii="Simplified Arabic" w:hAnsi="Simplified Arabic" w:cs="Simplified Arabic"/>
          <w:sz w:val="32"/>
          <w:szCs w:val="32"/>
          <w:rtl/>
        </w:rPr>
        <w:t xml:space="preserve"> الحب والاهتمام بالمتعلم</w:t>
      </w:r>
      <w:r w:rsidRPr="00277BCB">
        <w:rPr>
          <w:rFonts w:ascii="Simplified Arabic" w:hAnsi="Simplified Arabic" w:cs="Simplified Arabic"/>
          <w:sz w:val="32"/>
          <w:szCs w:val="32"/>
        </w:rPr>
        <w:t>.</w:t>
      </w:r>
    </w:p>
    <w:p w:rsidR="00C804CB" w:rsidRPr="00277BCB" w:rsidRDefault="00C804CB" w:rsidP="00C804CB">
      <w:pPr>
        <w:pStyle w:val="NormalWeb"/>
        <w:ind w:left="360"/>
        <w:jc w:val="right"/>
        <w:rPr>
          <w:rFonts w:ascii="Simplified Arabic" w:hAnsi="Simplified Arabic" w:cs="Simplified Arabic"/>
          <w:sz w:val="32"/>
          <w:szCs w:val="32"/>
        </w:rPr>
      </w:pPr>
      <w:r w:rsidRPr="00277BCB">
        <w:rPr>
          <w:rFonts w:ascii="Simplified Arabic" w:hAnsi="Simplified Arabic" w:cs="Simplified Arabic"/>
          <w:sz w:val="32"/>
          <w:szCs w:val="32"/>
          <w:rtl/>
        </w:rPr>
        <w:t>تعويد التلاميذ على أساليب التعلم الذاتي ومواصلة القراءة والتفكير</w:t>
      </w:r>
      <w:r w:rsidRPr="00277BCB">
        <w:rPr>
          <w:rFonts w:ascii="Simplified Arabic" w:hAnsi="Simplified Arabic" w:cs="Simplified Arabic"/>
          <w:sz w:val="32"/>
          <w:szCs w:val="32"/>
        </w:rPr>
        <w:t xml:space="preserve"> .</w:t>
      </w:r>
    </w:p>
    <w:p w:rsidR="00C804CB" w:rsidRPr="00277BCB" w:rsidRDefault="00C804CB" w:rsidP="00C804CB">
      <w:pPr>
        <w:pStyle w:val="NormalWeb"/>
        <w:ind w:left="360"/>
        <w:jc w:val="right"/>
        <w:rPr>
          <w:rFonts w:ascii="Simplified Arabic" w:hAnsi="Simplified Arabic" w:cs="Simplified Arabic"/>
          <w:sz w:val="32"/>
          <w:szCs w:val="32"/>
        </w:rPr>
      </w:pPr>
      <w:r w:rsidRPr="00277BCB">
        <w:rPr>
          <w:rFonts w:ascii="Simplified Arabic" w:hAnsi="Simplified Arabic" w:cs="Simplified Arabic"/>
          <w:sz w:val="32"/>
          <w:szCs w:val="32"/>
          <w:rtl/>
        </w:rPr>
        <w:lastRenderedPageBreak/>
        <w:t xml:space="preserve">مراعاة الفروق الفردية أو أن تكون البيئة قادرة على استثارة </w:t>
      </w:r>
      <w:proofErr w:type="gramStart"/>
      <w:r w:rsidRPr="00277BCB">
        <w:rPr>
          <w:rFonts w:ascii="Simplified Arabic" w:hAnsi="Simplified Arabic" w:cs="Simplified Arabic"/>
          <w:sz w:val="32"/>
          <w:szCs w:val="32"/>
          <w:rtl/>
        </w:rPr>
        <w:t xml:space="preserve">المتعلم </w:t>
      </w:r>
      <w:proofErr w:type="spellStart"/>
      <w:r w:rsidRPr="00277BCB">
        <w:rPr>
          <w:rFonts w:ascii="Simplified Arabic" w:hAnsi="Simplified Arabic" w:cs="Simplified Arabic"/>
          <w:sz w:val="32"/>
          <w:szCs w:val="32"/>
          <w:rtl/>
        </w:rPr>
        <w:t>.</w:t>
      </w:r>
      <w:proofErr w:type="gramEnd"/>
      <w:r w:rsidRPr="00277BCB">
        <w:rPr>
          <w:rFonts w:ascii="Simplified Arabic" w:hAnsi="Simplified Arabic" w:cs="Simplified Arabic"/>
          <w:sz w:val="32"/>
          <w:szCs w:val="32"/>
          <w:rtl/>
        </w:rPr>
        <w:t>”</w:t>
      </w:r>
      <w:proofErr w:type="spellEnd"/>
      <w:r w:rsidRPr="00277BCB">
        <w:rPr>
          <w:rFonts w:ascii="Simplified Arabic" w:hAnsi="Simplified Arabic" w:cs="Simplified Arabic"/>
          <w:sz w:val="32"/>
          <w:szCs w:val="32"/>
          <w:rtl/>
        </w:rPr>
        <w:t xml:space="preserve"> </w:t>
      </w:r>
      <w:proofErr w:type="gramStart"/>
      <w:r w:rsidRPr="00277BCB">
        <w:rPr>
          <w:rFonts w:ascii="Simplified Arabic" w:hAnsi="Simplified Arabic" w:cs="Simplified Arabic"/>
          <w:sz w:val="32"/>
          <w:szCs w:val="32"/>
          <w:rtl/>
        </w:rPr>
        <w:t>رعاية</w:t>
      </w:r>
      <w:proofErr w:type="gramEnd"/>
      <w:r w:rsidRPr="00277BCB">
        <w:rPr>
          <w:rFonts w:ascii="Simplified Arabic" w:hAnsi="Simplified Arabic" w:cs="Simplified Arabic"/>
          <w:sz w:val="32"/>
          <w:szCs w:val="32"/>
          <w:rtl/>
        </w:rPr>
        <w:t xml:space="preserve"> الموهوبين والمبدعين</w:t>
      </w:r>
      <w:r w:rsidRPr="00277BCB">
        <w:rPr>
          <w:rFonts w:ascii="Simplified Arabic" w:hAnsi="Simplified Arabic" w:cs="Simplified Arabic"/>
          <w:sz w:val="32"/>
          <w:szCs w:val="32"/>
        </w:rPr>
        <w:t>”</w:t>
      </w:r>
    </w:p>
    <w:p w:rsidR="00C804CB" w:rsidRPr="00AF73D4" w:rsidRDefault="00C804CB" w:rsidP="00C804CB">
      <w:pPr>
        <w:pStyle w:val="Paragraphedeliste"/>
        <w:numPr>
          <w:ilvl w:val="0"/>
          <w:numId w:val="1"/>
        </w:numPr>
        <w:bidi/>
        <w:spacing w:line="240" w:lineRule="auto"/>
        <w:rPr>
          <w:rFonts w:ascii="Simplified Arabic" w:eastAsia="Times New Roman" w:hAnsi="Simplified Arabic" w:cs="Simplified Arabic"/>
          <w:sz w:val="32"/>
          <w:szCs w:val="32"/>
          <w:rtl/>
          <w:lang w:eastAsia="fr-FR"/>
        </w:rPr>
      </w:pPr>
      <w:r w:rsidRPr="00AF73D4">
        <w:rPr>
          <w:rFonts w:ascii="Simplified Arabic" w:hAnsi="Simplified Arabic" w:cs="Simplified Arabic"/>
          <w:sz w:val="32"/>
          <w:szCs w:val="32"/>
          <w:rtl/>
        </w:rPr>
        <w:t>نحن المعلمين دائما نأخذ باعتبار الطالب العادي أو المتوسط كما يقال وهذه الفئة لأنها الفئة في الفصول تكون هي الفئة المستهدفة في أهدافنا السلوكية ونحن بهذه الطريقة نظلم الطلبه المتميزين والطلبة منخفضي المستوى فيسقط المتميز من عليائه ويزداد الضعيف ضعف</w:t>
      </w:r>
    </w:p>
    <w:p w:rsidR="00C804CB" w:rsidRPr="00AF73D4" w:rsidRDefault="00C804CB" w:rsidP="00C804CB">
      <w:pPr>
        <w:bidi/>
        <w:spacing w:line="240" w:lineRule="auto"/>
        <w:rPr>
          <w:rFonts w:ascii="Simplified Arabic" w:eastAsia="Times New Roman" w:hAnsi="Simplified Arabic" w:cs="Simplified Arabic"/>
          <w:sz w:val="32"/>
          <w:szCs w:val="32"/>
          <w:rtl/>
          <w:lang w:eastAsia="fr-FR"/>
        </w:rPr>
      </w:pPr>
    </w:p>
    <w:p w:rsidR="00C804CB" w:rsidRPr="00277BCB" w:rsidRDefault="00C804CB" w:rsidP="00C804CB">
      <w:pPr>
        <w:bidi/>
        <w:spacing w:line="240" w:lineRule="auto"/>
        <w:rPr>
          <w:rFonts w:ascii="Simplified Arabic" w:eastAsia="Times New Roman" w:hAnsi="Simplified Arabic" w:cs="Simplified Arabic"/>
          <w:sz w:val="32"/>
          <w:szCs w:val="32"/>
          <w:rtl/>
          <w:lang w:eastAsia="fr-FR"/>
        </w:rPr>
      </w:pPr>
    </w:p>
    <w:p w:rsidR="00C804CB" w:rsidRDefault="00C804CB" w:rsidP="00C804CB">
      <w:pPr>
        <w:bidi/>
        <w:spacing w:line="240" w:lineRule="auto"/>
        <w:rPr>
          <w:rFonts w:ascii="Simplified Arabic" w:eastAsia="Times New Roman" w:hAnsi="Simplified Arabic" w:cs="Simplified Arabic"/>
          <w:sz w:val="32"/>
          <w:szCs w:val="32"/>
          <w:rtl/>
          <w:lang w:eastAsia="fr-FR"/>
        </w:rPr>
      </w:pPr>
    </w:p>
    <w:p w:rsidR="00C76FEE" w:rsidRDefault="00C76FEE" w:rsidP="00C804CB">
      <w:pPr>
        <w:tabs>
          <w:tab w:val="left" w:pos="6329"/>
        </w:tabs>
      </w:pPr>
    </w:p>
    <w:sectPr w:rsidR="00C76FEE" w:rsidSect="00C76FE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292E1B"/>
    <w:multiLevelType w:val="multilevel"/>
    <w:tmpl w:val="FF0AE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C804CB"/>
    <w:rsid w:val="00C76FEE"/>
    <w:rsid w:val="00C804C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04C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C804C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C804CB"/>
    <w:rPr>
      <w:b/>
      <w:bCs/>
    </w:rPr>
  </w:style>
  <w:style w:type="paragraph" w:styleId="Paragraphedeliste">
    <w:name w:val="List Paragraph"/>
    <w:basedOn w:val="Normal"/>
    <w:uiPriority w:val="34"/>
    <w:qFormat/>
    <w:rsid w:val="00C804C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463</Words>
  <Characters>2549</Characters>
  <Application>Microsoft Office Word</Application>
  <DocSecurity>0</DocSecurity>
  <Lines>21</Lines>
  <Paragraphs>6</Paragraphs>
  <ScaleCrop>false</ScaleCrop>
  <Company/>
  <LinksUpToDate>false</LinksUpToDate>
  <CharactersWithSpaces>3006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wassit</dc:creator>
  <cp:lastModifiedBy>wassit</cp:lastModifiedBy>
  <cp:revision>1</cp:revision>
  <dcterms:created xsi:type="dcterms:W3CDTF">2020-04-02T18:54:00Z</dcterms:created>
  <dcterms:modified xsi:type="dcterms:W3CDTF">2020-04-02T18:56:00Z</dcterms:modified>
</cp:coreProperties>
</file>