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306" w:rsidRDefault="008374ED" w:rsidP="008374ED">
      <w:pPr>
        <w:bidi/>
        <w:jc w:val="center"/>
        <w:rPr>
          <w:rFonts w:ascii="Simplified Arabic" w:eastAsia="Times New Roman" w:hAnsi="Simplified Arabic" w:cs="Simplified Arabic" w:hint="cs"/>
          <w:b/>
          <w:bCs/>
          <w:sz w:val="28"/>
          <w:szCs w:val="28"/>
          <w:shd w:val="clear" w:color="auto" w:fill="FDE9D9" w:themeFill="accent6" w:themeFillTint="33"/>
          <w:rtl/>
          <w:lang w:bidi="ar-DZ"/>
        </w:rPr>
      </w:pPr>
      <w:r w:rsidRPr="008374ED">
        <w:rPr>
          <w:rFonts w:ascii="Simplified Arabic" w:eastAsia="Times New Roman" w:hAnsi="Simplified Arabic" w:cs="Simplified Arabic" w:hint="cs"/>
          <w:b/>
          <w:bCs/>
          <w:sz w:val="28"/>
          <w:szCs w:val="28"/>
          <w:shd w:val="clear" w:color="auto" w:fill="FDE9D9" w:themeFill="accent6" w:themeFillTint="33"/>
          <w:rtl/>
          <w:lang w:bidi="ar-DZ"/>
        </w:rPr>
        <w:t>المحاضرة الخامسة</w:t>
      </w:r>
      <w:r w:rsidRPr="008374ED">
        <w:rPr>
          <w:rFonts w:hint="cs"/>
          <w:b/>
          <w:bCs/>
          <w:sz w:val="28"/>
          <w:szCs w:val="28"/>
          <w:shd w:val="clear" w:color="auto" w:fill="FDE9D9" w:themeFill="accent6" w:themeFillTint="33"/>
          <w:rtl/>
          <w:lang w:bidi="ar-DZ"/>
        </w:rPr>
        <w:t>:</w:t>
      </w:r>
      <w:r w:rsidRPr="008374ED">
        <w:rPr>
          <w:rFonts w:ascii="Simplified Arabic" w:eastAsia="Times New Roman" w:hAnsi="Simplified Arabic" w:cs="Simplified Arabic" w:hint="cs"/>
          <w:b/>
          <w:bCs/>
          <w:sz w:val="28"/>
          <w:szCs w:val="28"/>
          <w:shd w:val="clear" w:color="auto" w:fill="FDE9D9" w:themeFill="accent6" w:themeFillTint="33"/>
          <w:rtl/>
          <w:lang w:bidi="ar-DZ"/>
        </w:rPr>
        <w:t xml:space="preserve"> </w:t>
      </w:r>
      <w:proofErr w:type="gramStart"/>
      <w:r w:rsidRPr="008374ED">
        <w:rPr>
          <w:rFonts w:ascii="Simplified Arabic" w:eastAsia="Times New Roman" w:hAnsi="Simplified Arabic" w:cs="Simplified Arabic" w:hint="cs"/>
          <w:b/>
          <w:bCs/>
          <w:sz w:val="28"/>
          <w:szCs w:val="28"/>
          <w:shd w:val="clear" w:color="auto" w:fill="FDE9D9" w:themeFill="accent6" w:themeFillTint="33"/>
          <w:rtl/>
          <w:lang w:bidi="ar-DZ"/>
        </w:rPr>
        <w:t>من</w:t>
      </w:r>
      <w:proofErr w:type="gramEnd"/>
      <w:r w:rsidRPr="008374ED">
        <w:rPr>
          <w:rFonts w:ascii="Simplified Arabic" w:eastAsia="Times New Roman" w:hAnsi="Simplified Arabic" w:cs="Simplified Arabic" w:hint="cs"/>
          <w:b/>
          <w:bCs/>
          <w:sz w:val="28"/>
          <w:szCs w:val="28"/>
          <w:shd w:val="clear" w:color="auto" w:fill="FDE9D9" w:themeFill="accent6" w:themeFillTint="33"/>
          <w:rtl/>
          <w:lang w:bidi="ar-DZ"/>
        </w:rPr>
        <w:t xml:space="preserve"> يقوم بتقويم البرامج الإرشادية وشروطه وأخلاقيات التقويم الإرشادي</w:t>
      </w:r>
    </w:p>
    <w:p w:rsidR="00353E8B" w:rsidRDefault="00353E8B" w:rsidP="00353E8B">
      <w:pPr>
        <w:bidi/>
        <w:jc w:val="center"/>
        <w:rPr>
          <w:rFonts w:ascii="Simplified Arabic" w:eastAsia="Times New Roman" w:hAnsi="Simplified Arabic" w:cs="Simplified Arabic"/>
          <w:b/>
          <w:bCs/>
          <w:sz w:val="28"/>
          <w:szCs w:val="28"/>
          <w:shd w:val="clear" w:color="auto" w:fill="FDE9D9" w:themeFill="accent6" w:themeFillTint="33"/>
          <w:rtl/>
          <w:lang w:bidi="ar-DZ"/>
        </w:rPr>
      </w:pPr>
      <w:bookmarkStart w:id="0" w:name="_GoBack"/>
      <w:bookmarkEnd w:id="0"/>
      <w:r w:rsidRPr="00353E8B">
        <w:rPr>
          <w:rFonts w:ascii="Simplified Arabic" w:eastAsia="Times New Roman" w:hAnsi="Simplified Arabic" w:cs="Simplified Arabic" w:hint="cs"/>
          <w:b/>
          <w:bCs/>
          <w:sz w:val="28"/>
          <w:szCs w:val="28"/>
          <w:shd w:val="clear" w:color="auto" w:fill="FDE9D9" w:themeFill="accent6" w:themeFillTint="33"/>
          <w:rtl/>
          <w:lang w:bidi="ar-DZ"/>
        </w:rPr>
        <w:t>سنة أولى ماستر تخصص توجيه وإرشاد</w:t>
      </w:r>
    </w:p>
    <w:p w:rsidR="008374ED" w:rsidRDefault="008374ED" w:rsidP="008374ED">
      <w:pPr>
        <w:shd w:val="clear" w:color="auto" w:fill="FFFFFF" w:themeFill="background1"/>
        <w:bidi/>
        <w:rPr>
          <w:b/>
          <w:bCs/>
          <w:sz w:val="28"/>
          <w:szCs w:val="28"/>
          <w:rtl/>
        </w:rPr>
      </w:pPr>
      <w:r>
        <w:rPr>
          <w:rFonts w:ascii="Simplified Arabic" w:eastAsia="Times New Roman" w:hAnsi="Simplified Arabic" w:cs="Simplified Arabic" w:hint="cs"/>
          <w:b/>
          <w:bCs/>
          <w:sz w:val="28"/>
          <w:szCs w:val="28"/>
          <w:rtl/>
          <w:lang w:bidi="ar-DZ"/>
        </w:rPr>
        <w:t xml:space="preserve">     </w:t>
      </w:r>
      <w:proofErr w:type="gramStart"/>
      <w:r>
        <w:rPr>
          <w:rFonts w:ascii="Simplified Arabic" w:eastAsia="Times New Roman" w:hAnsi="Simplified Arabic" w:cs="Simplified Arabic" w:hint="cs"/>
          <w:sz w:val="28"/>
          <w:szCs w:val="28"/>
          <w:rtl/>
          <w:lang w:bidi="ar-DZ"/>
        </w:rPr>
        <w:t>بعدما</w:t>
      </w:r>
      <w:proofErr w:type="gramEnd"/>
      <w:r>
        <w:rPr>
          <w:rFonts w:ascii="Simplified Arabic" w:eastAsia="Times New Roman" w:hAnsi="Simplified Arabic" w:cs="Simplified Arabic" w:hint="cs"/>
          <w:sz w:val="28"/>
          <w:szCs w:val="28"/>
          <w:rtl/>
          <w:lang w:bidi="ar-DZ"/>
        </w:rPr>
        <w:t xml:space="preserve"> تطرقنا إلى</w:t>
      </w:r>
      <w:r w:rsidRPr="007A7858">
        <w:rPr>
          <w:rFonts w:ascii="Simplified Arabic" w:eastAsia="Times New Roman" w:hAnsi="Simplified Arabic" w:cs="Simplified Arabic" w:hint="cs"/>
          <w:sz w:val="28"/>
          <w:szCs w:val="28"/>
          <w:rtl/>
          <w:lang w:bidi="ar-DZ"/>
        </w:rPr>
        <w:t xml:space="preserve"> </w:t>
      </w:r>
      <w:r w:rsidRPr="006A6AD7">
        <w:rPr>
          <w:rFonts w:ascii="Simplified Arabic" w:hAnsi="Simplified Arabic" w:cs="Simplified Arabic"/>
          <w:sz w:val="28"/>
          <w:szCs w:val="28"/>
          <w:shd w:val="clear" w:color="auto" w:fill="FFFFFF" w:themeFill="background1"/>
          <w:rtl/>
        </w:rPr>
        <w:t>خطوات تقويم البرامج الإرشادية</w:t>
      </w:r>
      <w:r>
        <w:rPr>
          <w:rFonts w:ascii="Simplified Arabic" w:hAnsi="Simplified Arabic" w:cs="Simplified Arabic" w:hint="cs"/>
          <w:sz w:val="28"/>
          <w:szCs w:val="28"/>
          <w:shd w:val="clear" w:color="auto" w:fill="FFFFFF" w:themeFill="background1"/>
          <w:rtl/>
        </w:rPr>
        <w:t xml:space="preserve">، سوف نجيب اليوم عن من يقوم بتقويم البرامج الإرشادية والتعرف على شروط التقويم الجيد للبرامج الإرشادية، وأخلاقيات التقويم الإرشادي: </w:t>
      </w:r>
    </w:p>
    <w:p w:rsidR="008374ED" w:rsidRPr="00CC625E" w:rsidRDefault="008374ED" w:rsidP="008374ED">
      <w:pPr>
        <w:bidi/>
        <w:spacing w:after="0"/>
        <w:jc w:val="both"/>
        <w:rPr>
          <w:rFonts w:ascii="Simplified Arabic" w:eastAsia="Times New Roman" w:hAnsi="Simplified Arabic" w:cs="Simplified Arabic"/>
          <w:b/>
          <w:bCs/>
          <w:sz w:val="28"/>
          <w:szCs w:val="28"/>
          <w:rtl/>
          <w:lang w:bidi="ar-DZ"/>
        </w:rPr>
      </w:pPr>
      <w:r>
        <w:rPr>
          <w:rFonts w:ascii="Simplified Arabic" w:hAnsi="Simplified Arabic" w:cs="Simplified Arabic" w:hint="cs"/>
          <w:b/>
          <w:bCs/>
          <w:sz w:val="28"/>
          <w:szCs w:val="28"/>
          <w:rtl/>
        </w:rPr>
        <w:t>1</w:t>
      </w:r>
      <w:r w:rsidRPr="00CC625E">
        <w:rPr>
          <w:rFonts w:ascii="Simplified Arabic" w:hAnsi="Simplified Arabic" w:cs="Simplified Arabic" w:hint="cs"/>
          <w:b/>
          <w:bCs/>
          <w:sz w:val="28"/>
          <w:szCs w:val="28"/>
          <w:rtl/>
        </w:rPr>
        <w:t xml:space="preserve">/ </w:t>
      </w:r>
      <w:proofErr w:type="gramStart"/>
      <w:r>
        <w:rPr>
          <w:rFonts w:ascii="Simplified Arabic" w:eastAsia="Times New Roman" w:hAnsi="Simplified Arabic" w:cs="Simplified Arabic" w:hint="cs"/>
          <w:b/>
          <w:bCs/>
          <w:sz w:val="28"/>
          <w:szCs w:val="28"/>
          <w:rtl/>
          <w:lang w:bidi="ar-DZ"/>
        </w:rPr>
        <w:t>من</w:t>
      </w:r>
      <w:proofErr w:type="gramEnd"/>
      <w:r>
        <w:rPr>
          <w:rFonts w:ascii="Simplified Arabic" w:eastAsia="Times New Roman" w:hAnsi="Simplified Arabic" w:cs="Simplified Arabic" w:hint="cs"/>
          <w:b/>
          <w:bCs/>
          <w:sz w:val="28"/>
          <w:szCs w:val="28"/>
          <w:rtl/>
          <w:lang w:bidi="ar-DZ"/>
        </w:rPr>
        <w:t xml:space="preserve"> يقوم ب</w:t>
      </w:r>
      <w:r w:rsidRPr="00CC625E">
        <w:rPr>
          <w:rFonts w:ascii="Simplified Arabic" w:eastAsia="Times New Roman" w:hAnsi="Simplified Arabic" w:cs="Simplified Arabic" w:hint="cs"/>
          <w:b/>
          <w:bCs/>
          <w:sz w:val="28"/>
          <w:szCs w:val="28"/>
          <w:rtl/>
          <w:lang w:bidi="ar-DZ"/>
        </w:rPr>
        <w:t>تقويم</w:t>
      </w:r>
      <w:r>
        <w:rPr>
          <w:rFonts w:ascii="Simplified Arabic" w:eastAsia="Times New Roman" w:hAnsi="Simplified Arabic" w:cs="Simplified Arabic" w:hint="cs"/>
          <w:b/>
          <w:bCs/>
          <w:sz w:val="28"/>
          <w:szCs w:val="28"/>
          <w:rtl/>
          <w:lang w:bidi="ar-DZ"/>
        </w:rPr>
        <w:t xml:space="preserve"> البرامج الإرشادية</w:t>
      </w:r>
      <w:r w:rsidRPr="00CC625E">
        <w:rPr>
          <w:rFonts w:ascii="Simplified Arabic" w:eastAsia="Times New Roman" w:hAnsi="Simplified Arabic" w:cs="Simplified Arabic" w:hint="cs"/>
          <w:b/>
          <w:bCs/>
          <w:sz w:val="28"/>
          <w:szCs w:val="28"/>
          <w:rtl/>
          <w:lang w:bidi="ar-DZ"/>
        </w:rPr>
        <w:t>:</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يتطلب التقويم الموضوعي أن يقوم به المرشد النفسي فهو بحكم تخصصه وخبرته يمكنه القيام بالتقويم بالطريقة العلمية، كما أن من مهامه الرئيسية في العملية الإرشادية قيامه بالتقويم حيث يقوم بالتخطيط للبرنامج الإرشادي وتحديد معايير التقويم ومستوياته، ويقوم بجمع المعلومات من مصادر مختلفة لتوظيفها في إصدار الأحكام على جوانب القوة والضعف في البرنامج، ثم يعمل على إدخال التغييرات عليه إذا لزم الأمر. </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ويعتبر دور المرشد في تقويم المسترشد من ضرورات واجباته المهنية، لأن المرشد هو النموذج اليومي المتكرر والمتفاعل مع المسترشد، ومن خلال هذا التفاعل سواء في حجرة الإرشاد أو خارجها يستطيع المرشد تحديد مدى التقدم في تنفيذ البرنامج. </w:t>
      </w:r>
      <w:proofErr w:type="gramStart"/>
      <w:r w:rsidRPr="00A9069C">
        <w:rPr>
          <w:rFonts w:ascii="Simplified Arabic" w:eastAsia="Times New Roman" w:hAnsi="Simplified Arabic" w:cs="Simplified Arabic" w:hint="cs"/>
          <w:sz w:val="28"/>
          <w:szCs w:val="28"/>
          <w:rtl/>
          <w:lang w:bidi="ar-DZ"/>
        </w:rPr>
        <w:t>ويمكن</w:t>
      </w:r>
      <w:proofErr w:type="gramEnd"/>
      <w:r w:rsidRPr="00A9069C">
        <w:rPr>
          <w:rFonts w:ascii="Simplified Arabic" w:eastAsia="Times New Roman" w:hAnsi="Simplified Arabic" w:cs="Simplified Arabic" w:hint="cs"/>
          <w:sz w:val="28"/>
          <w:szCs w:val="28"/>
          <w:rtl/>
          <w:lang w:bidi="ar-DZ"/>
        </w:rPr>
        <w:t xml:space="preserve"> للوالدين والأخوة أيضا أن يلعبوا دورا فعالا في عملية التقويم نتيجة لأنهم مصدر للمعلومات والبيانات الخاصة بالابن من ناحية ونتيجة اشتراكهم في تنفيذ البرنامج من ناحية أخرى، وهنا المزدوج للوالدين والأخوة يجعل تقويمهم للبرنامج الإرشادي على درجة من الأهمية.</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يضاف إلى ما سبق إمكانية الاعتماد على أشخاص آخرين مثل: طبيب المد</w:t>
      </w:r>
      <w:r>
        <w:rPr>
          <w:rFonts w:ascii="Simplified Arabic" w:eastAsia="Times New Roman" w:hAnsi="Simplified Arabic" w:cs="Simplified Arabic" w:hint="cs"/>
          <w:sz w:val="28"/>
          <w:szCs w:val="28"/>
          <w:rtl/>
          <w:lang w:bidi="ar-DZ"/>
        </w:rPr>
        <w:t>رسة والأخصائي النفسي والاجتماعي(محمد أحمد إبراهيم سعفان، 2005، ص</w:t>
      </w:r>
      <w:r>
        <w:rPr>
          <w:rFonts w:ascii="Simplified Arabic" w:eastAsia="Times New Roman" w:hAnsi="Simplified Arabic" w:cs="Simplified Arabic"/>
          <w:sz w:val="28"/>
          <w:szCs w:val="28"/>
          <w:lang w:bidi="ar-DZ"/>
        </w:rPr>
        <w:t xml:space="preserve"> </w:t>
      </w:r>
      <w:proofErr w:type="spellStart"/>
      <w:r>
        <w:rPr>
          <w:rFonts w:ascii="Simplified Arabic" w:eastAsia="Times New Roman" w:hAnsi="Simplified Arabic" w:cs="Simplified Arabic" w:hint="cs"/>
          <w:sz w:val="28"/>
          <w:szCs w:val="28"/>
          <w:rtl/>
          <w:lang w:bidi="ar-DZ"/>
        </w:rPr>
        <w:t>ص</w:t>
      </w:r>
      <w:proofErr w:type="spellEnd"/>
      <w:r>
        <w:rPr>
          <w:rFonts w:ascii="Simplified Arabic" w:eastAsia="Times New Roman" w:hAnsi="Simplified Arabic" w:cs="Simplified Arabic" w:hint="cs"/>
          <w:sz w:val="28"/>
          <w:szCs w:val="28"/>
          <w:rtl/>
          <w:lang w:bidi="ar-DZ"/>
        </w:rPr>
        <w:t xml:space="preserve"> 255 - 256)</w:t>
      </w:r>
      <w:r>
        <w:rPr>
          <w:rFonts w:ascii="Simplified Arabic" w:hAnsi="Simplified Arabic" w:cs="Simplified Arabic" w:hint="cs"/>
          <w:sz w:val="28"/>
          <w:szCs w:val="28"/>
          <w:shd w:val="clear" w:color="auto" w:fill="FFFFFF" w:themeFill="background1"/>
          <w:rtl/>
        </w:rPr>
        <w:t>.</w:t>
      </w:r>
    </w:p>
    <w:p w:rsidR="008374ED" w:rsidRPr="00A9069C" w:rsidRDefault="008374ED" w:rsidP="008374ED">
      <w:pPr>
        <w:bidi/>
        <w:spacing w:after="0"/>
        <w:jc w:val="both"/>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lang w:bidi="ar-DZ"/>
        </w:rPr>
        <w:t>2/</w:t>
      </w:r>
      <w:r w:rsidRPr="00A9069C">
        <w:rPr>
          <w:rFonts w:ascii="Simplified Arabic" w:eastAsia="Times New Roman" w:hAnsi="Simplified Arabic" w:cs="Simplified Arabic" w:hint="cs"/>
          <w:b/>
          <w:bCs/>
          <w:sz w:val="28"/>
          <w:szCs w:val="28"/>
          <w:rtl/>
          <w:lang w:bidi="ar-DZ"/>
        </w:rPr>
        <w:t xml:space="preserve"> شروط التقويم الجيد</w:t>
      </w:r>
      <w:r>
        <w:rPr>
          <w:rFonts w:ascii="Simplified Arabic" w:eastAsia="Times New Roman" w:hAnsi="Simplified Arabic" w:cs="Simplified Arabic" w:hint="cs"/>
          <w:b/>
          <w:bCs/>
          <w:sz w:val="28"/>
          <w:szCs w:val="28"/>
          <w:rtl/>
          <w:lang w:bidi="ar-DZ"/>
        </w:rPr>
        <w:t xml:space="preserve"> للبرامج الإرشادية</w:t>
      </w:r>
      <w:r w:rsidRPr="00A9069C">
        <w:rPr>
          <w:rFonts w:ascii="Simplified Arabic" w:eastAsia="Times New Roman" w:hAnsi="Simplified Arabic" w:cs="Simplified Arabic" w:hint="cs"/>
          <w:b/>
          <w:bCs/>
          <w:sz w:val="28"/>
          <w:szCs w:val="28"/>
          <w:rtl/>
          <w:lang w:bidi="ar-DZ"/>
        </w:rPr>
        <w:t>:</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لكي يكون التقويم علميا يتطلب </w:t>
      </w:r>
      <w:proofErr w:type="gramStart"/>
      <w:r w:rsidRPr="00A9069C">
        <w:rPr>
          <w:rFonts w:ascii="Simplified Arabic" w:eastAsia="Times New Roman" w:hAnsi="Simplified Arabic" w:cs="Simplified Arabic" w:hint="cs"/>
          <w:sz w:val="28"/>
          <w:szCs w:val="28"/>
          <w:rtl/>
          <w:lang w:bidi="ar-DZ"/>
        </w:rPr>
        <w:t>توفر</w:t>
      </w:r>
      <w:proofErr w:type="gramEnd"/>
      <w:r w:rsidRPr="00A9069C">
        <w:rPr>
          <w:rFonts w:ascii="Simplified Arabic" w:eastAsia="Times New Roman" w:hAnsi="Simplified Arabic" w:cs="Simplified Arabic" w:hint="cs"/>
          <w:sz w:val="28"/>
          <w:szCs w:val="28"/>
          <w:rtl/>
          <w:lang w:bidi="ar-DZ"/>
        </w:rPr>
        <w:t xml:space="preserve"> الشروط الآتية فيه:</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ارتباط التقويم بأهداف البرنامج العامة </w:t>
      </w:r>
      <w:proofErr w:type="gramStart"/>
      <w:r w:rsidRPr="00A9069C">
        <w:rPr>
          <w:rFonts w:ascii="Simplified Arabic" w:eastAsia="Times New Roman" w:hAnsi="Simplified Arabic" w:cs="Simplified Arabic" w:hint="cs"/>
          <w:sz w:val="28"/>
          <w:szCs w:val="28"/>
          <w:rtl/>
          <w:lang w:bidi="ar-DZ"/>
        </w:rPr>
        <w:t>والخاصة</w:t>
      </w:r>
      <w:proofErr w:type="gramEnd"/>
      <w:r w:rsidRPr="00A9069C">
        <w:rPr>
          <w:rFonts w:ascii="Simplified Arabic" w:eastAsia="Times New Roman" w:hAnsi="Simplified Arabic" w:cs="Simplified Arabic" w:hint="cs"/>
          <w:sz w:val="28"/>
          <w:szCs w:val="28"/>
          <w:rtl/>
          <w:lang w:bidi="ar-DZ"/>
        </w:rPr>
        <w:t>.</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proofErr w:type="gramStart"/>
      <w:r w:rsidRPr="00A9069C">
        <w:rPr>
          <w:rFonts w:ascii="Simplified Arabic" w:eastAsia="Times New Roman" w:hAnsi="Simplified Arabic" w:cs="Simplified Arabic" w:hint="cs"/>
          <w:sz w:val="28"/>
          <w:szCs w:val="28"/>
          <w:rtl/>
          <w:lang w:bidi="ar-DZ"/>
        </w:rPr>
        <w:t>الشمول</w:t>
      </w:r>
      <w:proofErr w:type="gramEnd"/>
      <w:r w:rsidRPr="00A9069C">
        <w:rPr>
          <w:rFonts w:ascii="Simplified Arabic" w:eastAsia="Times New Roman" w:hAnsi="Simplified Arabic" w:cs="Simplified Arabic" w:hint="cs"/>
          <w:sz w:val="28"/>
          <w:szCs w:val="28"/>
          <w:rtl/>
          <w:lang w:bidi="ar-DZ"/>
        </w:rPr>
        <w:t>، إذ يجب أن يتناول التقويم كل جوانب البرنامج الإرشادي.</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proofErr w:type="gramStart"/>
      <w:r w:rsidRPr="00A9069C">
        <w:rPr>
          <w:rFonts w:ascii="Simplified Arabic" w:eastAsia="Times New Roman" w:hAnsi="Simplified Arabic" w:cs="Simplified Arabic" w:hint="cs"/>
          <w:sz w:val="28"/>
          <w:szCs w:val="28"/>
          <w:rtl/>
          <w:lang w:bidi="ar-DZ"/>
        </w:rPr>
        <w:t>الاستمرار</w:t>
      </w:r>
      <w:proofErr w:type="gramEnd"/>
      <w:r w:rsidRPr="00A9069C">
        <w:rPr>
          <w:rFonts w:ascii="Simplified Arabic" w:eastAsia="Times New Roman" w:hAnsi="Simplified Arabic" w:cs="Simplified Arabic" w:hint="cs"/>
          <w:sz w:val="28"/>
          <w:szCs w:val="28"/>
          <w:rtl/>
          <w:lang w:bidi="ar-DZ"/>
        </w:rPr>
        <w:t>، ومعنى الاستمرار أن يبدأ التقويم منذ تحديد الأهداف ويستمر حتى نهاية التنفيذ ثم بعد التنفيذ، فيما يعرف بالمتابعة.</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proofErr w:type="gramStart"/>
      <w:r w:rsidRPr="00A9069C">
        <w:rPr>
          <w:rFonts w:ascii="Simplified Arabic" w:eastAsia="Times New Roman" w:hAnsi="Simplified Arabic" w:cs="Simplified Arabic" w:hint="cs"/>
          <w:sz w:val="28"/>
          <w:szCs w:val="28"/>
          <w:rtl/>
          <w:lang w:bidi="ar-DZ"/>
        </w:rPr>
        <w:t>التعاون</w:t>
      </w:r>
      <w:proofErr w:type="gramEnd"/>
      <w:r w:rsidRPr="00A9069C">
        <w:rPr>
          <w:rFonts w:ascii="Simplified Arabic" w:eastAsia="Times New Roman" w:hAnsi="Simplified Arabic" w:cs="Simplified Arabic" w:hint="cs"/>
          <w:sz w:val="28"/>
          <w:szCs w:val="28"/>
          <w:rtl/>
          <w:lang w:bidi="ar-DZ"/>
        </w:rPr>
        <w:t>، بمعنى ضرورة أن يشترك فيه المرشد النفسي وكل المشاركين في تنفيذ البرنامج والمستفيدين منه.</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تعدد أدوات ا</w:t>
      </w:r>
      <w:r w:rsidRPr="00A9069C">
        <w:rPr>
          <w:rFonts w:ascii="Simplified Arabic" w:eastAsia="Times New Roman" w:hAnsi="Simplified Arabic" w:cs="Simplified Arabic" w:hint="cs"/>
          <w:sz w:val="28"/>
          <w:szCs w:val="28"/>
          <w:rtl/>
          <w:lang w:bidi="ar-DZ"/>
        </w:rPr>
        <w:t>لتقويم(</w:t>
      </w:r>
      <w:proofErr w:type="gramStart"/>
      <w:r w:rsidRPr="00A9069C">
        <w:rPr>
          <w:rFonts w:ascii="Simplified Arabic" w:eastAsia="Times New Roman" w:hAnsi="Simplified Arabic" w:cs="Simplified Arabic" w:hint="cs"/>
          <w:sz w:val="28"/>
          <w:szCs w:val="28"/>
          <w:rtl/>
          <w:lang w:bidi="ar-DZ"/>
        </w:rPr>
        <w:t>ملاحظة</w:t>
      </w:r>
      <w:proofErr w:type="gramEnd"/>
      <w:r w:rsidRPr="00A9069C">
        <w:rPr>
          <w:rFonts w:ascii="Simplified Arabic" w:eastAsia="Times New Roman" w:hAnsi="Simplified Arabic" w:cs="Simplified Arabic" w:hint="cs"/>
          <w:sz w:val="28"/>
          <w:szCs w:val="28"/>
          <w:rtl/>
          <w:lang w:bidi="ar-DZ"/>
        </w:rPr>
        <w:t xml:space="preserve">، اختبارات....) وتعدد </w:t>
      </w:r>
      <w:proofErr w:type="gramStart"/>
      <w:r w:rsidRPr="00A9069C">
        <w:rPr>
          <w:rFonts w:ascii="Simplified Arabic" w:eastAsia="Times New Roman" w:hAnsi="Simplified Arabic" w:cs="Simplified Arabic" w:hint="cs"/>
          <w:sz w:val="28"/>
          <w:szCs w:val="28"/>
          <w:rtl/>
          <w:lang w:bidi="ar-DZ"/>
        </w:rPr>
        <w:t>مؤشرات</w:t>
      </w:r>
      <w:proofErr w:type="gramEnd"/>
      <w:r w:rsidRPr="00A9069C">
        <w:rPr>
          <w:rFonts w:ascii="Simplified Arabic" w:eastAsia="Times New Roman" w:hAnsi="Simplified Arabic" w:cs="Simplified Arabic" w:hint="cs"/>
          <w:sz w:val="28"/>
          <w:szCs w:val="28"/>
          <w:rtl/>
          <w:lang w:bidi="ar-DZ"/>
        </w:rPr>
        <w:t xml:space="preserve"> الأداء(قوة الدلالة الإحصائية، الصور والرسوم، ملاحظة الأداء والسلوك، التقارير....).</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proofErr w:type="gramStart"/>
      <w:r w:rsidRPr="00A9069C">
        <w:rPr>
          <w:rFonts w:ascii="Simplified Arabic" w:eastAsia="Times New Roman" w:hAnsi="Simplified Arabic" w:cs="Simplified Arabic" w:hint="cs"/>
          <w:sz w:val="28"/>
          <w:szCs w:val="28"/>
          <w:rtl/>
          <w:lang w:bidi="ar-DZ"/>
        </w:rPr>
        <w:t>أن</w:t>
      </w:r>
      <w:proofErr w:type="gramEnd"/>
      <w:r w:rsidRPr="00A9069C">
        <w:rPr>
          <w:rFonts w:ascii="Simplified Arabic" w:eastAsia="Times New Roman" w:hAnsi="Simplified Arabic" w:cs="Simplified Arabic" w:hint="cs"/>
          <w:sz w:val="28"/>
          <w:szCs w:val="28"/>
          <w:rtl/>
          <w:lang w:bidi="ar-DZ"/>
        </w:rPr>
        <w:t xml:space="preserve"> يعتمد التقويم على تحديد موقع المسترشد قبل تنفيذ البرنامج وبعد التنفيذ، وذلك في حالتين:</w:t>
      </w:r>
    </w:p>
    <w:p w:rsidR="008374ED" w:rsidRPr="00A9069C" w:rsidRDefault="008374ED" w:rsidP="008374ED">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الأولى: مقارنة أداء المسترشد بنفسه.</w:t>
      </w:r>
    </w:p>
    <w:p w:rsidR="008374ED" w:rsidRDefault="008374ED" w:rsidP="008374ED">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الثانية: مقارنة أداء ال</w:t>
      </w:r>
      <w:r>
        <w:rPr>
          <w:rFonts w:ascii="Simplified Arabic" w:eastAsia="Times New Roman" w:hAnsi="Simplified Arabic" w:cs="Simplified Arabic" w:hint="cs"/>
          <w:sz w:val="28"/>
          <w:szCs w:val="28"/>
          <w:rtl/>
          <w:lang w:bidi="ar-DZ"/>
        </w:rPr>
        <w:t>مسترشد بأداء المسترشدين الآخرين(محمد أحمد إبراهيم سعفان، 2005، ص 256)</w:t>
      </w:r>
      <w:r>
        <w:rPr>
          <w:rFonts w:ascii="Simplified Arabic" w:hAnsi="Simplified Arabic" w:cs="Simplified Arabic" w:hint="cs"/>
          <w:sz w:val="28"/>
          <w:szCs w:val="28"/>
          <w:shd w:val="clear" w:color="auto" w:fill="FFFFFF" w:themeFill="background1"/>
          <w:rtl/>
        </w:rPr>
        <w:t>.</w:t>
      </w:r>
      <w:r w:rsidRPr="00A9069C">
        <w:rPr>
          <w:rFonts w:ascii="Simplified Arabic" w:eastAsia="Times New Roman" w:hAnsi="Simplified Arabic" w:cs="Simplified Arabic" w:hint="cs"/>
          <w:sz w:val="28"/>
          <w:szCs w:val="28"/>
          <w:rtl/>
          <w:lang w:bidi="ar-DZ"/>
        </w:rPr>
        <w:t xml:space="preserve"> </w:t>
      </w:r>
    </w:p>
    <w:p w:rsidR="008374ED" w:rsidRDefault="008374ED" w:rsidP="008374ED">
      <w:pPr>
        <w:bidi/>
        <w:spacing w:after="0"/>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b/>
          <w:bCs/>
          <w:sz w:val="28"/>
          <w:szCs w:val="28"/>
          <w:rtl/>
          <w:lang w:bidi="ar-DZ"/>
        </w:rPr>
        <w:t>3/</w:t>
      </w:r>
      <w:r w:rsidRPr="004379B5">
        <w:rPr>
          <w:rFonts w:ascii="Simplified Arabic" w:eastAsia="Times New Roman" w:hAnsi="Simplified Arabic" w:cs="Simplified Arabic" w:hint="cs"/>
          <w:b/>
          <w:bCs/>
          <w:sz w:val="28"/>
          <w:szCs w:val="28"/>
          <w:rtl/>
          <w:lang w:bidi="ar-DZ"/>
        </w:rPr>
        <w:t xml:space="preserve"> </w:t>
      </w:r>
      <w:proofErr w:type="gramStart"/>
      <w:r w:rsidRPr="004379B5">
        <w:rPr>
          <w:rFonts w:ascii="Simplified Arabic" w:eastAsia="Times New Roman" w:hAnsi="Simplified Arabic" w:cs="Simplified Arabic" w:hint="cs"/>
          <w:b/>
          <w:bCs/>
          <w:sz w:val="28"/>
          <w:szCs w:val="28"/>
          <w:rtl/>
          <w:lang w:bidi="ar-DZ"/>
        </w:rPr>
        <w:t>أخلاقيات</w:t>
      </w:r>
      <w:proofErr w:type="gramEnd"/>
      <w:r w:rsidRPr="004379B5">
        <w:rPr>
          <w:rFonts w:ascii="Simplified Arabic" w:eastAsia="Times New Roman" w:hAnsi="Simplified Arabic" w:cs="Simplified Arabic" w:hint="cs"/>
          <w:b/>
          <w:bCs/>
          <w:sz w:val="28"/>
          <w:szCs w:val="28"/>
          <w:rtl/>
          <w:lang w:bidi="ar-DZ"/>
        </w:rPr>
        <w:t xml:space="preserve"> التقويم الإرشادي:</w:t>
      </w:r>
    </w:p>
    <w:p w:rsidR="008374ED" w:rsidRDefault="008374ED" w:rsidP="008374ED">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هناك أخلاقيات للتقويم يجب الالتزام بها، </w:t>
      </w:r>
      <w:proofErr w:type="gramStart"/>
      <w:r>
        <w:rPr>
          <w:rFonts w:ascii="Simplified Arabic" w:eastAsia="Times New Roman" w:hAnsi="Simplified Arabic" w:cs="Simplified Arabic" w:hint="cs"/>
          <w:sz w:val="28"/>
          <w:szCs w:val="28"/>
          <w:rtl/>
          <w:lang w:bidi="ar-DZ"/>
        </w:rPr>
        <w:t>ومن</w:t>
      </w:r>
      <w:proofErr w:type="gramEnd"/>
      <w:r>
        <w:rPr>
          <w:rFonts w:ascii="Simplified Arabic" w:eastAsia="Times New Roman" w:hAnsi="Simplified Arabic" w:cs="Simplified Arabic" w:hint="cs"/>
          <w:sz w:val="28"/>
          <w:szCs w:val="28"/>
          <w:rtl/>
          <w:lang w:bidi="ar-DZ"/>
        </w:rPr>
        <w:t xml:space="preserve"> أهمها ما يلي:</w:t>
      </w:r>
    </w:p>
    <w:p w:rsidR="008374ED" w:rsidRDefault="008374ED" w:rsidP="008374ED">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مراعاة الوضع الاجتماعي للبيئة التي </w:t>
      </w:r>
      <w:proofErr w:type="gramStart"/>
      <w:r>
        <w:rPr>
          <w:rFonts w:ascii="Simplified Arabic" w:eastAsia="Times New Roman" w:hAnsi="Simplified Arabic" w:cs="Simplified Arabic" w:hint="cs"/>
          <w:sz w:val="28"/>
          <w:szCs w:val="28"/>
          <w:rtl/>
          <w:lang w:bidi="ar-DZ"/>
        </w:rPr>
        <w:t>يتم</w:t>
      </w:r>
      <w:proofErr w:type="gramEnd"/>
      <w:r>
        <w:rPr>
          <w:rFonts w:ascii="Simplified Arabic" w:eastAsia="Times New Roman" w:hAnsi="Simplified Arabic" w:cs="Simplified Arabic" w:hint="cs"/>
          <w:sz w:val="28"/>
          <w:szCs w:val="28"/>
          <w:rtl/>
          <w:lang w:bidi="ar-DZ"/>
        </w:rPr>
        <w:t xml:space="preserve"> فيها التقويم(المنزل، المدرسة، مؤسسة العمل)</w:t>
      </w:r>
    </w:p>
    <w:p w:rsidR="008374ED" w:rsidRDefault="008374ED" w:rsidP="008374ED">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إبراز الجوانب السلبية والايجابية للبرنامج بأمانة.</w:t>
      </w:r>
    </w:p>
    <w:p w:rsidR="008374ED" w:rsidRDefault="008374ED" w:rsidP="008374ED">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Pr>
          <w:rFonts w:ascii="Simplified Arabic" w:eastAsia="Times New Roman" w:hAnsi="Simplified Arabic" w:cs="Simplified Arabic" w:hint="cs"/>
          <w:sz w:val="28"/>
          <w:szCs w:val="28"/>
          <w:rtl/>
          <w:lang w:bidi="ar-DZ"/>
        </w:rPr>
        <w:t>مراعاة</w:t>
      </w:r>
      <w:proofErr w:type="gramEnd"/>
      <w:r>
        <w:rPr>
          <w:rFonts w:ascii="Simplified Arabic" w:eastAsia="Times New Roman" w:hAnsi="Simplified Arabic" w:cs="Simplified Arabic" w:hint="cs"/>
          <w:sz w:val="28"/>
          <w:szCs w:val="28"/>
          <w:rtl/>
          <w:lang w:bidi="ar-DZ"/>
        </w:rPr>
        <w:t xml:space="preserve"> حقوق المسترشدين فلا يشار إلى معلومات خاصة قد يترتب عليها مشكلات.</w:t>
      </w:r>
    </w:p>
    <w:p w:rsidR="008374ED" w:rsidRDefault="008374ED" w:rsidP="008374ED">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نشر نتائج التقويم بأمانة.</w:t>
      </w:r>
    </w:p>
    <w:p w:rsidR="008374ED" w:rsidRDefault="008374ED" w:rsidP="008374ED">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تحديد الفوائد والأضرار من إجراء هذا البرنامج( محمد أحمد إبراهيم سعفان، 2005).  </w:t>
      </w:r>
    </w:p>
    <w:p w:rsidR="008374ED" w:rsidRDefault="008374ED" w:rsidP="008374ED">
      <w:pPr>
        <w:bidi/>
        <w:spacing w:after="0"/>
        <w:rPr>
          <w:rFonts w:ascii="Simplified Arabic" w:hAnsi="Simplified Arabic" w:cs="Simplified Arabic"/>
          <w:b/>
          <w:bCs/>
          <w:sz w:val="28"/>
          <w:szCs w:val="28"/>
          <w:shd w:val="clear" w:color="auto" w:fill="FFFFFF" w:themeFill="background1"/>
          <w:rtl/>
        </w:rPr>
      </w:pPr>
    </w:p>
    <w:p w:rsidR="008374ED" w:rsidRDefault="008374ED" w:rsidP="008374ED">
      <w:pPr>
        <w:bidi/>
        <w:spacing w:after="0"/>
        <w:rPr>
          <w:rFonts w:ascii="Simplified Arabic" w:hAnsi="Simplified Arabic" w:cs="Simplified Arabic"/>
          <w:b/>
          <w:bCs/>
          <w:sz w:val="28"/>
          <w:szCs w:val="28"/>
          <w:shd w:val="clear" w:color="auto" w:fill="FFFFFF" w:themeFill="background1"/>
          <w:rtl/>
        </w:rPr>
      </w:pPr>
    </w:p>
    <w:p w:rsidR="008374ED" w:rsidRDefault="008374ED" w:rsidP="008374ED">
      <w:pPr>
        <w:bidi/>
        <w:spacing w:after="0"/>
        <w:rPr>
          <w:rFonts w:ascii="Simplified Arabic" w:hAnsi="Simplified Arabic" w:cs="Simplified Arabic"/>
          <w:b/>
          <w:bCs/>
          <w:sz w:val="28"/>
          <w:szCs w:val="28"/>
          <w:shd w:val="clear" w:color="auto" w:fill="FFFFFF" w:themeFill="background1"/>
          <w:rtl/>
        </w:rPr>
      </w:pPr>
    </w:p>
    <w:p w:rsidR="008374ED" w:rsidRDefault="008374ED" w:rsidP="008374ED">
      <w:pPr>
        <w:bidi/>
        <w:spacing w:after="0"/>
        <w:rPr>
          <w:rFonts w:ascii="Simplified Arabic" w:hAnsi="Simplified Arabic" w:cs="Simplified Arabic"/>
          <w:b/>
          <w:bCs/>
          <w:sz w:val="28"/>
          <w:szCs w:val="28"/>
          <w:shd w:val="clear" w:color="auto" w:fill="FFFFFF" w:themeFill="background1"/>
          <w:rtl/>
        </w:rPr>
      </w:pPr>
    </w:p>
    <w:p w:rsidR="008374ED" w:rsidRDefault="008374ED" w:rsidP="008374ED">
      <w:pPr>
        <w:bidi/>
        <w:spacing w:after="0"/>
        <w:rPr>
          <w:rFonts w:ascii="Simplified Arabic" w:hAnsi="Simplified Arabic" w:cs="Simplified Arabic"/>
          <w:b/>
          <w:bCs/>
          <w:sz w:val="28"/>
          <w:szCs w:val="28"/>
          <w:shd w:val="clear" w:color="auto" w:fill="FFFFFF" w:themeFill="background1"/>
          <w:rtl/>
        </w:rPr>
      </w:pPr>
      <w:r>
        <w:rPr>
          <w:rFonts w:ascii="Simplified Arabic" w:hAnsi="Simplified Arabic" w:cs="Simplified Arabic" w:hint="cs"/>
          <w:b/>
          <w:bCs/>
          <w:sz w:val="28"/>
          <w:szCs w:val="28"/>
          <w:shd w:val="clear" w:color="auto" w:fill="FFFFFF" w:themeFill="background1"/>
          <w:rtl/>
        </w:rPr>
        <w:t>خاتمة:</w:t>
      </w:r>
    </w:p>
    <w:p w:rsidR="008374ED" w:rsidRPr="003D76DB" w:rsidRDefault="008374ED" w:rsidP="008374ED">
      <w:pPr>
        <w:bidi/>
        <w:spacing w:after="0"/>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r w:rsidRPr="001348CE">
        <w:rPr>
          <w:rFonts w:ascii="Simplified Arabic" w:hAnsi="Simplified Arabic" w:cs="Simplified Arabic"/>
          <w:sz w:val="28"/>
          <w:szCs w:val="28"/>
          <w:shd w:val="clear" w:color="auto" w:fill="FFFFFF" w:themeFill="background1"/>
          <w:rtl/>
        </w:rPr>
        <w:t>يقوم</w:t>
      </w:r>
      <w:r>
        <w:rPr>
          <w:rFonts w:ascii="Simplified Arabic" w:hAnsi="Simplified Arabic" w:cs="Simplified Arabic" w:hint="cs"/>
          <w:sz w:val="28"/>
          <w:szCs w:val="28"/>
          <w:shd w:val="clear" w:color="auto" w:fill="FFFFFF" w:themeFill="background1"/>
          <w:rtl/>
        </w:rPr>
        <w:t xml:space="preserve"> المرشد</w:t>
      </w:r>
      <w:r w:rsidRPr="001348CE">
        <w:rPr>
          <w:rFonts w:ascii="Simplified Arabic" w:hAnsi="Simplified Arabic" w:cs="Simplified Arabic"/>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 xml:space="preserve">النفسي بتطبيق </w:t>
      </w:r>
      <w:r>
        <w:rPr>
          <w:rFonts w:ascii="Simplified Arabic" w:hAnsi="Simplified Arabic" w:cs="Simplified Arabic"/>
          <w:sz w:val="28"/>
          <w:szCs w:val="28"/>
          <w:shd w:val="clear" w:color="auto" w:fill="FFFFFF" w:themeFill="background1"/>
          <w:rtl/>
        </w:rPr>
        <w:t xml:space="preserve">برنامج إرشادي </w:t>
      </w:r>
      <w:r>
        <w:rPr>
          <w:rFonts w:ascii="Simplified Arabic" w:hAnsi="Simplified Arabic" w:cs="Simplified Arabic" w:hint="cs"/>
          <w:sz w:val="28"/>
          <w:szCs w:val="28"/>
          <w:shd w:val="clear" w:color="auto" w:fill="FFFFFF" w:themeFill="background1"/>
          <w:rtl/>
        </w:rPr>
        <w:t>ل</w:t>
      </w:r>
      <w:r>
        <w:rPr>
          <w:rFonts w:ascii="Simplified Arabic" w:hAnsi="Simplified Arabic" w:cs="Simplified Arabic"/>
          <w:sz w:val="28"/>
          <w:szCs w:val="28"/>
          <w:shd w:val="clear" w:color="auto" w:fill="FFFFFF" w:themeFill="background1"/>
          <w:rtl/>
        </w:rPr>
        <w:t xml:space="preserve">مواجهة مشكلة أو علاج </w:t>
      </w:r>
      <w:r w:rsidRPr="001348CE">
        <w:rPr>
          <w:rFonts w:ascii="Simplified Arabic" w:hAnsi="Simplified Arabic" w:cs="Simplified Arabic"/>
          <w:sz w:val="28"/>
          <w:szCs w:val="28"/>
          <w:shd w:val="clear" w:color="auto" w:fill="FFFFFF" w:themeFill="background1"/>
          <w:rtl/>
        </w:rPr>
        <w:t xml:space="preserve">اضطراب وفق بناء محتوى إرشادي يستجيب لظروف </w:t>
      </w:r>
      <w:r>
        <w:rPr>
          <w:rFonts w:ascii="Simplified Arabic" w:hAnsi="Simplified Arabic" w:cs="Simplified Arabic"/>
          <w:sz w:val="28"/>
          <w:szCs w:val="28"/>
          <w:shd w:val="clear" w:color="auto" w:fill="FFFFFF" w:themeFill="background1"/>
          <w:rtl/>
        </w:rPr>
        <w:t>وملابسات تشكل ذلك</w:t>
      </w:r>
      <w:r w:rsidRPr="001348CE">
        <w:rPr>
          <w:rFonts w:ascii="Simplified Arabic" w:hAnsi="Simplified Arabic" w:cs="Simplified Arabic"/>
          <w:sz w:val="28"/>
          <w:szCs w:val="28"/>
          <w:shd w:val="clear" w:color="auto" w:fill="FFFFFF" w:themeFill="background1"/>
          <w:rtl/>
        </w:rPr>
        <w:t>، وينظم جلسات إرشادية مع العميل أو الفئة المسترشدة ويقترح أنشطة وأدوار تناسب المشكلة يت</w:t>
      </w:r>
      <w:r>
        <w:rPr>
          <w:rFonts w:ascii="Simplified Arabic" w:hAnsi="Simplified Arabic" w:cs="Simplified Arabic"/>
          <w:sz w:val="28"/>
          <w:szCs w:val="28"/>
          <w:shd w:val="clear" w:color="auto" w:fill="FFFFFF" w:themeFill="background1"/>
          <w:rtl/>
        </w:rPr>
        <w:t>فاعل معها المسترشدون، ويقوم الفريق الإرشادي بتق</w:t>
      </w:r>
      <w:r>
        <w:rPr>
          <w:rFonts w:ascii="Simplified Arabic" w:hAnsi="Simplified Arabic" w:cs="Simplified Arabic" w:hint="cs"/>
          <w:sz w:val="28"/>
          <w:szCs w:val="28"/>
          <w:shd w:val="clear" w:color="auto" w:fill="FFFFFF" w:themeFill="background1"/>
          <w:rtl/>
        </w:rPr>
        <w:t>و</w:t>
      </w:r>
      <w:r w:rsidRPr="001348CE">
        <w:rPr>
          <w:rFonts w:ascii="Simplified Arabic" w:hAnsi="Simplified Arabic" w:cs="Simplified Arabic"/>
          <w:sz w:val="28"/>
          <w:szCs w:val="28"/>
          <w:shd w:val="clear" w:color="auto" w:fill="FFFFFF" w:themeFill="background1"/>
          <w:rtl/>
        </w:rPr>
        <w:t>يم كل جلسة للتعرف على مدى تقدم العميل في الاقتراب وتبصر حالته</w:t>
      </w:r>
      <w:r>
        <w:rPr>
          <w:rFonts w:ascii="Simplified Arabic" w:hAnsi="Simplified Arabic" w:cs="Simplified Arabic" w:hint="cs"/>
          <w:sz w:val="28"/>
          <w:szCs w:val="28"/>
          <w:shd w:val="clear" w:color="auto" w:fill="FFFFFF" w:themeFill="background1"/>
          <w:rtl/>
        </w:rPr>
        <w:t>،</w:t>
      </w:r>
      <w:r w:rsidRPr="001348CE">
        <w:rPr>
          <w:rFonts w:ascii="Simplified Arabic" w:hAnsi="Simplified Arabic" w:cs="Simplified Arabic"/>
          <w:sz w:val="28"/>
          <w:szCs w:val="28"/>
          <w:shd w:val="clear" w:color="auto" w:fill="FFFFFF" w:themeFill="background1"/>
          <w:rtl/>
        </w:rPr>
        <w:t xml:space="preserve"> وامتلاك القدرة على تصويب سلوكه بعد الاستفادة من خدمات البرنامج ونجاحه في متابعة الإرشاد النفسي طيلة تطبيق البرنامج الذي يستمر </w:t>
      </w:r>
      <w:r>
        <w:rPr>
          <w:rFonts w:ascii="Simplified Arabic" w:hAnsi="Simplified Arabic" w:cs="Simplified Arabic"/>
          <w:sz w:val="28"/>
          <w:szCs w:val="28"/>
          <w:shd w:val="clear" w:color="auto" w:fill="FFFFFF" w:themeFill="background1"/>
          <w:rtl/>
        </w:rPr>
        <w:t>شهور</w:t>
      </w:r>
      <w:r>
        <w:rPr>
          <w:rFonts w:ascii="Simplified Arabic" w:hAnsi="Simplified Arabic" w:cs="Simplified Arabic" w:hint="cs"/>
          <w:sz w:val="28"/>
          <w:szCs w:val="28"/>
          <w:shd w:val="clear" w:color="auto" w:fill="FFFFFF" w:themeFill="background1"/>
          <w:rtl/>
        </w:rPr>
        <w:t>ا، لذلك ينبغي عليه الحرص في تقويمه من حين إلى آخر حتى يحقق الغرض الذي وضع من أجله.</w:t>
      </w:r>
    </w:p>
    <w:p w:rsidR="008374ED" w:rsidRDefault="008374ED" w:rsidP="008374ED">
      <w:pPr>
        <w:bidi/>
        <w:rPr>
          <w:rFonts w:ascii="Simplified Arabic" w:hAnsi="Simplified Arabic" w:cs="Simplified Arabic"/>
          <w:b/>
          <w:bCs/>
          <w:sz w:val="28"/>
          <w:szCs w:val="28"/>
          <w:shd w:val="clear" w:color="auto" w:fill="FFFFFF" w:themeFill="background1"/>
          <w:rtl/>
        </w:rPr>
      </w:pPr>
      <w:proofErr w:type="gramStart"/>
      <w:r w:rsidRPr="008374ED">
        <w:rPr>
          <w:rFonts w:ascii="Simplified Arabic" w:hAnsi="Simplified Arabic" w:cs="Simplified Arabic" w:hint="cs"/>
          <w:b/>
          <w:bCs/>
          <w:sz w:val="28"/>
          <w:szCs w:val="28"/>
          <w:shd w:val="clear" w:color="auto" w:fill="FFFFFF" w:themeFill="background1"/>
          <w:rtl/>
        </w:rPr>
        <w:t>قائمة</w:t>
      </w:r>
      <w:proofErr w:type="gramEnd"/>
      <w:r w:rsidRPr="008374ED">
        <w:rPr>
          <w:rFonts w:ascii="Simplified Arabic" w:hAnsi="Simplified Arabic" w:cs="Simplified Arabic" w:hint="cs"/>
          <w:b/>
          <w:bCs/>
          <w:sz w:val="28"/>
          <w:szCs w:val="28"/>
          <w:shd w:val="clear" w:color="auto" w:fill="FFFFFF" w:themeFill="background1"/>
          <w:rtl/>
        </w:rPr>
        <w:t xml:space="preserve"> المراجع:</w:t>
      </w:r>
    </w:p>
    <w:p w:rsidR="008374ED" w:rsidRDefault="008374ED" w:rsidP="008374ED">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محمد أحمد إبراهيم سعفان(2005): العملية الإرشادية، التشخيص، الطرق العلاجية الإرشادية، البرامج الإرشادية، إدارة الجلسات والتواصل، دار الكتاب الحديث، الكويت.</w:t>
      </w:r>
    </w:p>
    <w:p w:rsidR="008374ED" w:rsidRPr="008374ED" w:rsidRDefault="008374ED" w:rsidP="008374ED">
      <w:pPr>
        <w:bidi/>
        <w:rPr>
          <w:rFonts w:ascii="Simplified Arabic" w:hAnsi="Simplified Arabic" w:cs="Simplified Arabic"/>
          <w:b/>
          <w:bCs/>
          <w:sz w:val="28"/>
          <w:szCs w:val="28"/>
          <w:shd w:val="clear" w:color="auto" w:fill="FFFFFF" w:themeFill="background1"/>
          <w:lang w:bidi="ar-DZ"/>
        </w:rPr>
      </w:pPr>
    </w:p>
    <w:sectPr w:rsidR="008374ED" w:rsidRPr="008374ED" w:rsidSect="008374ED">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513" w:rsidRDefault="00AB5513" w:rsidP="008374ED">
      <w:pPr>
        <w:spacing w:after="0" w:line="240" w:lineRule="auto"/>
      </w:pPr>
      <w:r>
        <w:separator/>
      </w:r>
    </w:p>
  </w:endnote>
  <w:endnote w:type="continuationSeparator" w:id="0">
    <w:p w:rsidR="00AB5513" w:rsidRDefault="00AB5513" w:rsidP="0083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425528"/>
      <w:docPartObj>
        <w:docPartGallery w:val="Page Numbers (Bottom of Page)"/>
        <w:docPartUnique/>
      </w:docPartObj>
    </w:sdtPr>
    <w:sdtEndPr/>
    <w:sdtContent>
      <w:p w:rsidR="008374ED" w:rsidRDefault="008374ED">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374ED" w:rsidRDefault="008374ED">
                              <w:pPr>
                                <w:jc w:val="center"/>
                              </w:pPr>
                              <w:r>
                                <w:fldChar w:fldCharType="begin"/>
                              </w:r>
                              <w:r>
                                <w:instrText>PAGE    \* MERGEFORMAT</w:instrText>
                              </w:r>
                              <w:r>
                                <w:fldChar w:fldCharType="separate"/>
                              </w:r>
                              <w:r w:rsidR="00353E8B" w:rsidRPr="00353E8B">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8374ED" w:rsidRDefault="008374ED">
                        <w:pPr>
                          <w:jc w:val="center"/>
                        </w:pPr>
                        <w:r>
                          <w:fldChar w:fldCharType="begin"/>
                        </w:r>
                        <w:r>
                          <w:instrText>PAGE    \* MERGEFORMAT</w:instrText>
                        </w:r>
                        <w:r>
                          <w:fldChar w:fldCharType="separate"/>
                        </w:r>
                        <w:r w:rsidR="00353E8B" w:rsidRPr="00353E8B">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513" w:rsidRDefault="00AB5513" w:rsidP="008374ED">
      <w:pPr>
        <w:spacing w:after="0" w:line="240" w:lineRule="auto"/>
      </w:pPr>
      <w:r>
        <w:separator/>
      </w:r>
    </w:p>
  </w:footnote>
  <w:footnote w:type="continuationSeparator" w:id="0">
    <w:p w:rsidR="00AB5513" w:rsidRDefault="00AB5513" w:rsidP="00837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ED"/>
    <w:rsid w:val="00353E8B"/>
    <w:rsid w:val="005D13D9"/>
    <w:rsid w:val="008374ED"/>
    <w:rsid w:val="00973715"/>
    <w:rsid w:val="00AB5513"/>
    <w:rsid w:val="00C25F53"/>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74ED"/>
    <w:pPr>
      <w:tabs>
        <w:tab w:val="center" w:pos="4536"/>
        <w:tab w:val="right" w:pos="9072"/>
      </w:tabs>
      <w:spacing w:after="0" w:line="240" w:lineRule="auto"/>
    </w:pPr>
  </w:style>
  <w:style w:type="character" w:customStyle="1" w:styleId="En-tteCar">
    <w:name w:val="En-tête Car"/>
    <w:basedOn w:val="Policepardfaut"/>
    <w:link w:val="En-tte"/>
    <w:uiPriority w:val="99"/>
    <w:rsid w:val="008374ED"/>
  </w:style>
  <w:style w:type="paragraph" w:styleId="Pieddepage">
    <w:name w:val="footer"/>
    <w:basedOn w:val="Normal"/>
    <w:link w:val="PieddepageCar"/>
    <w:uiPriority w:val="99"/>
    <w:unhideWhenUsed/>
    <w:rsid w:val="008374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7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74ED"/>
    <w:pPr>
      <w:tabs>
        <w:tab w:val="center" w:pos="4536"/>
        <w:tab w:val="right" w:pos="9072"/>
      </w:tabs>
      <w:spacing w:after="0" w:line="240" w:lineRule="auto"/>
    </w:pPr>
  </w:style>
  <w:style w:type="character" w:customStyle="1" w:styleId="En-tteCar">
    <w:name w:val="En-tête Car"/>
    <w:basedOn w:val="Policepardfaut"/>
    <w:link w:val="En-tte"/>
    <w:uiPriority w:val="99"/>
    <w:rsid w:val="008374ED"/>
  </w:style>
  <w:style w:type="paragraph" w:styleId="Pieddepage">
    <w:name w:val="footer"/>
    <w:basedOn w:val="Normal"/>
    <w:link w:val="PieddepageCar"/>
    <w:uiPriority w:val="99"/>
    <w:unhideWhenUsed/>
    <w:rsid w:val="008374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2774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2020-03-31T20:12:00Z</dcterms:created>
  <dcterms:modified xsi:type="dcterms:W3CDTF">2020-04-01T16:35:00Z</dcterms:modified>
</cp:coreProperties>
</file>