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C63" w:rsidRPr="00A35C63" w:rsidRDefault="00A35C63" w:rsidP="00A35C63">
      <w:pPr>
        <w:shd w:val="clear" w:color="auto" w:fill="FDE9D9" w:themeFill="accent6" w:themeFillTint="33"/>
        <w:bidi/>
        <w:spacing w:after="0"/>
        <w:jc w:val="center"/>
        <w:rPr>
          <w:rFonts w:ascii="Simplified Arabic" w:eastAsia="Times New Roman" w:hAnsi="Simplified Arabic" w:cs="Simplified Arabic" w:hint="cs"/>
          <w:b/>
          <w:bCs/>
          <w:sz w:val="28"/>
          <w:szCs w:val="28"/>
          <w:rtl/>
          <w:lang w:bidi="ar-DZ"/>
        </w:rPr>
      </w:pPr>
      <w:r w:rsidRPr="00A35C63">
        <w:rPr>
          <w:rFonts w:ascii="Simplified Arabic" w:eastAsia="Times New Roman" w:hAnsi="Simplified Arabic" w:cs="Simplified Arabic" w:hint="cs"/>
          <w:b/>
          <w:bCs/>
          <w:sz w:val="28"/>
          <w:szCs w:val="28"/>
          <w:rtl/>
          <w:lang w:bidi="ar-DZ"/>
        </w:rPr>
        <w:t>الأعمال الموجهة في مادة تقويم البرامج الإرشادية</w:t>
      </w:r>
    </w:p>
    <w:p w:rsidR="00A35C63" w:rsidRPr="00A35C63" w:rsidRDefault="00A35C63" w:rsidP="00A35C63">
      <w:pPr>
        <w:shd w:val="clear" w:color="auto" w:fill="FDE9D9" w:themeFill="accent6" w:themeFillTint="33"/>
        <w:bidi/>
        <w:spacing w:after="0"/>
        <w:jc w:val="center"/>
        <w:rPr>
          <w:rFonts w:ascii="Simplified Arabic" w:eastAsia="Times New Roman" w:hAnsi="Simplified Arabic" w:cs="Simplified Arabic" w:hint="cs"/>
          <w:b/>
          <w:bCs/>
          <w:sz w:val="28"/>
          <w:szCs w:val="28"/>
          <w:rtl/>
          <w:lang w:bidi="ar-DZ"/>
        </w:rPr>
      </w:pPr>
      <w:r w:rsidRPr="00A35C63">
        <w:rPr>
          <w:rFonts w:ascii="Simplified Arabic" w:eastAsia="Times New Roman" w:hAnsi="Simplified Arabic" w:cs="Simplified Arabic" w:hint="cs"/>
          <w:b/>
          <w:bCs/>
          <w:sz w:val="28"/>
          <w:szCs w:val="28"/>
          <w:rtl/>
          <w:lang w:bidi="ar-DZ"/>
        </w:rPr>
        <w:t>لفائدة طلبة السنة أولى ماستر توجيه وإرشاد</w:t>
      </w:r>
    </w:p>
    <w:p w:rsidR="00A35C63" w:rsidRDefault="00A35C63" w:rsidP="00A35C63">
      <w:pPr>
        <w:bidi/>
        <w:spacing w:after="0"/>
        <w:jc w:val="both"/>
        <w:rPr>
          <w:rFonts w:ascii="Simplified Arabic" w:eastAsia="Times New Roman" w:hAnsi="Simplified Arabic" w:cs="Simplified Arabic" w:hint="cs"/>
          <w:sz w:val="28"/>
          <w:szCs w:val="28"/>
          <w:rtl/>
          <w:lang w:bidi="ar-DZ"/>
        </w:rPr>
      </w:pPr>
    </w:p>
    <w:p w:rsidR="00A35C63" w:rsidRPr="00A9069C"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r w:rsidRPr="00995979">
        <w:rPr>
          <w:rFonts w:ascii="Simplified Arabic" w:eastAsia="Times New Roman" w:hAnsi="Simplified Arabic" w:cs="Simplified Arabic"/>
          <w:sz w:val="28"/>
          <w:szCs w:val="28"/>
          <w:rtl/>
          <w:lang w:bidi="ar-DZ"/>
        </w:rPr>
        <w:t xml:space="preserve">يعد التقويم من الخطوات الأساسية التي يجب أن تراعى عند تصميم </w:t>
      </w:r>
      <w:r w:rsidRPr="00995979">
        <w:rPr>
          <w:rFonts w:ascii="Simplified Arabic" w:eastAsia="Times New Roman" w:hAnsi="Simplified Arabic" w:cs="Simplified Arabic" w:hint="cs"/>
          <w:sz w:val="28"/>
          <w:szCs w:val="28"/>
          <w:rtl/>
          <w:lang w:bidi="ar-DZ"/>
        </w:rPr>
        <w:t>أي</w:t>
      </w:r>
      <w:r w:rsidRPr="00995979">
        <w:rPr>
          <w:rFonts w:ascii="Simplified Arabic" w:eastAsia="Times New Roman" w:hAnsi="Simplified Arabic" w:cs="Simplified Arabic"/>
          <w:sz w:val="28"/>
          <w:szCs w:val="28"/>
          <w:rtl/>
          <w:lang w:bidi="ar-DZ"/>
        </w:rPr>
        <w:t xml:space="preserve"> برنامج حيث ترشدنا إلى المستوى الذي توصل إليه المتعلم نتيجة تعرضه لخبرات معينة، كذلك يدلنا على الفرق بين المستوى قبل تقديم الخبرة وبعدها، والتقويم المستمر يعنى التشخيص والعلاج إلى جانب استمرار التدريب لإتقان الخبرة أو المهارة المراد تعلمها</w:t>
      </w:r>
      <w:r w:rsidRPr="00995979">
        <w:rPr>
          <w:rFonts w:ascii="Simplified Arabic" w:eastAsia="Times New Roman" w:hAnsi="Simplified Arabic" w:cs="Simplified Arabic" w:hint="cs"/>
          <w:sz w:val="28"/>
          <w:szCs w:val="28"/>
          <w:rtl/>
          <w:lang w:bidi="ar-DZ"/>
        </w:rPr>
        <w:t>.</w:t>
      </w:r>
    </w:p>
    <w:p w:rsidR="00A35C63" w:rsidRDefault="00A35C63" w:rsidP="00A35C63">
      <w:pPr>
        <w:bidi/>
        <w:spacing w:after="0"/>
        <w:jc w:val="both"/>
        <w:rPr>
          <w:rFonts w:ascii="Simplified Arabic" w:eastAsia="Times New Roman" w:hAnsi="Simplified Arabic" w:cs="Simplified Arabic"/>
          <w:sz w:val="28"/>
          <w:szCs w:val="28"/>
          <w:rtl/>
          <w:lang w:bidi="ar-DZ"/>
        </w:rPr>
      </w:pPr>
      <w:r w:rsidRPr="00A9069C">
        <w:rPr>
          <w:rFonts w:ascii="Simplified Arabic" w:eastAsia="Times New Roman" w:hAnsi="Simplified Arabic" w:cs="Simplified Arabic" w:hint="cs"/>
          <w:sz w:val="28"/>
          <w:szCs w:val="28"/>
          <w:rtl/>
          <w:lang w:bidi="ar-DZ"/>
        </w:rPr>
        <w:t xml:space="preserve">     ويقصد بالتقويم تقدير قيمة الشيء أو إصدار حكم على شيء، وتقويم البرنامج الإرشادي يقصد به إصدار حكم بشأن مدى فعالية البرنامج الإرشادي للاستمرار في تنفيذه أو إجراء تعديلات عليه بهدف تحسينه ورفع كفاءته، ولذلك نسعى عند تقويم البرنامج الإرشادي إلى تحديد سلبيات وايجابيات البرنامج الإرشادي وقياس مدى </w:t>
      </w:r>
      <w:r w:rsidRPr="007F4D98">
        <w:rPr>
          <w:rFonts w:ascii="Simplified Arabic" w:eastAsia="Times New Roman" w:hAnsi="Simplified Arabic" w:cs="Simplified Arabic" w:hint="cs"/>
          <w:sz w:val="28"/>
          <w:szCs w:val="28"/>
          <w:rtl/>
          <w:lang w:bidi="ar-DZ"/>
        </w:rPr>
        <w:t>تحقيقه</w:t>
      </w:r>
      <w:r w:rsidRPr="007F4D98">
        <w:rPr>
          <w:rFonts w:ascii="Simplified Arabic" w:eastAsia="Times New Roman" w:hAnsi="Simplified Arabic" w:cs="Simplified Arabic" w:hint="cs"/>
          <w:b/>
          <w:bCs/>
          <w:sz w:val="28"/>
          <w:szCs w:val="28"/>
          <w:rtl/>
          <w:lang w:bidi="ar-DZ"/>
        </w:rPr>
        <w:t xml:space="preserve"> </w:t>
      </w:r>
      <w:r w:rsidRPr="007F4D98">
        <w:rPr>
          <w:rFonts w:ascii="Simplified Arabic" w:eastAsia="Times New Roman" w:hAnsi="Simplified Arabic" w:cs="Simplified Arabic" w:hint="cs"/>
          <w:b/>
          <w:bCs/>
          <w:sz w:val="28"/>
          <w:szCs w:val="28"/>
          <w:u w:val="single"/>
          <w:rtl/>
          <w:lang w:bidi="ar-DZ"/>
        </w:rPr>
        <w:t>للأهداف الإرشادية</w:t>
      </w:r>
      <w:r w:rsidRPr="00A9069C">
        <w:rPr>
          <w:rFonts w:ascii="Simplified Arabic" w:eastAsia="Times New Roman" w:hAnsi="Simplified Arabic" w:cs="Simplified Arabic" w:hint="cs"/>
          <w:sz w:val="28"/>
          <w:szCs w:val="28"/>
          <w:rtl/>
          <w:lang w:bidi="ar-DZ"/>
        </w:rPr>
        <w:t xml:space="preserve"> التي تم </w:t>
      </w:r>
      <w:r w:rsidRPr="007F4D98">
        <w:rPr>
          <w:rFonts w:ascii="Simplified Arabic" w:eastAsia="Times New Roman" w:hAnsi="Simplified Arabic" w:cs="Simplified Arabic" w:hint="cs"/>
          <w:b/>
          <w:bCs/>
          <w:sz w:val="28"/>
          <w:szCs w:val="28"/>
          <w:u w:val="single"/>
          <w:rtl/>
          <w:lang w:bidi="ar-DZ"/>
        </w:rPr>
        <w:t>التخطيط لها</w:t>
      </w:r>
      <w:r w:rsidRPr="007F4D98">
        <w:rPr>
          <w:rFonts w:ascii="Simplified Arabic" w:eastAsia="Times New Roman" w:hAnsi="Simplified Arabic" w:cs="Simplified Arabic" w:hint="cs"/>
          <w:sz w:val="28"/>
          <w:szCs w:val="28"/>
          <w:u w:val="single"/>
          <w:rtl/>
          <w:lang w:bidi="ar-DZ"/>
        </w:rPr>
        <w:t xml:space="preserve"> </w:t>
      </w:r>
      <w:r w:rsidRPr="00A9069C">
        <w:rPr>
          <w:rFonts w:ascii="Simplified Arabic" w:eastAsia="Times New Roman" w:hAnsi="Simplified Arabic" w:cs="Simplified Arabic" w:hint="cs"/>
          <w:sz w:val="28"/>
          <w:szCs w:val="28"/>
          <w:rtl/>
          <w:lang w:bidi="ar-DZ"/>
        </w:rPr>
        <w:t>و</w:t>
      </w:r>
      <w:r w:rsidRPr="007F4D98">
        <w:rPr>
          <w:rFonts w:ascii="Simplified Arabic" w:eastAsia="Times New Roman" w:hAnsi="Simplified Arabic" w:cs="Simplified Arabic" w:hint="cs"/>
          <w:b/>
          <w:bCs/>
          <w:sz w:val="28"/>
          <w:szCs w:val="28"/>
          <w:u w:val="single"/>
          <w:rtl/>
          <w:lang w:bidi="ar-DZ"/>
        </w:rPr>
        <w:t>العائد الناتج منه</w:t>
      </w:r>
      <w:r w:rsidRPr="00A9069C">
        <w:rPr>
          <w:rFonts w:ascii="Simplified Arabic" w:eastAsia="Times New Roman" w:hAnsi="Simplified Arabic" w:cs="Simplified Arabic" w:hint="cs"/>
          <w:sz w:val="28"/>
          <w:szCs w:val="28"/>
          <w:rtl/>
          <w:lang w:bidi="ar-DZ"/>
        </w:rPr>
        <w:t>.</w:t>
      </w:r>
    </w:p>
    <w:p w:rsidR="00A35C63" w:rsidRDefault="00A35C63" w:rsidP="00A35C63">
      <w:pPr>
        <w:bidi/>
        <w:spacing w:after="0"/>
        <w:jc w:val="both"/>
        <w:rPr>
          <w:rFonts w:ascii="Simplified Arabic" w:eastAsia="Times New Roman" w:hAnsi="Simplified Arabic" w:cs="Simplified Arabic"/>
          <w:sz w:val="28"/>
          <w:szCs w:val="28"/>
          <w:rtl/>
          <w:lang w:bidi="ar-DZ"/>
        </w:rPr>
      </w:pPr>
      <w:proofErr w:type="gramStart"/>
      <w:r>
        <w:rPr>
          <w:rFonts w:ascii="Simplified Arabic" w:eastAsia="Times New Roman" w:hAnsi="Simplified Arabic" w:cs="Simplified Arabic" w:hint="cs"/>
          <w:sz w:val="28"/>
          <w:szCs w:val="28"/>
          <w:rtl/>
          <w:lang w:bidi="ar-DZ"/>
        </w:rPr>
        <w:t>والبرنامج</w:t>
      </w:r>
      <w:proofErr w:type="gramEnd"/>
      <w:r>
        <w:rPr>
          <w:rFonts w:ascii="Simplified Arabic" w:eastAsia="Times New Roman" w:hAnsi="Simplified Arabic" w:cs="Simplified Arabic" w:hint="cs"/>
          <w:sz w:val="28"/>
          <w:szCs w:val="28"/>
          <w:rtl/>
          <w:lang w:bidi="ar-DZ"/>
        </w:rPr>
        <w:t xml:space="preserve"> الإرشادي الذي يتم اختياره يجب أن يكون له فعالية في تحقيق </w:t>
      </w:r>
      <w:r w:rsidRPr="007F4D98">
        <w:rPr>
          <w:rFonts w:ascii="Simplified Arabic" w:eastAsia="Times New Roman" w:hAnsi="Simplified Arabic" w:cs="Simplified Arabic" w:hint="cs"/>
          <w:b/>
          <w:bCs/>
          <w:sz w:val="28"/>
          <w:szCs w:val="28"/>
          <w:u w:val="single"/>
          <w:rtl/>
          <w:lang w:bidi="ar-DZ"/>
        </w:rPr>
        <w:t>الأهداف الإرشادية</w:t>
      </w:r>
      <w:r>
        <w:rPr>
          <w:rFonts w:ascii="Simplified Arabic" w:eastAsia="Times New Roman" w:hAnsi="Simplified Arabic" w:cs="Simplified Arabic" w:hint="cs"/>
          <w:sz w:val="28"/>
          <w:szCs w:val="28"/>
          <w:rtl/>
          <w:lang w:bidi="ar-DZ"/>
        </w:rPr>
        <w:t>، ولكي يتحقق ذلك يجب الإجابة عن الأسئلة التالية:</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من الذي </w:t>
      </w:r>
      <w:proofErr w:type="gramStart"/>
      <w:r>
        <w:rPr>
          <w:rFonts w:ascii="Simplified Arabic" w:eastAsia="Times New Roman" w:hAnsi="Simplified Arabic" w:cs="Simplified Arabic" w:hint="cs"/>
          <w:sz w:val="28"/>
          <w:szCs w:val="28"/>
          <w:rtl/>
          <w:lang w:bidi="ar-DZ"/>
        </w:rPr>
        <w:t>يتلقى</w:t>
      </w:r>
      <w:proofErr w:type="gramEnd"/>
      <w:r>
        <w:rPr>
          <w:rFonts w:ascii="Simplified Arabic" w:eastAsia="Times New Roman" w:hAnsi="Simplified Arabic" w:cs="Simplified Arabic" w:hint="cs"/>
          <w:sz w:val="28"/>
          <w:szCs w:val="28"/>
          <w:rtl/>
          <w:lang w:bidi="ar-DZ"/>
        </w:rPr>
        <w:t xml:space="preserve"> البرنامج الإرشادي؟ وما </w:t>
      </w:r>
      <w:proofErr w:type="gramStart"/>
      <w:r>
        <w:rPr>
          <w:rFonts w:ascii="Simplified Arabic" w:eastAsia="Times New Roman" w:hAnsi="Simplified Arabic" w:cs="Simplified Arabic" w:hint="cs"/>
          <w:sz w:val="28"/>
          <w:szCs w:val="28"/>
          <w:rtl/>
          <w:lang w:bidi="ar-DZ"/>
        </w:rPr>
        <w:t>خصائصهم</w:t>
      </w:r>
      <w:proofErr w:type="gramEnd"/>
      <w:r>
        <w:rPr>
          <w:rFonts w:ascii="Simplified Arabic" w:eastAsia="Times New Roman" w:hAnsi="Simplified Arabic" w:cs="Simplified Arabic" w:hint="cs"/>
          <w:sz w:val="28"/>
          <w:szCs w:val="28"/>
          <w:rtl/>
          <w:lang w:bidi="ar-DZ"/>
        </w:rPr>
        <w:t xml:space="preserve">؟ أو </w:t>
      </w:r>
      <w:proofErr w:type="gramStart"/>
      <w:r>
        <w:rPr>
          <w:rFonts w:ascii="Simplified Arabic" w:eastAsia="Times New Roman" w:hAnsi="Simplified Arabic" w:cs="Simplified Arabic" w:hint="cs"/>
          <w:sz w:val="28"/>
          <w:szCs w:val="28"/>
          <w:rtl/>
          <w:lang w:bidi="ar-DZ"/>
        </w:rPr>
        <w:t>خصائصه</w:t>
      </w:r>
      <w:proofErr w:type="gramEnd"/>
      <w:r>
        <w:rPr>
          <w:rFonts w:ascii="Simplified Arabic" w:eastAsia="Times New Roman" w:hAnsi="Simplified Arabic" w:cs="Simplified Arabic" w:hint="cs"/>
          <w:sz w:val="28"/>
          <w:szCs w:val="28"/>
          <w:rtl/>
          <w:lang w:bidi="ar-DZ"/>
        </w:rPr>
        <w:t>؟</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سيتبع أسلوب الإرشاد الفردي أم </w:t>
      </w:r>
      <w:proofErr w:type="gramStart"/>
      <w:r>
        <w:rPr>
          <w:rFonts w:ascii="Simplified Arabic" w:eastAsia="Times New Roman" w:hAnsi="Simplified Arabic" w:cs="Simplified Arabic" w:hint="cs"/>
          <w:sz w:val="28"/>
          <w:szCs w:val="28"/>
          <w:rtl/>
          <w:lang w:bidi="ar-DZ"/>
        </w:rPr>
        <w:t>أسلوب</w:t>
      </w:r>
      <w:proofErr w:type="gramEnd"/>
      <w:r>
        <w:rPr>
          <w:rFonts w:ascii="Simplified Arabic" w:eastAsia="Times New Roman" w:hAnsi="Simplified Arabic" w:cs="Simplified Arabic" w:hint="cs"/>
          <w:sz w:val="28"/>
          <w:szCs w:val="28"/>
          <w:rtl/>
          <w:lang w:bidi="ar-DZ"/>
        </w:rPr>
        <w:t xml:space="preserve"> الإرشاد الجماعي؟ أم كلاهما معا؟</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ما نوع الخدمات الإرشادية التي يحتاجها المسترشد أو </w:t>
      </w:r>
      <w:proofErr w:type="gramStart"/>
      <w:r>
        <w:rPr>
          <w:rFonts w:ascii="Simplified Arabic" w:eastAsia="Times New Roman" w:hAnsi="Simplified Arabic" w:cs="Simplified Arabic" w:hint="cs"/>
          <w:sz w:val="28"/>
          <w:szCs w:val="28"/>
          <w:rtl/>
          <w:lang w:bidi="ar-DZ"/>
        </w:rPr>
        <w:t>المسترشدون</w:t>
      </w:r>
      <w:proofErr w:type="gramEnd"/>
      <w:r>
        <w:rPr>
          <w:rFonts w:ascii="Simplified Arabic" w:eastAsia="Times New Roman" w:hAnsi="Simplified Arabic" w:cs="Simplified Arabic" w:hint="cs"/>
          <w:sz w:val="28"/>
          <w:szCs w:val="28"/>
          <w:rtl/>
          <w:lang w:bidi="ar-DZ"/>
        </w:rPr>
        <w:t>؟ وهل يحتاج بعضهم لخدمات إضافية؟</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كم عدد الساعات التي سيتلقاها المسترشد؟</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البرنامج ملائم للمسترشدين </w:t>
      </w:r>
      <w:proofErr w:type="gramStart"/>
      <w:r>
        <w:rPr>
          <w:rFonts w:ascii="Simplified Arabic" w:eastAsia="Times New Roman" w:hAnsi="Simplified Arabic" w:cs="Simplified Arabic" w:hint="cs"/>
          <w:sz w:val="28"/>
          <w:szCs w:val="28"/>
          <w:rtl/>
          <w:lang w:bidi="ar-DZ"/>
        </w:rPr>
        <w:t>أعضاء</w:t>
      </w:r>
      <w:proofErr w:type="gramEnd"/>
      <w:r>
        <w:rPr>
          <w:rFonts w:ascii="Simplified Arabic" w:eastAsia="Times New Roman" w:hAnsi="Simplified Arabic" w:cs="Simplified Arabic" w:hint="cs"/>
          <w:sz w:val="28"/>
          <w:szCs w:val="28"/>
          <w:rtl/>
          <w:lang w:bidi="ar-DZ"/>
        </w:rPr>
        <w:t xml:space="preserve"> الجماعة الإرشادية؟ </w:t>
      </w:r>
      <w:proofErr w:type="gramStart"/>
      <w:r>
        <w:rPr>
          <w:rFonts w:ascii="Simplified Arabic" w:eastAsia="Times New Roman" w:hAnsi="Simplified Arabic" w:cs="Simplified Arabic" w:hint="cs"/>
          <w:sz w:val="28"/>
          <w:szCs w:val="28"/>
          <w:rtl/>
          <w:lang w:bidi="ar-DZ"/>
        </w:rPr>
        <w:t>أم</w:t>
      </w:r>
      <w:proofErr w:type="gramEnd"/>
      <w:r>
        <w:rPr>
          <w:rFonts w:ascii="Simplified Arabic" w:eastAsia="Times New Roman" w:hAnsi="Simplified Arabic" w:cs="Simplified Arabic" w:hint="cs"/>
          <w:sz w:val="28"/>
          <w:szCs w:val="28"/>
          <w:rtl/>
          <w:lang w:bidi="ar-DZ"/>
        </w:rPr>
        <w:t xml:space="preserve"> أن بعضهم يحتاج إلى برنامج إضافي؟ أو </w:t>
      </w:r>
      <w:proofErr w:type="gramStart"/>
      <w:r>
        <w:rPr>
          <w:rFonts w:ascii="Simplified Arabic" w:eastAsia="Times New Roman" w:hAnsi="Simplified Arabic" w:cs="Simplified Arabic" w:hint="cs"/>
          <w:sz w:val="28"/>
          <w:szCs w:val="28"/>
          <w:rtl/>
          <w:lang w:bidi="ar-DZ"/>
        </w:rPr>
        <w:t>تعديل</w:t>
      </w:r>
      <w:proofErr w:type="gramEnd"/>
      <w:r>
        <w:rPr>
          <w:rFonts w:ascii="Simplified Arabic" w:eastAsia="Times New Roman" w:hAnsi="Simplified Arabic" w:cs="Simplified Arabic" w:hint="cs"/>
          <w:sz w:val="28"/>
          <w:szCs w:val="28"/>
          <w:rtl/>
          <w:lang w:bidi="ar-DZ"/>
        </w:rPr>
        <w:t xml:space="preserve"> في البرنامج الأصلي؟</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Pr>
          <w:rFonts w:ascii="Simplified Arabic" w:eastAsia="Times New Roman" w:hAnsi="Simplified Arabic" w:cs="Simplified Arabic" w:hint="cs"/>
          <w:sz w:val="28"/>
          <w:szCs w:val="28"/>
          <w:rtl/>
          <w:lang w:bidi="ar-DZ"/>
        </w:rPr>
        <w:t>من</w:t>
      </w:r>
      <w:proofErr w:type="gramEnd"/>
      <w:r>
        <w:rPr>
          <w:rFonts w:ascii="Simplified Arabic" w:eastAsia="Times New Roman" w:hAnsi="Simplified Arabic" w:cs="Simplified Arabic" w:hint="cs"/>
          <w:sz w:val="28"/>
          <w:szCs w:val="28"/>
          <w:rtl/>
          <w:lang w:bidi="ar-DZ"/>
        </w:rPr>
        <w:t xml:space="preserve"> المشاركين في تنفيذ البرنامج؟ وهل لديهم كفاءة مهنية لأداء أدوارهم المخطط لها؟</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ما خصائص البيئة(الطبيعية، </w:t>
      </w:r>
      <w:proofErr w:type="gramStart"/>
      <w:r>
        <w:rPr>
          <w:rFonts w:ascii="Simplified Arabic" w:eastAsia="Times New Roman" w:hAnsi="Simplified Arabic" w:cs="Simplified Arabic" w:hint="cs"/>
          <w:sz w:val="28"/>
          <w:szCs w:val="28"/>
          <w:rtl/>
          <w:lang w:bidi="ar-DZ"/>
        </w:rPr>
        <w:t>الإنشائية</w:t>
      </w:r>
      <w:proofErr w:type="gramEnd"/>
      <w:r>
        <w:rPr>
          <w:rFonts w:ascii="Simplified Arabic" w:eastAsia="Times New Roman" w:hAnsi="Simplified Arabic" w:cs="Simplified Arabic" w:hint="cs"/>
          <w:sz w:val="28"/>
          <w:szCs w:val="28"/>
          <w:rtl/>
          <w:lang w:bidi="ar-DZ"/>
        </w:rPr>
        <w:t>، الثقافية) التي يعيش فيها المسترشد والتي سينفذ فيها البرنامج؟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هل يرتبط البرنامج بالخطة التعليمية للمسترشد ؟ أم يرتبط بمهارات وأنشطة الحياة اليومية الخاصة به؟</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هل يتضمن البرنامج إجراءات خاصة تستخدم لمتابعة مدى تقدم المسترشد بعد الانتهاء من تنفيذ البرنامج؟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هل يحتاج البرنامج خدمات مساندة من الوالدين أو </w:t>
      </w:r>
      <w:proofErr w:type="gramStart"/>
      <w:r>
        <w:rPr>
          <w:rFonts w:ascii="Simplified Arabic" w:eastAsia="Times New Roman" w:hAnsi="Simplified Arabic" w:cs="Simplified Arabic" w:hint="cs"/>
          <w:sz w:val="28"/>
          <w:szCs w:val="28"/>
          <w:rtl/>
          <w:lang w:bidi="ar-DZ"/>
        </w:rPr>
        <w:t>أعضاء</w:t>
      </w:r>
      <w:proofErr w:type="gramEnd"/>
      <w:r>
        <w:rPr>
          <w:rFonts w:ascii="Simplified Arabic" w:eastAsia="Times New Roman" w:hAnsi="Simplified Arabic" w:cs="Simplified Arabic" w:hint="cs"/>
          <w:sz w:val="28"/>
          <w:szCs w:val="28"/>
          <w:rtl/>
          <w:lang w:bidi="ar-DZ"/>
        </w:rPr>
        <w:t xml:space="preserve"> هيئة التدريس بالمدرسة أو أشخاصا آخرين؟</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كيف يتم الإشراف وتوزيع المسئوليات على المشاركين في تنفيذ البرنامج </w:t>
      </w:r>
      <w:proofErr w:type="gramStart"/>
      <w:r>
        <w:rPr>
          <w:rFonts w:ascii="Simplified Arabic" w:eastAsia="Times New Roman" w:hAnsi="Simplified Arabic" w:cs="Simplified Arabic" w:hint="cs"/>
          <w:sz w:val="28"/>
          <w:szCs w:val="28"/>
          <w:rtl/>
          <w:lang w:bidi="ar-DZ"/>
        </w:rPr>
        <w:t>والمستفيدين</w:t>
      </w:r>
      <w:proofErr w:type="gramEnd"/>
      <w:r>
        <w:rPr>
          <w:rFonts w:ascii="Simplified Arabic" w:eastAsia="Times New Roman" w:hAnsi="Simplified Arabic" w:cs="Simplified Arabic" w:hint="cs"/>
          <w:sz w:val="28"/>
          <w:szCs w:val="28"/>
          <w:rtl/>
          <w:lang w:bidi="ar-DZ"/>
        </w:rPr>
        <w:t xml:space="preserve"> منه.</w:t>
      </w:r>
    </w:p>
    <w:p w:rsidR="00A35C63" w:rsidRDefault="00A35C63" w:rsidP="00A35C63">
      <w:pPr>
        <w:bidi/>
        <w:spacing w:after="0"/>
        <w:jc w:val="both"/>
        <w:rPr>
          <w:rFonts w:ascii="Simplified Arabic" w:eastAsia="Times New Roman" w:hAnsi="Simplified Arabic" w:cs="Simplified Arabic"/>
          <w:sz w:val="28"/>
          <w:szCs w:val="28"/>
          <w:rtl/>
          <w:lang w:bidi="ar-DZ"/>
        </w:rPr>
      </w:pPr>
      <w:proofErr w:type="gramStart"/>
      <w:r>
        <w:rPr>
          <w:rFonts w:ascii="Simplified Arabic" w:eastAsia="Times New Roman" w:hAnsi="Simplified Arabic" w:cs="Simplified Arabic" w:hint="cs"/>
          <w:sz w:val="28"/>
          <w:szCs w:val="28"/>
          <w:rtl/>
          <w:lang w:bidi="ar-DZ"/>
        </w:rPr>
        <w:t>والإجابة</w:t>
      </w:r>
      <w:proofErr w:type="gramEnd"/>
      <w:r>
        <w:rPr>
          <w:rFonts w:ascii="Simplified Arabic" w:eastAsia="Times New Roman" w:hAnsi="Simplified Arabic" w:cs="Simplified Arabic" w:hint="cs"/>
          <w:sz w:val="28"/>
          <w:szCs w:val="28"/>
          <w:rtl/>
          <w:lang w:bidi="ar-DZ"/>
        </w:rPr>
        <w:t xml:space="preserve"> عن الأسئلة السابقة سيساعد على اختيار البرنامج الملائم لحل المشكلة، والتي من أجلها تم اختبار البرنامج الإرشادي.</w:t>
      </w:r>
    </w:p>
    <w:p w:rsidR="00A35C63" w:rsidRDefault="00A35C63" w:rsidP="00A35C63">
      <w:pPr>
        <w:bidi/>
        <w:spacing w:after="0"/>
        <w:jc w:val="both"/>
        <w:rPr>
          <w:rFonts w:ascii="Simplified Arabic" w:eastAsia="Times New Roman" w:hAnsi="Simplified Arabic" w:cs="Simplified Arabic"/>
          <w:sz w:val="28"/>
          <w:szCs w:val="28"/>
          <w:rtl/>
          <w:lang w:bidi="ar-DZ"/>
        </w:rPr>
      </w:pPr>
      <w:r w:rsidRPr="007F4D98">
        <w:rPr>
          <w:rFonts w:ascii="Simplified Arabic" w:eastAsia="Times New Roman" w:hAnsi="Simplified Arabic" w:cs="Simplified Arabic" w:hint="cs"/>
          <w:b/>
          <w:bCs/>
          <w:sz w:val="28"/>
          <w:szCs w:val="28"/>
          <w:u w:val="single"/>
          <w:rtl/>
          <w:lang w:bidi="ar-DZ"/>
        </w:rPr>
        <w:t>والتخطيط</w:t>
      </w:r>
      <w:r>
        <w:rPr>
          <w:rFonts w:ascii="Simplified Arabic" w:eastAsia="Times New Roman" w:hAnsi="Simplified Arabic" w:cs="Simplified Arabic" w:hint="cs"/>
          <w:b/>
          <w:bCs/>
          <w:sz w:val="28"/>
          <w:szCs w:val="28"/>
          <w:u w:val="single"/>
          <w:rtl/>
          <w:lang w:bidi="ar-DZ"/>
        </w:rPr>
        <w:t xml:space="preserve"> </w:t>
      </w:r>
      <w:r w:rsidRPr="007F4D98">
        <w:rPr>
          <w:rFonts w:ascii="Simplified Arabic" w:eastAsia="Times New Roman" w:hAnsi="Simplified Arabic" w:cs="Simplified Arabic" w:hint="cs"/>
          <w:b/>
          <w:bCs/>
          <w:sz w:val="28"/>
          <w:szCs w:val="28"/>
          <w:u w:val="single"/>
          <w:rtl/>
          <w:lang w:bidi="ar-DZ"/>
        </w:rPr>
        <w:t xml:space="preserve">للبرنامج الإرشادي </w:t>
      </w:r>
      <w:r>
        <w:rPr>
          <w:rFonts w:ascii="Simplified Arabic" w:eastAsia="Times New Roman" w:hAnsi="Simplified Arabic" w:cs="Simplified Arabic" w:hint="cs"/>
          <w:sz w:val="28"/>
          <w:szCs w:val="28"/>
          <w:rtl/>
          <w:lang w:bidi="ar-DZ"/>
        </w:rPr>
        <w:t xml:space="preserve">هو قرار يتخذه المرشد النفسي أو فريق الإرشاد في شكل اختيار الأدوات والوسائل والاستراتيجيات وتوظيف الإمكانيات وتحديد طرق ومعايير التقويم والتنسيق بينها، ومن خلال التخطيط يسعى المرشد النفسي للإجابة عن الأسئلة التالية: </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ماذا نعمل؟ التركيز على الأهداف المطلوب تحقيقها.</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كيف نعمل؟ تحديد الإجراءات والأنشطة التي يتضمنها البرنامج.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متى نعمل؟ تحديد الفترة الزمنية للبرنامج.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أين نعمل؟ تحديد المكان الذي ينفذ فيه إجراءات وأنشطة البرنامج الإرشادي.</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Pr>
          <w:rFonts w:ascii="Simplified Arabic" w:eastAsia="Times New Roman" w:hAnsi="Simplified Arabic" w:cs="Simplified Arabic" w:hint="cs"/>
          <w:sz w:val="28"/>
          <w:szCs w:val="28"/>
          <w:rtl/>
          <w:lang w:bidi="ar-DZ"/>
        </w:rPr>
        <w:t>من</w:t>
      </w:r>
      <w:proofErr w:type="gramEnd"/>
      <w:r>
        <w:rPr>
          <w:rFonts w:ascii="Simplified Arabic" w:eastAsia="Times New Roman" w:hAnsi="Simplified Arabic" w:cs="Simplified Arabic" w:hint="cs"/>
          <w:sz w:val="28"/>
          <w:szCs w:val="28"/>
          <w:rtl/>
          <w:lang w:bidi="ar-DZ"/>
        </w:rPr>
        <w:t xml:space="preserve"> يقوم بالعمل؟ هل المرشد النفسي </w:t>
      </w:r>
      <w:proofErr w:type="gramStart"/>
      <w:r>
        <w:rPr>
          <w:rFonts w:ascii="Simplified Arabic" w:eastAsia="Times New Roman" w:hAnsi="Simplified Arabic" w:cs="Simplified Arabic" w:hint="cs"/>
          <w:sz w:val="28"/>
          <w:szCs w:val="28"/>
          <w:rtl/>
          <w:lang w:bidi="ar-DZ"/>
        </w:rPr>
        <w:t>فقط</w:t>
      </w:r>
      <w:proofErr w:type="gramEnd"/>
      <w:r>
        <w:rPr>
          <w:rFonts w:ascii="Simplified Arabic" w:eastAsia="Times New Roman" w:hAnsi="Simplified Arabic" w:cs="Simplified Arabic" w:hint="cs"/>
          <w:sz w:val="28"/>
          <w:szCs w:val="28"/>
          <w:rtl/>
          <w:lang w:bidi="ar-DZ"/>
        </w:rPr>
        <w:t xml:space="preserve"> أم المرشد مع فريق الإرشاد؟ وهل يمكن إشراك </w:t>
      </w:r>
      <w:proofErr w:type="gramStart"/>
      <w:r>
        <w:rPr>
          <w:rFonts w:ascii="Simplified Arabic" w:eastAsia="Times New Roman" w:hAnsi="Simplified Arabic" w:cs="Simplified Arabic" w:hint="cs"/>
          <w:sz w:val="28"/>
          <w:szCs w:val="28"/>
          <w:rtl/>
          <w:lang w:bidi="ar-DZ"/>
        </w:rPr>
        <w:t>القائمين</w:t>
      </w:r>
      <w:proofErr w:type="gramEnd"/>
      <w:r>
        <w:rPr>
          <w:rFonts w:ascii="Simplified Arabic" w:eastAsia="Times New Roman" w:hAnsi="Simplified Arabic" w:cs="Simplified Arabic" w:hint="cs"/>
          <w:sz w:val="28"/>
          <w:szCs w:val="28"/>
          <w:rtl/>
          <w:lang w:bidi="ar-DZ"/>
        </w:rPr>
        <w:t xml:space="preserve"> على تربية المسترشد في البرنامج؟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ما هي الإمكانات المتاحة؟ وهل هي الإمكانات المطلوبة لتنفيذ البرنامج؟</w:t>
      </w:r>
    </w:p>
    <w:p w:rsidR="00A35C63" w:rsidRDefault="00A35C63" w:rsidP="00A35C63">
      <w:pPr>
        <w:bidi/>
        <w:spacing w:after="0"/>
        <w:jc w:val="both"/>
        <w:rPr>
          <w:rFonts w:ascii="Simplified Arabic" w:eastAsia="Times New Roman" w:hAnsi="Simplified Arabic" w:cs="Simplified Arabic"/>
          <w:sz w:val="28"/>
          <w:szCs w:val="28"/>
          <w:rtl/>
          <w:lang w:bidi="ar-DZ"/>
        </w:rPr>
      </w:pPr>
      <w:r>
        <w:rPr>
          <w:rFonts w:ascii="Simplified Arabic" w:eastAsia="Times New Roman" w:hAnsi="Simplified Arabic" w:cs="Simplified Arabic" w:hint="cs"/>
          <w:sz w:val="28"/>
          <w:szCs w:val="28"/>
          <w:rtl/>
          <w:lang w:bidi="ar-DZ"/>
        </w:rPr>
        <w:t xml:space="preserve">- ما هي الصعوبات أو الظروف التي يمكن أن تؤثر سلبا على تنفيذ البرنامج؟ وكيف يمكن التغلب عليها أو ايجاد بدائل لها؟  </w:t>
      </w:r>
    </w:p>
    <w:p w:rsidR="00A35C63" w:rsidRPr="00A35C63" w:rsidRDefault="00A35C63" w:rsidP="00A35C63">
      <w:pPr>
        <w:bidi/>
        <w:spacing w:after="0"/>
        <w:rPr>
          <w:rFonts w:ascii="Simplified Arabic" w:eastAsia="Times New Roman" w:hAnsi="Simplified Arabic" w:cs="Simplified Arabic"/>
          <w:b/>
          <w:bCs/>
          <w:sz w:val="28"/>
          <w:szCs w:val="28"/>
          <w:u w:val="single"/>
          <w:rtl/>
        </w:rPr>
      </w:pPr>
      <w:r w:rsidRPr="00A35C63">
        <w:rPr>
          <w:rFonts w:ascii="Simplified Arabic" w:eastAsia="Times New Roman" w:hAnsi="Simplified Arabic" w:cs="Simplified Arabic" w:hint="cs"/>
          <w:b/>
          <w:bCs/>
          <w:sz w:val="28"/>
          <w:szCs w:val="28"/>
          <w:u w:val="single"/>
          <w:rtl/>
        </w:rPr>
        <w:lastRenderedPageBreak/>
        <w:t>المطلوب من الطلبة في الأعمال الموجهة:</w:t>
      </w:r>
    </w:p>
    <w:p w:rsidR="00A35C63" w:rsidRPr="00A35C63" w:rsidRDefault="00A35C63" w:rsidP="00A35C63">
      <w:pPr>
        <w:bidi/>
        <w:spacing w:after="0"/>
        <w:rPr>
          <w:rFonts w:ascii="Simplified Arabic" w:eastAsia="Times New Roman" w:hAnsi="Simplified Arabic" w:cs="Simplified Arabic"/>
          <w:sz w:val="28"/>
          <w:szCs w:val="28"/>
          <w:rtl/>
        </w:rPr>
      </w:pPr>
      <w:proofErr w:type="gramStart"/>
      <w:r w:rsidRPr="00A35C63">
        <w:rPr>
          <w:rFonts w:ascii="Simplified Arabic" w:eastAsia="Times New Roman" w:hAnsi="Simplified Arabic" w:cs="Simplified Arabic" w:hint="cs"/>
          <w:sz w:val="28"/>
          <w:szCs w:val="28"/>
          <w:rtl/>
        </w:rPr>
        <w:t>تقديم</w:t>
      </w:r>
      <w:proofErr w:type="gramEnd"/>
      <w:r w:rsidRPr="00A35C63">
        <w:rPr>
          <w:rFonts w:ascii="Simplified Arabic" w:eastAsia="Times New Roman" w:hAnsi="Simplified Arabic" w:cs="Simplified Arabic" w:hint="cs"/>
          <w:sz w:val="28"/>
          <w:szCs w:val="28"/>
          <w:rtl/>
        </w:rPr>
        <w:t xml:space="preserve"> برنامج مهما كان نوعه(إرشادي، تعليمي، تدريبي) وتقويمه حسب مراحله من حيث:</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 المدخلات(المشكلة، المسترشد، مكان وزمان البرنامج، الفترة)</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 الإجراءات الإرشادية(الأساليب، الطرق، الفنيات، المعارف، الأنشطة....)</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 المخرجات(مدى فعالية البرنامج)</w:t>
      </w:r>
    </w:p>
    <w:p w:rsidR="00A35C63" w:rsidRPr="00A35C63" w:rsidRDefault="00A35C63" w:rsidP="00A35C63">
      <w:pPr>
        <w:bidi/>
        <w:spacing w:after="0"/>
        <w:jc w:val="both"/>
        <w:rPr>
          <w:rFonts w:ascii="Simplified Arabic" w:eastAsia="Times New Roman" w:hAnsi="Simplified Arabic" w:cs="Simplified Arabic"/>
          <w:b/>
          <w:bCs/>
          <w:sz w:val="32"/>
          <w:szCs w:val="32"/>
          <w:u w:val="single"/>
          <w:rtl/>
        </w:rPr>
      </w:pPr>
      <w:r w:rsidRPr="00A35C63">
        <w:rPr>
          <w:rFonts w:ascii="Simplified Arabic" w:eastAsia="Times New Roman" w:hAnsi="Simplified Arabic" w:cs="Simplified Arabic" w:hint="cs"/>
          <w:b/>
          <w:bCs/>
          <w:sz w:val="28"/>
          <w:szCs w:val="28"/>
          <w:u w:val="single"/>
          <w:rtl/>
        </w:rPr>
        <w:t xml:space="preserve">وهذا من أجل </w:t>
      </w:r>
      <w:proofErr w:type="gramStart"/>
      <w:r w:rsidRPr="00A35C63">
        <w:rPr>
          <w:rFonts w:ascii="Simplified Arabic" w:eastAsia="Times New Roman" w:hAnsi="Simplified Arabic" w:cs="Simplified Arabic" w:hint="cs"/>
          <w:b/>
          <w:bCs/>
          <w:sz w:val="28"/>
          <w:szCs w:val="28"/>
          <w:u w:val="single"/>
          <w:rtl/>
        </w:rPr>
        <w:t>تحقيق</w:t>
      </w:r>
      <w:proofErr w:type="gramEnd"/>
      <w:r w:rsidRPr="00A35C63">
        <w:rPr>
          <w:rFonts w:ascii="Simplified Arabic" w:eastAsia="Times New Roman" w:hAnsi="Simplified Arabic" w:cs="Simplified Arabic" w:hint="cs"/>
          <w:b/>
          <w:bCs/>
          <w:sz w:val="28"/>
          <w:szCs w:val="28"/>
          <w:u w:val="single"/>
          <w:rtl/>
        </w:rPr>
        <w:t xml:space="preserve"> الأهداف التالية:</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1</w:t>
      </w:r>
      <w:r w:rsidRPr="00A35C63">
        <w:rPr>
          <w:rFonts w:ascii="Simplified Arabic" w:eastAsia="Times New Roman" w:hAnsi="Simplified Arabic" w:cs="Simplified Arabic" w:hint="cs"/>
          <w:sz w:val="28"/>
          <w:szCs w:val="28"/>
          <w:rtl/>
        </w:rPr>
        <w:t>- التعرف على البرامج الإرشادية بمختلف أنواعها.</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2- التعرف على مختلف التصميمات للبرامج الإرشادية</w:t>
      </w:r>
    </w:p>
    <w:p w:rsidR="00A35C63" w:rsidRPr="00A35C63" w:rsidRDefault="00A35C63" w:rsidP="00A35C63">
      <w:pPr>
        <w:bidi/>
        <w:spacing w:after="0"/>
        <w:rPr>
          <w:rFonts w:ascii="Simplified Arabic" w:eastAsia="Times New Roman" w:hAnsi="Simplified Arabic" w:cs="Simplified Arabic"/>
          <w:sz w:val="28"/>
          <w:szCs w:val="28"/>
          <w:rtl/>
        </w:rPr>
      </w:pPr>
      <w:r w:rsidRPr="00A35C63">
        <w:rPr>
          <w:rFonts w:ascii="Simplified Arabic" w:eastAsia="Times New Roman" w:hAnsi="Simplified Arabic" w:cs="Simplified Arabic" w:hint="cs"/>
          <w:sz w:val="28"/>
          <w:szCs w:val="28"/>
          <w:rtl/>
        </w:rPr>
        <w:t>3- التمكن من تقويم البرامج الإرشادية</w:t>
      </w:r>
    </w:p>
    <w:p w:rsidR="00B84306" w:rsidRPr="00A35C63" w:rsidRDefault="00A35C63" w:rsidP="00A35C63">
      <w:pPr>
        <w:bidi/>
        <w:rPr>
          <w:sz w:val="20"/>
          <w:szCs w:val="20"/>
          <w:lang w:bidi="ar-DZ"/>
        </w:rPr>
      </w:pPr>
      <w:r w:rsidRPr="00A35C63">
        <w:rPr>
          <w:rFonts w:ascii="Simplified Arabic" w:eastAsia="Times New Roman" w:hAnsi="Simplified Arabic" w:cs="Simplified Arabic" w:hint="cs"/>
          <w:sz w:val="28"/>
          <w:szCs w:val="28"/>
          <w:rtl/>
        </w:rPr>
        <w:t>4- التمكن من بناء برامج إرشادية تستوفي شروط إع</w:t>
      </w:r>
      <w:bookmarkStart w:id="0" w:name="_GoBack"/>
      <w:bookmarkEnd w:id="0"/>
      <w:r w:rsidRPr="00A35C63">
        <w:rPr>
          <w:rFonts w:ascii="Simplified Arabic" w:eastAsia="Times New Roman" w:hAnsi="Simplified Arabic" w:cs="Simplified Arabic" w:hint="cs"/>
          <w:sz w:val="28"/>
          <w:szCs w:val="28"/>
          <w:rtl/>
        </w:rPr>
        <w:t>دادها.</w:t>
      </w:r>
    </w:p>
    <w:sectPr w:rsidR="00B84306" w:rsidRPr="00A35C63" w:rsidSect="00A35C6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63"/>
    <w:rsid w:val="00973715"/>
    <w:rsid w:val="00A35C63"/>
    <w:rsid w:val="00F24C61"/>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C6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2736</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2020-04-01T16:08:00Z</dcterms:created>
  <dcterms:modified xsi:type="dcterms:W3CDTF">2020-04-01T16:15:00Z</dcterms:modified>
</cp:coreProperties>
</file>