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00D" w:rsidRDefault="0096700D" w:rsidP="0096700D">
      <w:pPr>
        <w:autoSpaceDE w:val="0"/>
        <w:autoSpaceDN w:val="0"/>
        <w:bidi/>
        <w:adjustRightInd w:val="0"/>
        <w:spacing w:after="12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المحور الرابع</w:t>
      </w:r>
    </w:p>
    <w:p w:rsidR="0096700D" w:rsidRPr="00205447" w:rsidRDefault="0096700D" w:rsidP="0096700D">
      <w:pPr>
        <w:bidi/>
        <w:spacing w:after="120"/>
        <w:jc w:val="center"/>
        <w:rPr>
          <w:rFonts w:ascii="Traditional Arabic" w:hAnsi="Traditional Arabic" w:cs="Traditional Arabic"/>
          <w:b/>
          <w:bCs/>
          <w:color w:val="000000"/>
          <w:sz w:val="36"/>
          <w:szCs w:val="36"/>
          <w:rtl/>
        </w:rPr>
      </w:pPr>
      <w:r w:rsidRPr="00205447">
        <w:rPr>
          <w:rFonts w:ascii="Traditional Arabic" w:hAnsi="Traditional Arabic" w:cs="Traditional Arabic"/>
          <w:b/>
          <w:bCs/>
          <w:sz w:val="36"/>
          <w:szCs w:val="36"/>
          <w:rtl/>
        </w:rPr>
        <w:t>الط</w:t>
      </w:r>
      <w:r>
        <w:rPr>
          <w:rFonts w:ascii="Traditional Arabic" w:hAnsi="Traditional Arabic" w:cs="Traditional Arabic" w:hint="cs"/>
          <w:b/>
          <w:bCs/>
          <w:sz w:val="36"/>
          <w:szCs w:val="36"/>
          <w:rtl/>
        </w:rPr>
        <w:t>ُّ</w:t>
      </w:r>
      <w:r w:rsidRPr="00205447">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205447">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Pr="00205447">
        <w:rPr>
          <w:rFonts w:ascii="Traditional Arabic" w:hAnsi="Traditional Arabic" w:cs="Traditional Arabic"/>
          <w:b/>
          <w:bCs/>
          <w:sz w:val="36"/>
          <w:szCs w:val="36"/>
          <w:rtl/>
        </w:rPr>
        <w:t xml:space="preserve"> الص</w:t>
      </w:r>
      <w:r>
        <w:rPr>
          <w:rFonts w:ascii="Traditional Arabic" w:hAnsi="Traditional Arabic" w:cs="Traditional Arabic" w:hint="cs"/>
          <w:b/>
          <w:bCs/>
          <w:sz w:val="36"/>
          <w:szCs w:val="36"/>
          <w:rtl/>
        </w:rPr>
        <w:t>ُّ</w:t>
      </w:r>
      <w:r w:rsidRPr="00205447">
        <w:rPr>
          <w:rFonts w:ascii="Traditional Arabic" w:hAnsi="Traditional Arabic" w:cs="Traditional Arabic"/>
          <w:b/>
          <w:bCs/>
          <w:sz w:val="36"/>
          <w:szCs w:val="36"/>
          <w:rtl/>
        </w:rPr>
        <w:t>وفية و دورها في نشر</w:t>
      </w:r>
      <w:r w:rsidRPr="00205447">
        <w:rPr>
          <w:rFonts w:ascii="Traditional Arabic" w:hAnsi="Traditional Arabic" w:cs="Traditional Arabic"/>
          <w:b/>
          <w:bCs/>
          <w:color w:val="000000"/>
          <w:sz w:val="36"/>
          <w:szCs w:val="36"/>
          <w:rtl/>
        </w:rPr>
        <w:t xml:space="preserve"> ال</w:t>
      </w:r>
      <w:r>
        <w:rPr>
          <w:rFonts w:ascii="Traditional Arabic" w:hAnsi="Traditional Arabic" w:cs="Traditional Arabic" w:hint="cs"/>
          <w:b/>
          <w:bCs/>
          <w:color w:val="000000"/>
          <w:sz w:val="36"/>
          <w:szCs w:val="36"/>
          <w:rtl/>
        </w:rPr>
        <w:t>إ</w:t>
      </w:r>
      <w:r w:rsidRPr="00205447">
        <w:rPr>
          <w:rFonts w:ascii="Traditional Arabic" w:hAnsi="Traditional Arabic" w:cs="Traditional Arabic"/>
          <w:b/>
          <w:bCs/>
          <w:color w:val="000000"/>
          <w:sz w:val="36"/>
          <w:szCs w:val="36"/>
          <w:rtl/>
        </w:rPr>
        <w:t xml:space="preserve">سلام في </w:t>
      </w:r>
      <w:r>
        <w:rPr>
          <w:rFonts w:ascii="Traditional Arabic" w:hAnsi="Traditional Arabic" w:cs="Traditional Arabic" w:hint="cs"/>
          <w:b/>
          <w:bCs/>
          <w:color w:val="000000"/>
          <w:sz w:val="36"/>
          <w:szCs w:val="36"/>
          <w:rtl/>
        </w:rPr>
        <w:t>غرب إفريقيا</w:t>
      </w:r>
    </w:p>
    <w:p w:rsidR="0096700D" w:rsidRDefault="0096700D" w:rsidP="0096700D">
      <w:pPr>
        <w:autoSpaceDE w:val="0"/>
        <w:autoSpaceDN w:val="0"/>
        <w:bidi/>
        <w:adjustRightInd w:val="0"/>
        <w:spacing w:after="12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رغم أن الإسلام ثبَّتَ أقدامه كدين رسمي لعديد من الممالك الإسلامية في السودان الغربي، وازدهرت العديد من المدن السودانية كحواضر للثقافة العربية الإسلامية، مثل تنبكتو و جاو و جني ولاتة، إلا أن المناطق الريفية و الأدغال بقيت تعاني من ضعف في الدعوة الإسلامية نتيجة تمركز النشاط العلمي و الدعوي في الحواضر دون غيرها من المناطق، وهذا ما نتج عنه انحراف في الدين واختلاط العقائد الإسلامية بالمعتقدات الوثنية التقليدية، في ظل انتشار الجهل بأمور الدين فأصبح الإسلام يقتصر عندهم على الشهادتين و أداء الصلاة في أحسن الأحوال.</w:t>
      </w:r>
    </w:p>
    <w:p w:rsidR="0096700D" w:rsidRDefault="0096700D" w:rsidP="0096700D">
      <w:pPr>
        <w:autoSpaceDE w:val="0"/>
        <w:autoSpaceDN w:val="0"/>
        <w:bidi/>
        <w:adjustRightInd w:val="0"/>
        <w:spacing w:after="12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إن مهمة إصلاح الدين وتعليم الناس فقد وقعت على عاتق الطرق الصوفية التي كان لها الدور الأعظم في تنظيم سلوك الأفراد و تهذيب أرواحهم، و تقويم سلوكهم و ربطهم حول الشيخ الذي أعاد اللحمة للمجتمع الإفريقي المسلم</w:t>
      </w:r>
      <w:r w:rsidRPr="00B2588B">
        <w:rPr>
          <w:rFonts w:ascii="Traditional Arabic" w:hAnsi="Traditional Arabic" w:cs="Traditional Arabic" w:hint="cs"/>
          <w:b/>
          <w:bCs/>
          <w:color w:val="000000"/>
          <w:sz w:val="36"/>
          <w:szCs w:val="36"/>
          <w:vertAlign w:val="superscript"/>
          <w:rtl/>
        </w:rPr>
        <w:t xml:space="preserve"> </w:t>
      </w:r>
      <w:r>
        <w:rPr>
          <w:rFonts w:ascii="Traditional Arabic" w:hAnsi="Traditional Arabic" w:cs="Traditional Arabic" w:hint="cs"/>
          <w:color w:val="000000"/>
          <w:sz w:val="36"/>
          <w:szCs w:val="36"/>
          <w:rtl/>
        </w:rPr>
        <w:t>من خلال عمل قاعدي متدرج يبدأ من الزاوية ينتهي عند مشروع الدولة الإسلامية.</w:t>
      </w:r>
    </w:p>
    <w:p w:rsidR="0096700D" w:rsidRPr="00324C12" w:rsidRDefault="0096700D" w:rsidP="0096700D">
      <w:pPr>
        <w:autoSpaceDE w:val="0"/>
        <w:autoSpaceDN w:val="0"/>
        <w:bidi/>
        <w:adjustRightInd w:val="0"/>
        <w:spacing w:after="120" w:line="240" w:lineRule="auto"/>
        <w:jc w:val="both"/>
        <w:rPr>
          <w:rFonts w:ascii="Traditional Arabic" w:hAnsi="Traditional Arabic" w:cs="Traditional Arabic"/>
          <w:b/>
          <w:bCs/>
          <w:color w:val="000000"/>
          <w:sz w:val="36"/>
          <w:szCs w:val="36"/>
          <w:rtl/>
        </w:rPr>
      </w:pPr>
      <w:r w:rsidRPr="00324C12">
        <w:rPr>
          <w:rFonts w:ascii="Traditional Arabic" w:hAnsi="Traditional Arabic" w:cs="Traditional Arabic" w:hint="cs"/>
          <w:b/>
          <w:bCs/>
          <w:color w:val="000000"/>
          <w:sz w:val="36"/>
          <w:szCs w:val="36"/>
          <w:rtl/>
        </w:rPr>
        <w:t xml:space="preserve">   أولا:دور الطريقة القادرية:</w:t>
      </w:r>
    </w:p>
    <w:p w:rsidR="0096700D" w:rsidRDefault="0096700D" w:rsidP="0096700D">
      <w:pPr>
        <w:autoSpaceDE w:val="0"/>
        <w:autoSpaceDN w:val="0"/>
        <w:bidi/>
        <w:adjustRightInd w:val="0"/>
        <w:spacing w:after="120" w:line="240" w:lineRule="auto"/>
        <w:jc w:val="both"/>
        <w:rPr>
          <w:rFonts w:ascii="Traditional Arabic" w:hAnsi="Traditional Arabic" w:cs="Traditional Arabic"/>
          <w:sz w:val="36"/>
          <w:szCs w:val="36"/>
          <w:rtl/>
        </w:rPr>
      </w:pPr>
      <w:r w:rsidRPr="00727AAD">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Fonts w:ascii="Traditional Arabic" w:hAnsi="Traditional Arabic" w:cs="Traditional Arabic" w:hint="cs"/>
          <w:color w:val="000000"/>
          <w:sz w:val="36"/>
          <w:szCs w:val="36"/>
          <w:rtl/>
        </w:rPr>
        <w:t xml:space="preserve">وكانت الطريقة القادرية هي أول طريقة صوفية وصلت إلى الغرب إفريقيا، و </w:t>
      </w:r>
      <w:r w:rsidRPr="00727AAD">
        <w:rPr>
          <w:rFonts w:ascii="Traditional Arabic" w:hAnsi="Traditional Arabic" w:cs="Traditional Arabic"/>
          <w:sz w:val="36"/>
          <w:szCs w:val="36"/>
          <w:rtl/>
        </w:rPr>
        <w:t>كانت المدينة الجزائرية تلمسان</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البوابة التي انطلقت منها الطريقة القادرية نحو الص</w:t>
      </w:r>
      <w:r>
        <w:rPr>
          <w:rFonts w:ascii="Traditional Arabic" w:hAnsi="Traditional Arabic" w:cs="Traditional Arabic"/>
          <w:sz w:val="36"/>
          <w:szCs w:val="36"/>
          <w:rtl/>
        </w:rPr>
        <w:t>حراء الجزائرية</w:t>
      </w:r>
      <w:r>
        <w:rPr>
          <w:rFonts w:ascii="Traditional Arabic" w:hAnsi="Traditional Arabic" w:cs="Traditional Arabic" w:hint="cs"/>
          <w:sz w:val="36"/>
          <w:szCs w:val="36"/>
          <w:rtl/>
        </w:rPr>
        <w:t>، وذلك مرورا</w:t>
      </w:r>
      <w:r>
        <w:rPr>
          <w:rFonts w:ascii="Traditional Arabic" w:hAnsi="Traditional Arabic" w:cs="Traditional Arabic" w:hint="cs"/>
          <w:color w:val="000000"/>
          <w:sz w:val="36"/>
          <w:szCs w:val="36"/>
          <w:rtl/>
        </w:rPr>
        <w:t xml:space="preserve"> بمراكش المغربية بواسطة العالم المراكشي الشيخ ابي مدين شعيب الانصاري الأندلسي (ت 594ه/1197م) بعد مقابلته للشيخ عبد القادر الجيلاني الذي تُنسَبُ الطريقة القادرية إليه خلال رحلته إلى الحج، حيث أخذ عنه التصوُّف و ألبسه الخِرْقَة في لقائهما في الحجِّ، </w:t>
      </w:r>
      <w:r w:rsidRPr="00324C12">
        <w:rPr>
          <w:rFonts w:ascii="Traditional Arabic" w:hAnsi="Traditional Arabic" w:cs="Traditional Arabic"/>
          <w:sz w:val="36"/>
          <w:szCs w:val="36"/>
          <w:rtl/>
        </w:rPr>
        <w:t>ولما رجع إلى بلاد المغرب استقر ببجاية في النصف الثاني من القرن الثاني عشر للميلاد، ونشر بها العلم وتعاليم الطريقة. وهكذا أخذت هذه الأخيرة في الانتشار في كامل بلاد المغرب، وذلك وغيره، لتنتقل إلى الصحراء  بواسطة عدة شيوخ، كعبد السلام بن مشيش</w:t>
      </w:r>
      <w:r>
        <w:rPr>
          <w:rFonts w:ascii="Traditional Arabic" w:hAnsi="Traditional Arabic" w:cs="Traditional Arabic" w:hint="cs"/>
          <w:sz w:val="36"/>
          <w:szCs w:val="36"/>
          <w:rtl/>
        </w:rPr>
        <w:t xml:space="preserve"> وغيره لتنتقل إلى الصحراء </w:t>
      </w:r>
      <w:r w:rsidRPr="00324C12">
        <w:rPr>
          <w:rFonts w:ascii="Traditional Arabic" w:hAnsi="Traditional Arabic" w:cs="Traditional Arabic"/>
          <w:sz w:val="36"/>
          <w:szCs w:val="36"/>
          <w:rtl/>
        </w:rPr>
        <w:t xml:space="preserve">والواحات، ومن توات في أقصى جنوب غرب الجزائر؛ </w:t>
      </w:r>
      <w:r>
        <w:rPr>
          <w:rFonts w:ascii="Traditional Arabic" w:hAnsi="Traditional Arabic" w:cs="Traditional Arabic"/>
          <w:sz w:val="36"/>
          <w:szCs w:val="36"/>
          <w:rtl/>
        </w:rPr>
        <w:t>حيث تم ذلك بفضل</w:t>
      </w:r>
      <w:r w:rsidRPr="00727AAD">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w:t>
      </w:r>
      <w:r w:rsidRPr="00727AAD">
        <w:rPr>
          <w:rFonts w:ascii="Traditional Arabic" w:hAnsi="Traditional Arabic" w:cs="Traditional Arabic"/>
          <w:sz w:val="36"/>
          <w:szCs w:val="36"/>
          <w:rtl/>
        </w:rPr>
        <w:t>لعالم الجليل الشيخ محمد بن عبد الكريم المغيلي</w:t>
      </w:r>
      <w:r w:rsidRPr="00324C12">
        <w:rPr>
          <w:rFonts w:ascii="Traditional Arabic" w:hAnsi="Traditional Arabic" w:cs="Traditional Arabic"/>
          <w:sz w:val="36"/>
          <w:szCs w:val="36"/>
          <w:rtl/>
        </w:rPr>
        <w:t>(ت</w:t>
      </w:r>
      <w:r>
        <w:rPr>
          <w:rFonts w:ascii="Traditional Arabic" w:hAnsi="Traditional Arabic" w:cs="Traditional Arabic" w:hint="cs"/>
          <w:sz w:val="36"/>
          <w:szCs w:val="36"/>
          <w:rtl/>
        </w:rPr>
        <w:t>وفى عام</w:t>
      </w:r>
      <w:r w:rsidRPr="00324C12">
        <w:rPr>
          <w:rFonts w:ascii="Traditional Arabic" w:hAnsi="Traditional Arabic" w:cs="Traditional Arabic"/>
          <w:sz w:val="36"/>
          <w:szCs w:val="36"/>
          <w:rtl/>
        </w:rPr>
        <w:t xml:space="preserve"> </w:t>
      </w:r>
      <w:r w:rsidRPr="00511A56">
        <w:rPr>
          <w:rFonts w:ascii="Traditional Arabic" w:hAnsi="Traditional Arabic" w:cs="Traditional Arabic"/>
          <w:sz w:val="32"/>
          <w:szCs w:val="32"/>
          <w:rtl/>
        </w:rPr>
        <w:t>909</w:t>
      </w:r>
      <w:r w:rsidRPr="00324C12">
        <w:rPr>
          <w:rFonts w:ascii="Traditional Arabic" w:hAnsi="Traditional Arabic" w:cs="Traditional Arabic"/>
          <w:sz w:val="36"/>
          <w:szCs w:val="36"/>
          <w:rtl/>
        </w:rPr>
        <w:t>ه/</w:t>
      </w:r>
      <w:r w:rsidRPr="00511A56">
        <w:rPr>
          <w:rFonts w:ascii="Traditional Arabic" w:hAnsi="Traditional Arabic" w:cs="Traditional Arabic"/>
          <w:sz w:val="32"/>
          <w:szCs w:val="32"/>
          <w:rtl/>
        </w:rPr>
        <w:t>1503</w:t>
      </w:r>
      <w:r>
        <w:rPr>
          <w:rFonts w:ascii="Traditional Arabic" w:hAnsi="Traditional Arabic" w:cs="Traditional Arabic" w:hint="cs"/>
          <w:sz w:val="36"/>
          <w:szCs w:val="36"/>
          <w:rtl/>
        </w:rPr>
        <w:t>م)</w:t>
      </w:r>
      <w:r w:rsidRPr="00727AAD">
        <w:rPr>
          <w:rFonts w:ascii="Traditional Arabic" w:hAnsi="Traditional Arabic" w:cs="Traditional Arabic"/>
          <w:sz w:val="36"/>
          <w:szCs w:val="36"/>
          <w:rtl/>
        </w:rPr>
        <w:t xml:space="preserve"> الذي نشر الطريقة أولا بمنطقة توات خلال القرن التاسع الهجري/15م،</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إذ بد</w:t>
      </w:r>
      <w:r>
        <w:rPr>
          <w:rFonts w:ascii="Traditional Arabic" w:hAnsi="Traditional Arabic" w:cs="Traditional Arabic" w:hint="cs"/>
          <w:sz w:val="36"/>
          <w:szCs w:val="36"/>
          <w:rtl/>
        </w:rPr>
        <w:t>أ</w:t>
      </w:r>
      <w:r w:rsidRPr="00727AAD">
        <w:rPr>
          <w:rFonts w:ascii="Traditional Arabic" w:hAnsi="Traditional Arabic" w:cs="Traditional Arabic"/>
          <w:sz w:val="36"/>
          <w:szCs w:val="36"/>
          <w:rtl/>
        </w:rPr>
        <w:t xml:space="preserve"> ذلك بتأسيس زاويته هناك بغرض نشر الإسلام وتدريس تعاليم الطريقة القادرية</w:t>
      </w:r>
      <w:r>
        <w:rPr>
          <w:rFonts w:ascii="Traditional Arabic" w:hAnsi="Traditional Arabic" w:cs="Traditional Arabic" w:hint="cs"/>
          <w:sz w:val="36"/>
          <w:szCs w:val="36"/>
          <w:rtl/>
        </w:rPr>
        <w:t>.</w:t>
      </w:r>
    </w:p>
    <w:p w:rsidR="0096700D" w:rsidRDefault="0096700D" w:rsidP="0096700D">
      <w:pPr>
        <w:autoSpaceDE w:val="0"/>
        <w:autoSpaceDN w:val="0"/>
        <w:bidi/>
        <w:adjustRightInd w:val="0"/>
        <w:spacing w:after="12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w:t>
      </w:r>
      <w:r w:rsidRPr="00727AAD">
        <w:rPr>
          <w:rFonts w:ascii="Traditional Arabic" w:hAnsi="Traditional Arabic" w:cs="Traditional Arabic"/>
          <w:sz w:val="36"/>
          <w:szCs w:val="36"/>
          <w:rtl/>
        </w:rPr>
        <w:t xml:space="preserve"> و قد انتقلت بعدها إلى ما وراء الصحراء الكبرى حيث واصل المغيلي نشاطه الدعوي للطريقة هناك </w:t>
      </w:r>
      <w:r w:rsidRPr="00727AAD">
        <w:rPr>
          <w:rFonts w:ascii="Traditional Arabic" w:hAnsi="Traditional Arabic" w:cs="Traditional Arabic" w:hint="cs"/>
          <w:sz w:val="36"/>
          <w:szCs w:val="36"/>
          <w:rtl/>
        </w:rPr>
        <w:t>أيضا</w:t>
      </w:r>
      <w:r w:rsidRPr="00727AAD">
        <w:rPr>
          <w:rFonts w:ascii="Traditional Arabic" w:hAnsi="Traditional Arabic" w:cs="Traditional Arabic"/>
          <w:sz w:val="36"/>
          <w:szCs w:val="36"/>
          <w:rtl/>
        </w:rPr>
        <w:t>، و ذلك بشهادة الشيخ آدم الألوري</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الذي قال فيه:«</w:t>
      </w:r>
      <w:r>
        <w:rPr>
          <w:rFonts w:ascii="Traditional Arabic" w:hAnsi="Traditional Arabic" w:cs="Traditional Arabic" w:hint="cs"/>
          <w:sz w:val="36"/>
          <w:szCs w:val="36"/>
          <w:rtl/>
        </w:rPr>
        <w:t xml:space="preserve"> ... </w:t>
      </w:r>
      <w:r w:rsidRPr="00727AAD">
        <w:rPr>
          <w:rFonts w:ascii="Traditional Arabic" w:hAnsi="Traditional Arabic" w:cs="Traditional Arabic"/>
          <w:b/>
          <w:bCs/>
          <w:sz w:val="36"/>
          <w:szCs w:val="36"/>
          <w:rtl/>
        </w:rPr>
        <w:t>أو</w:t>
      </w:r>
      <w:r>
        <w:rPr>
          <w:rFonts w:ascii="Traditional Arabic" w:hAnsi="Traditional Arabic" w:cs="Traditional Arabic" w:hint="cs"/>
          <w:b/>
          <w:bCs/>
          <w:sz w:val="36"/>
          <w:szCs w:val="36"/>
          <w:rtl/>
        </w:rPr>
        <w:t>َّ</w:t>
      </w:r>
      <w:r w:rsidRPr="00727AAD">
        <w:rPr>
          <w:rFonts w:ascii="Traditional Arabic" w:hAnsi="Traditional Arabic" w:cs="Traditional Arabic"/>
          <w:b/>
          <w:bCs/>
          <w:sz w:val="36"/>
          <w:szCs w:val="36"/>
          <w:rtl/>
        </w:rPr>
        <w:t>ل من نشرها في بلاد السودان محمد بن عبد الكريم المغيلي التلمساني</w:t>
      </w:r>
      <w:r w:rsidRPr="00727AAD">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324C12">
        <w:rPr>
          <w:rFonts w:ascii="Traditional Arabic" w:hAnsi="Traditional Arabic" w:cs="Traditional Arabic"/>
          <w:sz w:val="36"/>
          <w:szCs w:val="36"/>
          <w:rtl/>
        </w:rPr>
        <w:t xml:space="preserve"> </w:t>
      </w:r>
      <w:r w:rsidRPr="00324C12">
        <w:rPr>
          <w:rFonts w:ascii="Traditional Arabic" w:hAnsi="Traditional Arabic" w:cs="Traditional Arabic"/>
          <w:sz w:val="36"/>
          <w:szCs w:val="36"/>
        </w:rPr>
        <w:t xml:space="preserve"> </w:t>
      </w:r>
      <w:r w:rsidRPr="00324C12">
        <w:rPr>
          <w:rFonts w:ascii="Traditional Arabic" w:hAnsi="Traditional Arabic" w:cs="Traditional Arabic"/>
          <w:sz w:val="36"/>
          <w:szCs w:val="36"/>
          <w:rtl/>
        </w:rPr>
        <w:t>الذي نشر الطريقة القادرية بمنطقة توات وأسس بها زاوية بقصر بوعلي في أواخر</w:t>
      </w:r>
      <w:r>
        <w:rPr>
          <w:rFonts w:ascii="Traditional Arabic" w:hAnsi="Traditional Arabic" w:cs="Traditional Arabic" w:hint="cs"/>
          <w:sz w:val="36"/>
          <w:szCs w:val="36"/>
          <w:rtl/>
        </w:rPr>
        <w:t xml:space="preserve"> القرن التاسع الهجري/15</w:t>
      </w:r>
      <w:r>
        <w:rPr>
          <w:rFonts w:ascii="Traditional Arabic" w:hAnsi="Traditional Arabic" w:cs="Traditional Arabic"/>
          <w:sz w:val="36"/>
          <w:szCs w:val="36"/>
          <w:rtl/>
        </w:rPr>
        <w:t>م</w:t>
      </w:r>
      <w:r>
        <w:rPr>
          <w:rFonts w:ascii="Traditional Arabic" w:hAnsi="Traditional Arabic" w:cs="Traditional Arabic" w:hint="cs"/>
          <w:sz w:val="36"/>
          <w:szCs w:val="36"/>
          <w:rtl/>
        </w:rPr>
        <w:t xml:space="preserve">، إذ كان </w:t>
      </w:r>
      <w:r>
        <w:rPr>
          <w:rFonts w:ascii="Traditional Arabic" w:hAnsi="Traditional Arabic" w:cs="Traditional Arabic"/>
          <w:sz w:val="36"/>
          <w:szCs w:val="36"/>
          <w:rtl/>
        </w:rPr>
        <w:t xml:space="preserve">لها إشعاع ُ كبير </w:t>
      </w:r>
      <w:r w:rsidRPr="00324C12">
        <w:rPr>
          <w:rFonts w:ascii="Traditional Arabic" w:hAnsi="Traditional Arabic" w:cs="Traditional Arabic"/>
          <w:sz w:val="36"/>
          <w:szCs w:val="36"/>
          <w:rtl/>
        </w:rPr>
        <w:t>في منطقة توات وغرب إفريقيا</w:t>
      </w:r>
      <w:r w:rsidRPr="00324C12">
        <w:rPr>
          <w:rFonts w:ascii="Traditional Arabic" w:hAnsi="Traditional Arabic" w:cs="Traditional Arabic"/>
          <w:sz w:val="36"/>
          <w:szCs w:val="36"/>
        </w:rPr>
        <w:t>.</w:t>
      </w:r>
    </w:p>
    <w:p w:rsidR="0096700D" w:rsidRDefault="0096700D" w:rsidP="0096700D">
      <w:pPr>
        <w:autoSpaceDE w:val="0"/>
        <w:autoSpaceDN w:val="0"/>
        <w:bidi/>
        <w:adjustRightInd w:val="0"/>
        <w:spacing w:after="12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ق</w:t>
      </w:r>
      <w:r w:rsidRPr="00AA6808">
        <w:rPr>
          <w:rFonts w:ascii="Traditional Arabic" w:hAnsi="Traditional Arabic" w:cs="Traditional Arabic"/>
          <w:sz w:val="36"/>
          <w:szCs w:val="36"/>
          <w:rtl/>
        </w:rPr>
        <w:t xml:space="preserve">ام الشيخ </w:t>
      </w:r>
      <w:r>
        <w:rPr>
          <w:rFonts w:ascii="Traditional Arabic" w:hAnsi="Traditional Arabic" w:cs="Traditional Arabic" w:hint="cs"/>
          <w:sz w:val="36"/>
          <w:szCs w:val="36"/>
          <w:rtl/>
        </w:rPr>
        <w:t xml:space="preserve">محمد بن عبد الكريم المغيلي التلمساني </w:t>
      </w:r>
      <w:r w:rsidRPr="00AA6808">
        <w:rPr>
          <w:rFonts w:ascii="Traditional Arabic" w:hAnsi="Traditional Arabic" w:cs="Traditional Arabic"/>
          <w:sz w:val="36"/>
          <w:szCs w:val="36"/>
          <w:rtl/>
        </w:rPr>
        <w:t xml:space="preserve">برحلة </w:t>
      </w:r>
      <w:r>
        <w:rPr>
          <w:rFonts w:ascii="Traditional Arabic" w:hAnsi="Traditional Arabic" w:cs="Traditional Arabic" w:hint="cs"/>
          <w:sz w:val="36"/>
          <w:szCs w:val="36"/>
          <w:rtl/>
        </w:rPr>
        <w:t>إلى بلاد</w:t>
      </w:r>
      <w:r w:rsidRPr="00AA6808">
        <w:rPr>
          <w:rFonts w:ascii="Traditional Arabic" w:hAnsi="Traditional Arabic" w:cs="Traditional Arabic"/>
          <w:sz w:val="36"/>
          <w:szCs w:val="36"/>
          <w:rtl/>
        </w:rPr>
        <w:t xml:space="preserve"> السودان الغربي، </w:t>
      </w:r>
      <w:r>
        <w:rPr>
          <w:rFonts w:ascii="Traditional Arabic" w:hAnsi="Traditional Arabic" w:cs="Traditional Arabic" w:hint="cs"/>
          <w:sz w:val="36"/>
          <w:szCs w:val="36"/>
          <w:rtl/>
        </w:rPr>
        <w:t>ومر في طريقه</w:t>
      </w:r>
      <w:r w:rsidRPr="00AA6808">
        <w:rPr>
          <w:rFonts w:ascii="Traditional Arabic" w:hAnsi="Traditional Arabic" w:cs="Traditional Arabic"/>
          <w:sz w:val="36"/>
          <w:szCs w:val="36"/>
          <w:rtl/>
        </w:rPr>
        <w:t xml:space="preserve"> </w:t>
      </w:r>
      <w:r>
        <w:rPr>
          <w:rFonts w:ascii="Traditional Arabic" w:hAnsi="Traditional Arabic" w:cs="Traditional Arabic" w:hint="cs"/>
          <w:sz w:val="36"/>
          <w:szCs w:val="36"/>
          <w:rtl/>
        </w:rPr>
        <w:t>بِ</w:t>
      </w:r>
      <w:r w:rsidRPr="00AA6808">
        <w:rPr>
          <w:rFonts w:ascii="Traditional Arabic" w:hAnsi="Traditional Arabic" w:cs="Traditional Arabic"/>
          <w:sz w:val="36"/>
          <w:szCs w:val="36"/>
          <w:rtl/>
        </w:rPr>
        <w:t>ع</w:t>
      </w:r>
      <w:r>
        <w:rPr>
          <w:rFonts w:ascii="Traditional Arabic" w:hAnsi="Traditional Arabic" w:cs="Traditional Arabic" w:hint="cs"/>
          <w:sz w:val="36"/>
          <w:szCs w:val="36"/>
          <w:rtl/>
        </w:rPr>
        <w:t>ِ</w:t>
      </w:r>
      <w:r w:rsidRPr="00AA6808">
        <w:rPr>
          <w:rFonts w:ascii="Traditional Arabic" w:hAnsi="Traditional Arabic" w:cs="Traditional Arabic"/>
          <w:sz w:val="36"/>
          <w:szCs w:val="36"/>
          <w:rtl/>
        </w:rPr>
        <w:t>د</w:t>
      </w:r>
      <w:r>
        <w:rPr>
          <w:rFonts w:ascii="Traditional Arabic" w:hAnsi="Traditional Arabic" w:cs="Traditional Arabic" w:hint="cs"/>
          <w:sz w:val="36"/>
          <w:szCs w:val="36"/>
          <w:rtl/>
        </w:rPr>
        <w:t>َّ</w:t>
      </w:r>
      <w:r w:rsidRPr="00AA6808">
        <w:rPr>
          <w:rFonts w:ascii="Traditional Arabic" w:hAnsi="Traditional Arabic" w:cs="Traditional Arabic"/>
          <w:sz w:val="36"/>
          <w:szCs w:val="36"/>
          <w:rtl/>
        </w:rPr>
        <w:t>ة</w:t>
      </w:r>
      <w:r>
        <w:rPr>
          <w:rFonts w:ascii="Traditional Arabic" w:hAnsi="Traditional Arabic" w:cs="Traditional Arabic" w:hint="cs"/>
          <w:sz w:val="36"/>
          <w:szCs w:val="36"/>
          <w:rtl/>
        </w:rPr>
        <w:t>ِ</w:t>
      </w:r>
      <w:r w:rsidRPr="00AA6808">
        <w:rPr>
          <w:rFonts w:ascii="Traditional Arabic" w:hAnsi="Traditional Arabic" w:cs="Traditional Arabic"/>
          <w:sz w:val="36"/>
          <w:szCs w:val="36"/>
          <w:rtl/>
        </w:rPr>
        <w:t xml:space="preserve"> </w:t>
      </w:r>
      <w:r>
        <w:rPr>
          <w:rFonts w:ascii="Traditional Arabic" w:hAnsi="Traditional Arabic" w:cs="Traditional Arabic" w:hint="cs"/>
          <w:sz w:val="36"/>
          <w:szCs w:val="36"/>
          <w:rtl/>
        </w:rPr>
        <w:t>مُدُنِ</w:t>
      </w:r>
      <w:r w:rsidRPr="00AA6808">
        <w:rPr>
          <w:rFonts w:ascii="Traditional Arabic" w:hAnsi="Traditional Arabic" w:cs="Traditional Arabic"/>
          <w:sz w:val="36"/>
          <w:szCs w:val="36"/>
          <w:rtl/>
        </w:rPr>
        <w:t xml:space="preserve"> </w:t>
      </w:r>
      <w:r>
        <w:rPr>
          <w:rFonts w:ascii="Traditional Arabic" w:hAnsi="Traditional Arabic" w:cs="Traditional Arabic" w:hint="cs"/>
          <w:sz w:val="36"/>
          <w:szCs w:val="36"/>
          <w:rtl/>
        </w:rPr>
        <w:t>داعيا للناس و وَاعِظا</w:t>
      </w:r>
      <w:r w:rsidRPr="00AA6808">
        <w:rPr>
          <w:rFonts w:ascii="Traditional Arabic" w:hAnsi="Traditional Arabic" w:cs="Traditional Arabic"/>
          <w:sz w:val="36"/>
          <w:szCs w:val="36"/>
          <w:rtl/>
        </w:rPr>
        <w:t xml:space="preserve"> للحكام، ومن </w:t>
      </w:r>
      <w:r>
        <w:rPr>
          <w:rFonts w:ascii="Traditional Arabic" w:hAnsi="Traditional Arabic" w:cs="Traditional Arabic" w:hint="cs"/>
          <w:sz w:val="36"/>
          <w:szCs w:val="36"/>
          <w:rtl/>
        </w:rPr>
        <w:t>بين المدن التي زارها كانت</w:t>
      </w:r>
      <w:r>
        <w:rPr>
          <w:rFonts w:ascii="Traditional Arabic" w:hAnsi="Traditional Arabic" w:cs="Traditional Arabic"/>
          <w:sz w:val="36"/>
          <w:szCs w:val="36"/>
          <w:rtl/>
        </w:rPr>
        <w:t xml:space="preserve"> كانو، وكاتسينا، وكاغاو، و</w:t>
      </w:r>
      <w:r w:rsidRPr="00AA6808">
        <w:rPr>
          <w:rFonts w:ascii="Traditional Arabic" w:hAnsi="Traditional Arabic" w:cs="Traditional Arabic"/>
          <w:sz w:val="36"/>
          <w:szCs w:val="36"/>
          <w:rtl/>
        </w:rPr>
        <w:t>تيقدا، وآ</w:t>
      </w:r>
      <w:r>
        <w:rPr>
          <w:rFonts w:ascii="Traditional Arabic" w:hAnsi="Traditional Arabic" w:cs="Traditional Arabic" w:hint="cs"/>
          <w:sz w:val="36"/>
          <w:szCs w:val="36"/>
          <w:rtl/>
        </w:rPr>
        <w:t>ي</w:t>
      </w:r>
      <w:r w:rsidRPr="00AA6808">
        <w:rPr>
          <w:rFonts w:ascii="Traditional Arabic" w:hAnsi="Traditional Arabic" w:cs="Traditional Arabic"/>
          <w:sz w:val="36"/>
          <w:szCs w:val="36"/>
          <w:rtl/>
        </w:rPr>
        <w:t xml:space="preserve">ير، وبلاد الهوسا </w:t>
      </w:r>
      <w:r>
        <w:rPr>
          <w:rFonts w:ascii="Traditional Arabic" w:hAnsi="Traditional Arabic" w:cs="Traditional Arabic" w:hint="cs"/>
          <w:sz w:val="36"/>
          <w:szCs w:val="36"/>
          <w:rtl/>
        </w:rPr>
        <w:t>بالإضافة إلى</w:t>
      </w:r>
      <w:r w:rsidRPr="00AA6808">
        <w:rPr>
          <w:rFonts w:ascii="Traditional Arabic" w:hAnsi="Traditional Arabic" w:cs="Traditional Arabic"/>
          <w:sz w:val="36"/>
          <w:szCs w:val="36"/>
          <w:rtl/>
        </w:rPr>
        <w:t xml:space="preserve"> بلاد التكرور، وبعد ذلك </w:t>
      </w:r>
      <w:r>
        <w:rPr>
          <w:rFonts w:ascii="Traditional Arabic" w:hAnsi="Traditional Arabic" w:cs="Traditional Arabic" w:hint="cs"/>
          <w:sz w:val="36"/>
          <w:szCs w:val="36"/>
          <w:rtl/>
        </w:rPr>
        <w:t>مرَّ</w:t>
      </w:r>
      <w:r w:rsidRPr="00AA6808">
        <w:rPr>
          <w:rFonts w:ascii="Traditional Arabic" w:hAnsi="Traditional Arabic" w:cs="Traditional Arabic"/>
          <w:sz w:val="36"/>
          <w:szCs w:val="36"/>
          <w:rtl/>
        </w:rPr>
        <w:t xml:space="preserve"> ب</w:t>
      </w:r>
      <w:r>
        <w:rPr>
          <w:rFonts w:ascii="Traditional Arabic" w:hAnsi="Traditional Arabic" w:cs="Traditional Arabic" w:hint="cs"/>
          <w:sz w:val="36"/>
          <w:szCs w:val="36"/>
          <w:rtl/>
        </w:rPr>
        <w:t>ج</w:t>
      </w:r>
      <w:r w:rsidRPr="00AA6808">
        <w:rPr>
          <w:rFonts w:ascii="Traditional Arabic" w:hAnsi="Traditional Arabic" w:cs="Traditional Arabic"/>
          <w:sz w:val="36"/>
          <w:szCs w:val="36"/>
          <w:rtl/>
        </w:rPr>
        <w:t>او عاصمة مملكة سنغاي والتقى ب</w:t>
      </w:r>
      <w:r>
        <w:rPr>
          <w:rFonts w:ascii="Traditional Arabic" w:hAnsi="Traditional Arabic" w:cs="Traditional Arabic" w:hint="cs"/>
          <w:sz w:val="36"/>
          <w:szCs w:val="36"/>
          <w:rtl/>
        </w:rPr>
        <w:t xml:space="preserve">سلطانها </w:t>
      </w:r>
      <w:r w:rsidRPr="00AA6808">
        <w:rPr>
          <w:rFonts w:ascii="Traditional Arabic" w:hAnsi="Traditional Arabic" w:cs="Traditional Arabic"/>
          <w:sz w:val="36"/>
          <w:szCs w:val="36"/>
          <w:rtl/>
        </w:rPr>
        <w:t xml:space="preserve">الأسقيا </w:t>
      </w:r>
      <w:r>
        <w:rPr>
          <w:rFonts w:ascii="Traditional Arabic" w:hAnsi="Traditional Arabic" w:cs="Traditional Arabic" w:hint="cs"/>
          <w:sz w:val="36"/>
          <w:szCs w:val="36"/>
          <w:rtl/>
        </w:rPr>
        <w:t xml:space="preserve">الحاج </w:t>
      </w:r>
      <w:r w:rsidRPr="00AA6808">
        <w:rPr>
          <w:rFonts w:ascii="Traditional Arabic" w:hAnsi="Traditional Arabic" w:cs="Traditional Arabic"/>
          <w:sz w:val="36"/>
          <w:szCs w:val="36"/>
          <w:rtl/>
        </w:rPr>
        <w:t>محمد الكبير</w:t>
      </w:r>
      <w:r>
        <w:rPr>
          <w:rFonts w:ascii="Traditional Arabic" w:hAnsi="Traditional Arabic" w:cs="Traditional Arabic" w:hint="cs"/>
          <w:sz w:val="36"/>
          <w:szCs w:val="36"/>
          <w:rtl/>
        </w:rPr>
        <w:t xml:space="preserve"> سنة</w:t>
      </w:r>
      <w:r w:rsidRPr="00AA6808">
        <w:rPr>
          <w:rFonts w:ascii="Traditional Arabic" w:hAnsi="Traditional Arabic" w:cs="Traditional Arabic"/>
          <w:sz w:val="36"/>
          <w:szCs w:val="36"/>
          <w:rtl/>
        </w:rPr>
        <w:t xml:space="preserve"> </w:t>
      </w:r>
      <w:r w:rsidRPr="00AA6808">
        <w:rPr>
          <w:rFonts w:ascii="Traditional Arabic" w:hAnsi="Traditional Arabic" w:cs="Traditional Arabic"/>
          <w:sz w:val="36"/>
          <w:szCs w:val="36"/>
        </w:rPr>
        <w:t>1493</w:t>
      </w:r>
      <w:r w:rsidRPr="00AA6808">
        <w:rPr>
          <w:rFonts w:ascii="Traditional Arabic" w:hAnsi="Traditional Arabic" w:cs="Traditional Arabic"/>
          <w:sz w:val="36"/>
          <w:szCs w:val="36"/>
          <w:rtl/>
        </w:rPr>
        <w:t>م ،</w:t>
      </w:r>
      <w:r>
        <w:rPr>
          <w:rFonts w:ascii="Traditional Arabic" w:hAnsi="Traditional Arabic" w:cs="Traditional Arabic" w:hint="cs"/>
          <w:sz w:val="36"/>
          <w:szCs w:val="36"/>
          <w:rtl/>
        </w:rPr>
        <w:t>الذي حمل له بعض النصائح و الفتاوي الخاصة بشؤون</w:t>
      </w:r>
      <w:r w:rsidRPr="00AA6808">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الحكم ، و نقل إلى سنغاي مبادئ الطريقة القادرية السنية المالكية،</w:t>
      </w:r>
      <w:r w:rsidRPr="00AA6808">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 بذلك كان </w:t>
      </w:r>
      <w:r w:rsidRPr="00AA6808">
        <w:rPr>
          <w:rFonts w:ascii="Traditional Arabic" w:hAnsi="Traditional Arabic" w:cs="Traditional Arabic"/>
          <w:sz w:val="36"/>
          <w:szCs w:val="36"/>
          <w:rtl/>
        </w:rPr>
        <w:t>أو</w:t>
      </w:r>
      <w:r>
        <w:rPr>
          <w:rFonts w:ascii="Traditional Arabic" w:hAnsi="Traditional Arabic" w:cs="Traditional Arabic" w:hint="cs"/>
          <w:sz w:val="36"/>
          <w:szCs w:val="36"/>
          <w:rtl/>
        </w:rPr>
        <w:t>َّ</w:t>
      </w:r>
      <w:r w:rsidRPr="00AA6808">
        <w:rPr>
          <w:rFonts w:ascii="Traditional Arabic" w:hAnsi="Traditional Arabic" w:cs="Traditional Arabic"/>
          <w:sz w:val="36"/>
          <w:szCs w:val="36"/>
          <w:rtl/>
        </w:rPr>
        <w:t>ل من نشر الطريقة</w:t>
      </w:r>
      <w:r w:rsidRPr="00AA6808">
        <w:rPr>
          <w:rFonts w:ascii="Traditional Arabic" w:hAnsi="Traditional Arabic" w:cs="Traditional Arabic"/>
          <w:sz w:val="36"/>
          <w:szCs w:val="36"/>
        </w:rPr>
        <w:t xml:space="preserve"> </w:t>
      </w:r>
      <w:r w:rsidRPr="00AA6808">
        <w:rPr>
          <w:rFonts w:ascii="Traditional Arabic" w:hAnsi="Traditional Arabic" w:cs="Traditional Arabic"/>
          <w:sz w:val="36"/>
          <w:szCs w:val="36"/>
          <w:rtl/>
        </w:rPr>
        <w:t>القادرية بالسودان الغربي</w:t>
      </w:r>
      <w:r>
        <w:rPr>
          <w:rFonts w:ascii="Traditional Arabic" w:hAnsi="Traditional Arabic" w:cs="Traditional Arabic" w:hint="cs"/>
          <w:sz w:val="36"/>
          <w:szCs w:val="36"/>
          <w:rtl/>
        </w:rPr>
        <w:t>.</w:t>
      </w:r>
    </w:p>
    <w:p w:rsidR="0096700D" w:rsidRDefault="0096700D" w:rsidP="0096700D">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AA6808">
        <w:rPr>
          <w:rFonts w:ascii="Traditional Arabic" w:hAnsi="Traditional Arabic" w:cs="Traditional Arabic"/>
          <w:sz w:val="36"/>
          <w:szCs w:val="36"/>
          <w:rtl/>
        </w:rPr>
        <w:t xml:space="preserve">وفي سنة 1553م </w:t>
      </w:r>
      <w:r>
        <w:rPr>
          <w:rFonts w:ascii="Traditional Arabic" w:hAnsi="Traditional Arabic" w:cs="Traditional Arabic" w:hint="cs"/>
          <w:sz w:val="36"/>
          <w:szCs w:val="36"/>
          <w:rtl/>
        </w:rPr>
        <w:t>دخلت على الطريقة القادرية في</w:t>
      </w:r>
      <w:r w:rsidRPr="00AA6808">
        <w:rPr>
          <w:rFonts w:ascii="Traditional Arabic" w:hAnsi="Traditional Arabic" w:cs="Traditional Arabic"/>
          <w:sz w:val="36"/>
          <w:szCs w:val="36"/>
          <w:rtl/>
        </w:rPr>
        <w:t xml:space="preserve"> </w:t>
      </w:r>
      <w:r>
        <w:rPr>
          <w:rFonts w:ascii="Traditional Arabic" w:hAnsi="Traditional Arabic" w:cs="Traditional Arabic" w:hint="cs"/>
          <w:sz w:val="36"/>
          <w:szCs w:val="36"/>
          <w:rtl/>
        </w:rPr>
        <w:t>إفريقيا جنوب الصحراء</w:t>
      </w:r>
      <w:r w:rsidRPr="00AA6808">
        <w:rPr>
          <w:rFonts w:ascii="Traditional Arabic" w:hAnsi="Traditional Arabic" w:cs="Traditional Arabic"/>
          <w:sz w:val="36"/>
          <w:szCs w:val="36"/>
          <w:rtl/>
        </w:rPr>
        <w:t xml:space="preserve"> أفكار</w:t>
      </w:r>
      <w:r>
        <w:rPr>
          <w:rFonts w:ascii="Traditional Arabic" w:hAnsi="Traditional Arabic" w:cs="Traditional Arabic" w:hint="cs"/>
          <w:sz w:val="36"/>
          <w:szCs w:val="36"/>
          <w:rtl/>
        </w:rPr>
        <w:t>ا</w:t>
      </w:r>
      <w:r w:rsidRPr="00AA6808">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جديدة قادمة </w:t>
      </w:r>
      <w:r w:rsidRPr="00AA6808">
        <w:rPr>
          <w:rFonts w:ascii="Traditional Arabic" w:hAnsi="Traditional Arabic" w:cs="Traditional Arabic"/>
          <w:sz w:val="36"/>
          <w:szCs w:val="36"/>
          <w:rtl/>
        </w:rPr>
        <w:t xml:space="preserve">من مصر وتركيا عبر شرق إفريقيا، </w:t>
      </w:r>
      <w:r>
        <w:rPr>
          <w:rFonts w:ascii="Traditional Arabic" w:hAnsi="Traditional Arabic" w:cs="Traditional Arabic" w:hint="cs"/>
          <w:sz w:val="36"/>
          <w:szCs w:val="36"/>
          <w:rtl/>
        </w:rPr>
        <w:t>منها</w:t>
      </w:r>
      <w:r w:rsidRPr="00AA6808">
        <w:rPr>
          <w:rFonts w:ascii="Traditional Arabic" w:hAnsi="Traditional Arabic" w:cs="Traditional Arabic"/>
          <w:sz w:val="36"/>
          <w:szCs w:val="36"/>
          <w:rtl/>
        </w:rPr>
        <w:t xml:space="preserve"> أفكار</w:t>
      </w:r>
      <w:r w:rsidRPr="00AA6808">
        <w:rPr>
          <w:rFonts w:ascii="Traditional Arabic" w:hAnsi="Traditional Arabic" w:cs="Traditional Arabic"/>
          <w:sz w:val="36"/>
          <w:szCs w:val="36"/>
        </w:rPr>
        <w:t xml:space="preserve"> </w:t>
      </w:r>
      <w:r w:rsidRPr="00AA6808">
        <w:rPr>
          <w:rFonts w:ascii="Traditional Arabic" w:hAnsi="Traditional Arabic" w:cs="Traditional Arabic"/>
          <w:sz w:val="36"/>
          <w:szCs w:val="36"/>
          <w:rtl/>
        </w:rPr>
        <w:t xml:space="preserve">الشيخ زروق والذي يعتبر من أهم رجال الطريقة </w:t>
      </w:r>
      <w:r>
        <w:rPr>
          <w:rFonts w:ascii="Traditional Arabic" w:hAnsi="Traditional Arabic" w:cs="Traditional Arabic" w:hint="cs"/>
          <w:sz w:val="36"/>
          <w:szCs w:val="36"/>
          <w:rtl/>
        </w:rPr>
        <w:t xml:space="preserve">القادرية </w:t>
      </w:r>
      <w:r w:rsidRPr="00AA6808">
        <w:rPr>
          <w:rFonts w:ascii="Traditional Arabic" w:hAnsi="Traditional Arabic" w:cs="Traditional Arabic"/>
          <w:sz w:val="36"/>
          <w:szCs w:val="36"/>
          <w:rtl/>
        </w:rPr>
        <w:t>ب</w:t>
      </w:r>
      <w:r>
        <w:rPr>
          <w:rFonts w:ascii="Traditional Arabic" w:hAnsi="Traditional Arabic" w:cs="Traditional Arabic" w:hint="cs"/>
          <w:sz w:val="36"/>
          <w:szCs w:val="36"/>
          <w:rtl/>
        </w:rPr>
        <w:t xml:space="preserve">منطقة </w:t>
      </w:r>
      <w:r w:rsidRPr="00AA6808">
        <w:rPr>
          <w:rFonts w:ascii="Traditional Arabic" w:hAnsi="Traditional Arabic" w:cs="Traditional Arabic"/>
          <w:sz w:val="36"/>
          <w:szCs w:val="36"/>
          <w:rtl/>
        </w:rPr>
        <w:t xml:space="preserve">أغاديس، ومن هذه المدينة انتقلت أفكاره </w:t>
      </w:r>
      <w:r w:rsidRPr="00AA6808">
        <w:rPr>
          <w:rFonts w:ascii="Traditional Arabic" w:hAnsi="Traditional Arabic" w:cs="Traditional Arabic"/>
          <w:sz w:val="36"/>
          <w:szCs w:val="36"/>
        </w:rPr>
        <w:t xml:space="preserve"> </w:t>
      </w:r>
      <w:r w:rsidRPr="00AA6808">
        <w:rPr>
          <w:rFonts w:ascii="Traditional Arabic" w:hAnsi="Traditional Arabic" w:cs="Traditional Arabic"/>
          <w:sz w:val="36"/>
          <w:szCs w:val="36"/>
          <w:rtl/>
        </w:rPr>
        <w:t>وآراؤه إلى الشيخ المختار</w:t>
      </w:r>
      <w:r>
        <w:rPr>
          <w:rFonts w:ascii="Traditional Arabic" w:hAnsi="Traditional Arabic" w:cs="Traditional Arabic" w:hint="cs"/>
          <w:sz w:val="36"/>
          <w:szCs w:val="36"/>
          <w:rtl/>
        </w:rPr>
        <w:t xml:space="preserve"> البكاي الكبير</w:t>
      </w:r>
      <w:r w:rsidRPr="00AA6808">
        <w:rPr>
          <w:rFonts w:ascii="Traditional Arabic" w:hAnsi="Traditional Arabic" w:cs="Traditional Arabic"/>
          <w:sz w:val="36"/>
          <w:szCs w:val="36"/>
          <w:rtl/>
        </w:rPr>
        <w:t xml:space="preserve"> الك</w:t>
      </w:r>
      <w:r>
        <w:rPr>
          <w:rFonts w:ascii="Traditional Arabic" w:hAnsi="Traditional Arabic" w:cs="Traditional Arabic" w:hint="cs"/>
          <w:sz w:val="36"/>
          <w:szCs w:val="36"/>
          <w:rtl/>
        </w:rPr>
        <w:t>نتي.</w:t>
      </w:r>
      <w:r w:rsidRPr="00727AAD">
        <w:rPr>
          <w:rFonts w:ascii="Traditional Arabic" w:hAnsi="Traditional Arabic" w:cs="Traditional Arabic"/>
          <w:sz w:val="36"/>
          <w:szCs w:val="36"/>
          <w:rtl/>
        </w:rPr>
        <w:t xml:space="preserve">     </w:t>
      </w:r>
    </w:p>
    <w:p w:rsidR="0096700D" w:rsidRPr="00727AAD" w:rsidRDefault="0096700D" w:rsidP="0096700D">
      <w:pPr>
        <w:bidi/>
        <w:spacing w:after="120"/>
        <w:jc w:val="both"/>
        <w:rPr>
          <w:rFonts w:ascii="Traditional Arabic" w:hAnsi="Traditional Arabic" w:cs="Traditional Arabic"/>
          <w:sz w:val="36"/>
          <w:szCs w:val="36"/>
          <w:vertAlign w:val="superscript"/>
        </w:rPr>
      </w:pPr>
      <w:r>
        <w:rPr>
          <w:rFonts w:ascii="Traditional Arabic" w:hAnsi="Traditional Arabic" w:cs="Traditional Arabic" w:hint="cs"/>
          <w:sz w:val="36"/>
          <w:szCs w:val="36"/>
          <w:rtl/>
        </w:rPr>
        <w:t xml:space="preserve">     ف</w:t>
      </w:r>
      <w:r w:rsidRPr="00727AAD">
        <w:rPr>
          <w:rFonts w:ascii="Traditional Arabic" w:hAnsi="Traditional Arabic" w:cs="Traditional Arabic"/>
          <w:sz w:val="36"/>
          <w:szCs w:val="36"/>
          <w:rtl/>
        </w:rPr>
        <w:t>بعد وفاة</w:t>
      </w:r>
      <w:r>
        <w:rPr>
          <w:rFonts w:ascii="Traditional Arabic" w:hAnsi="Traditional Arabic" w:cs="Traditional Arabic" w:hint="cs"/>
          <w:sz w:val="36"/>
          <w:szCs w:val="36"/>
          <w:rtl/>
        </w:rPr>
        <w:t xml:space="preserve"> الشيخ</w:t>
      </w:r>
      <w:r w:rsidRPr="00727AAD">
        <w:rPr>
          <w:rFonts w:ascii="Traditional Arabic" w:hAnsi="Traditional Arabic" w:cs="Traditional Arabic"/>
          <w:sz w:val="36"/>
          <w:szCs w:val="36"/>
          <w:rtl/>
        </w:rPr>
        <w:t xml:space="preserve"> المغيلي ظهر فرغ آخر للقادرية عرفت ب</w:t>
      </w:r>
      <w:r>
        <w:rPr>
          <w:rFonts w:ascii="Traditional Arabic" w:hAnsi="Traditional Arabic" w:cs="Traditional Arabic"/>
          <w:sz w:val="36"/>
          <w:szCs w:val="36"/>
          <w:rtl/>
        </w:rPr>
        <w:t>اسم الطريقة البكائية، وذلك</w:t>
      </w:r>
      <w:r w:rsidRPr="00727AAD">
        <w:rPr>
          <w:rFonts w:ascii="Traditional Arabic" w:hAnsi="Traditional Arabic" w:cs="Traditional Arabic"/>
          <w:sz w:val="36"/>
          <w:szCs w:val="36"/>
          <w:rtl/>
        </w:rPr>
        <w:t xml:space="preserve"> في الصحراء الجزائرية في القرن (10ﻫ-16م) وامتدت إلى ساحل صحراء إفريقيا التي تفرعت عن الطريقة القادرية ،حيث أسسها</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الشيخ  أحمد بكاي الكنتي (توفي سنة960ﻫ/552م) الذي التقى المغيلي بتوات و</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اخذ عنه</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أوراد الطريقة، وأصبح رئيسا لها في الصحراء الكبرى، لكن الطريقة البكاية ازدهرت في عهد الشيخ المختار الكنتي (توفي سنة 1226ﻫجري/1811م</w:t>
      </w:r>
      <w:r w:rsidRPr="00727AAD">
        <w:rPr>
          <w:rFonts w:ascii="Traditional Arabic" w:hAnsi="Traditional Arabic" w:cs="Traditional Arabic"/>
          <w:b/>
          <w:bCs/>
          <w:sz w:val="36"/>
          <w:szCs w:val="36"/>
          <w:u w:val="single"/>
          <w:rtl/>
        </w:rPr>
        <w:t>)</w:t>
      </w:r>
      <w:r w:rsidRPr="00727AAD">
        <w:rPr>
          <w:rFonts w:ascii="Traditional Arabic" w:hAnsi="Traditional Arabic" w:cs="Traditional Arabic"/>
          <w:sz w:val="36"/>
          <w:szCs w:val="36"/>
          <w:rtl/>
        </w:rPr>
        <w:t xml:space="preserve"> الذي أحيا الطريقة بعد فترة خم</w:t>
      </w:r>
      <w:r>
        <w:rPr>
          <w:rFonts w:ascii="Traditional Arabic" w:hAnsi="Traditional Arabic" w:cs="Traditional Arabic"/>
          <w:sz w:val="36"/>
          <w:szCs w:val="36"/>
          <w:rtl/>
        </w:rPr>
        <w:t xml:space="preserve">ول و جمود، وأعاد بعثها من جديد </w:t>
      </w:r>
      <w:r w:rsidRPr="00727AAD">
        <w:rPr>
          <w:rFonts w:ascii="Traditional Arabic" w:hAnsi="Traditional Arabic" w:cs="Traditional Arabic"/>
          <w:sz w:val="36"/>
          <w:szCs w:val="36"/>
          <w:rtl/>
        </w:rPr>
        <w:t>، إذ عمل على توطيد العلاقات الثقافية بين ضفتي الصحراء وتنقل بين توات وولاته وتنبكتو في حين استقر أحفاده في الأزواد شمال مالي وانشئوا فروعا لزاويتهم في حواضر ا</w:t>
      </w:r>
      <w:r>
        <w:rPr>
          <w:rFonts w:ascii="Traditional Arabic" w:hAnsi="Traditional Arabic" w:cs="Traditional Arabic"/>
          <w:sz w:val="36"/>
          <w:szCs w:val="36"/>
          <w:rtl/>
        </w:rPr>
        <w:t>لصحراء الإفريقية، والملاحظ انه</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 xml:space="preserve">لم يقتصر دورها على الجانب الروحي والاجتماعي بل </w:t>
      </w:r>
      <w:r w:rsidRPr="00727AAD">
        <w:rPr>
          <w:rFonts w:ascii="Traditional Arabic" w:hAnsi="Traditional Arabic" w:cs="Traditional Arabic"/>
          <w:sz w:val="36"/>
          <w:szCs w:val="36"/>
          <w:rtl/>
        </w:rPr>
        <w:lastRenderedPageBreak/>
        <w:t>تعداهما إلى الجانب السياسي إذ ظهرت دويلات استندت على دعوتها مثل دولة عثمان دان فوديو في نيجيريا و</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أحمدو لوبو (1260ﻫ-1844م) في ماسينا.</w:t>
      </w:r>
    </w:p>
    <w:p w:rsidR="0096700D" w:rsidRDefault="0096700D" w:rsidP="0096700D">
      <w:pPr>
        <w:autoSpaceDE w:val="0"/>
        <w:autoSpaceDN w:val="0"/>
        <w:bidi/>
        <w:adjustRightInd w:val="0"/>
        <w:spacing w:after="12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كما انتقلت القادرية من حاضرة توات نحو بلاد الساحل الإفريقي و السودان الغربي،</w:t>
      </w:r>
      <w:r w:rsidRPr="00FA013B">
        <w:rPr>
          <w:rFonts w:ascii="Simplified Arabic" w:hAnsi="Simplified Arabic" w:cs="Simplified Arabic"/>
          <w:sz w:val="32"/>
          <w:szCs w:val="32"/>
          <w:rtl/>
        </w:rPr>
        <w:t xml:space="preserve"> </w:t>
      </w:r>
      <w:r w:rsidRPr="00D23233">
        <w:rPr>
          <w:rFonts w:ascii="Traditional Arabic" w:hAnsi="Traditional Arabic" w:cs="Traditional Arabic"/>
          <w:sz w:val="36"/>
          <w:szCs w:val="36"/>
          <w:rtl/>
        </w:rPr>
        <w:t xml:space="preserve">إذ تعد منطقة توات من المدن الجنوبية الغربية للصحراء الجزائرية، و هي تابعة اليوم لولاية </w:t>
      </w:r>
      <w:r>
        <w:rPr>
          <w:rFonts w:ascii="Traditional Arabic" w:hAnsi="Traditional Arabic" w:cs="Traditional Arabic" w:hint="cs"/>
          <w:sz w:val="36"/>
          <w:szCs w:val="36"/>
          <w:rtl/>
        </w:rPr>
        <w:t>أ</w:t>
      </w:r>
      <w:r>
        <w:rPr>
          <w:rFonts w:ascii="Traditional Arabic" w:hAnsi="Traditional Arabic" w:cs="Traditional Arabic"/>
          <w:sz w:val="36"/>
          <w:szCs w:val="36"/>
          <w:rtl/>
        </w:rPr>
        <w:t xml:space="preserve">درار الجزائرية. </w:t>
      </w:r>
      <w:r>
        <w:rPr>
          <w:rFonts w:ascii="Traditional Arabic" w:hAnsi="Traditional Arabic" w:cs="Traditional Arabic" w:hint="cs"/>
          <w:sz w:val="36"/>
          <w:szCs w:val="36"/>
          <w:rtl/>
        </w:rPr>
        <w:t>لشيوخ الطريقة</w:t>
      </w:r>
      <w:r w:rsidRPr="00D23233">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في </w:t>
      </w:r>
      <w:r w:rsidRPr="00D23233">
        <w:rPr>
          <w:rFonts w:ascii="Traditional Arabic" w:hAnsi="Traditional Arabic" w:cs="Traditional Arabic"/>
          <w:sz w:val="36"/>
          <w:szCs w:val="36"/>
          <w:rtl/>
        </w:rPr>
        <w:t xml:space="preserve">هذه المدينة دور كبير في </w:t>
      </w:r>
      <w:r>
        <w:rPr>
          <w:rFonts w:ascii="Traditional Arabic" w:hAnsi="Traditional Arabic" w:cs="Traditional Arabic" w:hint="cs"/>
          <w:sz w:val="36"/>
          <w:szCs w:val="36"/>
          <w:rtl/>
        </w:rPr>
        <w:t>نشر الإسلام و علومه</w:t>
      </w:r>
      <w:r w:rsidRPr="00D23233">
        <w:rPr>
          <w:rFonts w:ascii="Traditional Arabic" w:hAnsi="Traditional Arabic" w:cs="Traditional Arabic"/>
          <w:sz w:val="36"/>
          <w:szCs w:val="36"/>
          <w:rtl/>
        </w:rPr>
        <w:t xml:space="preserve"> في منطقة الساحل، و ذلك بحكم الموقع الجغرافي، والعامل التاريخي، حيث جعل منطقة توات على اتصال مستمر بأهم الحواضر العلمية في بلاد الساحل كتنبكتو، و جاو، و </w:t>
      </w:r>
      <w:r>
        <w:rPr>
          <w:rFonts w:ascii="Traditional Arabic" w:hAnsi="Traditional Arabic" w:cs="Traditional Arabic" w:hint="cs"/>
          <w:sz w:val="36"/>
          <w:szCs w:val="36"/>
          <w:rtl/>
        </w:rPr>
        <w:t>أ</w:t>
      </w:r>
      <w:r w:rsidRPr="00D23233">
        <w:rPr>
          <w:rFonts w:ascii="Traditional Arabic" w:hAnsi="Traditional Arabic" w:cs="Traditional Arabic"/>
          <w:sz w:val="36"/>
          <w:szCs w:val="36"/>
          <w:rtl/>
        </w:rPr>
        <w:t xml:space="preserve">ودغست، إذ كانت توات تشكل منطقة عبور رئيسية لقوافل التجارة والحج القادمة من بلاد السودان، والمتجهة نحو دول المغرب الاسلامي </w:t>
      </w:r>
      <w:r>
        <w:rPr>
          <w:rFonts w:ascii="Traditional Arabic" w:hAnsi="Traditional Arabic" w:cs="Traditional Arabic" w:hint="cs"/>
          <w:sz w:val="36"/>
          <w:szCs w:val="36"/>
          <w:rtl/>
        </w:rPr>
        <w:t>أ</w:t>
      </w:r>
      <w:r w:rsidRPr="00D23233">
        <w:rPr>
          <w:rFonts w:ascii="Traditional Arabic" w:hAnsi="Traditional Arabic" w:cs="Traditional Arabic"/>
          <w:sz w:val="36"/>
          <w:szCs w:val="36"/>
          <w:rtl/>
        </w:rPr>
        <w:t>و المشرق</w:t>
      </w:r>
      <w:r w:rsidRPr="00D23233">
        <w:rPr>
          <w:rFonts w:ascii="Traditional Arabic" w:hAnsi="Traditional Arabic" w:cs="Traditional Arabic" w:hint="cs"/>
          <w:sz w:val="36"/>
          <w:szCs w:val="36"/>
          <w:vertAlign w:val="superscript"/>
          <w:rtl/>
        </w:rPr>
        <w:t>(</w:t>
      </w:r>
      <w:r w:rsidRPr="00D23233">
        <w:rPr>
          <w:rStyle w:val="Appelnotedebasdep"/>
          <w:rFonts w:ascii="Traditional Arabic" w:hAnsi="Traditional Arabic" w:cs="Traditional Arabic"/>
          <w:b/>
          <w:bCs/>
          <w:sz w:val="36"/>
          <w:szCs w:val="36"/>
          <w:rtl/>
        </w:rPr>
        <w:footnoteReference w:id="2"/>
      </w:r>
      <w:r w:rsidRPr="00D23233">
        <w:rPr>
          <w:rFonts w:ascii="Traditional Arabic" w:hAnsi="Traditional Arabic" w:cs="Traditional Arabic" w:hint="cs"/>
          <w:sz w:val="36"/>
          <w:szCs w:val="36"/>
          <w:vertAlign w:val="superscript"/>
          <w:rtl/>
        </w:rPr>
        <w:t>)</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D23233">
        <w:rPr>
          <w:rFonts w:ascii="Traditional Arabic" w:hAnsi="Traditional Arabic" w:cs="Traditional Arabic"/>
          <w:sz w:val="36"/>
          <w:szCs w:val="36"/>
          <w:rtl/>
        </w:rPr>
        <w:t xml:space="preserve">كما ساهمت الهجرات المتدفقة من </w:t>
      </w:r>
      <w:r>
        <w:rPr>
          <w:rFonts w:ascii="Traditional Arabic" w:hAnsi="Traditional Arabic" w:cs="Traditional Arabic" w:hint="cs"/>
          <w:sz w:val="36"/>
          <w:szCs w:val="36"/>
          <w:rtl/>
        </w:rPr>
        <w:t>إ</w:t>
      </w:r>
      <w:r w:rsidRPr="00D23233">
        <w:rPr>
          <w:rFonts w:ascii="Traditional Arabic" w:hAnsi="Traditional Arabic" w:cs="Traditional Arabic"/>
          <w:sz w:val="36"/>
          <w:szCs w:val="36"/>
          <w:rtl/>
        </w:rPr>
        <w:t>قليم توات نحو بلاد الساحل دور في نقل الاسلام والتصوف والزوايا و ما ترتب عنها من حركة التعليم و نشر العلوم الدينية، دون اغفال دور تجار توات في مد مناطق صحراء إفريقيا بالأفكار والتعاليم الإسلامية</w:t>
      </w:r>
      <w:r>
        <w:rPr>
          <w:rFonts w:ascii="Traditional Arabic" w:hAnsi="Traditional Arabic" w:cs="Traditional Arabic" w:hint="cs"/>
          <w:sz w:val="36"/>
          <w:szCs w:val="36"/>
          <w:rtl/>
        </w:rPr>
        <w:t xml:space="preserve"> على النهج الصوفي القادري</w:t>
      </w:r>
      <w:r w:rsidRPr="00D23233">
        <w:rPr>
          <w:rFonts w:ascii="Traditional Arabic" w:hAnsi="Traditional Arabic" w:cs="Traditional Arabic"/>
          <w:sz w:val="36"/>
          <w:szCs w:val="36"/>
          <w:rtl/>
        </w:rPr>
        <w:t>.</w:t>
      </w:r>
    </w:p>
    <w:p w:rsidR="0096700D" w:rsidRPr="00D74107" w:rsidRDefault="0096700D" w:rsidP="0096700D">
      <w:pPr>
        <w:bidi/>
        <w:spacing w:after="120"/>
        <w:jc w:val="both"/>
        <w:rPr>
          <w:rFonts w:ascii="Traditional Arabic" w:hAnsi="Traditional Arabic" w:cs="Traditional Arabic"/>
          <w:sz w:val="36"/>
          <w:szCs w:val="36"/>
        </w:rPr>
      </w:pPr>
      <w:r w:rsidRPr="00D74107">
        <w:rPr>
          <w:rFonts w:ascii="Traditional Arabic" w:hAnsi="Traditional Arabic" w:cs="Traditional Arabic"/>
          <w:sz w:val="36"/>
          <w:szCs w:val="36"/>
          <w:rtl/>
        </w:rPr>
        <w:t xml:space="preserve">      لكن الدور الكبير الذي مارسه علماء قبائل توات الجزائرية في منطقة الساحل وبالخصوص في تنبكتو، يبقى بدون منازع من طرف شيوخ </w:t>
      </w:r>
      <w:r>
        <w:rPr>
          <w:rFonts w:ascii="Traditional Arabic" w:hAnsi="Traditional Arabic" w:cs="Traditional Arabic" w:hint="cs"/>
          <w:sz w:val="36"/>
          <w:szCs w:val="36"/>
          <w:rtl/>
        </w:rPr>
        <w:t xml:space="preserve">الطريقة </w:t>
      </w:r>
      <w:r w:rsidRPr="00D74107">
        <w:rPr>
          <w:rFonts w:ascii="Traditional Arabic" w:hAnsi="Traditional Arabic" w:cs="Traditional Arabic"/>
          <w:sz w:val="36"/>
          <w:szCs w:val="36"/>
          <w:rtl/>
        </w:rPr>
        <w:t>الصوفية</w:t>
      </w:r>
      <w:r>
        <w:rPr>
          <w:rFonts w:ascii="Traditional Arabic" w:hAnsi="Traditional Arabic" w:cs="Traditional Arabic" w:hint="cs"/>
          <w:sz w:val="36"/>
          <w:szCs w:val="36"/>
          <w:rtl/>
        </w:rPr>
        <w:t xml:space="preserve"> القادرية</w:t>
      </w:r>
      <w:r w:rsidRPr="00D74107">
        <w:rPr>
          <w:rFonts w:ascii="Traditional Arabic" w:hAnsi="Traditional Arabic" w:cs="Traditional Arabic"/>
          <w:sz w:val="36"/>
          <w:szCs w:val="36"/>
          <w:rtl/>
        </w:rPr>
        <w:t>، و على ر</w:t>
      </w:r>
      <w:r>
        <w:rPr>
          <w:rFonts w:ascii="Traditional Arabic" w:hAnsi="Traditional Arabic" w:cs="Traditional Arabic" w:hint="cs"/>
          <w:sz w:val="36"/>
          <w:szCs w:val="36"/>
          <w:rtl/>
        </w:rPr>
        <w:t>أ</w:t>
      </w:r>
      <w:r w:rsidRPr="00D74107">
        <w:rPr>
          <w:rFonts w:ascii="Traditional Arabic" w:hAnsi="Traditional Arabic" w:cs="Traditional Arabic"/>
          <w:sz w:val="36"/>
          <w:szCs w:val="36"/>
          <w:rtl/>
        </w:rPr>
        <w:t xml:space="preserve">سهم شيوخ الطريقة القادرية البكائية، التي </w:t>
      </w:r>
      <w:r>
        <w:rPr>
          <w:rFonts w:ascii="Traditional Arabic" w:hAnsi="Traditional Arabic" w:cs="Traditional Arabic" w:hint="cs"/>
          <w:sz w:val="36"/>
          <w:szCs w:val="36"/>
          <w:rtl/>
        </w:rPr>
        <w:t>أ</w:t>
      </w:r>
      <w:r w:rsidRPr="00D74107">
        <w:rPr>
          <w:rFonts w:ascii="Traditional Arabic" w:hAnsi="Traditional Arabic" w:cs="Traditional Arabic"/>
          <w:sz w:val="36"/>
          <w:szCs w:val="36"/>
          <w:rtl/>
        </w:rPr>
        <w:t xml:space="preserve">نشاها الشيخ سيدي </w:t>
      </w:r>
      <w:r>
        <w:rPr>
          <w:rFonts w:ascii="Traditional Arabic" w:hAnsi="Traditional Arabic" w:cs="Traditional Arabic" w:hint="cs"/>
          <w:sz w:val="36"/>
          <w:szCs w:val="36"/>
          <w:rtl/>
        </w:rPr>
        <w:t>أ</w:t>
      </w:r>
      <w:r w:rsidRPr="00D74107">
        <w:rPr>
          <w:rFonts w:ascii="Traditional Arabic" w:hAnsi="Traditional Arabic" w:cs="Traditional Arabic"/>
          <w:sz w:val="36"/>
          <w:szCs w:val="36"/>
          <w:rtl/>
        </w:rPr>
        <w:t>حمد البكاي الكونتي من قبيلة كونته الصحراوية الذي عاش خلال القرن التاسع للهجرة/15م، و حمل راية الاسلام ونشره في صفوف القبائل السودانية في منطقة الساحل، و بعده تمسكت قبيلة كونته بهذا الدور خاصة في عهد ابنه الشيخ عمر.</w:t>
      </w:r>
    </w:p>
    <w:p w:rsidR="0096700D" w:rsidRDefault="0096700D" w:rsidP="0096700D">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D74107">
        <w:rPr>
          <w:rFonts w:ascii="Traditional Arabic" w:hAnsi="Traditional Arabic" w:cs="Traditional Arabic"/>
          <w:sz w:val="36"/>
          <w:szCs w:val="36"/>
          <w:rtl/>
        </w:rPr>
        <w:t>و يؤكد المؤرخ الفرنسي بول مارتي</w:t>
      </w:r>
      <w:r>
        <w:rPr>
          <w:rFonts w:ascii="Traditional Arabic" w:hAnsi="Traditional Arabic" w:cs="Traditional Arabic" w:hint="cs"/>
          <w:sz w:val="36"/>
          <w:szCs w:val="36"/>
          <w:rtl/>
        </w:rPr>
        <w:t>(</w:t>
      </w:r>
      <w:r w:rsidRPr="00D74107">
        <w:rPr>
          <w:rFonts w:ascii="Traditional Arabic" w:hAnsi="Traditional Arabic" w:cs="Traditional Arabic"/>
          <w:sz w:val="32"/>
          <w:szCs w:val="32"/>
        </w:rPr>
        <w:t>Paul Marty</w:t>
      </w:r>
      <w:r>
        <w:rPr>
          <w:rFonts w:ascii="Traditional Arabic" w:hAnsi="Traditional Arabic" w:cs="Traditional Arabic" w:hint="cs"/>
          <w:sz w:val="36"/>
          <w:szCs w:val="36"/>
          <w:rtl/>
        </w:rPr>
        <w:t>)</w:t>
      </w:r>
      <w:r w:rsidRPr="00D74107">
        <w:rPr>
          <w:rFonts w:ascii="Traditional Arabic" w:hAnsi="Traditional Arabic" w:cs="Traditional Arabic"/>
          <w:sz w:val="36"/>
          <w:szCs w:val="36"/>
          <w:rtl/>
        </w:rPr>
        <w:t xml:space="preserve"> بأن الرسالة التي </w:t>
      </w:r>
      <w:r>
        <w:rPr>
          <w:rFonts w:ascii="Traditional Arabic" w:hAnsi="Traditional Arabic" w:cs="Traditional Arabic" w:hint="cs"/>
          <w:sz w:val="36"/>
          <w:szCs w:val="36"/>
          <w:rtl/>
        </w:rPr>
        <w:t>أ</w:t>
      </w:r>
      <w:r>
        <w:rPr>
          <w:rFonts w:ascii="Traditional Arabic" w:hAnsi="Traditional Arabic" w:cs="Traditional Arabic"/>
          <w:sz w:val="36"/>
          <w:szCs w:val="36"/>
          <w:rtl/>
        </w:rPr>
        <w:t>رسلها ملك بورنو الملقب بـ</w:t>
      </w:r>
      <w:r w:rsidRPr="00D74107">
        <w:rPr>
          <w:rFonts w:ascii="Traditional Arabic" w:hAnsi="Traditional Arabic" w:cs="Traditional Arabic"/>
          <w:sz w:val="36"/>
          <w:szCs w:val="36"/>
          <w:rtl/>
        </w:rPr>
        <w:t xml:space="preserve">(كادي) </w:t>
      </w:r>
      <w:r>
        <w:rPr>
          <w:rFonts w:ascii="Traditional Arabic" w:hAnsi="Traditional Arabic" w:cs="Traditional Arabic" w:hint="cs"/>
          <w:sz w:val="36"/>
          <w:szCs w:val="36"/>
          <w:rtl/>
        </w:rPr>
        <w:t>أ</w:t>
      </w:r>
      <w:r w:rsidRPr="00D74107">
        <w:rPr>
          <w:rFonts w:ascii="Traditional Arabic" w:hAnsi="Traditional Arabic" w:cs="Traditional Arabic"/>
          <w:sz w:val="36"/>
          <w:szCs w:val="36"/>
          <w:rtl/>
        </w:rPr>
        <w:t xml:space="preserve">و (كانديي) سابق الذكر </w:t>
      </w:r>
      <w:r>
        <w:rPr>
          <w:rFonts w:ascii="Traditional Arabic" w:hAnsi="Traditional Arabic" w:cs="Traditional Arabic" w:hint="cs"/>
          <w:sz w:val="36"/>
          <w:szCs w:val="36"/>
          <w:rtl/>
        </w:rPr>
        <w:t>إ</w:t>
      </w:r>
      <w:r w:rsidRPr="00D74107">
        <w:rPr>
          <w:rFonts w:ascii="Traditional Arabic" w:hAnsi="Traditional Arabic" w:cs="Traditional Arabic"/>
          <w:sz w:val="36"/>
          <w:szCs w:val="36"/>
          <w:rtl/>
        </w:rPr>
        <w:t>لى علماء</w:t>
      </w:r>
      <w:r>
        <w:rPr>
          <w:rFonts w:ascii="Traditional Arabic" w:hAnsi="Traditional Arabic" w:cs="Traditional Arabic" w:hint="cs"/>
          <w:sz w:val="36"/>
          <w:szCs w:val="36"/>
          <w:rtl/>
        </w:rPr>
        <w:t xml:space="preserve"> و سشيخى القادرية</w:t>
      </w:r>
      <w:r w:rsidRPr="00D7410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ب</w:t>
      </w:r>
      <w:r w:rsidRPr="00D74107">
        <w:rPr>
          <w:rFonts w:ascii="Traditional Arabic" w:hAnsi="Traditional Arabic" w:cs="Traditional Arabic"/>
          <w:sz w:val="36"/>
          <w:szCs w:val="36"/>
          <w:rtl/>
        </w:rPr>
        <w:t xml:space="preserve">توات كانت موجهة الى الشيخ عمر الكونتي يدعوه فيها و يدعو جميع </w:t>
      </w:r>
      <w:r>
        <w:rPr>
          <w:rFonts w:ascii="Traditional Arabic" w:hAnsi="Traditional Arabic" w:cs="Traditional Arabic" w:hint="cs"/>
          <w:sz w:val="36"/>
          <w:szCs w:val="36"/>
          <w:rtl/>
        </w:rPr>
        <w:t>أ</w:t>
      </w:r>
      <w:r w:rsidRPr="00D74107">
        <w:rPr>
          <w:rFonts w:ascii="Traditional Arabic" w:hAnsi="Traditional Arabic" w:cs="Traditional Arabic"/>
          <w:sz w:val="36"/>
          <w:szCs w:val="36"/>
          <w:rtl/>
        </w:rPr>
        <w:t xml:space="preserve">حفاد الشيخ </w:t>
      </w:r>
      <w:r>
        <w:rPr>
          <w:rFonts w:ascii="Traditional Arabic" w:hAnsi="Traditional Arabic" w:cs="Traditional Arabic" w:hint="cs"/>
          <w:sz w:val="36"/>
          <w:szCs w:val="36"/>
          <w:rtl/>
        </w:rPr>
        <w:t>أ</w:t>
      </w:r>
      <w:r w:rsidRPr="00D74107">
        <w:rPr>
          <w:rFonts w:ascii="Traditional Arabic" w:hAnsi="Traditional Arabic" w:cs="Traditional Arabic"/>
          <w:sz w:val="36"/>
          <w:szCs w:val="36"/>
          <w:rtl/>
        </w:rPr>
        <w:t xml:space="preserve">حمد البكاي الكونتي المقيمين في توات </w:t>
      </w:r>
      <w:r>
        <w:rPr>
          <w:rFonts w:ascii="Traditional Arabic" w:hAnsi="Traditional Arabic" w:cs="Traditional Arabic" w:hint="cs"/>
          <w:sz w:val="36"/>
          <w:szCs w:val="36"/>
          <w:rtl/>
        </w:rPr>
        <w:t>إ</w:t>
      </w:r>
      <w:r w:rsidRPr="00D74107">
        <w:rPr>
          <w:rFonts w:ascii="Traditional Arabic" w:hAnsi="Traditional Arabic" w:cs="Traditional Arabic"/>
          <w:sz w:val="36"/>
          <w:szCs w:val="36"/>
          <w:rtl/>
        </w:rPr>
        <w:t xml:space="preserve">لى عدم التخلي عن تقاليدهم في التواصل مع مملكة بورنو، ويتساءل عن سبب حدوث تلك القطيعة، و لقد منحهم ملك بورنو امتيازات بعدم فرض </w:t>
      </w:r>
      <w:r>
        <w:rPr>
          <w:rFonts w:ascii="Traditional Arabic" w:hAnsi="Traditional Arabic" w:cs="Traditional Arabic" w:hint="cs"/>
          <w:sz w:val="36"/>
          <w:szCs w:val="36"/>
          <w:rtl/>
        </w:rPr>
        <w:t>أ</w:t>
      </w:r>
      <w:r w:rsidRPr="00D74107">
        <w:rPr>
          <w:rFonts w:ascii="Traditional Arabic" w:hAnsi="Traditional Arabic" w:cs="Traditional Arabic"/>
          <w:sz w:val="36"/>
          <w:szCs w:val="36"/>
          <w:rtl/>
        </w:rPr>
        <w:t xml:space="preserve">ي </w:t>
      </w:r>
      <w:r>
        <w:rPr>
          <w:rFonts w:ascii="Traditional Arabic" w:hAnsi="Traditional Arabic" w:cs="Traditional Arabic" w:hint="cs"/>
          <w:sz w:val="36"/>
          <w:szCs w:val="36"/>
          <w:rtl/>
        </w:rPr>
        <w:t>إ</w:t>
      </w:r>
      <w:r w:rsidRPr="00D74107">
        <w:rPr>
          <w:rFonts w:ascii="Traditional Arabic" w:hAnsi="Traditional Arabic" w:cs="Traditional Arabic"/>
          <w:sz w:val="36"/>
          <w:szCs w:val="36"/>
          <w:rtl/>
        </w:rPr>
        <w:t xml:space="preserve">تاوة </w:t>
      </w:r>
      <w:r>
        <w:rPr>
          <w:rFonts w:ascii="Traditional Arabic" w:hAnsi="Traditional Arabic" w:cs="Traditional Arabic" w:hint="cs"/>
          <w:sz w:val="36"/>
          <w:szCs w:val="36"/>
          <w:rtl/>
        </w:rPr>
        <w:t>أ</w:t>
      </w:r>
      <w:r w:rsidRPr="00D74107">
        <w:rPr>
          <w:rFonts w:ascii="Traditional Arabic" w:hAnsi="Traditional Arabic" w:cs="Traditional Arabic"/>
          <w:sz w:val="36"/>
          <w:szCs w:val="36"/>
          <w:rtl/>
        </w:rPr>
        <w:t xml:space="preserve">و ضريبة على </w:t>
      </w:r>
      <w:r>
        <w:rPr>
          <w:rFonts w:ascii="Traditional Arabic" w:hAnsi="Traditional Arabic" w:cs="Traditional Arabic" w:hint="cs"/>
          <w:sz w:val="36"/>
          <w:szCs w:val="36"/>
          <w:rtl/>
        </w:rPr>
        <w:t>أ</w:t>
      </w:r>
      <w:r w:rsidRPr="00D74107">
        <w:rPr>
          <w:rFonts w:ascii="Traditional Arabic" w:hAnsi="Traditional Arabic" w:cs="Traditional Arabic"/>
          <w:sz w:val="36"/>
          <w:szCs w:val="36"/>
          <w:rtl/>
        </w:rPr>
        <w:t xml:space="preserve">ي شخص يحمل رسالة من طرف الشيخ عمر الكونتي. </w:t>
      </w:r>
    </w:p>
    <w:p w:rsidR="0096700D" w:rsidRDefault="0096700D" w:rsidP="0096700D">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w:t>
      </w:r>
      <w:r w:rsidRPr="00D74107">
        <w:rPr>
          <w:rFonts w:ascii="Traditional Arabic" w:hAnsi="Traditional Arabic" w:cs="Traditional Arabic"/>
          <w:sz w:val="36"/>
          <w:szCs w:val="36"/>
          <w:rtl/>
        </w:rPr>
        <w:t>كما عملت ال</w:t>
      </w:r>
      <w:r>
        <w:rPr>
          <w:rFonts w:ascii="Traditional Arabic" w:hAnsi="Traditional Arabic" w:cs="Traditional Arabic" w:hint="cs"/>
          <w:sz w:val="36"/>
          <w:szCs w:val="36"/>
          <w:rtl/>
        </w:rPr>
        <w:t>أ</w:t>
      </w:r>
      <w:r w:rsidRPr="00D74107">
        <w:rPr>
          <w:rFonts w:ascii="Traditional Arabic" w:hAnsi="Traditional Arabic" w:cs="Traditional Arabic"/>
          <w:sz w:val="36"/>
          <w:szCs w:val="36"/>
          <w:rtl/>
        </w:rPr>
        <w:t>سر</w:t>
      </w:r>
      <w:r>
        <w:rPr>
          <w:rFonts w:ascii="Traditional Arabic" w:hAnsi="Traditional Arabic" w:cs="Traditional Arabic" w:hint="cs"/>
          <w:sz w:val="36"/>
          <w:szCs w:val="36"/>
          <w:rtl/>
        </w:rPr>
        <w:t xml:space="preserve"> الصوفية</w:t>
      </w:r>
      <w:r w:rsidRPr="00D74107">
        <w:rPr>
          <w:rFonts w:ascii="Traditional Arabic" w:hAnsi="Traditional Arabic" w:cs="Traditional Arabic"/>
          <w:sz w:val="36"/>
          <w:szCs w:val="36"/>
          <w:rtl/>
        </w:rPr>
        <w:t xml:space="preserve"> التواتية بدورها على نشر الطريقة البكائية </w:t>
      </w:r>
      <w:r>
        <w:rPr>
          <w:rFonts w:ascii="Traditional Arabic" w:hAnsi="Traditional Arabic" w:cs="Traditional Arabic"/>
          <w:sz w:val="36"/>
          <w:szCs w:val="36"/>
          <w:rtl/>
        </w:rPr>
        <w:t>في السنغال و منطقة فوتا جالون و</w:t>
      </w:r>
      <w:r>
        <w:rPr>
          <w:rFonts w:ascii="Traditional Arabic" w:hAnsi="Traditional Arabic" w:cs="Traditional Arabic" w:hint="cs"/>
          <w:sz w:val="36"/>
          <w:szCs w:val="36"/>
          <w:rtl/>
        </w:rPr>
        <w:t>أ</w:t>
      </w:r>
      <w:r w:rsidRPr="00D74107">
        <w:rPr>
          <w:rFonts w:ascii="Traditional Arabic" w:hAnsi="Traditional Arabic" w:cs="Traditional Arabic"/>
          <w:sz w:val="36"/>
          <w:szCs w:val="36"/>
          <w:rtl/>
        </w:rPr>
        <w:t>سسوا مراكز للطريقة في كنكان،وتمبو، و في بلاد المندينغ، و وصلت الى غاية غينيا.</w:t>
      </w:r>
    </w:p>
    <w:p w:rsidR="0096700D" w:rsidRDefault="0096700D" w:rsidP="0096700D">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وخلال القرن </w:t>
      </w:r>
      <w:r w:rsidRPr="00114909">
        <w:rPr>
          <w:rFonts w:ascii="Traditional Arabic" w:hAnsi="Traditional Arabic" w:cs="Traditional Arabic" w:hint="cs"/>
          <w:sz w:val="32"/>
          <w:szCs w:val="32"/>
          <w:rtl/>
        </w:rPr>
        <w:t>19</w:t>
      </w:r>
      <w:r>
        <w:rPr>
          <w:rFonts w:ascii="Traditional Arabic" w:hAnsi="Traditional Arabic" w:cs="Traditional Arabic" w:hint="cs"/>
          <w:sz w:val="36"/>
          <w:szCs w:val="36"/>
          <w:rtl/>
        </w:rPr>
        <w:t xml:space="preserve">م ظهرت فروع أخرى من الطريقة القادرية في إفريقيا حملت نماذج جديدة للتصوف اإسلامي منها الطريقة الموريدية، حيث </w:t>
      </w:r>
      <w:r w:rsidRPr="00673E4D">
        <w:rPr>
          <w:rFonts w:ascii="Traditional Arabic" w:hAnsi="Traditional Arabic" w:cs="Traditional Arabic"/>
          <w:color w:val="000000"/>
          <w:sz w:val="36"/>
          <w:szCs w:val="36"/>
          <w:rtl/>
        </w:rPr>
        <w:t>تعد الطريقة الموريدية التي أسسها الشيخ أحمدو بمبا في السنغال خلال القرن التاسع عشر أهم نموذج للإسلام الإفريقي أو الإسلام الأسود، إذ بفضل هذه الطريقة و مجهودات شيخها و حركة التعليم التي انتهجها تحول الإسلام إلى ديانة الجماهير السودانية في إفريقيا الغربية وخاصة السنغال وشعب الولوف. أي أن الموريدية حملت قراءة جديدة للإسلام في إفريقيا السوداء، لهذا تعرضت الطريقة إلى عدة انتقادات واتهامات بانحرافها عن الدين الصحيح الذي جاء به الرسول صلى الله عليه وسلم حاولنا من خلال هذه الدراسة</w:t>
      </w:r>
      <w:r w:rsidRPr="00673E4D">
        <w:rPr>
          <w:rFonts w:ascii="Traditional Arabic" w:hAnsi="Traditional Arabic" w:cs="Traditional Arabic"/>
          <w:sz w:val="36"/>
          <w:szCs w:val="36"/>
          <w:rtl/>
        </w:rPr>
        <w:t xml:space="preserve"> أن نبرز دور الموريدية في نشر الإسلام في السنغال والتجديدات الذي قدمت الإسلام إلى الولوف بطريقة مغايرة وجعلتها تقف على نفس المسافة بين الشعب والسلطة الحاكمة دون أن تخسر أي منهما، ودون أن تحرف النصوص التشريعية أو تتجاوزها</w:t>
      </w:r>
      <w:r>
        <w:rPr>
          <w:rFonts w:ascii="Traditional Arabic" w:hAnsi="Traditional Arabic" w:cs="Traditional Arabic" w:hint="cs"/>
          <w:sz w:val="36"/>
          <w:szCs w:val="36"/>
          <w:rtl/>
        </w:rPr>
        <w:t>.</w:t>
      </w:r>
    </w:p>
    <w:p w:rsidR="0096700D" w:rsidRDefault="0096700D" w:rsidP="0096700D">
      <w:pPr>
        <w:autoSpaceDE w:val="0"/>
        <w:autoSpaceDN w:val="0"/>
        <w:bidi/>
        <w:adjustRightInd w:val="0"/>
        <w:spacing w:after="120" w:line="240" w:lineRule="auto"/>
        <w:jc w:val="both"/>
        <w:rPr>
          <w:rFonts w:ascii="Traditional Arabic" w:hAnsi="Traditional Arabic" w:cs="Traditional Arabic"/>
          <w:sz w:val="36"/>
          <w:szCs w:val="36"/>
          <w:rtl/>
        </w:rPr>
      </w:pPr>
      <w:r>
        <w:rPr>
          <w:rFonts w:ascii="Traditional Arabic" w:hAnsi="Traditional Arabic" w:cs="Traditional Arabic" w:hint="cs"/>
          <w:color w:val="000000"/>
          <w:sz w:val="36"/>
          <w:szCs w:val="36"/>
          <w:shd w:val="clear" w:color="auto" w:fill="FFFFFF"/>
          <w:rtl/>
        </w:rPr>
        <w:t xml:space="preserve">      </w:t>
      </w:r>
      <w:r w:rsidRPr="004C5913">
        <w:rPr>
          <w:rFonts w:ascii="Traditional Arabic" w:hAnsi="Traditional Arabic" w:cs="Traditional Arabic"/>
          <w:color w:val="000000"/>
          <w:sz w:val="36"/>
          <w:szCs w:val="36"/>
          <w:shd w:val="clear" w:color="auto" w:fill="FFFFFF"/>
          <w:rtl/>
        </w:rPr>
        <w:t xml:space="preserve"> كانت الطريقة الموريدية تتبع عقيدة ومذهب صاحبها احمدو بمبا وهي عقيدة أهل السنة والجماعة فلقد كان الشيخ بمبا سنيا مالكيا مثل اغلب مسلمي السودان الغربي، فحركة احمدو بمبا كانت استمرارا لحركة المرابطين التي ظهرت خلال القرن الخامس للهجرة/11م، فالمريدية هي في الأصل حركة صوفية انبثقت من الطريقة القادرية، لذلك كان الشيخ احمدو يحث أتباعه على إعطاء أهمية بالغة للتربية، وترتيل القرآن، ودراسة الشريعة الإسلامية بالإضافة إلى الرياضيات و اللغات الأجنبية.</w:t>
      </w:r>
      <w:r w:rsidRPr="004C5913">
        <w:rPr>
          <w:rFonts w:ascii="Traditional Arabic" w:hAnsi="Traditional Arabic" w:cs="Traditional Arabic"/>
          <w:sz w:val="36"/>
          <w:szCs w:val="36"/>
        </w:rPr>
        <w:t xml:space="preserve"> </w:t>
      </w:r>
    </w:p>
    <w:p w:rsidR="0096700D" w:rsidRPr="004C5913" w:rsidRDefault="0096700D" w:rsidP="0096700D">
      <w:pPr>
        <w:autoSpaceDE w:val="0"/>
        <w:autoSpaceDN w:val="0"/>
        <w:bidi/>
        <w:adjustRightInd w:val="0"/>
        <w:spacing w:after="120" w:line="240" w:lineRule="auto"/>
        <w:jc w:val="both"/>
        <w:rPr>
          <w:rFonts w:ascii="Traditional Arabic" w:hAnsi="Traditional Arabic" w:cs="Traditional Arabic"/>
          <w:sz w:val="36"/>
          <w:szCs w:val="36"/>
          <w:vertAlign w:val="superscript"/>
        </w:rPr>
      </w:pPr>
      <w:r>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   </w:t>
      </w:r>
      <w:r w:rsidRPr="004C5913">
        <w:rPr>
          <w:rFonts w:ascii="Traditional Arabic" w:hAnsi="Traditional Arabic" w:cs="Traditional Arabic"/>
          <w:sz w:val="36"/>
          <w:szCs w:val="36"/>
          <w:rtl/>
        </w:rPr>
        <w:t xml:space="preserve"> لم يكتف أحمدو بمبا بترديد السنة التي تركها الرسول صلى الله عليه وسلم، و إنما اجتهد في الوصول إلى البعد الإنساني للإسلام وخاصة الإفريقي وذلك حتى يتوغل به إلى الشعوب السنغالية وغيرها من الشعوب السوداء في إفريقيا، فلقد عمل على إعادة قراءة الإسلام ليسهل فهمه من طرف من يدعوهم إليه.</w:t>
      </w:r>
    </w:p>
    <w:p w:rsidR="0096700D" w:rsidRPr="004C5913" w:rsidRDefault="0096700D" w:rsidP="0096700D">
      <w:pPr>
        <w:autoSpaceDE w:val="0"/>
        <w:autoSpaceDN w:val="0"/>
        <w:bidi/>
        <w:adjustRightInd w:val="0"/>
        <w:spacing w:after="12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w:t>
      </w:r>
      <w:r w:rsidRPr="004C5913">
        <w:rPr>
          <w:rFonts w:ascii="Traditional Arabic" w:hAnsi="Traditional Arabic" w:cs="Traditional Arabic"/>
          <w:sz w:val="36"/>
          <w:szCs w:val="36"/>
          <w:rtl/>
        </w:rPr>
        <w:t>قامت الطريقة المريدية على مجموعة من المبادئ والتعاليم التي وردت في كتابات الشيخ احمدو بمبا ونصائحه، حيث ركز على تصحيح عقائد أتباعه وعباداتهم وأخلاقهم عن طريق التوحيد والفقه والتصوف، كما كانت تقوم على تزكية النفوس وتطهير القلوب عن طريق الجهاد والخدمة والعمل مع مراعاة الآداب، وكل ذلك يتم تحت إشراف شيخ مرشد يهدي المريد إلى الصراط المستقيم و يبين له موطن الثغرات فلقد لخص ذلك بقوله :</w:t>
      </w:r>
    </w:p>
    <w:p w:rsidR="0096700D" w:rsidRPr="004C5913" w:rsidRDefault="0096700D" w:rsidP="0096700D">
      <w:pPr>
        <w:autoSpaceDE w:val="0"/>
        <w:autoSpaceDN w:val="0"/>
        <w:bidi/>
        <w:adjustRightInd w:val="0"/>
        <w:spacing w:after="12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                </w:t>
      </w:r>
      <w:r w:rsidRPr="004C5913">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4C5913">
        <w:rPr>
          <w:rFonts w:ascii="Traditional Arabic" w:hAnsi="Traditional Arabic" w:cs="Traditional Arabic"/>
          <w:sz w:val="36"/>
          <w:szCs w:val="36"/>
          <w:rtl/>
        </w:rPr>
        <w:t xml:space="preserve">   ب</w:t>
      </w:r>
      <w:r>
        <w:rPr>
          <w:rFonts w:ascii="Traditional Arabic" w:hAnsi="Traditional Arabic" w:cs="Traditional Arabic" w:hint="cs"/>
          <w:sz w:val="36"/>
          <w:szCs w:val="36"/>
          <w:rtl/>
        </w:rPr>
        <w:t>ِ</w:t>
      </w:r>
      <w:r w:rsidRPr="004C5913">
        <w:rPr>
          <w:rFonts w:ascii="Traditional Arabic" w:hAnsi="Traditional Arabic" w:cs="Traditional Arabic"/>
          <w:sz w:val="36"/>
          <w:szCs w:val="36"/>
          <w:rtl/>
        </w:rPr>
        <w:t>أ</w:t>
      </w:r>
      <w:r>
        <w:rPr>
          <w:rFonts w:ascii="Traditional Arabic" w:hAnsi="Traditional Arabic" w:cs="Traditional Arabic" w:hint="cs"/>
          <w:sz w:val="36"/>
          <w:szCs w:val="36"/>
          <w:rtl/>
        </w:rPr>
        <w:t>َ</w:t>
      </w:r>
      <w:r w:rsidRPr="004C5913">
        <w:rPr>
          <w:rFonts w:ascii="Traditional Arabic" w:hAnsi="Traditional Arabic" w:cs="Traditional Arabic"/>
          <w:sz w:val="36"/>
          <w:szCs w:val="36"/>
          <w:rtl/>
        </w:rPr>
        <w:t>ن</w:t>
      </w:r>
      <w:r>
        <w:rPr>
          <w:rFonts w:ascii="Traditional Arabic" w:hAnsi="Traditional Arabic" w:cs="Traditional Arabic" w:hint="cs"/>
          <w:sz w:val="36"/>
          <w:szCs w:val="36"/>
          <w:rtl/>
        </w:rPr>
        <w:t>ْ</w:t>
      </w:r>
      <w:r w:rsidRPr="004C5913">
        <w:rPr>
          <w:rFonts w:ascii="Traditional Arabic" w:hAnsi="Traditional Arabic" w:cs="Traditional Arabic"/>
          <w:sz w:val="36"/>
          <w:szCs w:val="36"/>
          <w:rtl/>
        </w:rPr>
        <w:t xml:space="preserve"> ي</w:t>
      </w:r>
      <w:r>
        <w:rPr>
          <w:rFonts w:ascii="Traditional Arabic" w:hAnsi="Traditional Arabic" w:cs="Traditional Arabic" w:hint="cs"/>
          <w:sz w:val="36"/>
          <w:szCs w:val="36"/>
          <w:rtl/>
        </w:rPr>
        <w:t>ُ</w:t>
      </w:r>
      <w:r w:rsidRPr="004C5913">
        <w:rPr>
          <w:rFonts w:ascii="Traditional Arabic" w:hAnsi="Traditional Arabic" w:cs="Traditional Arabic"/>
          <w:sz w:val="36"/>
          <w:szCs w:val="36"/>
          <w:rtl/>
        </w:rPr>
        <w:t>لا</w:t>
      </w:r>
      <w:r>
        <w:rPr>
          <w:rFonts w:ascii="Traditional Arabic" w:hAnsi="Traditional Arabic" w:cs="Traditional Arabic" w:hint="cs"/>
          <w:sz w:val="36"/>
          <w:szCs w:val="36"/>
          <w:rtl/>
        </w:rPr>
        <w:t>َ</w:t>
      </w:r>
      <w:r w:rsidRPr="004C5913">
        <w:rPr>
          <w:rFonts w:ascii="Traditional Arabic" w:hAnsi="Traditional Arabic" w:cs="Traditional Arabic"/>
          <w:sz w:val="36"/>
          <w:szCs w:val="36"/>
          <w:rtl/>
        </w:rPr>
        <w:t>ز</w:t>
      </w:r>
      <w:r>
        <w:rPr>
          <w:rFonts w:ascii="Traditional Arabic" w:hAnsi="Traditional Arabic" w:cs="Traditional Arabic" w:hint="cs"/>
          <w:sz w:val="36"/>
          <w:szCs w:val="36"/>
          <w:rtl/>
        </w:rPr>
        <w:t>ِ</w:t>
      </w:r>
      <w:r w:rsidRPr="004C5913">
        <w:rPr>
          <w:rFonts w:ascii="Traditional Arabic" w:hAnsi="Traditional Arabic" w:cs="Traditional Arabic"/>
          <w:sz w:val="36"/>
          <w:szCs w:val="36"/>
          <w:rtl/>
        </w:rPr>
        <w:t>م</w:t>
      </w:r>
      <w:r>
        <w:rPr>
          <w:rFonts w:ascii="Traditional Arabic" w:hAnsi="Traditional Arabic" w:cs="Traditional Arabic" w:hint="cs"/>
          <w:sz w:val="36"/>
          <w:szCs w:val="36"/>
          <w:rtl/>
        </w:rPr>
        <w:t>َ</w:t>
      </w:r>
      <w:r w:rsidRPr="004C5913">
        <w:rPr>
          <w:rFonts w:ascii="Traditional Arabic" w:hAnsi="Traditional Arabic" w:cs="Traditional Arabic"/>
          <w:sz w:val="36"/>
          <w:szCs w:val="36"/>
          <w:rtl/>
        </w:rPr>
        <w:t xml:space="preserve"> م</w:t>
      </w:r>
      <w:r>
        <w:rPr>
          <w:rFonts w:ascii="Traditional Arabic" w:hAnsi="Traditional Arabic" w:cs="Traditional Arabic" w:hint="cs"/>
          <w:sz w:val="36"/>
          <w:szCs w:val="36"/>
          <w:rtl/>
        </w:rPr>
        <w:t>ُ</w:t>
      </w:r>
      <w:r w:rsidRPr="004C5913">
        <w:rPr>
          <w:rFonts w:ascii="Traditional Arabic" w:hAnsi="Traditional Arabic" w:cs="Traditional Arabic"/>
          <w:sz w:val="36"/>
          <w:szCs w:val="36"/>
          <w:rtl/>
        </w:rPr>
        <w:t>ط</w:t>
      </w:r>
      <w:r>
        <w:rPr>
          <w:rFonts w:ascii="Traditional Arabic" w:hAnsi="Traditional Arabic" w:cs="Traditional Arabic" w:hint="cs"/>
          <w:sz w:val="36"/>
          <w:szCs w:val="36"/>
          <w:rtl/>
        </w:rPr>
        <w:t>ِ</w:t>
      </w:r>
      <w:r w:rsidRPr="004C5913">
        <w:rPr>
          <w:rFonts w:ascii="Traditional Arabic" w:hAnsi="Traditional Arabic" w:cs="Traditional Arabic"/>
          <w:sz w:val="36"/>
          <w:szCs w:val="36"/>
          <w:rtl/>
        </w:rPr>
        <w:t>يع</w:t>
      </w:r>
      <w:r>
        <w:rPr>
          <w:rFonts w:ascii="Traditional Arabic" w:hAnsi="Traditional Arabic" w:cs="Traditional Arabic" w:hint="cs"/>
          <w:sz w:val="36"/>
          <w:szCs w:val="36"/>
          <w:rtl/>
        </w:rPr>
        <w:t>َ</w:t>
      </w:r>
      <w:r w:rsidRPr="004C5913">
        <w:rPr>
          <w:rFonts w:ascii="Traditional Arabic" w:hAnsi="Traditional Arabic" w:cs="Traditional Arabic"/>
          <w:sz w:val="36"/>
          <w:szCs w:val="36"/>
          <w:rtl/>
        </w:rPr>
        <w:t>ا</w:t>
      </w:r>
      <w:r>
        <w:rPr>
          <w:rFonts w:ascii="Traditional Arabic" w:hAnsi="Traditional Arabic" w:cs="Traditional Arabic" w:hint="cs"/>
          <w:sz w:val="36"/>
          <w:szCs w:val="36"/>
          <w:rtl/>
        </w:rPr>
        <w:t xml:space="preserve"> </w:t>
      </w:r>
      <w:r w:rsidRPr="004C5913">
        <w:rPr>
          <w:rFonts w:ascii="Traditional Arabic" w:hAnsi="Traditional Arabic" w:cs="Traditional Arabic"/>
          <w:sz w:val="36"/>
          <w:szCs w:val="36"/>
          <w:rtl/>
        </w:rPr>
        <w:t>لا يم</w:t>
      </w:r>
      <w:r>
        <w:rPr>
          <w:rFonts w:ascii="Traditional Arabic" w:hAnsi="Traditional Arabic" w:cs="Traditional Arabic" w:hint="cs"/>
          <w:sz w:val="36"/>
          <w:szCs w:val="36"/>
          <w:rtl/>
        </w:rPr>
        <w:t>َ</w:t>
      </w:r>
      <w:r w:rsidRPr="004C5913">
        <w:rPr>
          <w:rFonts w:ascii="Traditional Arabic" w:hAnsi="Traditional Arabic" w:cs="Traditional Arabic"/>
          <w:sz w:val="36"/>
          <w:szCs w:val="36"/>
          <w:rtl/>
        </w:rPr>
        <w:t>يل        في ظاه</w:t>
      </w:r>
      <w:r>
        <w:rPr>
          <w:rFonts w:ascii="Traditional Arabic" w:hAnsi="Traditional Arabic" w:cs="Traditional Arabic" w:hint="cs"/>
          <w:sz w:val="36"/>
          <w:szCs w:val="36"/>
          <w:rtl/>
        </w:rPr>
        <w:t>ِ</w:t>
      </w:r>
      <w:r w:rsidRPr="004C5913">
        <w:rPr>
          <w:rFonts w:ascii="Traditional Arabic" w:hAnsi="Traditional Arabic" w:cs="Traditional Arabic"/>
          <w:sz w:val="36"/>
          <w:szCs w:val="36"/>
          <w:rtl/>
        </w:rPr>
        <w:t>ر</w:t>
      </w:r>
      <w:r>
        <w:rPr>
          <w:rFonts w:ascii="Traditional Arabic" w:hAnsi="Traditional Arabic" w:cs="Traditional Arabic" w:hint="cs"/>
          <w:sz w:val="36"/>
          <w:szCs w:val="36"/>
          <w:rtl/>
        </w:rPr>
        <w:t>ِ</w:t>
      </w:r>
      <w:r w:rsidRPr="004C5913">
        <w:rPr>
          <w:rFonts w:ascii="Traditional Arabic" w:hAnsi="Traditional Arabic" w:cs="Traditional Arabic"/>
          <w:sz w:val="36"/>
          <w:szCs w:val="36"/>
          <w:rtl/>
        </w:rPr>
        <w:t xml:space="preserve"> و باط</w:t>
      </w:r>
      <w:r>
        <w:rPr>
          <w:rFonts w:ascii="Traditional Arabic" w:hAnsi="Traditional Arabic" w:cs="Traditional Arabic" w:hint="cs"/>
          <w:sz w:val="36"/>
          <w:szCs w:val="36"/>
          <w:rtl/>
        </w:rPr>
        <w:t>ِ</w:t>
      </w:r>
      <w:r w:rsidRPr="004C5913">
        <w:rPr>
          <w:rFonts w:ascii="Traditional Arabic" w:hAnsi="Traditional Arabic" w:cs="Traditional Arabic"/>
          <w:sz w:val="36"/>
          <w:szCs w:val="36"/>
          <w:rtl/>
        </w:rPr>
        <w:t>ن ع</w:t>
      </w:r>
      <w:r>
        <w:rPr>
          <w:rFonts w:ascii="Traditional Arabic" w:hAnsi="Traditional Arabic" w:cs="Traditional Arabic" w:hint="cs"/>
          <w:sz w:val="36"/>
          <w:szCs w:val="36"/>
          <w:rtl/>
        </w:rPr>
        <w:t>َ</w:t>
      </w:r>
      <w:r w:rsidRPr="004C5913">
        <w:rPr>
          <w:rFonts w:ascii="Traditional Arabic" w:hAnsi="Traditional Arabic" w:cs="Traditional Arabic"/>
          <w:sz w:val="36"/>
          <w:szCs w:val="36"/>
          <w:rtl/>
        </w:rPr>
        <w:t>ن</w:t>
      </w:r>
      <w:r>
        <w:rPr>
          <w:rFonts w:ascii="Traditional Arabic" w:hAnsi="Traditional Arabic" w:cs="Traditional Arabic" w:hint="cs"/>
          <w:sz w:val="36"/>
          <w:szCs w:val="36"/>
          <w:rtl/>
        </w:rPr>
        <w:t>ِ</w:t>
      </w:r>
      <w:r w:rsidRPr="004C5913">
        <w:rPr>
          <w:rFonts w:ascii="Traditional Arabic" w:hAnsi="Traditional Arabic" w:cs="Traditional Arabic"/>
          <w:sz w:val="36"/>
          <w:szCs w:val="36"/>
          <w:rtl/>
        </w:rPr>
        <w:t xml:space="preserve"> الس</w:t>
      </w:r>
      <w:r>
        <w:rPr>
          <w:rFonts w:ascii="Traditional Arabic" w:hAnsi="Traditional Arabic" w:cs="Traditional Arabic" w:hint="cs"/>
          <w:sz w:val="36"/>
          <w:szCs w:val="36"/>
          <w:rtl/>
        </w:rPr>
        <w:t>َّ</w:t>
      </w:r>
      <w:r w:rsidRPr="004C5913">
        <w:rPr>
          <w:rFonts w:ascii="Traditional Arabic" w:hAnsi="Traditional Arabic" w:cs="Traditional Arabic"/>
          <w:sz w:val="36"/>
          <w:szCs w:val="36"/>
          <w:rtl/>
        </w:rPr>
        <w:t>بيل</w:t>
      </w:r>
    </w:p>
    <w:p w:rsidR="0096700D" w:rsidRPr="004C5913" w:rsidRDefault="0096700D" w:rsidP="0096700D">
      <w:pPr>
        <w:autoSpaceDE w:val="0"/>
        <w:autoSpaceDN w:val="0"/>
        <w:bidi/>
        <w:adjustRightInd w:val="0"/>
        <w:spacing w:after="120" w:line="240" w:lineRule="auto"/>
        <w:jc w:val="both"/>
        <w:rPr>
          <w:rFonts w:ascii="Traditional Arabic" w:hAnsi="Traditional Arabic" w:cs="Traditional Arabic"/>
          <w:sz w:val="36"/>
          <w:szCs w:val="36"/>
          <w:rtl/>
        </w:rPr>
      </w:pPr>
      <w:r w:rsidRPr="004C5913">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   </w:t>
      </w:r>
      <w:r>
        <w:rPr>
          <w:rFonts w:ascii="Traditional Arabic" w:hAnsi="Traditional Arabic" w:cs="Traditional Arabic"/>
          <w:sz w:val="36"/>
          <w:szCs w:val="36"/>
        </w:rPr>
        <w:t xml:space="preserve"> </w:t>
      </w:r>
      <w:r w:rsidRPr="004C5913">
        <w:rPr>
          <w:rFonts w:ascii="Traditional Arabic" w:hAnsi="Traditional Arabic" w:cs="Traditional Arabic"/>
          <w:sz w:val="36"/>
          <w:szCs w:val="36"/>
        </w:rPr>
        <w:t xml:space="preserve">     </w:t>
      </w:r>
      <w:r w:rsidRPr="004C5913">
        <w:rPr>
          <w:rFonts w:ascii="Traditional Arabic" w:hAnsi="Traditional Arabic" w:cs="Traditional Arabic"/>
          <w:sz w:val="36"/>
          <w:szCs w:val="36"/>
          <w:rtl/>
        </w:rPr>
        <w:t xml:space="preserve"> ي</w:t>
      </w:r>
      <w:r>
        <w:rPr>
          <w:rFonts w:ascii="Traditional Arabic" w:hAnsi="Traditional Arabic" w:cs="Traditional Arabic" w:hint="cs"/>
          <w:sz w:val="36"/>
          <w:szCs w:val="36"/>
          <w:rtl/>
        </w:rPr>
        <w:t>َ</w:t>
      </w:r>
      <w:r w:rsidRPr="004C5913">
        <w:rPr>
          <w:rFonts w:ascii="Traditional Arabic" w:hAnsi="Traditional Arabic" w:cs="Traditional Arabic"/>
          <w:sz w:val="36"/>
          <w:szCs w:val="36"/>
          <w:rtl/>
        </w:rPr>
        <w:t>ق</w:t>
      </w:r>
      <w:r>
        <w:rPr>
          <w:rFonts w:ascii="Traditional Arabic" w:hAnsi="Traditional Arabic" w:cs="Traditional Arabic" w:hint="cs"/>
          <w:sz w:val="36"/>
          <w:szCs w:val="36"/>
          <w:rtl/>
        </w:rPr>
        <w:t>ُ</w:t>
      </w:r>
      <w:r w:rsidRPr="004C5913">
        <w:rPr>
          <w:rFonts w:ascii="Traditional Arabic" w:hAnsi="Traditional Arabic" w:cs="Traditional Arabic"/>
          <w:sz w:val="36"/>
          <w:szCs w:val="36"/>
          <w:rtl/>
        </w:rPr>
        <w:t>ــــــود</w:t>
      </w:r>
      <w:r>
        <w:rPr>
          <w:rFonts w:ascii="Traditional Arabic" w:hAnsi="Traditional Arabic" w:cs="Traditional Arabic" w:hint="cs"/>
          <w:sz w:val="36"/>
          <w:szCs w:val="36"/>
          <w:rtl/>
        </w:rPr>
        <w:t>ُ</w:t>
      </w:r>
      <w:r w:rsidRPr="004C5913">
        <w:rPr>
          <w:rFonts w:ascii="Traditional Arabic" w:hAnsi="Traditional Arabic" w:cs="Traditional Arabic"/>
          <w:sz w:val="36"/>
          <w:szCs w:val="36"/>
          <w:rtl/>
        </w:rPr>
        <w:t>ه</w:t>
      </w:r>
      <w:r>
        <w:rPr>
          <w:rFonts w:ascii="Traditional Arabic" w:hAnsi="Traditional Arabic" w:cs="Traditional Arabic" w:hint="cs"/>
          <w:sz w:val="36"/>
          <w:szCs w:val="36"/>
          <w:rtl/>
        </w:rPr>
        <w:t>ُ</w:t>
      </w:r>
      <w:r w:rsidRPr="004C5913">
        <w:rPr>
          <w:rFonts w:ascii="Traditional Arabic" w:hAnsi="Traditional Arabic" w:cs="Traditional Arabic"/>
          <w:sz w:val="36"/>
          <w:szCs w:val="36"/>
          <w:rtl/>
        </w:rPr>
        <w:t xml:space="preserve"> بالع</w:t>
      </w:r>
      <w:r>
        <w:rPr>
          <w:rFonts w:ascii="Traditional Arabic" w:hAnsi="Traditional Arabic" w:cs="Traditional Arabic" w:hint="cs"/>
          <w:sz w:val="36"/>
          <w:szCs w:val="36"/>
          <w:rtl/>
        </w:rPr>
        <w:t>ِ</w:t>
      </w:r>
      <w:r w:rsidRPr="004C5913">
        <w:rPr>
          <w:rFonts w:ascii="Traditional Arabic" w:hAnsi="Traditional Arabic" w:cs="Traditional Arabic"/>
          <w:sz w:val="36"/>
          <w:szCs w:val="36"/>
          <w:rtl/>
        </w:rPr>
        <w:t>ل</w:t>
      </w:r>
      <w:r>
        <w:rPr>
          <w:rFonts w:ascii="Traditional Arabic" w:hAnsi="Traditional Arabic" w:cs="Traditional Arabic" w:hint="cs"/>
          <w:sz w:val="36"/>
          <w:szCs w:val="36"/>
          <w:rtl/>
        </w:rPr>
        <w:t>ْ</w:t>
      </w:r>
      <w:r w:rsidRPr="004C5913">
        <w:rPr>
          <w:rFonts w:ascii="Traditional Arabic" w:hAnsi="Traditional Arabic" w:cs="Traditional Arabic"/>
          <w:sz w:val="36"/>
          <w:szCs w:val="36"/>
          <w:rtl/>
        </w:rPr>
        <w:t>م</w:t>
      </w:r>
      <w:r>
        <w:rPr>
          <w:rFonts w:ascii="Traditional Arabic" w:hAnsi="Traditional Arabic" w:cs="Traditional Arabic" w:hint="cs"/>
          <w:sz w:val="36"/>
          <w:szCs w:val="36"/>
          <w:rtl/>
        </w:rPr>
        <w:t>ِ</w:t>
      </w:r>
      <w:r w:rsidRPr="004C5913">
        <w:rPr>
          <w:rFonts w:ascii="Traditional Arabic" w:hAnsi="Traditional Arabic" w:cs="Traditional Arabic"/>
          <w:sz w:val="36"/>
          <w:szCs w:val="36"/>
          <w:rtl/>
        </w:rPr>
        <w:t xml:space="preserve"> والع</w:t>
      </w:r>
      <w:r>
        <w:rPr>
          <w:rFonts w:ascii="Traditional Arabic" w:hAnsi="Traditional Arabic" w:cs="Traditional Arabic" w:hint="cs"/>
          <w:sz w:val="36"/>
          <w:szCs w:val="36"/>
          <w:rtl/>
        </w:rPr>
        <w:t>ِ</w:t>
      </w:r>
      <w:r w:rsidRPr="004C5913">
        <w:rPr>
          <w:rFonts w:ascii="Traditional Arabic" w:hAnsi="Traditional Arabic" w:cs="Traditional Arabic"/>
          <w:sz w:val="36"/>
          <w:szCs w:val="36"/>
          <w:rtl/>
        </w:rPr>
        <w:t>بـــــــــــ</w:t>
      </w:r>
      <w:r>
        <w:rPr>
          <w:rFonts w:ascii="Traditional Arabic" w:hAnsi="Traditional Arabic" w:cs="Traditional Arabic" w:hint="cs"/>
          <w:sz w:val="36"/>
          <w:szCs w:val="36"/>
          <w:rtl/>
        </w:rPr>
        <w:t>َ</w:t>
      </w:r>
      <w:r>
        <w:rPr>
          <w:rFonts w:ascii="Traditional Arabic" w:hAnsi="Traditional Arabic" w:cs="Traditional Arabic"/>
          <w:sz w:val="36"/>
          <w:szCs w:val="36"/>
          <w:rtl/>
        </w:rPr>
        <w:t>اد</w:t>
      </w:r>
      <w:r>
        <w:rPr>
          <w:rFonts w:ascii="Traditional Arabic" w:hAnsi="Traditional Arabic" w:cs="Traditional Arabic" w:hint="cs"/>
          <w:sz w:val="36"/>
          <w:szCs w:val="36"/>
          <w:rtl/>
        </w:rPr>
        <w:t>ةِ</w:t>
      </w:r>
      <w:r w:rsidRPr="004C5913">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4C5913">
        <w:rPr>
          <w:rFonts w:ascii="Traditional Arabic" w:hAnsi="Traditional Arabic" w:cs="Traditional Arabic"/>
          <w:sz w:val="36"/>
          <w:szCs w:val="36"/>
          <w:rtl/>
        </w:rPr>
        <w:t>كمــــا يـــــ</w:t>
      </w:r>
      <w:r>
        <w:rPr>
          <w:rFonts w:ascii="Traditional Arabic" w:hAnsi="Traditional Arabic" w:cs="Traditional Arabic" w:hint="cs"/>
          <w:sz w:val="36"/>
          <w:szCs w:val="36"/>
          <w:rtl/>
        </w:rPr>
        <w:t>ُ</w:t>
      </w:r>
      <w:r w:rsidRPr="004C5913">
        <w:rPr>
          <w:rFonts w:ascii="Traditional Arabic" w:hAnsi="Traditional Arabic" w:cs="Traditional Arabic"/>
          <w:sz w:val="36"/>
          <w:szCs w:val="36"/>
          <w:rtl/>
        </w:rPr>
        <w:t>ر</w:t>
      </w:r>
      <w:r>
        <w:rPr>
          <w:rFonts w:ascii="Traditional Arabic" w:hAnsi="Traditional Arabic" w:cs="Traditional Arabic" w:hint="cs"/>
          <w:sz w:val="36"/>
          <w:szCs w:val="36"/>
          <w:rtl/>
        </w:rPr>
        <w:t>َ</w:t>
      </w:r>
      <w:r w:rsidRPr="004C5913">
        <w:rPr>
          <w:rFonts w:ascii="Traditional Arabic" w:hAnsi="Traditional Arabic" w:cs="Traditional Arabic"/>
          <w:sz w:val="36"/>
          <w:szCs w:val="36"/>
          <w:rtl/>
        </w:rPr>
        <w:t>ب</w:t>
      </w:r>
      <w:r>
        <w:rPr>
          <w:rFonts w:ascii="Traditional Arabic" w:hAnsi="Traditional Arabic" w:cs="Traditional Arabic" w:hint="cs"/>
          <w:sz w:val="36"/>
          <w:szCs w:val="36"/>
          <w:rtl/>
        </w:rPr>
        <w:t>ِّ</w:t>
      </w:r>
      <w:r w:rsidRPr="004C5913">
        <w:rPr>
          <w:rFonts w:ascii="Traditional Arabic" w:hAnsi="Traditional Arabic" w:cs="Traditional Arabic"/>
          <w:sz w:val="36"/>
          <w:szCs w:val="36"/>
          <w:rtl/>
        </w:rPr>
        <w:t>ــيه بـــــ</w:t>
      </w:r>
      <w:r>
        <w:rPr>
          <w:rFonts w:ascii="Traditional Arabic" w:hAnsi="Traditional Arabic" w:cs="Traditional Arabic" w:hint="cs"/>
          <w:sz w:val="36"/>
          <w:szCs w:val="36"/>
          <w:rtl/>
        </w:rPr>
        <w:t>ِ</w:t>
      </w:r>
      <w:r w:rsidRPr="004C5913">
        <w:rPr>
          <w:rFonts w:ascii="Traditional Arabic" w:hAnsi="Traditional Arabic" w:cs="Traditional Arabic"/>
          <w:sz w:val="36"/>
          <w:szCs w:val="36"/>
          <w:rtl/>
        </w:rPr>
        <w:t>ـــتـــ</w:t>
      </w:r>
      <w:r>
        <w:rPr>
          <w:rFonts w:ascii="Traditional Arabic" w:hAnsi="Traditional Arabic" w:cs="Traditional Arabic" w:hint="cs"/>
          <w:sz w:val="36"/>
          <w:szCs w:val="36"/>
          <w:rtl/>
        </w:rPr>
        <w:t>َ</w:t>
      </w:r>
      <w:r w:rsidRPr="004C5913">
        <w:rPr>
          <w:rFonts w:ascii="Traditional Arabic" w:hAnsi="Traditional Arabic" w:cs="Traditional Arabic"/>
          <w:sz w:val="36"/>
          <w:szCs w:val="36"/>
          <w:rtl/>
        </w:rPr>
        <w:t>ر</w:t>
      </w:r>
      <w:r>
        <w:rPr>
          <w:rFonts w:ascii="Traditional Arabic" w:hAnsi="Traditional Arabic" w:cs="Traditional Arabic" w:hint="cs"/>
          <w:sz w:val="36"/>
          <w:szCs w:val="36"/>
          <w:rtl/>
        </w:rPr>
        <w:t>ْ</w:t>
      </w:r>
      <w:r w:rsidRPr="004C5913">
        <w:rPr>
          <w:rFonts w:ascii="Traditional Arabic" w:hAnsi="Traditional Arabic" w:cs="Traditional Arabic"/>
          <w:sz w:val="36"/>
          <w:szCs w:val="36"/>
          <w:rtl/>
        </w:rPr>
        <w:t>ك</w:t>
      </w:r>
      <w:r>
        <w:rPr>
          <w:rFonts w:ascii="Traditional Arabic" w:hAnsi="Traditional Arabic" w:cs="Traditional Arabic" w:hint="cs"/>
          <w:sz w:val="36"/>
          <w:szCs w:val="36"/>
          <w:rtl/>
        </w:rPr>
        <w:t>ِ</w:t>
      </w:r>
      <w:r w:rsidRPr="004C5913">
        <w:rPr>
          <w:rFonts w:ascii="Traditional Arabic" w:hAnsi="Traditional Arabic" w:cs="Traditional Arabic"/>
          <w:sz w:val="36"/>
          <w:szCs w:val="36"/>
          <w:rtl/>
        </w:rPr>
        <w:t xml:space="preserve"> الـــــع</w:t>
      </w:r>
      <w:r>
        <w:rPr>
          <w:rFonts w:ascii="Traditional Arabic" w:hAnsi="Traditional Arabic" w:cs="Traditional Arabic" w:hint="cs"/>
          <w:sz w:val="36"/>
          <w:szCs w:val="36"/>
          <w:rtl/>
        </w:rPr>
        <w:t>َ</w:t>
      </w:r>
      <w:r w:rsidRPr="004C5913">
        <w:rPr>
          <w:rFonts w:ascii="Traditional Arabic" w:hAnsi="Traditional Arabic" w:cs="Traditional Arabic"/>
          <w:sz w:val="36"/>
          <w:szCs w:val="36"/>
          <w:rtl/>
        </w:rPr>
        <w:t>ـــــــــاد</w:t>
      </w:r>
      <w:r>
        <w:rPr>
          <w:rFonts w:ascii="Traditional Arabic" w:hAnsi="Traditional Arabic" w:cs="Traditional Arabic" w:hint="cs"/>
          <w:sz w:val="36"/>
          <w:szCs w:val="36"/>
          <w:rtl/>
        </w:rPr>
        <w:t>َ</w:t>
      </w:r>
      <w:r w:rsidRPr="004C5913">
        <w:rPr>
          <w:rFonts w:ascii="Traditional Arabic" w:hAnsi="Traditional Arabic" w:cs="Traditional Arabic"/>
          <w:sz w:val="36"/>
          <w:szCs w:val="36"/>
          <w:rtl/>
        </w:rPr>
        <w:t>ة</w:t>
      </w:r>
      <w:r>
        <w:rPr>
          <w:rFonts w:ascii="Traditional Arabic" w:hAnsi="Traditional Arabic" w:cs="Traditional Arabic" w:hint="cs"/>
          <w:sz w:val="36"/>
          <w:szCs w:val="36"/>
          <w:rtl/>
        </w:rPr>
        <w:t>ِ</w:t>
      </w:r>
    </w:p>
    <w:p w:rsidR="0096700D" w:rsidRPr="00A76256" w:rsidRDefault="0096700D" w:rsidP="0096700D">
      <w:pPr>
        <w:autoSpaceDE w:val="0"/>
        <w:autoSpaceDN w:val="0"/>
        <w:bidi/>
        <w:adjustRightInd w:val="0"/>
        <w:spacing w:after="120" w:line="240" w:lineRule="auto"/>
        <w:jc w:val="both"/>
        <w:rPr>
          <w:rFonts w:ascii="Traditional Arabic" w:hAnsi="Traditional Arabic" w:cs="Traditional Arabic"/>
          <w:sz w:val="36"/>
          <w:szCs w:val="36"/>
          <w:vertAlign w:val="superscript"/>
          <w:rtl/>
        </w:rPr>
      </w:pPr>
      <w:r>
        <w:rPr>
          <w:rFonts w:ascii="Traditional Arabic" w:hAnsi="Traditional Arabic" w:cs="Traditional Arabic" w:hint="cs"/>
          <w:sz w:val="36"/>
          <w:szCs w:val="36"/>
          <w:rtl/>
        </w:rPr>
        <w:t xml:space="preserve">    </w:t>
      </w:r>
      <w:r w:rsidRPr="004C5913">
        <w:rPr>
          <w:rFonts w:ascii="Traditional Arabic" w:hAnsi="Traditional Arabic" w:cs="Traditional Arabic"/>
          <w:sz w:val="36"/>
          <w:szCs w:val="36"/>
          <w:rtl/>
        </w:rPr>
        <w:t>ومنه يتبين لنا بأن أهم مبادئ المريدية هي العلم، العمل، تزكية النفس، الخدمة ومراعاة الآداب.</w:t>
      </w:r>
      <w:r w:rsidRPr="004C5913">
        <w:rPr>
          <w:rFonts w:ascii="Traditional Arabic" w:hAnsi="Traditional Arabic" w:cs="Traditional Arabic"/>
          <w:sz w:val="36"/>
          <w:szCs w:val="36"/>
          <w:vertAlign w:val="superscript"/>
          <w:rtl/>
        </w:rPr>
        <w:t>(</w:t>
      </w:r>
      <w:r w:rsidRPr="00A76256">
        <w:rPr>
          <w:rStyle w:val="Appelnotedebasdep"/>
          <w:rFonts w:ascii="Traditional Arabic" w:hAnsi="Traditional Arabic" w:cs="Traditional Arabic"/>
          <w:b/>
          <w:bCs/>
          <w:sz w:val="36"/>
          <w:szCs w:val="36"/>
          <w:rtl/>
        </w:rPr>
        <w:footnoteReference w:id="3"/>
      </w:r>
      <w:r w:rsidRPr="004C5913">
        <w:rPr>
          <w:rFonts w:ascii="Traditional Arabic" w:hAnsi="Traditional Arabic" w:cs="Traditional Arabic"/>
          <w:sz w:val="36"/>
          <w:szCs w:val="36"/>
          <w:vertAlign w:val="superscript"/>
          <w:rtl/>
        </w:rPr>
        <w:t>)</w:t>
      </w:r>
      <w:r w:rsidRPr="00A76256">
        <w:rPr>
          <w:rFonts w:ascii="Traditional Arabic" w:hAnsi="Traditional Arabic" w:cs="Traditional Arabic" w:hint="cs"/>
          <w:sz w:val="36"/>
          <w:szCs w:val="36"/>
          <w:rtl/>
        </w:rPr>
        <w:t>.</w:t>
      </w:r>
      <w:r>
        <w:rPr>
          <w:rFonts w:ascii="Traditional Arabic" w:hAnsi="Traditional Arabic" w:cs="Traditional Arabic" w:hint="cs"/>
          <w:sz w:val="36"/>
          <w:szCs w:val="36"/>
          <w:vertAlign w:val="superscript"/>
          <w:rtl/>
        </w:rPr>
        <w:t xml:space="preserve"> </w:t>
      </w:r>
      <w:r w:rsidRPr="004C5913">
        <w:rPr>
          <w:rFonts w:ascii="Traditional Arabic" w:hAnsi="Traditional Arabic" w:cs="Traditional Arabic"/>
          <w:sz w:val="36"/>
          <w:szCs w:val="36"/>
          <w:rtl/>
        </w:rPr>
        <w:t>كما تقوم الطريقة المريدية على التعلق بالنبي صلى الله عليه وسلم من خلال مبايعته على الامتثال لأوامره واجتناب نواهيه</w:t>
      </w:r>
      <w:r w:rsidRPr="00A76256">
        <w:rPr>
          <w:rFonts w:ascii="Traditional Arabic" w:hAnsi="Traditional Arabic" w:cs="Traditional Arabic" w:hint="cs"/>
          <w:b/>
          <w:bCs/>
          <w:sz w:val="36"/>
          <w:szCs w:val="36"/>
          <w:vertAlign w:val="superscript"/>
          <w:rtl/>
        </w:rPr>
        <w:t>)</w:t>
      </w:r>
      <w:r>
        <w:rPr>
          <w:rFonts w:ascii="Traditional Arabic" w:hAnsi="Traditional Arabic" w:cs="Traditional Arabic" w:hint="cs"/>
          <w:sz w:val="36"/>
          <w:szCs w:val="36"/>
          <w:rtl/>
        </w:rPr>
        <w:t>.</w:t>
      </w:r>
    </w:p>
    <w:p w:rsidR="0096700D" w:rsidRPr="00114909" w:rsidRDefault="0096700D" w:rsidP="0096700D">
      <w:pPr>
        <w:bidi/>
        <w:spacing w:after="120"/>
        <w:rPr>
          <w:rFonts w:ascii="Traditional Arabic" w:hAnsi="Traditional Arabic" w:cs="Traditional Arabic"/>
          <w:b/>
          <w:bCs/>
          <w:sz w:val="36"/>
          <w:szCs w:val="36"/>
        </w:rPr>
      </w:pPr>
      <w:r w:rsidRPr="00114909">
        <w:rPr>
          <w:rFonts w:ascii="Traditional Arabic" w:hAnsi="Traditional Arabic" w:cs="Traditional Arabic"/>
          <w:sz w:val="36"/>
          <w:szCs w:val="36"/>
          <w:rtl/>
        </w:rPr>
        <w:t xml:space="preserve">  </w:t>
      </w:r>
      <w:r w:rsidRPr="00114909">
        <w:rPr>
          <w:rFonts w:ascii="Traditional Arabic" w:hAnsi="Traditional Arabic" w:cs="Traditional Arabic" w:hint="cs"/>
          <w:sz w:val="36"/>
          <w:szCs w:val="36"/>
          <w:rtl/>
        </w:rPr>
        <w:t xml:space="preserve">  </w:t>
      </w:r>
      <w:r w:rsidRPr="00114909">
        <w:rPr>
          <w:rFonts w:ascii="Traditional Arabic" w:hAnsi="Traditional Arabic" w:cs="Traditional Arabic"/>
          <w:sz w:val="36"/>
          <w:szCs w:val="36"/>
          <w:rtl/>
        </w:rPr>
        <w:t xml:space="preserve">   كان</w:t>
      </w:r>
      <w:r w:rsidRPr="00114909">
        <w:rPr>
          <w:rFonts w:ascii="Traditional Arabic" w:hAnsi="Traditional Arabic" w:cs="Traditional Arabic"/>
          <w:sz w:val="36"/>
          <w:szCs w:val="36"/>
        </w:rPr>
        <w:t xml:space="preserve"> </w:t>
      </w:r>
      <w:r w:rsidRPr="00114909">
        <w:rPr>
          <w:rFonts w:ascii="Traditional Arabic" w:hAnsi="Traditional Arabic" w:cs="Traditional Arabic"/>
          <w:sz w:val="36"/>
          <w:szCs w:val="36"/>
          <w:rtl/>
        </w:rPr>
        <w:t>الشيخ</w:t>
      </w:r>
      <w:r w:rsidRPr="00114909">
        <w:rPr>
          <w:rFonts w:ascii="Traditional Arabic" w:hAnsi="Traditional Arabic" w:cs="Traditional Arabic"/>
          <w:sz w:val="36"/>
          <w:szCs w:val="36"/>
        </w:rPr>
        <w:t xml:space="preserve"> </w:t>
      </w:r>
      <w:r w:rsidRPr="00114909">
        <w:rPr>
          <w:rFonts w:ascii="Traditional Arabic" w:hAnsi="Traditional Arabic" w:cs="Traditional Arabic"/>
          <w:sz w:val="36"/>
          <w:szCs w:val="36"/>
          <w:rtl/>
        </w:rPr>
        <w:t>أحمد</w:t>
      </w:r>
      <w:r w:rsidRPr="00114909">
        <w:rPr>
          <w:rFonts w:ascii="Traditional Arabic" w:hAnsi="Traditional Arabic" w:cs="Traditional Arabic"/>
          <w:sz w:val="36"/>
          <w:szCs w:val="36"/>
        </w:rPr>
        <w:t xml:space="preserve"> </w:t>
      </w:r>
      <w:r w:rsidRPr="00114909">
        <w:rPr>
          <w:rFonts w:ascii="Traditional Arabic" w:hAnsi="Traditional Arabic" w:cs="Traditional Arabic"/>
          <w:sz w:val="36"/>
          <w:szCs w:val="36"/>
          <w:rtl/>
        </w:rPr>
        <w:t>بامبا</w:t>
      </w:r>
      <w:r w:rsidRPr="00114909">
        <w:rPr>
          <w:rFonts w:ascii="Traditional Arabic" w:hAnsi="Traditional Arabic" w:cs="Traditional Arabic"/>
          <w:sz w:val="36"/>
          <w:szCs w:val="36"/>
        </w:rPr>
        <w:t xml:space="preserve"> </w:t>
      </w:r>
      <w:r w:rsidRPr="00114909">
        <w:rPr>
          <w:rFonts w:ascii="Traditional Arabic" w:hAnsi="Traditional Arabic" w:cs="Traditional Arabic"/>
          <w:sz w:val="36"/>
          <w:szCs w:val="36"/>
          <w:rtl/>
        </w:rPr>
        <w:t>يؤمن</w:t>
      </w:r>
      <w:r w:rsidRPr="00114909">
        <w:rPr>
          <w:rFonts w:ascii="Traditional Arabic" w:hAnsi="Traditional Arabic" w:cs="Traditional Arabic"/>
          <w:sz w:val="36"/>
          <w:szCs w:val="36"/>
        </w:rPr>
        <w:t xml:space="preserve"> </w:t>
      </w:r>
      <w:r w:rsidRPr="00114909">
        <w:rPr>
          <w:rFonts w:ascii="Traditional Arabic" w:hAnsi="Traditional Arabic" w:cs="Traditional Arabic"/>
          <w:sz w:val="36"/>
          <w:szCs w:val="36"/>
          <w:rtl/>
        </w:rPr>
        <w:t>بعقيدة</w:t>
      </w:r>
      <w:r w:rsidRPr="00114909">
        <w:rPr>
          <w:rFonts w:ascii="Traditional Arabic" w:hAnsi="Traditional Arabic" w:cs="Traditional Arabic"/>
          <w:sz w:val="36"/>
          <w:szCs w:val="36"/>
        </w:rPr>
        <w:t xml:space="preserve"> </w:t>
      </w:r>
      <w:r w:rsidRPr="00114909">
        <w:rPr>
          <w:rFonts w:ascii="Traditional Arabic" w:hAnsi="Traditional Arabic" w:cs="Traditional Arabic"/>
          <w:sz w:val="36"/>
          <w:szCs w:val="36"/>
          <w:rtl/>
        </w:rPr>
        <w:t>أهل</w:t>
      </w:r>
      <w:r w:rsidRPr="00114909">
        <w:rPr>
          <w:rFonts w:ascii="Traditional Arabic" w:hAnsi="Traditional Arabic" w:cs="Traditional Arabic"/>
          <w:sz w:val="36"/>
          <w:szCs w:val="36"/>
        </w:rPr>
        <w:t xml:space="preserve"> </w:t>
      </w:r>
      <w:r w:rsidRPr="00114909">
        <w:rPr>
          <w:rFonts w:ascii="Traditional Arabic" w:hAnsi="Traditional Arabic" w:cs="Traditional Arabic"/>
          <w:sz w:val="36"/>
          <w:szCs w:val="36"/>
          <w:rtl/>
        </w:rPr>
        <w:t>السنة</w:t>
      </w:r>
      <w:r w:rsidRPr="00114909">
        <w:rPr>
          <w:rFonts w:ascii="Traditional Arabic" w:hAnsi="Traditional Arabic" w:cs="Traditional Arabic"/>
          <w:sz w:val="36"/>
          <w:szCs w:val="36"/>
        </w:rPr>
        <w:t xml:space="preserve"> </w:t>
      </w:r>
      <w:r w:rsidRPr="00114909">
        <w:rPr>
          <w:rFonts w:ascii="Traditional Arabic" w:hAnsi="Traditional Arabic" w:cs="Traditional Arabic"/>
          <w:sz w:val="36"/>
          <w:szCs w:val="36"/>
          <w:rtl/>
        </w:rPr>
        <w:t>والجماعة</w:t>
      </w:r>
      <w:r w:rsidRPr="00114909">
        <w:rPr>
          <w:rFonts w:ascii="Traditional Arabic" w:hAnsi="Traditional Arabic" w:cs="Traditional Arabic"/>
          <w:sz w:val="36"/>
          <w:szCs w:val="36"/>
        </w:rPr>
        <w:t xml:space="preserve"> </w:t>
      </w:r>
      <w:r w:rsidRPr="00114909">
        <w:rPr>
          <w:rFonts w:ascii="Traditional Arabic" w:hAnsi="Traditional Arabic" w:cs="Traditional Arabic"/>
          <w:sz w:val="36"/>
          <w:szCs w:val="36"/>
          <w:rtl/>
        </w:rPr>
        <w:t>ويدعو</w:t>
      </w:r>
      <w:r w:rsidRPr="00114909">
        <w:rPr>
          <w:rFonts w:ascii="Traditional Arabic" w:hAnsi="Traditional Arabic" w:cs="Traditional Arabic"/>
          <w:sz w:val="36"/>
          <w:szCs w:val="36"/>
        </w:rPr>
        <w:t xml:space="preserve"> </w:t>
      </w:r>
      <w:r w:rsidRPr="00114909">
        <w:rPr>
          <w:rFonts w:ascii="Traditional Arabic" w:hAnsi="Traditional Arabic" w:cs="Traditional Arabic"/>
          <w:sz w:val="36"/>
          <w:szCs w:val="36"/>
          <w:rtl/>
        </w:rPr>
        <w:t>إليها</w:t>
      </w:r>
      <w:r w:rsidRPr="00114909">
        <w:rPr>
          <w:rFonts w:ascii="Traditional Arabic" w:hAnsi="Traditional Arabic" w:cs="Traditional Arabic"/>
          <w:sz w:val="36"/>
          <w:szCs w:val="36"/>
        </w:rPr>
        <w:t xml:space="preserve"> </w:t>
      </w:r>
      <w:r w:rsidRPr="00114909">
        <w:rPr>
          <w:rFonts w:ascii="Traditional Arabic" w:hAnsi="Traditional Arabic" w:cs="Traditional Arabic"/>
          <w:sz w:val="36"/>
          <w:szCs w:val="36"/>
          <w:rtl/>
        </w:rPr>
        <w:t>في</w:t>
      </w:r>
      <w:r w:rsidRPr="00114909">
        <w:rPr>
          <w:rFonts w:ascii="Traditional Arabic" w:hAnsi="Traditional Arabic" w:cs="Traditional Arabic"/>
          <w:sz w:val="36"/>
          <w:szCs w:val="36"/>
        </w:rPr>
        <w:t xml:space="preserve"> </w:t>
      </w:r>
      <w:r w:rsidRPr="00114909">
        <w:rPr>
          <w:rFonts w:ascii="Traditional Arabic" w:hAnsi="Traditional Arabic" w:cs="Traditional Arabic"/>
          <w:sz w:val="36"/>
          <w:szCs w:val="36"/>
          <w:rtl/>
        </w:rPr>
        <w:t>كتاباته</w:t>
      </w:r>
      <w:r w:rsidRPr="00114909">
        <w:rPr>
          <w:rFonts w:ascii="Traditional Arabic" w:hAnsi="Traditional Arabic" w:cs="Traditional Arabic"/>
          <w:sz w:val="36"/>
          <w:szCs w:val="36"/>
        </w:rPr>
        <w:t xml:space="preserve"> </w:t>
      </w:r>
      <w:r w:rsidRPr="00114909">
        <w:rPr>
          <w:rFonts w:ascii="Traditional Arabic" w:hAnsi="Traditional Arabic" w:cs="Traditional Arabic"/>
          <w:sz w:val="36"/>
          <w:szCs w:val="36"/>
          <w:rtl/>
        </w:rPr>
        <w:t>التي</w:t>
      </w:r>
      <w:r w:rsidRPr="00114909">
        <w:rPr>
          <w:rFonts w:ascii="Traditional Arabic" w:hAnsi="Traditional Arabic" w:cs="Traditional Arabic"/>
          <w:sz w:val="36"/>
          <w:szCs w:val="36"/>
        </w:rPr>
        <w:t xml:space="preserve"> </w:t>
      </w:r>
      <w:r w:rsidRPr="00114909">
        <w:rPr>
          <w:rFonts w:ascii="Traditional Arabic" w:hAnsi="Traditional Arabic" w:cs="Traditional Arabic"/>
          <w:sz w:val="36"/>
          <w:szCs w:val="36"/>
          <w:rtl/>
        </w:rPr>
        <w:t>بين فيها</w:t>
      </w:r>
      <w:r w:rsidRPr="00114909">
        <w:rPr>
          <w:rFonts w:ascii="Traditional Arabic" w:hAnsi="Traditional Arabic" w:cs="Traditional Arabic"/>
          <w:sz w:val="36"/>
          <w:szCs w:val="36"/>
        </w:rPr>
        <w:t xml:space="preserve"> </w:t>
      </w:r>
      <w:r w:rsidRPr="00114909">
        <w:rPr>
          <w:rFonts w:ascii="Traditional Arabic" w:hAnsi="Traditional Arabic" w:cs="Traditional Arabic"/>
          <w:sz w:val="36"/>
          <w:szCs w:val="36"/>
          <w:rtl/>
        </w:rPr>
        <w:t>بوضوح</w:t>
      </w:r>
      <w:r w:rsidRPr="00114909">
        <w:rPr>
          <w:rFonts w:ascii="Traditional Arabic" w:hAnsi="Traditional Arabic" w:cs="Traditional Arabic"/>
          <w:sz w:val="36"/>
          <w:szCs w:val="36"/>
        </w:rPr>
        <w:t xml:space="preserve"> </w:t>
      </w:r>
      <w:r w:rsidRPr="00114909">
        <w:rPr>
          <w:rFonts w:ascii="Traditional Arabic" w:hAnsi="Traditional Arabic" w:cs="Traditional Arabic"/>
          <w:sz w:val="36"/>
          <w:szCs w:val="36"/>
          <w:rtl/>
        </w:rPr>
        <w:t>اعتقاده</w:t>
      </w:r>
      <w:r w:rsidRPr="00114909">
        <w:rPr>
          <w:rFonts w:ascii="Traditional Arabic" w:hAnsi="Traditional Arabic" w:cs="Traditional Arabic"/>
          <w:sz w:val="36"/>
          <w:szCs w:val="36"/>
        </w:rPr>
        <w:t xml:space="preserve"> </w:t>
      </w:r>
      <w:r w:rsidRPr="00114909">
        <w:rPr>
          <w:rFonts w:ascii="Traditional Arabic" w:hAnsi="Traditional Arabic" w:cs="Traditional Arabic"/>
          <w:sz w:val="36"/>
          <w:szCs w:val="36"/>
          <w:rtl/>
        </w:rPr>
        <w:t>ومذهبه</w:t>
      </w:r>
      <w:r w:rsidRPr="00114909">
        <w:rPr>
          <w:rFonts w:ascii="Traditional Arabic" w:hAnsi="Traditional Arabic" w:cs="Traditional Arabic"/>
          <w:sz w:val="36"/>
          <w:szCs w:val="36"/>
        </w:rPr>
        <w:t xml:space="preserve"> </w:t>
      </w:r>
      <w:r w:rsidRPr="00114909">
        <w:rPr>
          <w:rFonts w:ascii="Traditional Arabic" w:hAnsi="Traditional Arabic" w:cs="Traditional Arabic"/>
          <w:sz w:val="36"/>
          <w:szCs w:val="36"/>
          <w:rtl/>
        </w:rPr>
        <w:t>في</w:t>
      </w:r>
      <w:r w:rsidRPr="00114909">
        <w:rPr>
          <w:rFonts w:ascii="Traditional Arabic" w:hAnsi="Traditional Arabic" w:cs="Traditional Arabic"/>
          <w:sz w:val="36"/>
          <w:szCs w:val="36"/>
        </w:rPr>
        <w:t xml:space="preserve"> </w:t>
      </w:r>
      <w:r w:rsidRPr="00114909">
        <w:rPr>
          <w:rFonts w:ascii="Traditional Arabic" w:hAnsi="Traditional Arabic" w:cs="Traditional Arabic"/>
          <w:sz w:val="36"/>
          <w:szCs w:val="36"/>
          <w:rtl/>
        </w:rPr>
        <w:t>العبادة</w:t>
      </w:r>
      <w:r w:rsidRPr="00114909">
        <w:rPr>
          <w:rFonts w:ascii="Traditional Arabic" w:hAnsi="Traditional Arabic" w:cs="Traditional Arabic"/>
          <w:sz w:val="36"/>
          <w:szCs w:val="36"/>
        </w:rPr>
        <w:t xml:space="preserve"> </w:t>
      </w:r>
      <w:r w:rsidRPr="00114909">
        <w:rPr>
          <w:rFonts w:ascii="Traditional Arabic" w:hAnsi="Traditional Arabic" w:cs="Traditional Arabic"/>
          <w:sz w:val="36"/>
          <w:szCs w:val="36"/>
          <w:rtl/>
        </w:rPr>
        <w:t>والأخلاق</w:t>
      </w:r>
      <w:r w:rsidRPr="00114909">
        <w:rPr>
          <w:rFonts w:ascii="Traditional Arabic" w:hAnsi="Traditional Arabic" w:cs="Traditional Arabic" w:hint="cs"/>
          <w:sz w:val="36"/>
          <w:szCs w:val="36"/>
          <w:rtl/>
        </w:rPr>
        <w:t>،</w:t>
      </w:r>
      <w:r w:rsidRPr="00114909">
        <w:rPr>
          <w:rFonts w:ascii="Traditional Arabic" w:hAnsi="Traditional Arabic" w:cs="Traditional Arabic"/>
          <w:sz w:val="36"/>
          <w:szCs w:val="36"/>
        </w:rPr>
        <w:t xml:space="preserve"> </w:t>
      </w:r>
      <w:r w:rsidRPr="00114909">
        <w:rPr>
          <w:rFonts w:ascii="Traditional Arabic" w:hAnsi="Traditional Arabic" w:cs="Traditional Arabic"/>
          <w:sz w:val="36"/>
          <w:szCs w:val="36"/>
          <w:rtl/>
        </w:rPr>
        <w:t>فهو</w:t>
      </w:r>
      <w:r w:rsidRPr="00114909">
        <w:rPr>
          <w:rFonts w:ascii="Traditional Arabic" w:hAnsi="Traditional Arabic" w:cs="Traditional Arabic"/>
          <w:sz w:val="36"/>
          <w:szCs w:val="36"/>
        </w:rPr>
        <w:t xml:space="preserve"> </w:t>
      </w:r>
      <w:r w:rsidRPr="00114909">
        <w:rPr>
          <w:rFonts w:ascii="Traditional Arabic" w:hAnsi="Traditional Arabic" w:cs="Traditional Arabic"/>
          <w:sz w:val="36"/>
          <w:szCs w:val="36"/>
          <w:rtl/>
        </w:rPr>
        <w:t>أشعري</w:t>
      </w:r>
      <w:r w:rsidRPr="00114909">
        <w:rPr>
          <w:rFonts w:ascii="Traditional Arabic" w:hAnsi="Traditional Arabic" w:cs="Traditional Arabic"/>
          <w:sz w:val="36"/>
          <w:szCs w:val="36"/>
        </w:rPr>
        <w:t xml:space="preserve"> </w:t>
      </w:r>
      <w:r w:rsidRPr="00114909">
        <w:rPr>
          <w:rFonts w:ascii="Traditional Arabic" w:hAnsi="Traditional Arabic" w:cs="Traditional Arabic"/>
          <w:sz w:val="36"/>
          <w:szCs w:val="36"/>
          <w:rtl/>
        </w:rPr>
        <w:t>في</w:t>
      </w:r>
      <w:r w:rsidRPr="00114909">
        <w:rPr>
          <w:rFonts w:ascii="Traditional Arabic" w:hAnsi="Traditional Arabic" w:cs="Traditional Arabic"/>
          <w:sz w:val="36"/>
          <w:szCs w:val="36"/>
        </w:rPr>
        <w:t xml:space="preserve"> </w:t>
      </w:r>
      <w:r w:rsidRPr="00114909">
        <w:rPr>
          <w:rFonts w:ascii="Traditional Arabic" w:hAnsi="Traditional Arabic" w:cs="Traditional Arabic"/>
          <w:sz w:val="36"/>
          <w:szCs w:val="36"/>
          <w:rtl/>
        </w:rPr>
        <w:t>العقيدة،</w:t>
      </w:r>
      <w:r w:rsidRPr="00114909">
        <w:rPr>
          <w:rFonts w:ascii="Traditional Arabic" w:hAnsi="Traditional Arabic" w:cs="Traditional Arabic"/>
          <w:sz w:val="36"/>
          <w:szCs w:val="36"/>
        </w:rPr>
        <w:t xml:space="preserve"> </w:t>
      </w:r>
      <w:r w:rsidRPr="00114909">
        <w:rPr>
          <w:rFonts w:ascii="Traditional Arabic" w:hAnsi="Traditional Arabic" w:cs="Traditional Arabic"/>
          <w:sz w:val="36"/>
          <w:szCs w:val="36"/>
          <w:rtl/>
        </w:rPr>
        <w:t>مالكي</w:t>
      </w:r>
      <w:r w:rsidRPr="00114909">
        <w:rPr>
          <w:rFonts w:ascii="Traditional Arabic" w:hAnsi="Traditional Arabic" w:cs="Traditional Arabic"/>
          <w:sz w:val="36"/>
          <w:szCs w:val="36"/>
        </w:rPr>
        <w:t xml:space="preserve"> </w:t>
      </w:r>
      <w:r w:rsidRPr="00114909">
        <w:rPr>
          <w:rFonts w:ascii="Traditional Arabic" w:hAnsi="Traditional Arabic" w:cs="Traditional Arabic"/>
          <w:sz w:val="36"/>
          <w:szCs w:val="36"/>
          <w:rtl/>
        </w:rPr>
        <w:t>في الفقه،</w:t>
      </w:r>
      <w:r w:rsidRPr="00114909">
        <w:rPr>
          <w:rFonts w:ascii="Traditional Arabic" w:hAnsi="Traditional Arabic" w:cs="Traditional Arabic"/>
          <w:sz w:val="36"/>
          <w:szCs w:val="36"/>
        </w:rPr>
        <w:t xml:space="preserve"> </w:t>
      </w:r>
      <w:r w:rsidRPr="00114909">
        <w:rPr>
          <w:rFonts w:ascii="Traditional Arabic" w:hAnsi="Traditional Arabic" w:cs="Traditional Arabic"/>
          <w:sz w:val="36"/>
          <w:szCs w:val="36"/>
          <w:rtl/>
        </w:rPr>
        <w:t>وصوفي</w:t>
      </w:r>
      <w:r w:rsidRPr="00114909">
        <w:rPr>
          <w:rFonts w:ascii="Traditional Arabic" w:hAnsi="Traditional Arabic" w:cs="Traditional Arabic"/>
          <w:sz w:val="36"/>
          <w:szCs w:val="36"/>
        </w:rPr>
        <w:t xml:space="preserve"> </w:t>
      </w:r>
      <w:r w:rsidRPr="00114909">
        <w:rPr>
          <w:rFonts w:ascii="Traditional Arabic" w:hAnsi="Traditional Arabic" w:cs="Traditional Arabic"/>
          <w:sz w:val="36"/>
          <w:szCs w:val="36"/>
          <w:rtl/>
        </w:rPr>
        <w:t>في</w:t>
      </w:r>
      <w:r w:rsidRPr="00114909">
        <w:rPr>
          <w:rFonts w:ascii="Traditional Arabic" w:hAnsi="Traditional Arabic" w:cs="Traditional Arabic"/>
          <w:sz w:val="36"/>
          <w:szCs w:val="36"/>
        </w:rPr>
        <w:t xml:space="preserve"> </w:t>
      </w:r>
      <w:r w:rsidRPr="00114909">
        <w:rPr>
          <w:rFonts w:ascii="Traditional Arabic" w:hAnsi="Traditional Arabic" w:cs="Traditional Arabic"/>
          <w:sz w:val="36"/>
          <w:szCs w:val="36"/>
          <w:rtl/>
        </w:rPr>
        <w:t>السلوك</w:t>
      </w:r>
      <w:r w:rsidRPr="00114909">
        <w:rPr>
          <w:rFonts w:ascii="Traditional Arabic" w:hAnsi="Traditional Arabic" w:cs="Traditional Arabic"/>
          <w:sz w:val="36"/>
          <w:szCs w:val="36"/>
        </w:rPr>
        <w:t>.</w:t>
      </w:r>
    </w:p>
    <w:p w:rsidR="0096700D" w:rsidRPr="00114909" w:rsidRDefault="0096700D" w:rsidP="0096700D">
      <w:pPr>
        <w:bidi/>
        <w:spacing w:after="120"/>
        <w:rPr>
          <w:rFonts w:ascii="Traditional Arabic" w:hAnsi="Traditional Arabic" w:cs="Traditional Arabic"/>
          <w:b/>
          <w:bCs/>
          <w:sz w:val="36"/>
          <w:szCs w:val="36"/>
          <w:rtl/>
        </w:rPr>
      </w:pPr>
      <w:r>
        <w:rPr>
          <w:rFonts w:ascii="Traditional Arabic" w:hAnsi="Traditional Arabic" w:cs="Traditional Arabic" w:hint="cs"/>
          <w:b/>
          <w:bCs/>
          <w:sz w:val="36"/>
          <w:szCs w:val="36"/>
          <w:rtl/>
        </w:rPr>
        <w:t>ثانيا:</w:t>
      </w:r>
      <w:r w:rsidRPr="00114909">
        <w:rPr>
          <w:rFonts w:ascii="Traditional Arabic" w:hAnsi="Traditional Arabic" w:cs="Traditional Arabic"/>
          <w:b/>
          <w:bCs/>
          <w:sz w:val="36"/>
          <w:szCs w:val="36"/>
          <w:rtl/>
        </w:rPr>
        <w:t xml:space="preserve"> الطريقة التيجانية</w:t>
      </w:r>
    </w:p>
    <w:p w:rsidR="0096700D" w:rsidRDefault="0096700D" w:rsidP="0096700D">
      <w:pPr>
        <w:pStyle w:val="NormalWeb"/>
        <w:shd w:val="clear" w:color="auto" w:fill="FFFFFF"/>
        <w:bidi/>
        <w:spacing w:before="0" w:beforeAutospacing="0" w:after="120" w:afterAutospacing="0"/>
        <w:jc w:val="both"/>
        <w:rPr>
          <w:rFonts w:ascii="Traditional Arabic" w:hAnsi="Traditional Arabic" w:cs="Traditional Arabic"/>
          <w:color w:val="000000"/>
          <w:sz w:val="36"/>
          <w:szCs w:val="36"/>
          <w:shd w:val="clear" w:color="auto" w:fill="FFFFFF"/>
          <w:rtl/>
        </w:rPr>
      </w:pP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تنتسب إلى مؤسسه</w:t>
      </w:r>
      <w:r w:rsidRPr="00727AAD">
        <w:rPr>
          <w:rFonts w:ascii="Traditional Arabic" w:hAnsi="Traditional Arabic" w:cs="Traditional Arabic"/>
          <w:sz w:val="36"/>
          <w:szCs w:val="36"/>
          <w:rtl/>
        </w:rPr>
        <w:t>ا</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أب</w:t>
      </w:r>
      <w:r>
        <w:rPr>
          <w:rFonts w:ascii="Traditional Arabic" w:hAnsi="Traditional Arabic" w:cs="Traditional Arabic" w:hint="cs"/>
          <w:sz w:val="36"/>
          <w:szCs w:val="36"/>
          <w:rtl/>
        </w:rPr>
        <w:t>ي</w:t>
      </w:r>
      <w:r w:rsidRPr="00727AAD">
        <w:rPr>
          <w:rFonts w:ascii="Traditional Arabic" w:hAnsi="Traditional Arabic" w:cs="Traditional Arabic"/>
          <w:sz w:val="36"/>
          <w:szCs w:val="36"/>
          <w:rtl/>
        </w:rPr>
        <w:t xml:space="preserve"> العباس أحمد بن محمد بن المختار التيجاني الجزائري  الذي ولد بعين ماضي بولاية الأغواط، وانتشرت في إفريقيا جنوب الصحراء عبر الصحراء الجزائرية انطلاقا من </w:t>
      </w:r>
      <w:r w:rsidRPr="002B43B0">
        <w:rPr>
          <w:rFonts w:ascii="Traditional Arabic" w:hAnsi="Traditional Arabic" w:cs="Traditional Arabic"/>
          <w:sz w:val="36"/>
          <w:szCs w:val="36"/>
          <w:rtl/>
        </w:rPr>
        <w:t>بوسمغون، عين ماضي تماسين، قمار</w:t>
      </w:r>
      <w:r>
        <w:rPr>
          <w:rFonts w:ascii="Traditional Arabic" w:hAnsi="Traditional Arabic" w:cs="Traditional Arabic" w:hint="cs"/>
          <w:sz w:val="36"/>
          <w:szCs w:val="36"/>
          <w:rtl/>
        </w:rPr>
        <w:t>.</w:t>
      </w:r>
      <w:r w:rsidRPr="002B43B0">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وقد </w:t>
      </w:r>
      <w:r w:rsidRPr="002B43B0">
        <w:rPr>
          <w:rFonts w:ascii="Traditional Arabic" w:hAnsi="Traditional Arabic" w:cs="Traditional Arabic"/>
          <w:color w:val="000000"/>
          <w:sz w:val="36"/>
          <w:szCs w:val="36"/>
          <w:shd w:val="clear" w:color="auto" w:fill="FFFFFF"/>
          <w:rtl/>
        </w:rPr>
        <w:t>تأثر الشيخ التيجاني بالنزاعات الصوفية في وقت مبكر من حياته ، ولم يكن قد جاوز واحدا وعشرين من عمره ، وذلك عندما سافر علي مدينة فاس المغربية في عام 1758م بحثا عن مشائخ للطرق الصوفية بعد حصوله علي بعض العلوم في قرية أبيه ( عين ما</w:t>
      </w:r>
      <w:r>
        <w:rPr>
          <w:rFonts w:ascii="Traditional Arabic" w:hAnsi="Traditional Arabic" w:cs="Traditional Arabic" w:hint="cs"/>
          <w:color w:val="000000"/>
          <w:sz w:val="36"/>
          <w:szCs w:val="36"/>
          <w:shd w:val="clear" w:color="auto" w:fill="FFFFFF"/>
          <w:rtl/>
        </w:rPr>
        <w:t>ض</w:t>
      </w:r>
      <w:r w:rsidRPr="002B43B0">
        <w:rPr>
          <w:rFonts w:ascii="Traditional Arabic" w:hAnsi="Traditional Arabic" w:cs="Traditional Arabic"/>
          <w:color w:val="000000"/>
          <w:sz w:val="36"/>
          <w:szCs w:val="36"/>
          <w:shd w:val="clear" w:color="auto" w:fill="FFFFFF"/>
          <w:rtl/>
        </w:rPr>
        <w:t xml:space="preserve">ي ) بما فيها حفظ القرآن ودراسة الفقه المالكي من كتب مختصر الخليل والأخضري ، ورسالة جماعة الصوفية ببلاد الإسلام للشيخ ابي القاسم القشيري. </w:t>
      </w:r>
    </w:p>
    <w:p w:rsidR="0096700D" w:rsidRPr="000B3955" w:rsidRDefault="0096700D" w:rsidP="0096700D">
      <w:pPr>
        <w:pStyle w:val="NormalWeb"/>
        <w:shd w:val="clear" w:color="auto" w:fill="FFFFFF"/>
        <w:bidi/>
        <w:spacing w:before="0" w:beforeAutospacing="0" w:after="120" w:afterAutospacing="0"/>
        <w:jc w:val="both"/>
        <w:rPr>
          <w:rFonts w:ascii="Traditional Arabic" w:hAnsi="Traditional Arabic" w:cs="Traditional Arabic"/>
          <w:color w:val="000000"/>
          <w:sz w:val="36"/>
          <w:szCs w:val="36"/>
        </w:rPr>
      </w:pPr>
      <w:r>
        <w:rPr>
          <w:rFonts w:ascii="Traditional Arabic" w:hAnsi="Traditional Arabic" w:cs="Traditional Arabic" w:hint="cs"/>
          <w:sz w:val="36"/>
          <w:szCs w:val="36"/>
          <w:rtl/>
        </w:rPr>
        <w:lastRenderedPageBreak/>
        <w:t xml:space="preserve">      </w:t>
      </w:r>
      <w:r w:rsidRPr="00727AAD">
        <w:rPr>
          <w:rFonts w:ascii="Traditional Arabic" w:hAnsi="Traditional Arabic" w:cs="Traditional Arabic"/>
          <w:sz w:val="36"/>
          <w:szCs w:val="36"/>
          <w:rtl/>
        </w:rPr>
        <w:t>وتمثل دور</w:t>
      </w:r>
      <w:r>
        <w:rPr>
          <w:rFonts w:ascii="Traditional Arabic" w:hAnsi="Traditional Arabic" w:cs="Traditional Arabic" w:hint="cs"/>
          <w:sz w:val="36"/>
          <w:szCs w:val="36"/>
          <w:rtl/>
        </w:rPr>
        <w:t xml:space="preserve"> الطريقة</w:t>
      </w:r>
      <w:r w:rsidRPr="00727AAD">
        <w:rPr>
          <w:rFonts w:ascii="Traditional Arabic" w:hAnsi="Traditional Arabic" w:cs="Traditional Arabic"/>
          <w:sz w:val="36"/>
          <w:szCs w:val="36"/>
          <w:rtl/>
        </w:rPr>
        <w:t xml:space="preserve"> في تصحيح المعتقد الديني ونشر الإسلام بين الوثنيين ونشر العلم وبناء المدارس والتصدي للاستعمار، </w:t>
      </w:r>
      <w:r w:rsidRPr="002B43B0">
        <w:rPr>
          <w:rFonts w:ascii="Traditional Arabic" w:hAnsi="Traditional Arabic" w:cs="Traditional Arabic"/>
          <w:color w:val="000000"/>
          <w:sz w:val="36"/>
          <w:szCs w:val="36"/>
          <w:rtl/>
        </w:rPr>
        <w:t>من</w:t>
      </w:r>
      <w:r>
        <w:rPr>
          <w:rFonts w:ascii="Arial" w:hAnsi="Arial" w:cs="Arial"/>
          <w:b/>
          <w:bCs/>
          <w:color w:val="000000"/>
          <w:sz w:val="20"/>
          <w:szCs w:val="20"/>
          <w:rtl/>
        </w:rPr>
        <w:t xml:space="preserve"> </w:t>
      </w:r>
      <w:r>
        <w:rPr>
          <w:rFonts w:ascii="Traditional Arabic" w:hAnsi="Traditional Arabic" w:cs="Traditional Arabic"/>
          <w:color w:val="000000"/>
          <w:sz w:val="36"/>
          <w:szCs w:val="36"/>
          <w:rtl/>
        </w:rPr>
        <w:t>بلاد المغرب</w:t>
      </w:r>
      <w:r w:rsidRPr="002B43B0">
        <w:rPr>
          <w:rFonts w:ascii="Traditional Arabic" w:hAnsi="Traditional Arabic" w:cs="Traditional Arabic"/>
          <w:color w:val="000000"/>
          <w:sz w:val="36"/>
          <w:szCs w:val="36"/>
          <w:rtl/>
        </w:rPr>
        <w:t xml:space="preserve"> انطلقت من المغرب لتشمل موريتانيا بواسطة شيخ يدعي ( محمد الحافظ ) الذي كان أحد مريدي الشيخ أحمد التجاني في مدينة فاس المغربية</w:t>
      </w:r>
      <w:r w:rsidRPr="002B43B0">
        <w:rPr>
          <w:rFonts w:ascii="Traditional Arabic" w:hAnsi="Traditional Arabic" w:cs="Traditional Arabic"/>
          <w:color w:val="000000"/>
          <w:sz w:val="36"/>
          <w:szCs w:val="36"/>
        </w:rPr>
        <w:t xml:space="preserve"> .</w:t>
      </w:r>
      <w:r w:rsidRPr="002B43B0">
        <w:rPr>
          <w:rFonts w:ascii="Traditional Arabic" w:hAnsi="Traditional Arabic" w:cs="Traditional Arabic"/>
          <w:color w:val="000000"/>
          <w:sz w:val="36"/>
          <w:szCs w:val="36"/>
          <w:rtl/>
        </w:rPr>
        <w:t>وبهذا أصبحت الطريقة التيجانية الطريقة الصوفية الأولي في شمال إفريقيا ، أي أوسع انتشارا، وأكثر تمثلا في المناسبات الرسمية</w:t>
      </w:r>
      <w:r>
        <w:rPr>
          <w:rFonts w:ascii="Arial" w:hAnsi="Arial" w:cs="Arial"/>
          <w:b/>
          <w:bCs/>
          <w:color w:val="000000"/>
          <w:sz w:val="20"/>
          <w:szCs w:val="20"/>
        </w:rPr>
        <w:t xml:space="preserve"> .</w:t>
      </w:r>
    </w:p>
    <w:p w:rsidR="0096700D" w:rsidRDefault="0096700D" w:rsidP="0096700D">
      <w:pPr>
        <w:bidi/>
        <w:spacing w:after="120"/>
        <w:jc w:val="both"/>
        <w:rPr>
          <w:rFonts w:ascii="Traditional Arabic" w:hAnsi="Traditional Arabic" w:cs="Traditional Arabic"/>
          <w:b/>
          <w:bCs/>
          <w:sz w:val="36"/>
          <w:szCs w:val="36"/>
          <w:rtl/>
        </w:rPr>
      </w:pPr>
      <w:r w:rsidRPr="00727AAD">
        <w:rPr>
          <w:rFonts w:ascii="Traditional Arabic" w:hAnsi="Traditional Arabic" w:cs="Traditional Arabic"/>
          <w:sz w:val="36"/>
          <w:szCs w:val="36"/>
          <w:rtl/>
        </w:rPr>
        <w:t>ومن الأوائل الذين نشروها في إفريقيا الحاج عمرتال</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الملقب</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بالفوتي (نسبة الى فوتا تورو) ا</w:t>
      </w:r>
      <w:r>
        <w:rPr>
          <w:rFonts w:ascii="Traditional Arabic" w:hAnsi="Traditional Arabic" w:cs="Traditional Arabic"/>
          <w:sz w:val="36"/>
          <w:szCs w:val="36"/>
          <w:rtl/>
        </w:rPr>
        <w:t>لذي يقول عنه الشيخ آدم الألوري:</w:t>
      </w:r>
      <w:r w:rsidRPr="00727AAD">
        <w:rPr>
          <w:rFonts w:ascii="Traditional Arabic" w:hAnsi="Traditional Arabic" w:cs="Traditional Arabic"/>
          <w:sz w:val="36"/>
          <w:szCs w:val="36"/>
          <w:rtl/>
        </w:rPr>
        <w:t>«</w:t>
      </w:r>
      <w:r w:rsidRPr="00727AAD">
        <w:rPr>
          <w:rFonts w:ascii="Traditional Arabic" w:hAnsi="Traditional Arabic" w:cs="Traditional Arabic"/>
          <w:b/>
          <w:bCs/>
          <w:sz w:val="36"/>
          <w:szCs w:val="36"/>
          <w:rtl/>
        </w:rPr>
        <w:t xml:space="preserve"> وأعظم من نشر هذه الطريقة في غرب إفريقيا هو الحاج عمر الفوتي</w:t>
      </w:r>
      <w:r w:rsidRPr="00727AAD">
        <w:rPr>
          <w:rFonts w:ascii="Traditional Arabic" w:hAnsi="Traditional Arabic" w:cs="Traditional Arabic"/>
          <w:sz w:val="36"/>
          <w:szCs w:val="36"/>
          <w:rtl/>
        </w:rPr>
        <w:t>»</w:t>
      </w:r>
      <w:r w:rsidRPr="00727AAD">
        <w:rPr>
          <w:rFonts w:ascii="Traditional Arabic" w:hAnsi="Traditional Arabic" w:cs="Traditional Arabic"/>
          <w:b/>
          <w:bCs/>
          <w:sz w:val="36"/>
          <w:szCs w:val="36"/>
          <w:rtl/>
        </w:rPr>
        <w:t>.</w:t>
      </w:r>
    </w:p>
    <w:p w:rsidR="0096700D" w:rsidRPr="002B43B0" w:rsidRDefault="0096700D" w:rsidP="0096700D">
      <w:pPr>
        <w:pStyle w:val="NormalWeb"/>
        <w:shd w:val="clear" w:color="auto" w:fill="FFFFFF"/>
        <w:bidi/>
        <w:spacing w:before="0" w:beforeAutospacing="0" w:after="120" w:afterAutospacing="0"/>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عاشت دول</w:t>
      </w:r>
      <w:r>
        <w:rPr>
          <w:rFonts w:ascii="Traditional Arabic" w:hAnsi="Traditional Arabic" w:cs="Traditional Arabic" w:hint="cs"/>
          <w:color w:val="000000"/>
          <w:sz w:val="36"/>
          <w:szCs w:val="36"/>
          <w:rtl/>
        </w:rPr>
        <w:t>ة الحاج عمر تال</w:t>
      </w:r>
      <w:r w:rsidRPr="002B43B0">
        <w:rPr>
          <w:rFonts w:ascii="Traditional Arabic" w:hAnsi="Traditional Arabic" w:cs="Traditional Arabic"/>
          <w:color w:val="000000"/>
          <w:sz w:val="36"/>
          <w:szCs w:val="36"/>
          <w:rtl/>
        </w:rPr>
        <w:t xml:space="preserve"> الإسلامية في الفترة من 1794- 1864 ولعبت دورا حيويا ودينيا وثقافيا في تاريخ المنطقة ، ونظرا للطابع التعصبي الذي اتسم به أهل الطريقة التجانية ، وموقف الرفض في الآخر ، فإن دولة عمر الفوتي ، لم تستمر بعد وفاته وسرعان ما خمدت نيرانها في عام 1864م ، نتيجة النزاعات التي نشبت بين أولاده ، فضعفوا بعده، ثم لم يكونوا علي نفس القدر من الحنكة السياسية والذكاء والتأهيل العلمي ، وفي عاصمتها ( بنيقرا ) والتي تقارب في المعني سر من رأي ساميراء تعني " يعجب الرائي وإن كان عدوا " وهذا يعني أنها" أي مدينة ( بنيغرا ) كانت مدينة حاضرة ، ومتطورة</w:t>
      </w:r>
      <w:r>
        <w:rPr>
          <w:rFonts w:ascii="Traditional Arabic" w:hAnsi="Traditional Arabic" w:cs="Traditional Arabic"/>
          <w:color w:val="000000"/>
          <w:sz w:val="36"/>
          <w:szCs w:val="36"/>
          <w:rtl/>
        </w:rPr>
        <w:t xml:space="preserve"> عمرانيا ، وأهم مدن هذا الشيخ نيورو و</w:t>
      </w:r>
      <w:r w:rsidRPr="002B43B0">
        <w:rPr>
          <w:rFonts w:ascii="Traditional Arabic" w:hAnsi="Traditional Arabic" w:cs="Traditional Arabic"/>
          <w:color w:val="000000"/>
          <w:sz w:val="36"/>
          <w:szCs w:val="36"/>
          <w:rtl/>
        </w:rPr>
        <w:t xml:space="preserve"> سيقو</w:t>
      </w:r>
      <w:r>
        <w:rPr>
          <w:rFonts w:ascii="Traditional Arabic" w:hAnsi="Traditional Arabic" w:cs="Traditional Arabic" w:hint="cs"/>
          <w:color w:val="000000"/>
          <w:sz w:val="36"/>
          <w:szCs w:val="36"/>
          <w:rtl/>
        </w:rPr>
        <w:t>.</w:t>
      </w:r>
    </w:p>
    <w:p w:rsidR="0096700D" w:rsidRDefault="0096700D" w:rsidP="0096700D">
      <w:pPr>
        <w:pStyle w:val="NormalWeb"/>
        <w:shd w:val="clear" w:color="auto" w:fill="FFFFFF"/>
        <w:bidi/>
        <w:spacing w:before="0" w:beforeAutospacing="0" w:after="120" w:afterAutospacing="0"/>
        <w:jc w:val="both"/>
        <w:rPr>
          <w:rFonts w:ascii="Arial" w:hAnsi="Arial" w:cs="Arial"/>
          <w:b/>
          <w:bCs/>
          <w:color w:val="000000"/>
          <w:sz w:val="20"/>
          <w:szCs w:val="20"/>
        </w:rPr>
      </w:pPr>
      <w:r>
        <w:rPr>
          <w:rFonts w:ascii="Traditional Arabic" w:hAnsi="Traditional Arabic" w:cs="Traditional Arabic" w:hint="cs"/>
          <w:color w:val="000000"/>
          <w:sz w:val="36"/>
          <w:szCs w:val="36"/>
          <w:rtl/>
        </w:rPr>
        <w:t xml:space="preserve">    </w:t>
      </w:r>
      <w:r w:rsidRPr="002B43B0">
        <w:rPr>
          <w:rFonts w:ascii="Traditional Arabic" w:hAnsi="Traditional Arabic" w:cs="Traditional Arabic"/>
          <w:color w:val="000000"/>
          <w:sz w:val="36"/>
          <w:szCs w:val="36"/>
          <w:rtl/>
        </w:rPr>
        <w:t xml:space="preserve">وقد كان في مدينة ( نيورو ) شيخ يدعي محمد المختار بن </w:t>
      </w:r>
      <w:r>
        <w:rPr>
          <w:rFonts w:ascii="Traditional Arabic" w:hAnsi="Traditional Arabic" w:cs="Traditional Arabic" w:hint="cs"/>
          <w:color w:val="000000"/>
          <w:sz w:val="36"/>
          <w:szCs w:val="36"/>
          <w:rtl/>
        </w:rPr>
        <w:t>أ</w:t>
      </w:r>
      <w:r w:rsidRPr="002B43B0">
        <w:rPr>
          <w:rFonts w:ascii="Traditional Arabic" w:hAnsi="Traditional Arabic" w:cs="Traditional Arabic"/>
          <w:color w:val="000000"/>
          <w:sz w:val="36"/>
          <w:szCs w:val="36"/>
          <w:rtl/>
        </w:rPr>
        <w:t xml:space="preserve">حمد بيللي سال ( </w:t>
      </w:r>
      <w:r w:rsidRPr="000D67FF">
        <w:rPr>
          <w:rFonts w:ascii="Traditional Arabic" w:hAnsi="Traditional Arabic" w:cs="Traditional Arabic"/>
          <w:color w:val="000000"/>
          <w:sz w:val="32"/>
          <w:szCs w:val="32"/>
          <w:rtl/>
        </w:rPr>
        <w:t>1860 – 1930</w:t>
      </w:r>
      <w:r>
        <w:rPr>
          <w:rFonts w:ascii="Traditional Arabic" w:hAnsi="Traditional Arabic" w:cs="Traditional Arabic" w:hint="cs"/>
          <w:color w:val="000000"/>
          <w:sz w:val="36"/>
          <w:szCs w:val="36"/>
          <w:rtl/>
        </w:rPr>
        <w:t>م</w:t>
      </w:r>
      <w:r w:rsidRPr="002B43B0">
        <w:rPr>
          <w:rFonts w:ascii="Traditional Arabic" w:hAnsi="Traditional Arabic" w:cs="Traditional Arabic"/>
          <w:color w:val="000000"/>
          <w:sz w:val="36"/>
          <w:szCs w:val="36"/>
          <w:rtl/>
        </w:rPr>
        <w:t xml:space="preserve">) فهو الذي لعب دورا في </w:t>
      </w:r>
      <w:r>
        <w:rPr>
          <w:rFonts w:ascii="Traditional Arabic" w:hAnsi="Traditional Arabic" w:cs="Traditional Arabic" w:hint="cs"/>
          <w:color w:val="000000"/>
          <w:sz w:val="36"/>
          <w:szCs w:val="36"/>
          <w:rtl/>
        </w:rPr>
        <w:t>نقل</w:t>
      </w:r>
      <w:r w:rsidRPr="002B43B0">
        <w:rPr>
          <w:rFonts w:ascii="Traditional Arabic" w:hAnsi="Traditional Arabic" w:cs="Traditional Arabic"/>
          <w:color w:val="000000"/>
          <w:sz w:val="36"/>
          <w:szCs w:val="36"/>
          <w:rtl/>
        </w:rPr>
        <w:t xml:space="preserve"> الطريقة التجانية إل</w:t>
      </w:r>
      <w:r>
        <w:rPr>
          <w:rFonts w:ascii="Traditional Arabic" w:hAnsi="Traditional Arabic" w:cs="Traditional Arabic" w:hint="cs"/>
          <w:color w:val="000000"/>
          <w:sz w:val="36"/>
          <w:szCs w:val="36"/>
          <w:rtl/>
        </w:rPr>
        <w:t>ى</w:t>
      </w:r>
      <w:r w:rsidRPr="002B43B0">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داخل إفريقيا</w:t>
      </w:r>
      <w:r>
        <w:rPr>
          <w:rFonts w:ascii="Traditional Arabic" w:hAnsi="Traditional Arabic" w:cs="Traditional Arabic"/>
          <w:color w:val="000000"/>
          <w:sz w:val="36"/>
          <w:szCs w:val="36"/>
          <w:rtl/>
        </w:rPr>
        <w:t xml:space="preserve"> مثل</w:t>
      </w:r>
      <w:r w:rsidRPr="002B43B0">
        <w:rPr>
          <w:rFonts w:ascii="Traditional Arabic" w:hAnsi="Traditional Arabic" w:cs="Traditional Arabic"/>
          <w:color w:val="000000"/>
          <w:sz w:val="36"/>
          <w:szCs w:val="36"/>
          <w:rtl/>
        </w:rPr>
        <w:t xml:space="preserve"> الغابون وغانا </w:t>
      </w:r>
      <w:r>
        <w:rPr>
          <w:rFonts w:ascii="Traditional Arabic" w:hAnsi="Traditional Arabic" w:cs="Traditional Arabic"/>
          <w:color w:val="000000"/>
          <w:sz w:val="36"/>
          <w:szCs w:val="36"/>
          <w:rtl/>
        </w:rPr>
        <w:t>وتوغو ، وكوت ديفوار ، وسيراليون</w:t>
      </w:r>
      <w:r w:rsidRPr="002B43B0">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وكان سبب نانتقالها الى</w:t>
      </w:r>
      <w:r w:rsidRPr="002B43B0">
        <w:rPr>
          <w:rFonts w:ascii="Traditional Arabic" w:hAnsi="Traditional Arabic" w:cs="Traditional Arabic"/>
          <w:color w:val="000000"/>
          <w:sz w:val="36"/>
          <w:szCs w:val="36"/>
          <w:rtl/>
        </w:rPr>
        <w:t xml:space="preserve"> الغابون</w:t>
      </w:r>
      <w:r>
        <w:rPr>
          <w:rFonts w:ascii="Traditional Arabic" w:hAnsi="Traditional Arabic" w:cs="Traditional Arabic" w:hint="cs"/>
          <w:color w:val="000000"/>
          <w:sz w:val="36"/>
          <w:szCs w:val="36"/>
          <w:rtl/>
        </w:rPr>
        <w:t xml:space="preserve"> ال</w:t>
      </w:r>
      <w:r w:rsidRPr="002B43B0">
        <w:rPr>
          <w:rFonts w:ascii="Traditional Arabic" w:hAnsi="Traditional Arabic" w:cs="Traditional Arabic"/>
          <w:color w:val="000000"/>
          <w:sz w:val="36"/>
          <w:szCs w:val="36"/>
          <w:rtl/>
        </w:rPr>
        <w:t xml:space="preserve">بعيدة في وسط إفريقيا ، </w:t>
      </w:r>
      <w:r>
        <w:rPr>
          <w:rFonts w:ascii="Traditional Arabic" w:hAnsi="Traditional Arabic" w:cs="Traditional Arabic" w:hint="cs"/>
          <w:color w:val="000000"/>
          <w:sz w:val="36"/>
          <w:szCs w:val="36"/>
          <w:rtl/>
        </w:rPr>
        <w:t xml:space="preserve">هي لكونها </w:t>
      </w:r>
      <w:r w:rsidRPr="002B43B0">
        <w:rPr>
          <w:rFonts w:ascii="Traditional Arabic" w:hAnsi="Traditional Arabic" w:cs="Traditional Arabic"/>
          <w:color w:val="000000"/>
          <w:sz w:val="36"/>
          <w:szCs w:val="36"/>
          <w:rtl/>
        </w:rPr>
        <w:t>كانت منف</w:t>
      </w:r>
      <w:r>
        <w:rPr>
          <w:rFonts w:ascii="Traditional Arabic" w:hAnsi="Traditional Arabic" w:cs="Traditional Arabic" w:hint="cs"/>
          <w:color w:val="000000"/>
          <w:sz w:val="36"/>
          <w:szCs w:val="36"/>
          <w:rtl/>
        </w:rPr>
        <w:t>ى</w:t>
      </w:r>
      <w:r w:rsidRPr="002B43B0">
        <w:rPr>
          <w:rFonts w:ascii="Traditional Arabic" w:hAnsi="Traditional Arabic" w:cs="Traditional Arabic"/>
          <w:color w:val="000000"/>
          <w:sz w:val="36"/>
          <w:szCs w:val="36"/>
          <w:rtl/>
        </w:rPr>
        <w:t xml:space="preserve"> لشيوخ الطرق وزعماء المقاومة الأفارقة ، فكانوا يستغلون وجودهم في الغابون لنشر الطريقة</w:t>
      </w:r>
      <w:r>
        <w:rPr>
          <w:rFonts w:ascii="Traditional Arabic" w:hAnsi="Traditional Arabic" w:cs="Traditional Arabic" w:hint="cs"/>
          <w:color w:val="000000"/>
          <w:sz w:val="36"/>
          <w:szCs w:val="36"/>
          <w:rtl/>
        </w:rPr>
        <w:t xml:space="preserve"> التيجانية</w:t>
      </w:r>
      <w:r w:rsidRPr="002B43B0">
        <w:rPr>
          <w:rFonts w:ascii="Traditional Arabic" w:hAnsi="Traditional Arabic" w:cs="Traditional Arabic"/>
          <w:color w:val="000000"/>
          <w:sz w:val="36"/>
          <w:szCs w:val="36"/>
          <w:rtl/>
        </w:rPr>
        <w:t xml:space="preserve"> ، </w:t>
      </w:r>
      <w:r>
        <w:rPr>
          <w:rFonts w:ascii="Traditional Arabic" w:hAnsi="Traditional Arabic" w:cs="Traditional Arabic" w:hint="cs"/>
          <w:color w:val="000000"/>
          <w:sz w:val="36"/>
          <w:szCs w:val="36"/>
          <w:rtl/>
        </w:rPr>
        <w:t>كما أن</w:t>
      </w:r>
      <w:r w:rsidRPr="002B43B0">
        <w:rPr>
          <w:rFonts w:ascii="Traditional Arabic" w:hAnsi="Traditional Arabic" w:cs="Traditional Arabic"/>
          <w:color w:val="000000"/>
          <w:sz w:val="36"/>
          <w:szCs w:val="36"/>
          <w:rtl/>
        </w:rPr>
        <w:t xml:space="preserve"> البلاد الساحلية عم</w:t>
      </w:r>
      <w:r>
        <w:rPr>
          <w:rFonts w:ascii="Traditional Arabic" w:hAnsi="Traditional Arabic" w:cs="Traditional Arabic"/>
          <w:color w:val="000000"/>
          <w:sz w:val="36"/>
          <w:szCs w:val="36"/>
          <w:rtl/>
        </w:rPr>
        <w:t>وما كساحل العاج وغانا وسيراليون</w:t>
      </w:r>
      <w:r w:rsidRPr="002B43B0">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 xml:space="preserve">هي </w:t>
      </w:r>
      <w:r w:rsidRPr="002B43B0">
        <w:rPr>
          <w:rFonts w:ascii="Traditional Arabic" w:hAnsi="Traditional Arabic" w:cs="Traditional Arabic"/>
          <w:color w:val="000000"/>
          <w:sz w:val="36"/>
          <w:szCs w:val="36"/>
          <w:rtl/>
        </w:rPr>
        <w:t>بلاد جاذبة لسكان المناطق الصحراوية الحارة ، فهم يشكلون العمالة ، والمغتربين في هذه المناطق</w:t>
      </w:r>
      <w:r>
        <w:rPr>
          <w:rFonts w:ascii="Arial" w:hAnsi="Arial" w:cs="Arial"/>
          <w:b/>
          <w:bCs/>
          <w:color w:val="000000"/>
          <w:sz w:val="20"/>
          <w:szCs w:val="20"/>
        </w:rPr>
        <w:t>.</w:t>
      </w:r>
    </w:p>
    <w:p w:rsidR="0096700D" w:rsidRDefault="0096700D" w:rsidP="0096700D">
      <w:pPr>
        <w:autoSpaceDE w:val="0"/>
        <w:autoSpaceDN w:val="0"/>
        <w:bidi/>
        <w:adjustRightInd w:val="0"/>
        <w:spacing w:after="120" w:line="240" w:lineRule="auto"/>
        <w:jc w:val="both"/>
        <w:rPr>
          <w:rFonts w:ascii="Traditional Arabic" w:eastAsiaTheme="minorHAnsi" w:hAnsi="Traditional Arabic" w:cs="Traditional Arabic"/>
          <w:sz w:val="36"/>
          <w:szCs w:val="36"/>
          <w:rtl/>
          <w:lang w:eastAsia="en-US" w:bidi="ar-SA"/>
        </w:rPr>
      </w:pPr>
      <w:r>
        <w:rPr>
          <w:rFonts w:ascii="Traditional Arabic" w:hAnsi="Traditional Arabic" w:cs="Traditional Arabic" w:hint="cs"/>
          <w:sz w:val="36"/>
          <w:szCs w:val="36"/>
          <w:rtl/>
        </w:rPr>
        <w:t xml:space="preserve">     كما كان الحاج عمر الفوتي هو من نشر الطريقةالتيجانية في السنغال و حتى في بلاد الهوسا بنيجيريا لما مرَّ بها لما كان عائدا من رحلته إلى الحج، أين نزل على الشيخ عثمان دان فوديو لكنه </w:t>
      </w:r>
      <w:r>
        <w:rPr>
          <w:rFonts w:ascii="Traditional Arabic" w:hAnsi="Traditional Arabic" w:cs="Traditional Arabic" w:hint="cs"/>
          <w:sz w:val="36"/>
          <w:szCs w:val="36"/>
          <w:rtl/>
        </w:rPr>
        <w:lastRenderedPageBreak/>
        <w:t>فشل في اقناعه باعتناق الطريقة التيجانية بما أن الشيخ عثمان كان قادريا</w:t>
      </w:r>
      <w:r w:rsidRPr="00786B1D">
        <w:rPr>
          <w:rFonts w:ascii="Traditional Arabic" w:hAnsi="Traditional Arabic" w:cs="Traditional Arabic" w:hint="cs"/>
          <w:sz w:val="36"/>
          <w:szCs w:val="36"/>
          <w:vertAlign w:val="superscript"/>
          <w:rtl/>
        </w:rPr>
        <w:t>(</w:t>
      </w:r>
      <w:r w:rsidRPr="00786B1D">
        <w:rPr>
          <w:rStyle w:val="Appelnotedebasdep"/>
          <w:rFonts w:ascii="Traditional Arabic" w:hAnsi="Traditional Arabic" w:cs="Traditional Arabic"/>
          <w:b/>
          <w:bCs/>
          <w:sz w:val="36"/>
          <w:szCs w:val="36"/>
          <w:rtl/>
        </w:rPr>
        <w:footnoteReference w:id="4"/>
      </w:r>
      <w:r w:rsidRPr="00786B1D">
        <w:rPr>
          <w:rFonts w:ascii="Traditional Arabic" w:hAnsi="Traditional Arabic" w:cs="Traditional Arabic" w:hint="cs"/>
          <w:sz w:val="36"/>
          <w:szCs w:val="36"/>
          <w:vertAlign w:val="superscript"/>
          <w:rtl/>
        </w:rPr>
        <w:t>)</w:t>
      </w:r>
      <w:r>
        <w:rPr>
          <w:rFonts w:ascii="Traditional Arabic" w:hAnsi="Traditional Arabic" w:cs="Traditional Arabic" w:hint="cs"/>
          <w:sz w:val="36"/>
          <w:szCs w:val="36"/>
          <w:rtl/>
        </w:rPr>
        <w:t>، لكنه تمكن من إقناع أمير كانو عبد الله بيرو باتباعه طريقته بعدما دعاه إلى زيارته، و قد وزَع نسخا من كتابه كشف الإلباس على علماء كانوا وأجاب على أسئلتهم فالتف حول طريقته الكثيرون من الأتباع،كما زار موريتانيا و كوناكري الغانية</w:t>
      </w:r>
      <w:r w:rsidRPr="001A7B39">
        <w:rPr>
          <w:rFonts w:ascii="Traditional Arabic" w:hAnsi="Traditional Arabic" w:cs="Traditional Arabic"/>
          <w:sz w:val="36"/>
          <w:szCs w:val="36"/>
          <w:rtl/>
        </w:rPr>
        <w:t>،</w:t>
      </w:r>
      <w:r w:rsidRPr="001A7B39">
        <w:rPr>
          <w:rFonts w:ascii="Traditional Arabic" w:eastAsiaTheme="minorHAnsi" w:hAnsi="Traditional Arabic" w:cs="Traditional Arabic"/>
          <w:sz w:val="36"/>
          <w:szCs w:val="36"/>
          <w:rtl/>
          <w:lang w:eastAsia="en-US" w:bidi="ar-SA"/>
        </w:rPr>
        <w:t>لكن أكبر جهد بذله الشيخ</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الشيخ</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في</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الدعوة</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 xml:space="preserve">كان </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داخل</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السنغال،</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مقتديا</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في</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ذالك</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بمسيرة</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والده</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في ميدان</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الدعوة</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الإسلامية</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ف</w:t>
      </w:r>
      <w:r>
        <w:rPr>
          <w:rFonts w:ascii="Traditional Arabic" w:eastAsiaTheme="minorHAnsi" w:hAnsi="Traditional Arabic" w:cs="Traditional Arabic" w:hint="cs"/>
          <w:sz w:val="36"/>
          <w:szCs w:val="36"/>
          <w:rtl/>
          <w:lang w:eastAsia="en-US" w:bidi="ar-SA"/>
        </w:rPr>
        <w:t>س</w:t>
      </w:r>
      <w:r w:rsidRPr="001A7B39">
        <w:rPr>
          <w:rFonts w:ascii="Traditional Arabic" w:eastAsiaTheme="minorHAnsi" w:hAnsi="Traditional Arabic" w:cs="Traditional Arabic"/>
          <w:sz w:val="36"/>
          <w:szCs w:val="36"/>
          <w:rtl/>
          <w:lang w:eastAsia="en-US" w:bidi="ar-SA"/>
        </w:rPr>
        <w:t>خ</w:t>
      </w:r>
      <w:r>
        <w:rPr>
          <w:rFonts w:ascii="Traditional Arabic" w:eastAsiaTheme="minorHAnsi" w:hAnsi="Traditional Arabic" w:cs="Traditional Arabic" w:hint="cs"/>
          <w:sz w:val="36"/>
          <w:szCs w:val="36"/>
          <w:rtl/>
          <w:lang w:eastAsia="en-US" w:bidi="ar-SA"/>
        </w:rPr>
        <w:t>ّ</w:t>
      </w:r>
      <w:r w:rsidRPr="001A7B39">
        <w:rPr>
          <w:rFonts w:ascii="Traditional Arabic" w:eastAsiaTheme="minorHAnsi" w:hAnsi="Traditional Arabic" w:cs="Traditional Arabic"/>
          <w:sz w:val="36"/>
          <w:szCs w:val="36"/>
          <w:rtl/>
          <w:lang w:eastAsia="en-US" w:bidi="ar-SA"/>
        </w:rPr>
        <w:t>ر</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كل</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طاقته</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لتبليغ</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رسالة</w:t>
      </w:r>
      <w:r>
        <w:rPr>
          <w:rFonts w:ascii="Traditional Arabic" w:eastAsiaTheme="minorHAnsi" w:hAnsi="Traditional Arabic" w:cs="Traditional Arabic" w:hint="cs"/>
          <w:sz w:val="36"/>
          <w:szCs w:val="36"/>
          <w:rtl/>
          <w:lang w:eastAsia="en-US" w:bidi="ar-SA"/>
        </w:rPr>
        <w:t xml:space="preserve"> التوحيد</w:t>
      </w:r>
      <w:r w:rsidRPr="001A7B39">
        <w:rPr>
          <w:rFonts w:ascii="Traditional Arabic" w:eastAsiaTheme="minorHAnsi" w:hAnsi="Traditional Arabic" w:cs="Traditional Arabic"/>
          <w:sz w:val="36"/>
          <w:szCs w:val="36"/>
          <w:rtl/>
          <w:lang w:eastAsia="en-US" w:bidi="ar-SA"/>
        </w:rPr>
        <w:t>،</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معتمدا</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في</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ذلك</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على</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مجموعة</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من</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الوسائل والأساليب،</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التي</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مكنته</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من</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الوقوف</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أمام</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كل</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القوى</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التي</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سعت</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لفتنة</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المسلمين</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فبرز</w:t>
      </w:r>
      <w:r w:rsidRPr="001A7B39">
        <w:rPr>
          <w:rFonts w:ascii="Traditional Arabic" w:eastAsiaTheme="minorHAnsi" w:hAnsi="Traditional Arabic" w:cs="Traditional Arabic"/>
          <w:sz w:val="36"/>
          <w:szCs w:val="36"/>
          <w:lang w:eastAsia="en-US" w:bidi="ar-SA"/>
        </w:rPr>
        <w:t xml:space="preserve"> </w:t>
      </w:r>
      <w:r w:rsidRPr="001A7B39">
        <w:rPr>
          <w:rFonts w:ascii="Traditional Arabic" w:eastAsiaTheme="minorHAnsi" w:hAnsi="Traditional Arabic" w:cs="Traditional Arabic"/>
          <w:sz w:val="36"/>
          <w:szCs w:val="36"/>
          <w:rtl/>
          <w:lang w:eastAsia="en-US" w:bidi="ar-SA"/>
        </w:rPr>
        <w:t>نجمه</w:t>
      </w:r>
      <w:r w:rsidRPr="001A7B39">
        <w:rPr>
          <w:rFonts w:ascii="Traditional Arabic" w:eastAsiaTheme="minorHAnsi" w:hAnsi="Traditional Arabic" w:cs="Traditional Arabic"/>
          <w:sz w:val="36"/>
          <w:szCs w:val="36"/>
          <w:lang w:eastAsia="en-US" w:bidi="ar-SA"/>
        </w:rPr>
        <w:t>.</w:t>
      </w:r>
    </w:p>
    <w:p w:rsidR="0096700D" w:rsidRPr="009F5116" w:rsidRDefault="0096700D" w:rsidP="0096700D">
      <w:pPr>
        <w:pStyle w:val="NormalWeb"/>
        <w:shd w:val="clear" w:color="auto" w:fill="FFFFFF"/>
        <w:bidi/>
        <w:spacing w:before="0" w:beforeAutospacing="0" w:after="125" w:afterAutospacing="0" w:line="36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كما</w:t>
      </w:r>
      <w:r w:rsidRPr="00C67DDB">
        <w:rPr>
          <w:rFonts w:ascii="Traditional Arabic" w:hAnsi="Traditional Arabic" w:cs="Traditional Arabic"/>
          <w:sz w:val="36"/>
          <w:szCs w:val="36"/>
          <w:rtl/>
        </w:rPr>
        <w:t xml:space="preserve"> اشتهر في جميع مناطق غرب إفريقيا، ووسطها، وذاع صيته في أمصار العالم الإسلامي، وترك  تركة لأحفاده وأولاده من بعده، من كتب ودور علم وزوايا، وأتباع في كل مكان، حتي أوروبا، وأمريكا، وغيرهما.</w:t>
      </w:r>
      <w:r>
        <w:rPr>
          <w:rFonts w:ascii="Traditional Arabic" w:hAnsi="Traditional Arabic" w:cs="Traditional Arabic" w:hint="cs"/>
          <w:sz w:val="36"/>
          <w:szCs w:val="36"/>
          <w:rtl/>
          <w:lang w:bidi="ar-DZ"/>
        </w:rPr>
        <w:t xml:space="preserve"> و</w:t>
      </w:r>
      <w:r w:rsidRPr="00C67DDB">
        <w:rPr>
          <w:rFonts w:ascii="Traditional Arabic" w:hAnsi="Traditional Arabic" w:cs="Traditional Arabic"/>
          <w:sz w:val="36"/>
          <w:szCs w:val="36"/>
          <w:rtl/>
        </w:rPr>
        <w:t xml:space="preserve">انتشرت الطريقة التجانية </w:t>
      </w:r>
      <w:r>
        <w:rPr>
          <w:rFonts w:ascii="Traditional Arabic" w:hAnsi="Traditional Arabic" w:cs="Traditional Arabic" w:hint="cs"/>
          <w:sz w:val="36"/>
          <w:szCs w:val="36"/>
          <w:rtl/>
        </w:rPr>
        <w:t xml:space="preserve">أيضا </w:t>
      </w:r>
      <w:r w:rsidRPr="00C67DDB">
        <w:rPr>
          <w:rFonts w:ascii="Traditional Arabic" w:hAnsi="Traditional Arabic" w:cs="Traditional Arabic"/>
          <w:sz w:val="36"/>
          <w:szCs w:val="36"/>
          <w:rtl/>
        </w:rPr>
        <w:t>في بوركينافاسو عبر شيخين جليلين هما: الشيخ أبوبكر ميغا، شيخ مدينة " رحمة الله " في محافظة ياتنقا " في الشمال ال</w:t>
      </w:r>
      <w:r>
        <w:rPr>
          <w:rFonts w:ascii="Traditional Arabic" w:hAnsi="Traditional Arabic" w:cs="Traditional Arabic" w:hint="cs"/>
          <w:sz w:val="36"/>
          <w:szCs w:val="36"/>
          <w:rtl/>
        </w:rPr>
        <w:t>أ</w:t>
      </w:r>
      <w:r w:rsidRPr="00C67DDB">
        <w:rPr>
          <w:rFonts w:ascii="Traditional Arabic" w:hAnsi="Traditional Arabic" w:cs="Traditional Arabic"/>
          <w:sz w:val="36"/>
          <w:szCs w:val="36"/>
          <w:rtl/>
        </w:rPr>
        <w:t xml:space="preserve">وسط من بوركينافاسو، وقد </w:t>
      </w:r>
      <w:r>
        <w:rPr>
          <w:rFonts w:ascii="Traditional Arabic" w:hAnsi="Traditional Arabic" w:cs="Traditional Arabic" w:hint="cs"/>
          <w:sz w:val="36"/>
          <w:szCs w:val="36"/>
          <w:rtl/>
        </w:rPr>
        <w:t>أ</w:t>
      </w:r>
      <w:r>
        <w:rPr>
          <w:rFonts w:ascii="Traditional Arabic" w:hAnsi="Traditional Arabic" w:cs="Traditional Arabic"/>
          <w:sz w:val="36"/>
          <w:szCs w:val="36"/>
          <w:rtl/>
        </w:rPr>
        <w:t>خذها علي مشايخه من ينزو</w:t>
      </w:r>
      <w:r w:rsidRPr="00C67DDB">
        <w:rPr>
          <w:rFonts w:ascii="Traditional Arabic" w:hAnsi="Traditional Arabic" w:cs="Traditional Arabic"/>
          <w:sz w:val="36"/>
          <w:szCs w:val="36"/>
          <w:rtl/>
        </w:rPr>
        <w:t xml:space="preserve"> معقل الحمويةوعلي يده أسلم أغلب سكان هذه المنطقة، وقد انتشر اتباعه الذين أسسوا زوايا عدة في جميع المدن والقري ببوركينافاسو.</w:t>
      </w:r>
      <w:r>
        <w:rPr>
          <w:rFonts w:ascii="Traditional Arabic" w:hAnsi="Traditional Arabic" w:cs="Traditional Arabic" w:hint="cs"/>
          <w:sz w:val="36"/>
          <w:szCs w:val="36"/>
          <w:rtl/>
        </w:rPr>
        <w:t xml:space="preserve"> بالإضافة إلى ا</w:t>
      </w:r>
      <w:r w:rsidRPr="00C67DDB">
        <w:rPr>
          <w:rFonts w:ascii="Traditional Arabic" w:hAnsi="Traditional Arabic" w:cs="Traditional Arabic"/>
          <w:sz w:val="36"/>
          <w:szCs w:val="36"/>
          <w:rtl/>
        </w:rPr>
        <w:t>لشيخ عبدالله دوكوري</w:t>
      </w:r>
      <w:r>
        <w:rPr>
          <w:rFonts w:ascii="Traditional Arabic" w:hAnsi="Traditional Arabic" w:cs="Traditional Arabic" w:hint="cs"/>
          <w:sz w:val="36"/>
          <w:szCs w:val="36"/>
          <w:rtl/>
        </w:rPr>
        <w:t xml:space="preserve"> الذي</w:t>
      </w:r>
      <w:r w:rsidRPr="00C67DDB">
        <w:rPr>
          <w:rFonts w:ascii="Traditional Arabic" w:hAnsi="Traditional Arabic" w:cs="Traditional Arabic"/>
          <w:sz w:val="36"/>
          <w:szCs w:val="36"/>
          <w:rtl/>
        </w:rPr>
        <w:t xml:space="preserve"> كان من </w:t>
      </w:r>
      <w:r>
        <w:rPr>
          <w:rFonts w:ascii="Traditional Arabic" w:hAnsi="Traditional Arabic" w:cs="Traditional Arabic" w:hint="cs"/>
          <w:sz w:val="36"/>
          <w:szCs w:val="36"/>
          <w:rtl/>
        </w:rPr>
        <w:t xml:space="preserve">بين </w:t>
      </w:r>
      <w:r w:rsidRPr="00C67DDB">
        <w:rPr>
          <w:rFonts w:ascii="Traditional Arabic" w:hAnsi="Traditional Arabic" w:cs="Traditional Arabic"/>
          <w:sz w:val="36"/>
          <w:szCs w:val="36"/>
          <w:rtl/>
        </w:rPr>
        <w:t xml:space="preserve">الذين تم استبعادهم وسجنهم، نظرا لآثارهم الدعوية في منطقة الشمال ببوركينا فاسو، حيث انطلقت دعوته في مدينة (جيبو) عاصمة </w:t>
      </w:r>
      <w:r>
        <w:rPr>
          <w:rFonts w:ascii="Traditional Arabic" w:hAnsi="Traditional Arabic" w:cs="Traditional Arabic" w:hint="cs"/>
          <w:sz w:val="36"/>
          <w:szCs w:val="36"/>
          <w:rtl/>
        </w:rPr>
        <w:t>إ</w:t>
      </w:r>
      <w:r w:rsidRPr="00C67DDB">
        <w:rPr>
          <w:rFonts w:ascii="Traditional Arabic" w:hAnsi="Traditional Arabic" w:cs="Traditional Arabic"/>
          <w:sz w:val="36"/>
          <w:szCs w:val="36"/>
          <w:rtl/>
        </w:rPr>
        <w:t>قليم (سوم) وانتشرت طريقته في الوسط الفولاني، ووسط (الموسي) وله تأثير خارج حدود بوركينافاسو. وفي النيجر اشتهر</w:t>
      </w:r>
      <w:r>
        <w:rPr>
          <w:rFonts w:ascii="Traditional Arabic" w:hAnsi="Traditional Arabic" w:cs="Traditional Arabic"/>
          <w:sz w:val="36"/>
          <w:szCs w:val="36"/>
          <w:rtl/>
        </w:rPr>
        <w:t xml:space="preserve"> الشيخان</w:t>
      </w:r>
      <w:r>
        <w:rPr>
          <w:rFonts w:ascii="Traditional Arabic" w:hAnsi="Traditional Arabic" w:cs="Traditional Arabic" w:hint="cs"/>
          <w:sz w:val="36"/>
          <w:szCs w:val="36"/>
          <w:rtl/>
        </w:rPr>
        <w:t>،</w:t>
      </w:r>
      <w:r w:rsidRPr="00C67DDB">
        <w:rPr>
          <w:rFonts w:ascii="Traditional Arabic" w:hAnsi="Traditional Arabic" w:cs="Traditional Arabic"/>
          <w:sz w:val="36"/>
          <w:szCs w:val="36"/>
          <w:rtl/>
        </w:rPr>
        <w:t xml:space="preserve"> شيخ كييوتا أبوبكر هاشم أحمد في منطقة (دوسو) في أواسط غرب النيجر، وهو من أشهر شيوخ التيجانية في المنطقة، وإليه يهاجر أتباع التيجانية في مناسبات عيد المولي النبوي الشريف وكان تلميذا للشيخ إبراهيم نياس الكولخي والـشيخ علي جاتي " شيخ حارة " كاراجي " في مدينة نيامي، وهو تلميذ الشيخ عبدالله دوكوري</w:t>
      </w:r>
      <w:r>
        <w:rPr>
          <w:rFonts w:ascii="Tahoma" w:hAnsi="Tahoma" w:cs="Tahoma"/>
          <w:color w:val="111111"/>
          <w:sz w:val="15"/>
          <w:szCs w:val="15"/>
          <w:rtl/>
        </w:rPr>
        <w:t>.</w:t>
      </w:r>
    </w:p>
    <w:p w:rsidR="0096700D" w:rsidRPr="00727AAD" w:rsidRDefault="0096700D" w:rsidP="0096700D">
      <w:pPr>
        <w:bidi/>
        <w:spacing w:after="12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ثالثا: </w:t>
      </w:r>
      <w:r w:rsidRPr="00727AAD">
        <w:rPr>
          <w:rFonts w:ascii="Traditional Arabic" w:hAnsi="Traditional Arabic" w:cs="Traditional Arabic"/>
          <w:b/>
          <w:bCs/>
          <w:sz w:val="36"/>
          <w:szCs w:val="36"/>
          <w:rtl/>
        </w:rPr>
        <w:t>الطريقة السنوسية</w:t>
      </w:r>
      <w:r>
        <w:rPr>
          <w:rFonts w:ascii="Traditional Arabic" w:hAnsi="Traditional Arabic" w:cs="Traditional Arabic" w:hint="cs"/>
          <w:b/>
          <w:bCs/>
          <w:sz w:val="36"/>
          <w:szCs w:val="36"/>
          <w:rtl/>
        </w:rPr>
        <w:t>:</w:t>
      </w:r>
    </w:p>
    <w:p w:rsidR="0096700D" w:rsidRDefault="0096700D" w:rsidP="0096700D">
      <w:pPr>
        <w:bidi/>
        <w:spacing w:after="120"/>
        <w:jc w:val="both"/>
        <w:rPr>
          <w:rFonts w:ascii="Traditional Arabic" w:hAnsi="Traditional Arabic" w:cs="Traditional Arabic"/>
          <w:sz w:val="36"/>
          <w:szCs w:val="36"/>
          <w:rtl/>
        </w:rPr>
      </w:pPr>
      <w:r w:rsidRPr="00727AAD">
        <w:rPr>
          <w:rFonts w:ascii="Traditional Arabic" w:hAnsi="Traditional Arabic" w:cs="Traditional Arabic"/>
          <w:sz w:val="36"/>
          <w:szCs w:val="36"/>
          <w:rtl/>
        </w:rPr>
        <w:tab/>
        <w:t>تنتسب الطريقة السنوسية إلى مؤسسها وشيخها محمد بن علي</w:t>
      </w:r>
      <w:r>
        <w:rPr>
          <w:rFonts w:ascii="Traditional Arabic" w:hAnsi="Traditional Arabic" w:cs="Traditional Arabic" w:hint="cs"/>
          <w:sz w:val="36"/>
          <w:szCs w:val="36"/>
          <w:rtl/>
        </w:rPr>
        <w:t xml:space="preserve"> بن السنوسي</w:t>
      </w:r>
      <w:r w:rsidRPr="00727AAD">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العربي </w:t>
      </w:r>
      <w:r w:rsidRPr="00727AAD">
        <w:rPr>
          <w:rFonts w:ascii="Traditional Arabic" w:hAnsi="Traditional Arabic" w:cs="Traditional Arabic"/>
          <w:sz w:val="36"/>
          <w:szCs w:val="36"/>
          <w:rtl/>
        </w:rPr>
        <w:t>الإدريسي الجزائري (</w:t>
      </w:r>
      <w:r w:rsidRPr="000D67FF">
        <w:rPr>
          <w:rFonts w:ascii="Traditional Arabic" w:hAnsi="Traditional Arabic" w:cs="Traditional Arabic"/>
          <w:sz w:val="32"/>
          <w:szCs w:val="32"/>
          <w:rtl/>
        </w:rPr>
        <w:t>1201-</w:t>
      </w:r>
      <w:r w:rsidRPr="00963476">
        <w:rPr>
          <w:rFonts w:ascii="Traditional Arabic" w:hAnsi="Traditional Arabic" w:cs="Traditional Arabic"/>
          <w:sz w:val="32"/>
          <w:szCs w:val="32"/>
          <w:rtl/>
        </w:rPr>
        <w:t xml:space="preserve"> </w:t>
      </w:r>
      <w:r w:rsidRPr="000D67FF">
        <w:rPr>
          <w:rFonts w:ascii="Traditional Arabic" w:hAnsi="Traditional Arabic" w:cs="Traditional Arabic"/>
          <w:sz w:val="32"/>
          <w:szCs w:val="32"/>
          <w:rtl/>
        </w:rPr>
        <w:t>1275</w:t>
      </w:r>
      <w:r w:rsidRPr="00963476">
        <w:rPr>
          <w:rFonts w:ascii="Traditional Arabic" w:hAnsi="Traditional Arabic" w:cs="Traditional Arabic"/>
          <w:sz w:val="32"/>
          <w:szCs w:val="32"/>
          <w:rtl/>
        </w:rPr>
        <w:t xml:space="preserve"> </w:t>
      </w:r>
      <w:r w:rsidRPr="000D67FF">
        <w:rPr>
          <w:rFonts w:ascii="Traditional Arabic" w:hAnsi="Traditional Arabic" w:cs="Traditional Arabic"/>
          <w:sz w:val="32"/>
          <w:szCs w:val="32"/>
          <w:rtl/>
        </w:rPr>
        <w:t>ﻫ /1787-1859م</w:t>
      </w:r>
      <w:r w:rsidRPr="00727AAD">
        <w:rPr>
          <w:rFonts w:ascii="Traditional Arabic" w:hAnsi="Traditional Arabic" w:cs="Traditional Arabic"/>
          <w:sz w:val="36"/>
          <w:szCs w:val="36"/>
          <w:rtl/>
        </w:rPr>
        <w:t>)</w:t>
      </w:r>
      <w:r>
        <w:rPr>
          <w:rFonts w:ascii="Traditional Arabic" w:hAnsi="Traditional Arabic" w:cs="Traditional Arabic" w:hint="cs"/>
          <w:sz w:val="36"/>
          <w:szCs w:val="36"/>
          <w:rtl/>
        </w:rPr>
        <w:t xml:space="preserve">ولد بضاحية مايثا الواقعة بضفة وادي الشلف </w:t>
      </w:r>
      <w:r>
        <w:rPr>
          <w:rFonts w:ascii="Traditional Arabic" w:hAnsi="Traditional Arabic" w:cs="Traditional Arabic" w:hint="cs"/>
          <w:sz w:val="36"/>
          <w:szCs w:val="36"/>
          <w:rtl/>
        </w:rPr>
        <w:lastRenderedPageBreak/>
        <w:t>بمستغانم بالجزائر، في أوائل سنة1221ه/1807م خرج من مستغانم إلى مدينة مازونة ومنها إلى تلمسان حيث تتلمذ على كبار شيوخها، وقد شغله منذ وقت مبكر تدهور حالة المسلمين في العالم آنذاك و فقدانه للقادة الراشدة و ضياع البلدان الإسلامية تحت نير الاستعمار الاوربي، وانتشار الافكار المنحرفة، عن طريق الأخبار التي كانت تحملها القوافل المارة بمستغانم فأدرك أهمية العلم في استرجاع أمجاد الأمة الإسلامية، فقرَّر السفر من أجل طلب العلم، فكانت رحلته إلى فاس المغربية أوَّلا أين مكث فيها نحو سبع سنوات، وهناك بفاس درس على أقطاب التصوف من شاذلية و درقاوية و نال المشيخة الكبرى بها.</w:t>
      </w:r>
    </w:p>
    <w:p w:rsidR="0096700D" w:rsidRDefault="0096700D" w:rsidP="0096700D">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وبسبب الفتنة التي عرفتها مدينة فاس اضطر إلى مغادرتها، فقرّر العودة إلى مستغانم و منها الرحلة إلى المشرق و خاصة مكة المكرَّمة من أجل أدا مناسك الحج و الإلتقاء بكبار العلماء والتعرُّف على الشعوب الإسلامية عن قرب، فكانت رحلته مرورا بتونس و طرابلس الغرب و مصر و الحجاز، فوقف على أسباب تخلف المسلمين من تعصب و انحراف في العقيدة و تعطُّل الجهاد، فتتلمذ على نخبة من العلماء المسلمين في الحجاز، و كان أفضل شيوخه الذين تتلمذ عليهم في مكة و تأثر بهم، هو أحمد بن إدريس، وهناك قام بتأسيس أول زاوية لطريقته، لكن وفاة شيخه أحمد بن إدريس جعله يغادر الحجاز ويعود مرة أخرى إلى المغرب</w:t>
      </w:r>
      <w:r w:rsidRPr="004E3D9D">
        <w:rPr>
          <w:rFonts w:ascii="Traditional Arabic" w:hAnsi="Traditional Arabic" w:cs="Traditional Arabic" w:hint="cs"/>
          <w:sz w:val="36"/>
          <w:szCs w:val="36"/>
          <w:vertAlign w:val="superscript"/>
          <w:rtl/>
        </w:rPr>
        <w:t>)</w:t>
      </w:r>
      <w:r>
        <w:rPr>
          <w:rFonts w:ascii="Traditional Arabic" w:hAnsi="Traditional Arabic" w:cs="Traditional Arabic" w:hint="cs"/>
          <w:sz w:val="36"/>
          <w:szCs w:val="36"/>
          <w:rtl/>
        </w:rPr>
        <w:t>.</w:t>
      </w:r>
    </w:p>
    <w:p w:rsidR="0096700D" w:rsidRDefault="0096700D" w:rsidP="0096700D">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عاد السنوسي إلى طرابلس مع مجموعة من الإخوان سنة 1841م، و نزل ضيفا على عائلة المنتصر لكن والي طرابلس العثماني علي عشقر تخوَف من السنوسي لكن عميد عائلة المنتصر تمكن من إقناع الوالي بإخلاص السنوسي للدولة العثماني، و عرّفه بالسنوسي، فأُعجب الوالي العثماني بورع السنوسي و علمه فمكث في طرابلس مدة من الزمن يعلِّمُ الناس و يبصِّرهم بأمور دينهم، فتعلق الناس به و ساروا إليه من كل حدب وصوب، وحتى الوالي علي عشقر اتبع طريقة السنوسي الصوفية و صار من مريديه، كما حرص الوالي على الاستفادة من نفوذ السنوسي في ليبيا لتوحيد كلمة الشعب و تقوية الأمن وإخماد الفتن.</w:t>
      </w:r>
    </w:p>
    <w:p w:rsidR="0096700D" w:rsidRDefault="0096700D" w:rsidP="0096700D">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واصل السنوسي طريق إلى برقة برفقة اعيان اسرة المنتصر و أعيان مصراتة، و رَحَّبَ به أعيان وشيوخ برقة و الجبل الأخضر، و مدينة بنغازي ورافقوه في رحلته، إلى أن وصل إلى مكان يسمى دنقلة اين وجد أتباعه السنوسيون قد شرعوا بأمر منه في بناء الزاوية البيضاء بالقرب من ضرح الصحابي الجليل رويفع بن ثابت الأنصاري و كانت أول زاوية يقيمها السنوسي خارج الحجاز، وأطلق عليها أم الزوايا، كما أسس عدة زوايا في برقة و الجبل الأخضر بلغت حوالي عشرين زاوية</w:t>
      </w:r>
      <w:r w:rsidRPr="00F82540">
        <w:rPr>
          <w:rFonts w:ascii="Traditional Arabic" w:hAnsi="Traditional Arabic" w:cs="Traditional Arabic" w:hint="cs"/>
          <w:sz w:val="36"/>
          <w:szCs w:val="36"/>
          <w:vertAlign w:val="superscript"/>
          <w:rtl/>
        </w:rPr>
        <w:t>(</w:t>
      </w:r>
      <w:r w:rsidRPr="00F82540">
        <w:rPr>
          <w:rStyle w:val="Appelnotedebasdep"/>
          <w:rFonts w:ascii="Traditional Arabic" w:hAnsi="Traditional Arabic" w:cs="Traditional Arabic"/>
          <w:sz w:val="36"/>
          <w:szCs w:val="36"/>
          <w:rtl/>
        </w:rPr>
        <w:footnoteReference w:id="5"/>
      </w:r>
      <w:r w:rsidRPr="00F82540">
        <w:rPr>
          <w:rFonts w:ascii="Traditional Arabic" w:hAnsi="Traditional Arabic" w:cs="Traditional Arabic" w:hint="cs"/>
          <w:sz w:val="36"/>
          <w:szCs w:val="36"/>
          <w:vertAlign w:val="superscript"/>
          <w:rtl/>
        </w:rPr>
        <w:t>)</w:t>
      </w:r>
      <w:r>
        <w:rPr>
          <w:rFonts w:ascii="Traditional Arabic" w:hAnsi="Traditional Arabic" w:cs="Traditional Arabic" w:hint="cs"/>
          <w:sz w:val="36"/>
          <w:szCs w:val="36"/>
          <w:rtl/>
        </w:rPr>
        <w:t>، و في سنة 1856م نقل مركز حركته إلى واحة الجغبوب، فكانت نقطة انطلاق حركته نحو القبائل الوثنية في الفريقا جنوب الصحراء.</w:t>
      </w:r>
    </w:p>
    <w:p w:rsidR="0096700D" w:rsidRPr="00A9760B" w:rsidRDefault="0096700D" w:rsidP="0096700D">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بعد وفاة الشيخ السنوسي خلفه اخوه محمد الشريف المهدي الذي كان مشرفا على مركز الجغبوب، و كان رجلا ذكيا مثقفا و مطلعا، و في سنة1896م، زاره اعيان برقة و رؤسا القبائل ليقدموا له العزاء، و يدرسوا معه الأحداث الإقليمية و الدولية و المحلية، فأخذ الإمام المهدي يهتم بافريقيا جنوب الصحراء، فأخذ </w:t>
      </w:r>
      <w:r w:rsidRPr="00727AAD">
        <w:rPr>
          <w:rFonts w:ascii="Traditional Arabic" w:hAnsi="Traditional Arabic" w:cs="Traditional Arabic"/>
          <w:sz w:val="36"/>
          <w:szCs w:val="36"/>
          <w:rtl/>
        </w:rPr>
        <w:t>يشتر</w:t>
      </w:r>
      <w:r>
        <w:rPr>
          <w:rFonts w:ascii="Traditional Arabic" w:hAnsi="Traditional Arabic" w:cs="Traditional Arabic" w:hint="cs"/>
          <w:sz w:val="36"/>
          <w:szCs w:val="36"/>
          <w:rtl/>
        </w:rPr>
        <w:t>ي</w:t>
      </w:r>
      <w:r w:rsidRPr="00727AAD">
        <w:rPr>
          <w:rFonts w:ascii="Traditional Arabic" w:hAnsi="Traditional Arabic" w:cs="Traditional Arabic"/>
          <w:sz w:val="36"/>
          <w:szCs w:val="36"/>
          <w:rtl/>
        </w:rPr>
        <w:t xml:space="preserve"> الأرق</w:t>
      </w:r>
      <w:r>
        <w:rPr>
          <w:rFonts w:ascii="Traditional Arabic" w:hAnsi="Traditional Arabic" w:cs="Traditional Arabic"/>
          <w:sz w:val="36"/>
          <w:szCs w:val="36"/>
          <w:rtl/>
        </w:rPr>
        <w:t>اء صغارا من بلاد السودان ويربو</w:t>
      </w:r>
      <w:r>
        <w:rPr>
          <w:rFonts w:ascii="Traditional Arabic" w:hAnsi="Traditional Arabic" w:cs="Traditional Arabic" w:hint="cs"/>
          <w:sz w:val="36"/>
          <w:szCs w:val="36"/>
          <w:rtl/>
        </w:rPr>
        <w:t xml:space="preserve">ن </w:t>
      </w:r>
      <w:r w:rsidRPr="00727AAD">
        <w:rPr>
          <w:rFonts w:ascii="Traditional Arabic" w:hAnsi="Traditional Arabic" w:cs="Traditional Arabic"/>
          <w:sz w:val="36"/>
          <w:szCs w:val="36"/>
          <w:rtl/>
        </w:rPr>
        <w:t>في زوايا هذه الطريقة ويقومون بتعليمهم ومتى أكملوا تحصيل العلم اعتقوهم وسرحوهم إلى أطراف السودان مبشرين من سواحل الصومال شرقا إلى سواحل السنغامبية غربا، وكذلك اهتم السنوسي</w:t>
      </w:r>
      <w:r>
        <w:rPr>
          <w:rFonts w:ascii="Traditional Arabic" w:hAnsi="Traditional Arabic" w:cs="Traditional Arabic"/>
          <w:sz w:val="36"/>
          <w:szCs w:val="36"/>
          <w:rtl/>
        </w:rPr>
        <w:t>ين ببناء الزوايا في هذه المناطق</w:t>
      </w:r>
      <w:r>
        <w:rPr>
          <w:rFonts w:ascii="Traditional Arabic" w:hAnsi="Traditional Arabic" w:cs="Traditional Arabic" w:hint="cs"/>
          <w:sz w:val="36"/>
          <w:szCs w:val="36"/>
          <w:rtl/>
        </w:rPr>
        <w:t xml:space="preserve">.كما أخذ يرسل بعثات استكشافية في الصحراء و حفر الآبار ويتفقَّد الطرق المؤدية إلى بلاد السودان الغربي و الاستعداد لمقاومة الاستعمار الفرنسي. </w:t>
      </w:r>
    </w:p>
    <w:p w:rsidR="0096700D" w:rsidRPr="008520B0" w:rsidRDefault="0096700D" w:rsidP="0096700D">
      <w:pPr>
        <w:pStyle w:val="Sansinterligne"/>
        <w:bidi/>
        <w:jc w:val="both"/>
        <w:rPr>
          <w:rFonts w:ascii="Traditional Arabic" w:eastAsiaTheme="minorHAnsi" w:hAnsi="Traditional Arabic" w:cs="Traditional Arabic"/>
          <w:b/>
          <w:bCs/>
          <w:sz w:val="36"/>
          <w:szCs w:val="36"/>
          <w:vertAlign w:val="superscript"/>
          <w:lang w:eastAsia="en-US" w:bidi="ar-SA"/>
        </w:rPr>
      </w:pPr>
      <w:r w:rsidRPr="00A9760B">
        <w:rPr>
          <w:rtl/>
        </w:rPr>
        <w:t xml:space="preserve">   </w:t>
      </w:r>
      <w:r>
        <w:rPr>
          <w:rFonts w:hint="cs"/>
          <w:rtl/>
        </w:rPr>
        <w:t xml:space="preserve"> </w:t>
      </w:r>
      <w:r w:rsidRPr="00A9760B">
        <w:rPr>
          <w:rFonts w:ascii="Traditional Arabic" w:hAnsi="Traditional Arabic" w:cs="Traditional Arabic"/>
          <w:sz w:val="36"/>
          <w:szCs w:val="36"/>
          <w:rtl/>
        </w:rPr>
        <w:t xml:space="preserve">  كما أسست الطريقة السنوسية عدة زوايا في غرب افريقيا</w:t>
      </w:r>
      <w:r w:rsidRPr="00A9760B">
        <w:rPr>
          <w:rFonts w:ascii="Traditional Arabic" w:eastAsiaTheme="minorHAnsi" w:hAnsi="Traditional Arabic" w:cs="Traditional Arabic"/>
          <w:sz w:val="36"/>
          <w:szCs w:val="36"/>
          <w:rtl/>
          <w:lang w:eastAsia="en-US" w:bidi="ar-SA"/>
        </w:rPr>
        <w:t xml:space="preserve"> وتمكن</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السنوسيون</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من</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بسط</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نفوذهم</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هناك</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حيث وصلت</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دعوتهم</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إلى</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أقصى</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الصحراء</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الكبرى</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ومرورا ببحيرة</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تشاد</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وما</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جاورها</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من إمارات</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سواء</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كانت</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إسلامية</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أو</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زنجية</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وثنية،</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ومما</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تميزت</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به</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تلك</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البلاد</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في</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هذه</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الفترة هو</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نمو</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الأطماع</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الاستعمارية</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عليها</w:t>
      </w:r>
      <w:r w:rsidRPr="00A9760B">
        <w:rPr>
          <w:rFonts w:ascii="Traditional Arabic" w:eastAsiaTheme="minorHAnsi" w:hAnsi="Traditional Arabic" w:cs="Traditional Arabic"/>
          <w:sz w:val="36"/>
          <w:szCs w:val="36"/>
          <w:lang w:eastAsia="en-US" w:bidi="ar-SA"/>
        </w:rPr>
        <w:t>.</w:t>
      </w:r>
      <w:r w:rsidRPr="00A9760B">
        <w:rPr>
          <w:rFonts w:ascii="Traditional Arabic" w:eastAsiaTheme="minorHAnsi" w:hAnsi="Traditional Arabic" w:cs="Traditional Arabic"/>
          <w:sz w:val="36"/>
          <w:szCs w:val="36"/>
          <w:rtl/>
          <w:lang w:eastAsia="en-US" w:bidi="ar-SA"/>
        </w:rPr>
        <w:t xml:space="preserve"> كما</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وضع</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نصب</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عينيه</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ا</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زوية</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قرو</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في</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برقو</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ناحية</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السودان</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الغربي،</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فاصطحب</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معه</w:t>
      </w:r>
      <w:r>
        <w:rPr>
          <w:rFonts w:ascii="Traditional Arabic" w:eastAsiaTheme="minorHAnsi" w:hAnsi="Traditional Arabic" w:cs="Traditional Arabic" w:hint="cs"/>
          <w:sz w:val="36"/>
          <w:szCs w:val="36"/>
          <w:rtl/>
          <w:lang w:eastAsia="en-US" w:bidi="ar-SA"/>
        </w:rPr>
        <w:t xml:space="preserve"> </w:t>
      </w:r>
      <w:r w:rsidRPr="00A9760B">
        <w:rPr>
          <w:rFonts w:ascii="Traditional Arabic" w:eastAsiaTheme="minorHAnsi" w:hAnsi="Traditional Arabic" w:cs="Traditional Arabic"/>
          <w:sz w:val="36"/>
          <w:szCs w:val="36"/>
          <w:rtl/>
          <w:lang w:eastAsia="en-US" w:bidi="ar-SA"/>
        </w:rPr>
        <w:t>كبار</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المشايخ</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السنوسية</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و</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شيوخ</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الزوايا</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و</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بعض</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أعيان</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القبائل</w:t>
      </w:r>
      <w:r>
        <w:rPr>
          <w:rFonts w:ascii="Traditional Arabic" w:eastAsiaTheme="minorHAnsi" w:hAnsi="Traditional Arabic" w:cs="Traditional Arabic" w:hint="cs"/>
          <w:sz w:val="36"/>
          <w:szCs w:val="36"/>
          <w:rtl/>
          <w:lang w:eastAsia="en-US" w:bidi="ar-SA"/>
        </w:rPr>
        <w:t xml:space="preserve">، </w:t>
      </w:r>
      <w:r w:rsidRPr="00A9760B">
        <w:rPr>
          <w:rFonts w:ascii="Traditional Arabic" w:eastAsiaTheme="minorHAnsi" w:hAnsi="Traditional Arabic" w:cs="Traditional Arabic"/>
          <w:sz w:val="36"/>
          <w:szCs w:val="36"/>
          <w:rtl/>
          <w:lang w:eastAsia="en-US" w:bidi="ar-SA"/>
        </w:rPr>
        <w:t>ومن</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بين</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من</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إصطحبهم</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معه</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أثناء</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وصوله</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إلى</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تلك</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النواحي</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بالسودان</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الغربي</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ابن</w:t>
      </w:r>
      <w:r>
        <w:rPr>
          <w:rFonts w:ascii="Traditional Arabic" w:eastAsiaTheme="minorHAnsi" w:hAnsi="Traditional Arabic" w:cs="Traditional Arabic" w:hint="cs"/>
          <w:sz w:val="36"/>
          <w:szCs w:val="36"/>
          <w:rtl/>
          <w:lang w:eastAsia="en-US" w:bidi="ar-SA"/>
        </w:rPr>
        <w:t xml:space="preserve"> </w:t>
      </w:r>
      <w:r w:rsidRPr="00A9760B">
        <w:rPr>
          <w:rFonts w:ascii="Traditional Arabic" w:eastAsiaTheme="minorHAnsi" w:hAnsi="Traditional Arabic" w:cs="Traditional Arabic"/>
          <w:sz w:val="36"/>
          <w:szCs w:val="36"/>
          <w:rtl/>
          <w:lang w:eastAsia="en-US" w:bidi="ar-SA"/>
        </w:rPr>
        <w:t>أخيه</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الشريف</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السنوسي</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حيث</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عند</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وصوله</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إلى</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المنطقة</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قام</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بتعيينه</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كخليفة</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له</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من</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بعده</w:t>
      </w:r>
      <w:r>
        <w:rPr>
          <w:rFonts w:ascii="Traditional Arabic" w:eastAsiaTheme="minorHAnsi" w:hAnsi="Traditional Arabic" w:cs="Traditional Arabic" w:hint="cs"/>
          <w:sz w:val="36"/>
          <w:szCs w:val="36"/>
          <w:rtl/>
          <w:lang w:eastAsia="en-US" w:bidi="ar-SA"/>
        </w:rPr>
        <w:t xml:space="preserve"> </w:t>
      </w:r>
      <w:r w:rsidRPr="00A9760B">
        <w:rPr>
          <w:rFonts w:ascii="Traditional Arabic" w:eastAsiaTheme="minorHAnsi" w:hAnsi="Traditional Arabic" w:cs="Traditional Arabic"/>
          <w:sz w:val="36"/>
          <w:szCs w:val="36"/>
          <w:rtl/>
          <w:lang w:eastAsia="en-US" w:bidi="ar-SA"/>
        </w:rPr>
        <w:t>على</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السنوسية</w:t>
      </w:r>
      <w:r w:rsidRPr="008520B0">
        <w:rPr>
          <w:rFonts w:ascii="Traditional Arabic" w:eastAsiaTheme="minorHAnsi" w:hAnsi="Traditional Arabic" w:cs="Traditional Arabic" w:hint="cs"/>
          <w:b/>
          <w:bCs/>
          <w:sz w:val="36"/>
          <w:szCs w:val="36"/>
          <w:vertAlign w:val="superscript"/>
          <w:rtl/>
          <w:lang w:eastAsia="en-US" w:bidi="ar-SA"/>
        </w:rPr>
        <w:t>(</w:t>
      </w:r>
      <w:r w:rsidRPr="00A9760B">
        <w:rPr>
          <w:rFonts w:ascii="Traditional Arabic" w:eastAsiaTheme="minorHAnsi" w:hAnsi="Traditional Arabic" w:cs="Traditional Arabic"/>
          <w:sz w:val="36"/>
          <w:szCs w:val="36"/>
          <w:lang w:eastAsia="en-US" w:bidi="ar-SA"/>
        </w:rPr>
        <w:t>.</w:t>
      </w:r>
      <w:r w:rsidRPr="008520B0">
        <w:rPr>
          <w:rStyle w:val="Appelnotedebasdep"/>
          <w:rFonts w:ascii="Traditional Arabic" w:eastAsiaTheme="minorHAnsi" w:hAnsi="Traditional Arabic" w:cs="Traditional Arabic"/>
          <w:b/>
          <w:bCs/>
          <w:sz w:val="36"/>
          <w:szCs w:val="36"/>
          <w:rtl/>
          <w:lang w:eastAsia="en-US" w:bidi="ar-SA"/>
        </w:rPr>
        <w:t xml:space="preserve"> </w:t>
      </w:r>
    </w:p>
    <w:p w:rsidR="0096700D" w:rsidRDefault="0096700D" w:rsidP="0096700D">
      <w:pPr>
        <w:autoSpaceDE w:val="0"/>
        <w:autoSpaceDN w:val="0"/>
        <w:bidi/>
        <w:adjustRightInd w:val="0"/>
        <w:spacing w:after="120" w:line="240" w:lineRule="auto"/>
        <w:jc w:val="both"/>
        <w:rPr>
          <w:rFonts w:ascii="Traditional Arabic" w:eastAsiaTheme="minorHAnsi" w:hAnsi="Traditional Arabic" w:cs="Traditional Arabic"/>
          <w:sz w:val="36"/>
          <w:szCs w:val="36"/>
          <w:rtl/>
          <w:lang w:eastAsia="en-US" w:bidi="ar-SA"/>
        </w:rPr>
      </w:pPr>
      <w:r w:rsidRPr="00A9760B">
        <w:rPr>
          <w:rFonts w:ascii="Traditional Arabic" w:eastAsiaTheme="minorHAnsi" w:hAnsi="Traditional Arabic" w:cs="Traditional Arabic"/>
          <w:sz w:val="36"/>
          <w:szCs w:val="36"/>
          <w:rtl/>
          <w:lang w:eastAsia="en-US" w:bidi="ar-SA"/>
        </w:rPr>
        <w:lastRenderedPageBreak/>
        <w:t>م</w:t>
      </w:r>
      <w:r>
        <w:rPr>
          <w:rFonts w:ascii="Traditional Arabic" w:eastAsiaTheme="minorHAnsi" w:hAnsi="Traditional Arabic" w:cs="Traditional Arabic" w:hint="cs"/>
          <w:sz w:val="36"/>
          <w:szCs w:val="36"/>
          <w:rtl/>
          <w:lang w:eastAsia="en-US" w:bidi="ar-SA"/>
        </w:rPr>
        <w:t xml:space="preserve">ا </w:t>
      </w:r>
      <w:r w:rsidRPr="00A9760B">
        <w:rPr>
          <w:rFonts w:ascii="Traditional Arabic" w:eastAsiaTheme="minorHAnsi" w:hAnsi="Traditional Arabic" w:cs="Traditional Arabic"/>
          <w:sz w:val="36"/>
          <w:szCs w:val="36"/>
          <w:rtl/>
          <w:lang w:eastAsia="en-US" w:bidi="ar-SA"/>
        </w:rPr>
        <w:t>إن</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وصل</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إلى</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تلك</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المنطقة</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المقصودة</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حتى</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أخذ</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ينشر</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دعوته</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هناك</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وقد</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رحب</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به</w:t>
      </w:r>
      <w:r>
        <w:rPr>
          <w:rFonts w:ascii="Traditional Arabic" w:eastAsiaTheme="minorHAnsi" w:hAnsi="Traditional Arabic" w:cs="Traditional Arabic" w:hint="cs"/>
          <w:sz w:val="36"/>
          <w:szCs w:val="36"/>
          <w:rtl/>
          <w:lang w:eastAsia="en-US" w:bidi="ar-SA"/>
        </w:rPr>
        <w:t xml:space="preserve"> </w:t>
      </w:r>
      <w:r w:rsidRPr="00A9760B">
        <w:rPr>
          <w:rFonts w:ascii="Traditional Arabic" w:eastAsiaTheme="minorHAnsi" w:hAnsi="Traditional Arabic" w:cs="Traditional Arabic"/>
          <w:sz w:val="36"/>
          <w:szCs w:val="36"/>
          <w:rtl/>
          <w:lang w:eastAsia="en-US" w:bidi="ar-SA"/>
        </w:rPr>
        <w:t>سكانها</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وانظموا</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تحت</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لواء</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طريقته</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دون</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أن</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يمارس</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عليهم</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أي</w:t>
      </w:r>
      <w:r w:rsidRPr="00A9760B">
        <w:rPr>
          <w:rFonts w:ascii="Traditional Arabic" w:eastAsiaTheme="minorHAnsi" w:hAnsi="Traditional Arabic" w:cs="Traditional Arabic"/>
          <w:sz w:val="36"/>
          <w:szCs w:val="36"/>
          <w:lang w:eastAsia="en-US" w:bidi="ar-SA"/>
        </w:rPr>
        <w:t xml:space="preserve"> </w:t>
      </w:r>
      <w:r>
        <w:rPr>
          <w:rFonts w:ascii="Traditional Arabic" w:eastAsiaTheme="minorHAnsi" w:hAnsi="Traditional Arabic" w:cs="Traditional Arabic" w:hint="cs"/>
          <w:sz w:val="36"/>
          <w:szCs w:val="36"/>
          <w:rtl/>
          <w:lang w:eastAsia="en-US" w:bidi="ar-SA"/>
        </w:rPr>
        <w:t>إكراه</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ولم</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يجبرهم</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هلى</w:t>
      </w:r>
      <w:r>
        <w:rPr>
          <w:rFonts w:ascii="Traditional Arabic" w:eastAsiaTheme="minorHAnsi" w:hAnsi="Traditional Arabic" w:cs="Traditional Arabic" w:hint="cs"/>
          <w:sz w:val="36"/>
          <w:szCs w:val="36"/>
          <w:rtl/>
          <w:lang w:eastAsia="en-US" w:bidi="ar-SA"/>
        </w:rPr>
        <w:t xml:space="preserve"> </w:t>
      </w:r>
      <w:r w:rsidRPr="00A9760B">
        <w:rPr>
          <w:rFonts w:ascii="Traditional Arabic" w:eastAsiaTheme="minorHAnsi" w:hAnsi="Traditional Arabic" w:cs="Traditional Arabic"/>
          <w:sz w:val="36"/>
          <w:szCs w:val="36"/>
          <w:rtl/>
          <w:lang w:eastAsia="en-US" w:bidi="ar-SA"/>
        </w:rPr>
        <w:t>الانظمام</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لطريقته</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حسب</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ما</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قاله</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المؤرخون</w:t>
      </w:r>
      <w:r>
        <w:rPr>
          <w:rFonts w:ascii="Traditional Arabic" w:eastAsiaTheme="minorHAnsi" w:hAnsi="Traditional Arabic" w:cs="Traditional Arabic" w:hint="cs"/>
          <w:sz w:val="36"/>
          <w:szCs w:val="36"/>
          <w:rtl/>
          <w:lang w:eastAsia="en-US" w:bidi="ar-SA"/>
        </w:rPr>
        <w:t>.</w:t>
      </w:r>
      <w:r w:rsidRPr="00DC1CF9">
        <w:rPr>
          <w:rStyle w:val="Appelnotedebasdep"/>
          <w:rFonts w:ascii="Traditional Arabic" w:eastAsiaTheme="minorHAnsi" w:hAnsi="Traditional Arabic" w:cs="Traditional Arabic"/>
          <w:b/>
          <w:bCs/>
          <w:sz w:val="36"/>
          <w:szCs w:val="36"/>
          <w:lang w:eastAsia="en-US" w:bidi="ar-SA"/>
        </w:rPr>
        <w:t xml:space="preserve"> </w:t>
      </w:r>
    </w:p>
    <w:p w:rsidR="0096700D" w:rsidRPr="00DC1CF9" w:rsidRDefault="0096700D" w:rsidP="0096700D">
      <w:pPr>
        <w:autoSpaceDE w:val="0"/>
        <w:autoSpaceDN w:val="0"/>
        <w:bidi/>
        <w:adjustRightInd w:val="0"/>
        <w:spacing w:after="120" w:line="240" w:lineRule="auto"/>
        <w:jc w:val="both"/>
        <w:rPr>
          <w:rFonts w:ascii="Traditional Arabic" w:eastAsiaTheme="minorHAnsi" w:hAnsi="Traditional Arabic" w:cs="Traditional Arabic"/>
          <w:sz w:val="36"/>
          <w:szCs w:val="36"/>
          <w:rtl/>
          <w:lang w:eastAsia="en-US" w:bidi="ar-SA"/>
        </w:rPr>
      </w:pPr>
      <w:r>
        <w:rPr>
          <w:rFonts w:ascii="Traditional Arabic" w:eastAsiaTheme="minorHAnsi" w:hAnsi="Traditional Arabic" w:cs="Traditional Arabic" w:hint="cs"/>
          <w:sz w:val="36"/>
          <w:szCs w:val="36"/>
          <w:rtl/>
          <w:lang w:eastAsia="en-US" w:bidi="ar-SA"/>
        </w:rPr>
        <w:t xml:space="preserve">      </w:t>
      </w:r>
      <w:r w:rsidRPr="00A9760B">
        <w:rPr>
          <w:rFonts w:ascii="Traditional Arabic" w:eastAsiaTheme="minorHAnsi" w:hAnsi="Traditional Arabic" w:cs="Traditional Arabic"/>
          <w:sz w:val="36"/>
          <w:szCs w:val="36"/>
          <w:rtl/>
          <w:lang w:eastAsia="en-US" w:bidi="ar-SA"/>
        </w:rPr>
        <w:t>وتذكر</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المصادر</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أنه</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في</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حدود</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عام</w:t>
      </w:r>
      <w:r w:rsidRPr="00A9760B">
        <w:rPr>
          <w:rFonts w:ascii="Traditional Arabic" w:eastAsiaTheme="minorHAnsi" w:hAnsi="Traditional Arabic" w:cs="Traditional Arabic"/>
          <w:sz w:val="36"/>
          <w:szCs w:val="36"/>
          <w:lang w:eastAsia="en-US" w:bidi="ar-SA"/>
        </w:rPr>
        <w:t xml:space="preserve"> 1892 </w:t>
      </w:r>
      <w:r w:rsidRPr="00A9760B">
        <w:rPr>
          <w:rFonts w:ascii="Traditional Arabic" w:eastAsiaTheme="minorHAnsi" w:hAnsi="Traditional Arabic" w:cs="Traditional Arabic"/>
          <w:sz w:val="36"/>
          <w:szCs w:val="36"/>
          <w:rtl/>
          <w:lang w:eastAsia="en-US" w:bidi="ar-SA"/>
        </w:rPr>
        <w:t>م،</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ظهر</w:t>
      </w:r>
      <w:r w:rsidRPr="00A9760B">
        <w:rPr>
          <w:rFonts w:ascii="Traditional Arabic" w:eastAsiaTheme="minorHAnsi" w:hAnsi="Traditional Arabic" w:cs="Traditional Arabic"/>
          <w:sz w:val="36"/>
          <w:szCs w:val="36"/>
          <w:lang w:eastAsia="en-US" w:bidi="ar-SA"/>
        </w:rPr>
        <w:t xml:space="preserve"> </w:t>
      </w:r>
      <w:r>
        <w:rPr>
          <w:rFonts w:ascii="Traditional Arabic" w:eastAsiaTheme="minorHAnsi" w:hAnsi="Traditional Arabic" w:cs="Traditional Arabic" w:hint="cs"/>
          <w:sz w:val="36"/>
          <w:szCs w:val="36"/>
          <w:rtl/>
          <w:lang w:eastAsia="en-US" w:bidi="ar-SA"/>
        </w:rPr>
        <w:t>مراب</w:t>
      </w:r>
      <w:r w:rsidRPr="00A9760B">
        <w:rPr>
          <w:rFonts w:ascii="Traditional Arabic" w:eastAsiaTheme="minorHAnsi" w:hAnsi="Traditional Arabic" w:cs="Traditional Arabic"/>
          <w:sz w:val="36"/>
          <w:szCs w:val="36"/>
          <w:rtl/>
          <w:lang w:eastAsia="en-US" w:bidi="ar-SA"/>
        </w:rPr>
        <w:t>ط</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ينتمي</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إلى</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الطريقة</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السنوسية</w:t>
      </w:r>
      <w:r>
        <w:rPr>
          <w:rFonts w:ascii="Traditional Arabic" w:eastAsiaTheme="minorHAnsi" w:hAnsi="Traditional Arabic" w:cs="Traditional Arabic" w:hint="cs"/>
          <w:sz w:val="36"/>
          <w:szCs w:val="36"/>
          <w:rtl/>
          <w:lang w:eastAsia="en-US" w:bidi="ar-SA"/>
        </w:rPr>
        <w:t xml:space="preserve"> </w:t>
      </w:r>
      <w:r w:rsidRPr="00A9760B">
        <w:rPr>
          <w:rFonts w:ascii="Traditional Arabic" w:eastAsiaTheme="minorHAnsi" w:hAnsi="Traditional Arabic" w:cs="Traditional Arabic"/>
          <w:sz w:val="36"/>
          <w:szCs w:val="36"/>
          <w:rtl/>
          <w:lang w:eastAsia="en-US" w:bidi="ar-SA"/>
        </w:rPr>
        <w:t>يدعى</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محمد</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السني</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في</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إقليم</w:t>
      </w:r>
      <w:r w:rsidRPr="00A9760B">
        <w:rPr>
          <w:rFonts w:ascii="Traditional Arabic" w:eastAsiaTheme="minorHAnsi" w:hAnsi="Traditional Arabic" w:cs="Traditional Arabic"/>
          <w:sz w:val="36"/>
          <w:szCs w:val="36"/>
          <w:lang w:eastAsia="en-US" w:bidi="ar-SA"/>
        </w:rPr>
        <w:t xml:space="preserve"> </w:t>
      </w:r>
      <w:r>
        <w:rPr>
          <w:rFonts w:ascii="Traditional Arabic" w:eastAsiaTheme="minorHAnsi" w:hAnsi="Traditional Arabic" w:cs="Traditional Arabic"/>
          <w:sz w:val="36"/>
          <w:szCs w:val="36"/>
          <w:rtl/>
          <w:lang w:eastAsia="en-US" w:bidi="ar-SA"/>
        </w:rPr>
        <w:t>دامر</w:t>
      </w:r>
      <w:r w:rsidRPr="00A9760B">
        <w:rPr>
          <w:rFonts w:ascii="Traditional Arabic" w:eastAsiaTheme="minorHAnsi" w:hAnsi="Traditional Arabic" w:cs="Traditional Arabic"/>
          <w:sz w:val="36"/>
          <w:szCs w:val="36"/>
          <w:rtl/>
          <w:lang w:eastAsia="en-US" w:bidi="ar-SA"/>
        </w:rPr>
        <w:t>ا</w:t>
      </w:r>
      <w:r>
        <w:rPr>
          <w:rFonts w:ascii="Traditional Arabic" w:eastAsiaTheme="minorHAnsi" w:hAnsi="Traditional Arabic" w:cs="Traditional Arabic" w:hint="cs"/>
          <w:sz w:val="36"/>
          <w:szCs w:val="36"/>
          <w:rtl/>
          <w:lang w:eastAsia="en-US" w:bidi="ar-SA"/>
        </w:rPr>
        <w:t xml:space="preserve">غوردا </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ماغاريم</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وجند</w:t>
      </w:r>
      <w:r w:rsidRPr="00A9760B">
        <w:rPr>
          <w:rFonts w:ascii="Traditional Arabic" w:eastAsiaTheme="minorHAnsi" w:hAnsi="Traditional Arabic" w:cs="Traditional Arabic"/>
          <w:sz w:val="36"/>
          <w:szCs w:val="36"/>
          <w:lang w:eastAsia="en-US" w:bidi="ar-SA"/>
        </w:rPr>
        <w:t xml:space="preserve"> </w:t>
      </w:r>
      <w:r>
        <w:rPr>
          <w:rFonts w:ascii="Traditional Arabic" w:eastAsiaTheme="minorHAnsi" w:hAnsi="Traditional Arabic" w:cs="Traditional Arabic" w:hint="cs"/>
          <w:sz w:val="36"/>
          <w:szCs w:val="36"/>
          <w:rtl/>
          <w:lang w:eastAsia="en-US" w:bidi="ar-SA"/>
        </w:rPr>
        <w:t>أ</w:t>
      </w:r>
      <w:r w:rsidRPr="00A9760B">
        <w:rPr>
          <w:rFonts w:ascii="Traditional Arabic" w:eastAsiaTheme="minorHAnsi" w:hAnsi="Traditional Arabic" w:cs="Traditional Arabic"/>
          <w:sz w:val="36"/>
          <w:szCs w:val="36"/>
          <w:rtl/>
          <w:lang w:eastAsia="en-US" w:bidi="ar-SA"/>
        </w:rPr>
        <w:t>نصاره</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في</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النواحي</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المجاورة</w:t>
      </w:r>
      <w:r>
        <w:rPr>
          <w:rFonts w:ascii="Traditional Arabic" w:eastAsiaTheme="minorHAnsi" w:hAnsi="Traditional Arabic" w:cs="Traditional Arabic" w:hint="cs"/>
          <w:sz w:val="36"/>
          <w:szCs w:val="36"/>
          <w:rtl/>
          <w:lang w:eastAsia="en-US" w:bidi="ar-SA"/>
        </w:rPr>
        <w:t xml:space="preserve"> </w:t>
      </w:r>
      <w:r w:rsidRPr="00A9760B">
        <w:rPr>
          <w:rFonts w:ascii="Traditional Arabic" w:eastAsiaTheme="minorHAnsi" w:hAnsi="Traditional Arabic" w:cs="Traditional Arabic"/>
          <w:sz w:val="36"/>
          <w:szCs w:val="36"/>
          <w:rtl/>
          <w:lang w:eastAsia="en-US" w:bidi="ar-SA"/>
        </w:rPr>
        <w:t>هناك،</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وأنشأ</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ا</w:t>
      </w:r>
      <w:r>
        <w:rPr>
          <w:rFonts w:ascii="Traditional Arabic" w:eastAsiaTheme="minorHAnsi" w:hAnsi="Traditional Arabic" w:cs="Traditional Arabic" w:hint="cs"/>
          <w:sz w:val="36"/>
          <w:szCs w:val="36"/>
          <w:rtl/>
          <w:lang w:eastAsia="en-US" w:bidi="ar-SA"/>
        </w:rPr>
        <w:t>زاو</w:t>
      </w:r>
      <w:r w:rsidRPr="00A9760B">
        <w:rPr>
          <w:rFonts w:ascii="Traditional Arabic" w:eastAsiaTheme="minorHAnsi" w:hAnsi="Traditional Arabic" w:cs="Traditional Arabic"/>
          <w:sz w:val="36"/>
          <w:szCs w:val="36"/>
          <w:rtl/>
          <w:lang w:eastAsia="en-US" w:bidi="ar-SA"/>
        </w:rPr>
        <w:t>ية</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وضع</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عليها</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معلما</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لتعليم</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الق</w:t>
      </w:r>
      <w:r>
        <w:rPr>
          <w:rFonts w:ascii="Traditional Arabic" w:eastAsiaTheme="minorHAnsi" w:hAnsi="Traditional Arabic" w:cs="Traditional Arabic" w:hint="cs"/>
          <w:sz w:val="36"/>
          <w:szCs w:val="36"/>
          <w:rtl/>
          <w:lang w:eastAsia="en-US" w:bidi="ar-SA"/>
        </w:rPr>
        <w:t>ر</w:t>
      </w:r>
      <w:r w:rsidRPr="00A9760B">
        <w:rPr>
          <w:rFonts w:ascii="Traditional Arabic" w:eastAsiaTheme="minorHAnsi" w:hAnsi="Traditional Arabic" w:cs="Traditional Arabic"/>
          <w:sz w:val="36"/>
          <w:szCs w:val="36"/>
          <w:rtl/>
          <w:lang w:eastAsia="en-US" w:bidi="ar-SA"/>
        </w:rPr>
        <w:t>آن</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هناك</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وزيادة</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على</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ذلك</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فإن</w:t>
      </w:r>
      <w:r>
        <w:rPr>
          <w:rFonts w:ascii="Traditional Arabic" w:eastAsiaTheme="minorHAnsi" w:hAnsi="Traditional Arabic" w:cs="Traditional Arabic" w:hint="cs"/>
          <w:sz w:val="36"/>
          <w:szCs w:val="36"/>
          <w:rtl/>
          <w:lang w:eastAsia="en-US" w:bidi="ar-SA"/>
        </w:rPr>
        <w:t xml:space="preserve"> </w:t>
      </w:r>
      <w:r w:rsidRPr="00A9760B">
        <w:rPr>
          <w:rFonts w:ascii="Traditional Arabic" w:eastAsiaTheme="minorHAnsi" w:hAnsi="Traditional Arabic" w:cs="Traditional Arabic"/>
          <w:sz w:val="36"/>
          <w:szCs w:val="36"/>
          <w:rtl/>
          <w:lang w:eastAsia="en-US" w:bidi="ar-SA"/>
        </w:rPr>
        <w:t>السنوسية</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في</w:t>
      </w:r>
      <w:r w:rsidRPr="00A9760B">
        <w:rPr>
          <w:rFonts w:ascii="Traditional Arabic" w:eastAsiaTheme="minorHAnsi" w:hAnsi="Traditional Arabic" w:cs="Traditional Arabic"/>
          <w:sz w:val="36"/>
          <w:szCs w:val="36"/>
          <w:lang w:eastAsia="en-US" w:bidi="ar-SA"/>
        </w:rPr>
        <w:t xml:space="preserve"> </w:t>
      </w:r>
      <w:r w:rsidRPr="00A9760B">
        <w:rPr>
          <w:rFonts w:ascii="Traditional Arabic" w:eastAsiaTheme="minorHAnsi" w:hAnsi="Traditional Arabic" w:cs="Traditional Arabic"/>
          <w:sz w:val="36"/>
          <w:szCs w:val="36"/>
          <w:rtl/>
          <w:lang w:eastAsia="en-US" w:bidi="ar-SA"/>
        </w:rPr>
        <w:t>إقليم</w:t>
      </w:r>
      <w:r w:rsidRPr="00A9760B">
        <w:rPr>
          <w:rFonts w:ascii="Traditional Arabic" w:eastAsiaTheme="minorHAnsi" w:hAnsi="Traditional Arabic" w:cs="Traditional Arabic"/>
          <w:sz w:val="36"/>
          <w:szCs w:val="36"/>
          <w:lang w:eastAsia="en-US" w:bidi="ar-SA"/>
        </w:rPr>
        <w:t xml:space="preserve"> </w:t>
      </w:r>
      <w:r w:rsidRPr="00DC1CF9">
        <w:rPr>
          <w:rFonts w:ascii="Traditional Arabic" w:eastAsiaTheme="minorHAnsi" w:hAnsi="Traditional Arabic" w:cs="Traditional Arabic"/>
          <w:sz w:val="36"/>
          <w:szCs w:val="36"/>
          <w:rtl/>
          <w:lang w:eastAsia="en-US" w:bidi="ar-SA"/>
        </w:rPr>
        <w:t>كاوار</w:t>
      </w:r>
      <w:r w:rsidRPr="00DC1CF9">
        <w:rPr>
          <w:rFonts w:ascii="Traditional Arabic" w:eastAsiaTheme="minorHAnsi" w:hAnsi="Traditional Arabic" w:cs="Traditional Arabic"/>
          <w:sz w:val="36"/>
          <w:szCs w:val="36"/>
          <w:lang w:eastAsia="en-US" w:bidi="ar-SA"/>
        </w:rPr>
        <w:t xml:space="preserve"> </w:t>
      </w:r>
      <w:r w:rsidRPr="00DC1CF9">
        <w:rPr>
          <w:rFonts w:ascii="Traditional Arabic" w:eastAsiaTheme="minorHAnsi" w:hAnsi="Traditional Arabic" w:cs="Traditional Arabic"/>
          <w:sz w:val="36"/>
          <w:szCs w:val="36"/>
          <w:rtl/>
          <w:lang w:eastAsia="en-US" w:bidi="ar-SA"/>
        </w:rPr>
        <w:t>كان</w:t>
      </w:r>
      <w:r w:rsidRPr="00DC1CF9">
        <w:rPr>
          <w:rFonts w:ascii="Traditional Arabic" w:eastAsiaTheme="minorHAnsi" w:hAnsi="Traditional Arabic" w:cs="Traditional Arabic"/>
          <w:sz w:val="36"/>
          <w:szCs w:val="36"/>
          <w:lang w:eastAsia="en-US" w:bidi="ar-SA"/>
        </w:rPr>
        <w:t xml:space="preserve"> </w:t>
      </w:r>
      <w:r w:rsidRPr="00DC1CF9">
        <w:rPr>
          <w:rFonts w:ascii="Traditional Arabic" w:eastAsiaTheme="minorHAnsi" w:hAnsi="Traditional Arabic" w:cs="Traditional Arabic"/>
          <w:sz w:val="36"/>
          <w:szCs w:val="36"/>
          <w:rtl/>
          <w:lang w:eastAsia="en-US" w:bidi="ar-SA"/>
        </w:rPr>
        <w:t>لها</w:t>
      </w:r>
      <w:r w:rsidRPr="00DC1CF9">
        <w:rPr>
          <w:rFonts w:ascii="Traditional Arabic" w:eastAsiaTheme="minorHAnsi" w:hAnsi="Traditional Arabic" w:cs="Traditional Arabic"/>
          <w:sz w:val="36"/>
          <w:szCs w:val="36"/>
          <w:lang w:eastAsia="en-US" w:bidi="ar-SA"/>
        </w:rPr>
        <w:t xml:space="preserve"> </w:t>
      </w:r>
      <w:r w:rsidRPr="00DC1CF9">
        <w:rPr>
          <w:rFonts w:ascii="Traditional Arabic" w:eastAsiaTheme="minorHAnsi" w:hAnsi="Traditional Arabic" w:cs="Traditional Arabic"/>
          <w:sz w:val="36"/>
          <w:szCs w:val="36"/>
          <w:rtl/>
          <w:lang w:eastAsia="en-US" w:bidi="ar-SA"/>
        </w:rPr>
        <w:t>تسع</w:t>
      </w:r>
      <w:r w:rsidRPr="00DC1CF9">
        <w:rPr>
          <w:rFonts w:ascii="Traditional Arabic" w:eastAsiaTheme="minorHAnsi" w:hAnsi="Traditional Arabic" w:cs="Traditional Arabic"/>
          <w:sz w:val="36"/>
          <w:szCs w:val="36"/>
          <w:lang w:eastAsia="en-US" w:bidi="ar-SA"/>
        </w:rPr>
        <w:t xml:space="preserve"> </w:t>
      </w:r>
      <w:r w:rsidRPr="00DC1CF9">
        <w:rPr>
          <w:rFonts w:ascii="Traditional Arabic" w:eastAsiaTheme="minorHAnsi" w:hAnsi="Traditional Arabic" w:cs="Traditional Arabic"/>
          <w:sz w:val="36"/>
          <w:szCs w:val="36"/>
          <w:rtl/>
          <w:lang w:eastAsia="en-US" w:bidi="ar-SA"/>
        </w:rPr>
        <w:t>مدارس</w:t>
      </w:r>
      <w:r w:rsidRPr="00DC1CF9">
        <w:rPr>
          <w:rFonts w:ascii="Traditional Arabic" w:eastAsiaTheme="minorHAnsi" w:hAnsi="Traditional Arabic" w:cs="Traditional Arabic"/>
          <w:sz w:val="36"/>
          <w:szCs w:val="36"/>
          <w:lang w:eastAsia="en-US" w:bidi="ar-SA"/>
        </w:rPr>
        <w:t xml:space="preserve"> </w:t>
      </w:r>
      <w:r w:rsidRPr="00DC1CF9">
        <w:rPr>
          <w:rFonts w:ascii="Traditional Arabic" w:eastAsiaTheme="minorHAnsi" w:hAnsi="Traditional Arabic" w:cs="Traditional Arabic"/>
          <w:sz w:val="36"/>
          <w:szCs w:val="36"/>
          <w:rtl/>
          <w:lang w:eastAsia="en-US" w:bidi="ar-SA"/>
        </w:rPr>
        <w:t>،</w:t>
      </w:r>
      <w:r w:rsidRPr="00DC1CF9">
        <w:rPr>
          <w:rFonts w:ascii="Traditional Arabic" w:eastAsiaTheme="minorHAnsi" w:hAnsi="Traditional Arabic" w:cs="Traditional Arabic"/>
          <w:sz w:val="36"/>
          <w:szCs w:val="36"/>
          <w:lang w:eastAsia="en-US" w:bidi="ar-SA"/>
        </w:rPr>
        <w:t xml:space="preserve"> </w:t>
      </w:r>
      <w:r w:rsidRPr="00DC1CF9">
        <w:rPr>
          <w:rFonts w:ascii="Traditional Arabic" w:eastAsiaTheme="minorHAnsi" w:hAnsi="Traditional Arabic" w:cs="Traditional Arabic"/>
          <w:sz w:val="36"/>
          <w:szCs w:val="36"/>
          <w:rtl/>
          <w:lang w:eastAsia="en-US" w:bidi="ar-SA"/>
        </w:rPr>
        <w:t>ومن</w:t>
      </w:r>
      <w:r w:rsidRPr="00DC1CF9">
        <w:rPr>
          <w:rFonts w:ascii="Traditional Arabic" w:eastAsiaTheme="minorHAnsi" w:hAnsi="Traditional Arabic" w:cs="Traditional Arabic"/>
          <w:sz w:val="36"/>
          <w:szCs w:val="36"/>
          <w:lang w:eastAsia="en-US" w:bidi="ar-SA"/>
        </w:rPr>
        <w:t xml:space="preserve"> </w:t>
      </w:r>
      <w:r w:rsidRPr="00DC1CF9">
        <w:rPr>
          <w:rFonts w:ascii="Traditional Arabic" w:eastAsiaTheme="minorHAnsi" w:hAnsi="Traditional Arabic" w:cs="Traditional Arabic"/>
          <w:sz w:val="36"/>
          <w:szCs w:val="36"/>
          <w:rtl/>
          <w:lang w:eastAsia="en-US" w:bidi="ar-SA"/>
        </w:rPr>
        <w:t>مشاهير</w:t>
      </w:r>
      <w:r w:rsidRPr="00DC1CF9">
        <w:rPr>
          <w:rFonts w:ascii="Traditional Arabic" w:eastAsiaTheme="minorHAnsi" w:hAnsi="Traditional Arabic" w:cs="Traditional Arabic"/>
          <w:sz w:val="36"/>
          <w:szCs w:val="36"/>
          <w:lang w:eastAsia="en-US" w:bidi="ar-SA"/>
        </w:rPr>
        <w:t xml:space="preserve"> </w:t>
      </w:r>
      <w:r w:rsidRPr="00DC1CF9">
        <w:rPr>
          <w:rFonts w:ascii="Traditional Arabic" w:eastAsiaTheme="minorHAnsi" w:hAnsi="Traditional Arabic" w:cs="Traditional Arabic"/>
          <w:sz w:val="36"/>
          <w:szCs w:val="36"/>
          <w:rtl/>
          <w:lang w:eastAsia="en-US" w:bidi="ar-SA"/>
        </w:rPr>
        <w:t>أتباع</w:t>
      </w:r>
      <w:r w:rsidRPr="00DC1CF9">
        <w:rPr>
          <w:rFonts w:ascii="Traditional Arabic" w:eastAsiaTheme="minorHAnsi" w:hAnsi="Traditional Arabic" w:cs="Traditional Arabic"/>
          <w:sz w:val="36"/>
          <w:szCs w:val="36"/>
          <w:lang w:eastAsia="en-US" w:bidi="ar-SA"/>
        </w:rPr>
        <w:t xml:space="preserve"> </w:t>
      </w:r>
      <w:r w:rsidRPr="00DC1CF9">
        <w:rPr>
          <w:rFonts w:ascii="Traditional Arabic" w:eastAsiaTheme="minorHAnsi" w:hAnsi="Traditional Arabic" w:cs="Traditional Arabic"/>
          <w:sz w:val="36"/>
          <w:szCs w:val="36"/>
          <w:rtl/>
          <w:lang w:eastAsia="en-US" w:bidi="ar-SA"/>
        </w:rPr>
        <w:t>السنوسية</w:t>
      </w:r>
      <w:r w:rsidRPr="00DC1CF9">
        <w:rPr>
          <w:rFonts w:ascii="Traditional Arabic" w:eastAsiaTheme="minorHAnsi" w:hAnsi="Traditional Arabic" w:cs="Traditional Arabic"/>
          <w:sz w:val="36"/>
          <w:szCs w:val="36"/>
          <w:lang w:eastAsia="en-US" w:bidi="ar-SA"/>
        </w:rPr>
        <w:t xml:space="preserve"> </w:t>
      </w:r>
      <w:r w:rsidRPr="00DC1CF9">
        <w:rPr>
          <w:rFonts w:ascii="Traditional Arabic" w:eastAsiaTheme="minorHAnsi" w:hAnsi="Traditional Arabic" w:cs="Traditional Arabic"/>
          <w:sz w:val="36"/>
          <w:szCs w:val="36"/>
          <w:rtl/>
          <w:lang w:eastAsia="en-US" w:bidi="ar-SA"/>
        </w:rPr>
        <w:t>في</w:t>
      </w:r>
      <w:r w:rsidRPr="00DC1CF9">
        <w:rPr>
          <w:rFonts w:ascii="Traditional Arabic" w:eastAsiaTheme="minorHAnsi" w:hAnsi="Traditional Arabic" w:cs="Traditional Arabic"/>
          <w:sz w:val="36"/>
          <w:szCs w:val="36"/>
          <w:lang w:eastAsia="en-US" w:bidi="ar-SA"/>
        </w:rPr>
        <w:t xml:space="preserve"> </w:t>
      </w:r>
      <w:r w:rsidRPr="00DC1CF9">
        <w:rPr>
          <w:rFonts w:ascii="Traditional Arabic" w:eastAsiaTheme="minorHAnsi" w:hAnsi="Traditional Arabic" w:cs="Traditional Arabic"/>
          <w:sz w:val="36"/>
          <w:szCs w:val="36"/>
          <w:rtl/>
          <w:lang w:eastAsia="en-US" w:bidi="ar-SA"/>
        </w:rPr>
        <w:t>زندر و</w:t>
      </w:r>
      <w:r w:rsidRPr="00DC1CF9">
        <w:rPr>
          <w:rFonts w:ascii="Traditional Arabic" w:eastAsiaTheme="minorHAnsi" w:hAnsi="Traditional Arabic" w:cs="Traditional Arabic"/>
          <w:sz w:val="36"/>
          <w:szCs w:val="36"/>
          <w:lang w:eastAsia="en-US" w:bidi="ar-SA"/>
        </w:rPr>
        <w:t xml:space="preserve"> </w:t>
      </w:r>
      <w:r w:rsidRPr="00DC1CF9">
        <w:rPr>
          <w:rFonts w:ascii="Traditional Arabic" w:eastAsiaTheme="minorHAnsi" w:hAnsi="Traditional Arabic" w:cs="Traditional Arabic"/>
          <w:sz w:val="36"/>
          <w:szCs w:val="36"/>
          <w:rtl/>
          <w:lang w:eastAsia="en-US" w:bidi="ar-SA"/>
        </w:rPr>
        <w:t>الذي</w:t>
      </w:r>
      <w:r w:rsidRPr="00DC1CF9">
        <w:rPr>
          <w:rFonts w:ascii="Traditional Arabic" w:eastAsiaTheme="minorHAnsi" w:hAnsi="Traditional Arabic" w:cs="Traditional Arabic"/>
          <w:sz w:val="36"/>
          <w:szCs w:val="36"/>
          <w:lang w:eastAsia="en-US" w:bidi="ar-SA"/>
        </w:rPr>
        <w:t xml:space="preserve"> </w:t>
      </w:r>
      <w:r w:rsidRPr="00DC1CF9">
        <w:rPr>
          <w:rFonts w:ascii="Traditional Arabic" w:eastAsiaTheme="minorHAnsi" w:hAnsi="Traditional Arabic" w:cs="Traditional Arabic"/>
          <w:sz w:val="36"/>
          <w:szCs w:val="36"/>
          <w:rtl/>
          <w:lang w:eastAsia="en-US" w:bidi="ar-SA"/>
        </w:rPr>
        <w:t>لقبه</w:t>
      </w:r>
      <w:r w:rsidRPr="00DC1CF9">
        <w:rPr>
          <w:rFonts w:ascii="Traditional Arabic" w:eastAsiaTheme="minorHAnsi" w:hAnsi="Traditional Arabic" w:cs="Traditional Arabic"/>
          <w:sz w:val="36"/>
          <w:szCs w:val="36"/>
          <w:lang w:eastAsia="en-US" w:bidi="ar-SA"/>
        </w:rPr>
        <w:t xml:space="preserve"> </w:t>
      </w:r>
      <w:r w:rsidRPr="00DC1CF9">
        <w:rPr>
          <w:rFonts w:ascii="Traditional Arabic" w:eastAsiaTheme="minorHAnsi" w:hAnsi="Traditional Arabic" w:cs="Traditional Arabic"/>
          <w:sz w:val="36"/>
          <w:szCs w:val="36"/>
          <w:rtl/>
          <w:lang w:eastAsia="en-US" w:bidi="ar-SA"/>
        </w:rPr>
        <w:t>أهلها</w:t>
      </w:r>
      <w:r w:rsidRPr="00DC1CF9">
        <w:rPr>
          <w:rFonts w:ascii="Traditional Arabic" w:eastAsiaTheme="minorHAnsi" w:hAnsi="Traditional Arabic" w:cs="Traditional Arabic"/>
          <w:sz w:val="36"/>
          <w:szCs w:val="36"/>
          <w:lang w:eastAsia="en-US" w:bidi="ar-SA"/>
        </w:rPr>
        <w:t xml:space="preserve"> </w:t>
      </w:r>
      <w:r w:rsidRPr="00DC1CF9">
        <w:rPr>
          <w:rFonts w:ascii="Traditional Arabic" w:eastAsiaTheme="minorHAnsi" w:hAnsi="Traditional Arabic" w:cs="Traditional Arabic"/>
          <w:sz w:val="36"/>
          <w:szCs w:val="36"/>
          <w:rtl/>
          <w:lang w:eastAsia="en-US" w:bidi="ar-SA"/>
        </w:rPr>
        <w:t>بالزعيم</w:t>
      </w:r>
      <w:r w:rsidRPr="00DC1CF9">
        <w:rPr>
          <w:rFonts w:ascii="Traditional Arabic" w:eastAsiaTheme="minorHAnsi" w:hAnsi="Traditional Arabic" w:cs="Traditional Arabic"/>
          <w:sz w:val="36"/>
          <w:szCs w:val="36"/>
          <w:lang w:eastAsia="en-US" w:bidi="ar-SA"/>
        </w:rPr>
        <w:t xml:space="preserve"> </w:t>
      </w:r>
      <w:r w:rsidRPr="00DC1CF9">
        <w:rPr>
          <w:rFonts w:ascii="Traditional Arabic" w:eastAsiaTheme="minorHAnsi" w:hAnsi="Traditional Arabic" w:cs="Traditional Arabic"/>
          <w:sz w:val="36"/>
          <w:szCs w:val="36"/>
          <w:rtl/>
          <w:lang w:eastAsia="en-US" w:bidi="ar-SA"/>
        </w:rPr>
        <w:t>الروحي</w:t>
      </w:r>
      <w:r w:rsidRPr="00DC1CF9">
        <w:rPr>
          <w:rFonts w:ascii="Traditional Arabic" w:eastAsiaTheme="minorHAnsi" w:hAnsi="Traditional Arabic" w:cs="Traditional Arabic"/>
          <w:sz w:val="36"/>
          <w:szCs w:val="36"/>
          <w:lang w:eastAsia="en-US" w:bidi="ar-SA"/>
        </w:rPr>
        <w:t xml:space="preserve"> </w:t>
      </w:r>
      <w:r w:rsidRPr="00DC1CF9">
        <w:rPr>
          <w:rFonts w:ascii="Traditional Arabic" w:eastAsiaTheme="minorHAnsi" w:hAnsi="Traditional Arabic" w:cs="Traditional Arabic"/>
          <w:sz w:val="36"/>
          <w:szCs w:val="36"/>
          <w:rtl/>
          <w:lang w:eastAsia="en-US" w:bidi="ar-SA"/>
        </w:rPr>
        <w:t>للسنوسية</w:t>
      </w:r>
      <w:r w:rsidRPr="00DC1CF9">
        <w:rPr>
          <w:rFonts w:ascii="Traditional Arabic" w:eastAsiaTheme="minorHAnsi" w:hAnsi="Traditional Arabic" w:cs="Traditional Arabic"/>
          <w:sz w:val="36"/>
          <w:szCs w:val="36"/>
          <w:lang w:eastAsia="en-US" w:bidi="ar-SA"/>
        </w:rPr>
        <w:t xml:space="preserve"> </w:t>
      </w:r>
      <w:r w:rsidRPr="00DC1CF9">
        <w:rPr>
          <w:rFonts w:ascii="Traditional Arabic" w:eastAsiaTheme="minorHAnsi" w:hAnsi="Traditional Arabic" w:cs="Traditional Arabic"/>
          <w:sz w:val="36"/>
          <w:szCs w:val="36"/>
          <w:rtl/>
          <w:lang w:eastAsia="en-US" w:bidi="ar-SA"/>
        </w:rPr>
        <w:t>هناك</w:t>
      </w:r>
      <w:r w:rsidRPr="00DC1CF9">
        <w:rPr>
          <w:rFonts w:ascii="Traditional Arabic" w:eastAsiaTheme="minorHAnsi" w:hAnsi="Traditional Arabic" w:cs="Traditional Arabic"/>
          <w:sz w:val="36"/>
          <w:szCs w:val="36"/>
          <w:lang w:eastAsia="en-US" w:bidi="ar-SA"/>
        </w:rPr>
        <w:t xml:space="preserve"> </w:t>
      </w:r>
      <w:r w:rsidRPr="00DC1CF9">
        <w:rPr>
          <w:rFonts w:ascii="Traditional Arabic" w:eastAsiaTheme="minorHAnsi" w:hAnsi="Traditional Arabic" w:cs="Traditional Arabic"/>
          <w:sz w:val="36"/>
          <w:szCs w:val="36"/>
          <w:rtl/>
          <w:lang w:eastAsia="en-US" w:bidi="ar-SA"/>
        </w:rPr>
        <w:t>عبد</w:t>
      </w:r>
      <w:r w:rsidRPr="00DC1CF9">
        <w:rPr>
          <w:rFonts w:ascii="Traditional Arabic" w:eastAsiaTheme="minorHAnsi" w:hAnsi="Traditional Arabic" w:cs="Traditional Arabic"/>
          <w:sz w:val="36"/>
          <w:szCs w:val="36"/>
          <w:lang w:eastAsia="en-US" w:bidi="ar-SA"/>
        </w:rPr>
        <w:t xml:space="preserve"> </w:t>
      </w:r>
      <w:r w:rsidRPr="00DC1CF9">
        <w:rPr>
          <w:rFonts w:ascii="Traditional Arabic" w:eastAsiaTheme="minorHAnsi" w:hAnsi="Traditional Arabic" w:cs="Traditional Arabic"/>
          <w:sz w:val="36"/>
          <w:szCs w:val="36"/>
          <w:rtl/>
          <w:lang w:eastAsia="en-US" w:bidi="ar-SA"/>
        </w:rPr>
        <w:t>الكريم</w:t>
      </w:r>
      <w:r w:rsidRPr="00DC1CF9">
        <w:rPr>
          <w:rFonts w:ascii="Traditional Arabic" w:eastAsiaTheme="minorHAnsi" w:hAnsi="Traditional Arabic" w:cs="Traditional Arabic"/>
          <w:sz w:val="36"/>
          <w:szCs w:val="36"/>
          <w:lang w:eastAsia="en-US" w:bidi="ar-SA"/>
        </w:rPr>
        <w:t xml:space="preserve"> </w:t>
      </w:r>
      <w:r w:rsidRPr="00DC1CF9">
        <w:rPr>
          <w:rFonts w:ascii="Traditional Arabic" w:eastAsiaTheme="minorHAnsi" w:hAnsi="Traditional Arabic" w:cs="Traditional Arabic"/>
          <w:sz w:val="36"/>
          <w:szCs w:val="36"/>
          <w:rtl/>
          <w:lang w:eastAsia="en-US" w:bidi="ar-SA"/>
        </w:rPr>
        <w:t>دوما</w:t>
      </w:r>
      <w:r w:rsidRPr="00DC1CF9">
        <w:rPr>
          <w:rFonts w:ascii="Traditional Arabic" w:eastAsiaTheme="minorHAnsi" w:hAnsi="Traditional Arabic" w:cs="Traditional Arabic"/>
          <w:sz w:val="36"/>
          <w:szCs w:val="36"/>
          <w:lang w:eastAsia="en-US" w:bidi="ar-SA"/>
        </w:rPr>
        <w:t xml:space="preserve"> </w:t>
      </w:r>
      <w:r>
        <w:rPr>
          <w:rFonts w:ascii="Traditional Arabic" w:eastAsiaTheme="minorHAnsi" w:hAnsi="Traditional Arabic" w:cs="Traditional Arabic"/>
          <w:sz w:val="36"/>
          <w:szCs w:val="36"/>
          <w:rtl/>
          <w:lang w:eastAsia="en-US" w:bidi="ar-SA"/>
        </w:rPr>
        <w:t>ال</w:t>
      </w:r>
      <w:r>
        <w:rPr>
          <w:rFonts w:ascii="Traditional Arabic" w:eastAsiaTheme="minorHAnsi" w:hAnsi="Traditional Arabic" w:cs="Traditional Arabic" w:hint="cs"/>
          <w:sz w:val="36"/>
          <w:szCs w:val="36"/>
          <w:rtl/>
          <w:lang w:eastAsia="en-US" w:bidi="ar-SA"/>
        </w:rPr>
        <w:t>طرا</w:t>
      </w:r>
      <w:r w:rsidRPr="00DC1CF9">
        <w:rPr>
          <w:rFonts w:ascii="Traditional Arabic" w:eastAsiaTheme="minorHAnsi" w:hAnsi="Traditional Arabic" w:cs="Traditional Arabic"/>
          <w:sz w:val="36"/>
          <w:szCs w:val="36"/>
          <w:rtl/>
          <w:lang w:eastAsia="en-US" w:bidi="ar-SA"/>
        </w:rPr>
        <w:t>بلسي</w:t>
      </w:r>
      <w:r w:rsidRPr="00DC1CF9">
        <w:rPr>
          <w:rFonts w:ascii="Traditional Arabic" w:eastAsiaTheme="minorHAnsi" w:hAnsi="Traditional Arabic" w:cs="Traditional Arabic"/>
          <w:sz w:val="36"/>
          <w:szCs w:val="36"/>
          <w:lang w:eastAsia="en-US" w:bidi="ar-SA"/>
        </w:rPr>
        <w:t xml:space="preserve"> </w:t>
      </w:r>
      <w:r w:rsidRPr="00DC1CF9">
        <w:rPr>
          <w:rFonts w:ascii="Traditional Arabic" w:eastAsiaTheme="minorHAnsi" w:hAnsi="Traditional Arabic" w:cs="Traditional Arabic"/>
          <w:sz w:val="36"/>
          <w:szCs w:val="36"/>
          <w:rtl/>
          <w:lang w:eastAsia="en-US" w:bidi="ar-SA"/>
        </w:rPr>
        <w:t>،</w:t>
      </w:r>
      <w:r w:rsidRPr="00DC1CF9">
        <w:rPr>
          <w:rFonts w:ascii="Traditional Arabic" w:eastAsiaTheme="minorHAnsi" w:hAnsi="Traditional Arabic" w:cs="Traditional Arabic"/>
          <w:sz w:val="36"/>
          <w:szCs w:val="36"/>
          <w:lang w:eastAsia="en-US" w:bidi="ar-SA"/>
        </w:rPr>
        <w:t xml:space="preserve"> </w:t>
      </w:r>
      <w:r w:rsidRPr="00DC1CF9">
        <w:rPr>
          <w:rFonts w:ascii="Traditional Arabic" w:eastAsiaTheme="minorHAnsi" w:hAnsi="Traditional Arabic" w:cs="Traditional Arabic"/>
          <w:sz w:val="36"/>
          <w:szCs w:val="36"/>
          <w:rtl/>
          <w:lang w:eastAsia="en-US" w:bidi="ar-SA"/>
        </w:rPr>
        <w:t>الذي</w:t>
      </w:r>
      <w:r>
        <w:rPr>
          <w:rFonts w:ascii="Traditional Arabic" w:eastAsiaTheme="minorHAnsi" w:hAnsi="Traditional Arabic" w:cs="Traditional Arabic" w:hint="cs"/>
          <w:sz w:val="36"/>
          <w:szCs w:val="36"/>
          <w:rtl/>
          <w:lang w:eastAsia="en-US" w:bidi="ar-SA"/>
        </w:rPr>
        <w:t xml:space="preserve"> </w:t>
      </w:r>
      <w:r w:rsidRPr="00DC1CF9">
        <w:rPr>
          <w:rFonts w:ascii="Traditional Arabic" w:eastAsiaTheme="minorHAnsi" w:hAnsi="Traditional Arabic" w:cs="Traditional Arabic"/>
          <w:sz w:val="36"/>
          <w:szCs w:val="36"/>
          <w:rtl/>
          <w:lang w:eastAsia="en-US" w:bidi="ar-SA"/>
        </w:rPr>
        <w:t>تذكر</w:t>
      </w:r>
      <w:r w:rsidRPr="00DC1CF9">
        <w:rPr>
          <w:rFonts w:ascii="Traditional Arabic" w:eastAsiaTheme="minorHAnsi" w:hAnsi="Traditional Arabic" w:cs="Traditional Arabic"/>
          <w:sz w:val="36"/>
          <w:szCs w:val="36"/>
          <w:lang w:eastAsia="en-US" w:bidi="ar-SA"/>
        </w:rPr>
        <w:t xml:space="preserve"> </w:t>
      </w:r>
      <w:r w:rsidRPr="00DC1CF9">
        <w:rPr>
          <w:rFonts w:ascii="Traditional Arabic" w:eastAsiaTheme="minorHAnsi" w:hAnsi="Traditional Arabic" w:cs="Traditional Arabic"/>
          <w:sz w:val="36"/>
          <w:szCs w:val="36"/>
          <w:rtl/>
          <w:lang w:eastAsia="en-US" w:bidi="ar-SA"/>
        </w:rPr>
        <w:t>المصادر</w:t>
      </w:r>
      <w:r w:rsidRPr="00DC1CF9">
        <w:rPr>
          <w:rFonts w:ascii="Traditional Arabic" w:eastAsiaTheme="minorHAnsi" w:hAnsi="Traditional Arabic" w:cs="Traditional Arabic"/>
          <w:sz w:val="36"/>
          <w:szCs w:val="36"/>
          <w:lang w:eastAsia="en-US" w:bidi="ar-SA"/>
        </w:rPr>
        <w:t xml:space="preserve"> </w:t>
      </w:r>
      <w:r w:rsidRPr="00DC1CF9">
        <w:rPr>
          <w:rFonts w:ascii="Traditional Arabic" w:eastAsiaTheme="minorHAnsi" w:hAnsi="Traditional Arabic" w:cs="Traditional Arabic"/>
          <w:sz w:val="36"/>
          <w:szCs w:val="36"/>
          <w:rtl/>
          <w:lang w:eastAsia="en-US" w:bidi="ar-SA"/>
        </w:rPr>
        <w:t>أنه</w:t>
      </w:r>
      <w:r w:rsidRPr="00DC1CF9">
        <w:rPr>
          <w:rFonts w:ascii="Traditional Arabic" w:eastAsiaTheme="minorHAnsi" w:hAnsi="Traditional Arabic" w:cs="Traditional Arabic"/>
          <w:sz w:val="36"/>
          <w:szCs w:val="36"/>
          <w:lang w:eastAsia="en-US" w:bidi="ar-SA"/>
        </w:rPr>
        <w:t xml:space="preserve"> </w:t>
      </w:r>
      <w:r w:rsidRPr="00DC1CF9">
        <w:rPr>
          <w:rFonts w:ascii="Traditional Arabic" w:eastAsiaTheme="minorHAnsi" w:hAnsi="Traditional Arabic" w:cs="Traditional Arabic"/>
          <w:sz w:val="36"/>
          <w:szCs w:val="36"/>
          <w:rtl/>
          <w:lang w:eastAsia="en-US" w:bidi="ar-SA"/>
        </w:rPr>
        <w:t>كان</w:t>
      </w:r>
      <w:r w:rsidRPr="00DC1CF9">
        <w:rPr>
          <w:rFonts w:ascii="Traditional Arabic" w:eastAsiaTheme="minorHAnsi" w:hAnsi="Traditional Arabic" w:cs="Traditional Arabic"/>
          <w:sz w:val="36"/>
          <w:szCs w:val="36"/>
          <w:lang w:eastAsia="en-US" w:bidi="ar-SA"/>
        </w:rPr>
        <w:t xml:space="preserve"> </w:t>
      </w:r>
      <w:r w:rsidRPr="00DC1CF9">
        <w:rPr>
          <w:rFonts w:ascii="Traditional Arabic" w:eastAsiaTheme="minorHAnsi" w:hAnsi="Traditional Arabic" w:cs="Traditional Arabic"/>
          <w:sz w:val="36"/>
          <w:szCs w:val="36"/>
          <w:rtl/>
          <w:lang w:eastAsia="en-US" w:bidi="ar-SA"/>
        </w:rPr>
        <w:t>يعمل</w:t>
      </w:r>
      <w:r w:rsidRPr="00DC1CF9">
        <w:rPr>
          <w:rFonts w:ascii="Traditional Arabic" w:eastAsiaTheme="minorHAnsi" w:hAnsi="Traditional Arabic" w:cs="Traditional Arabic"/>
          <w:sz w:val="36"/>
          <w:szCs w:val="36"/>
          <w:lang w:eastAsia="en-US" w:bidi="ar-SA"/>
        </w:rPr>
        <w:t xml:space="preserve"> </w:t>
      </w:r>
      <w:r w:rsidRPr="00DC1CF9">
        <w:rPr>
          <w:rFonts w:ascii="Traditional Arabic" w:eastAsiaTheme="minorHAnsi" w:hAnsi="Traditional Arabic" w:cs="Traditional Arabic"/>
          <w:sz w:val="36"/>
          <w:szCs w:val="36"/>
          <w:rtl/>
          <w:lang w:eastAsia="en-US" w:bidi="ar-SA"/>
        </w:rPr>
        <w:t>حذاءا</w:t>
      </w:r>
      <w:r w:rsidRPr="00DC1CF9">
        <w:rPr>
          <w:rFonts w:ascii="Traditional Arabic" w:eastAsiaTheme="minorHAnsi" w:hAnsi="Traditional Arabic" w:cs="Traditional Arabic"/>
          <w:sz w:val="36"/>
          <w:szCs w:val="36"/>
          <w:lang w:eastAsia="en-US" w:bidi="ar-SA"/>
        </w:rPr>
        <w:t xml:space="preserve"> </w:t>
      </w:r>
      <w:r w:rsidRPr="00DC1CF9">
        <w:rPr>
          <w:rFonts w:ascii="Traditional Arabic" w:eastAsiaTheme="minorHAnsi" w:hAnsi="Traditional Arabic" w:cs="Traditional Arabic"/>
          <w:sz w:val="36"/>
          <w:szCs w:val="36"/>
          <w:rtl/>
          <w:lang w:eastAsia="en-US" w:bidi="ar-SA"/>
        </w:rPr>
        <w:t>في</w:t>
      </w:r>
      <w:r w:rsidRPr="00DC1CF9">
        <w:rPr>
          <w:rFonts w:ascii="Traditional Arabic" w:eastAsiaTheme="minorHAnsi" w:hAnsi="Traditional Arabic" w:cs="Traditional Arabic"/>
          <w:sz w:val="36"/>
          <w:szCs w:val="36"/>
          <w:lang w:eastAsia="en-US" w:bidi="ar-SA"/>
        </w:rPr>
        <w:t xml:space="preserve"> </w:t>
      </w:r>
      <w:r w:rsidRPr="00DC1CF9">
        <w:rPr>
          <w:rFonts w:ascii="Traditional Arabic" w:eastAsiaTheme="minorHAnsi" w:hAnsi="Traditional Arabic" w:cs="Traditional Arabic"/>
          <w:sz w:val="36"/>
          <w:szCs w:val="36"/>
          <w:rtl/>
          <w:lang w:eastAsia="en-US" w:bidi="ar-SA"/>
        </w:rPr>
        <w:t>منطقة</w:t>
      </w:r>
      <w:r>
        <w:rPr>
          <w:rFonts w:ascii="Traditional Arabic" w:eastAsiaTheme="minorHAnsi" w:hAnsi="Traditional Arabic" w:cs="Traditional Arabic" w:hint="cs"/>
          <w:sz w:val="36"/>
          <w:szCs w:val="36"/>
          <w:rtl/>
          <w:lang w:eastAsia="en-US" w:bidi="ar-SA"/>
        </w:rPr>
        <w:t xml:space="preserve"> </w:t>
      </w:r>
      <w:r w:rsidRPr="00DC1CF9">
        <w:rPr>
          <w:rFonts w:ascii="Traditional Arabic" w:eastAsiaTheme="minorHAnsi" w:hAnsi="Traditional Arabic" w:cs="Traditional Arabic"/>
          <w:sz w:val="36"/>
          <w:szCs w:val="36"/>
          <w:rtl/>
          <w:lang w:eastAsia="en-US" w:bidi="ar-SA"/>
        </w:rPr>
        <w:t>بيرني.</w:t>
      </w:r>
    </w:p>
    <w:p w:rsidR="0096700D" w:rsidRPr="004C2472" w:rsidRDefault="0096700D" w:rsidP="0096700D">
      <w:pPr>
        <w:autoSpaceDE w:val="0"/>
        <w:autoSpaceDN w:val="0"/>
        <w:bidi/>
        <w:adjustRightInd w:val="0"/>
        <w:spacing w:after="120" w:line="240" w:lineRule="auto"/>
        <w:jc w:val="both"/>
        <w:rPr>
          <w:rFonts w:ascii="Traditional Arabic" w:hAnsi="Traditional Arabic" w:cs="Traditional Arabic"/>
          <w:b/>
          <w:bCs/>
          <w:color w:val="000000"/>
          <w:sz w:val="36"/>
          <w:szCs w:val="36"/>
          <w:rtl/>
        </w:rPr>
      </w:pPr>
      <w:r w:rsidRPr="004C2472">
        <w:rPr>
          <w:rFonts w:ascii="Traditional Arabic" w:hAnsi="Traditional Arabic" w:cs="Traditional Arabic"/>
          <w:b/>
          <w:bCs/>
          <w:color w:val="000000"/>
          <w:sz w:val="36"/>
          <w:szCs w:val="36"/>
          <w:rtl/>
        </w:rPr>
        <w:t xml:space="preserve"> </w:t>
      </w:r>
      <w:r>
        <w:rPr>
          <w:rFonts w:ascii="Traditional Arabic" w:hAnsi="Traditional Arabic" w:cs="Traditional Arabic" w:hint="cs"/>
          <w:b/>
          <w:bCs/>
          <w:color w:val="000000"/>
          <w:sz w:val="36"/>
          <w:szCs w:val="36"/>
          <w:rtl/>
        </w:rPr>
        <w:t>رابعا:</w:t>
      </w:r>
      <w:r w:rsidRPr="004C2472">
        <w:rPr>
          <w:rFonts w:ascii="Traditional Arabic" w:hAnsi="Traditional Arabic" w:cs="Traditional Arabic"/>
          <w:b/>
          <w:bCs/>
          <w:color w:val="000000"/>
          <w:sz w:val="36"/>
          <w:szCs w:val="36"/>
          <w:rtl/>
        </w:rPr>
        <w:t xml:space="preserve"> </w:t>
      </w:r>
      <w:r w:rsidRPr="004C2472">
        <w:rPr>
          <w:rFonts w:ascii="Traditional Arabic" w:hAnsi="Traditional Arabic" w:cs="Traditional Arabic" w:hint="cs"/>
          <w:b/>
          <w:bCs/>
          <w:color w:val="000000"/>
          <w:sz w:val="36"/>
          <w:szCs w:val="36"/>
          <w:rtl/>
        </w:rPr>
        <w:t>الطرق الصوفية و الإسلام في نيجيريا:</w:t>
      </w:r>
    </w:p>
    <w:p w:rsidR="0096700D" w:rsidRPr="00205447" w:rsidRDefault="0096700D" w:rsidP="0096700D">
      <w:pPr>
        <w:autoSpaceDE w:val="0"/>
        <w:autoSpaceDN w:val="0"/>
        <w:bidi/>
        <w:adjustRightInd w:val="0"/>
        <w:spacing w:after="120" w:line="240" w:lineRule="auto"/>
        <w:jc w:val="both"/>
        <w:rPr>
          <w:rFonts w:ascii="Traditional Arabic" w:hAnsi="Traditional Arabic" w:cs="Traditional Arabic"/>
          <w:color w:val="000000"/>
          <w:sz w:val="36"/>
          <w:szCs w:val="36"/>
          <w:rtl/>
        </w:rPr>
      </w:pPr>
      <w:r w:rsidRPr="00205447">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 xml:space="preserve">     </w:t>
      </w:r>
      <w:r w:rsidRPr="00205447">
        <w:rPr>
          <w:rFonts w:ascii="Traditional Arabic" w:hAnsi="Traditional Arabic" w:cs="Traditional Arabic"/>
          <w:color w:val="000000"/>
          <w:sz w:val="36"/>
          <w:szCs w:val="36"/>
          <w:rtl/>
        </w:rPr>
        <w:t xml:space="preserve"> يسكن نيجيريا</w:t>
      </w:r>
      <w:r>
        <w:rPr>
          <w:rFonts w:ascii="Traditional Arabic" w:hAnsi="Traditional Arabic" w:cs="Traditional Arabic" w:hint="cs"/>
          <w:color w:val="000000"/>
          <w:sz w:val="36"/>
          <w:szCs w:val="36"/>
          <w:rtl/>
        </w:rPr>
        <w:t xml:space="preserve"> </w:t>
      </w:r>
      <w:r w:rsidRPr="00205447">
        <w:rPr>
          <w:rFonts w:ascii="Traditional Arabic" w:hAnsi="Traditional Arabic" w:cs="Traditional Arabic"/>
          <w:color w:val="000000"/>
          <w:sz w:val="36"/>
          <w:szCs w:val="36"/>
          <w:rtl/>
        </w:rPr>
        <w:t>عدة شعوب من بربرو فلاتة و برنو و ماندينغ، لكن أغلبية الشعب النيجيري ينتمي الى شعب الهوسا</w:t>
      </w:r>
      <w:r w:rsidRPr="00205447">
        <w:rPr>
          <w:rStyle w:val="Appelnotedebasdep"/>
          <w:rFonts w:ascii="Traditional Arabic" w:hAnsi="Traditional Arabic" w:cs="Traditional Arabic"/>
          <w:color w:val="000000"/>
          <w:sz w:val="36"/>
          <w:szCs w:val="36"/>
        </w:rPr>
        <w:footnoteReference w:customMarkFollows="1" w:id="6"/>
        <w:sym w:font="Symbol" w:char="F02A"/>
      </w:r>
      <w:r w:rsidRPr="00205447">
        <w:rPr>
          <w:rFonts w:ascii="Traditional Arabic" w:hAnsi="Traditional Arabic" w:cs="Traditional Arabic"/>
          <w:color w:val="000000"/>
          <w:sz w:val="36"/>
          <w:szCs w:val="36"/>
          <w:rtl/>
        </w:rPr>
        <w:t xml:space="preserve"> و الذين يتمرك</w:t>
      </w:r>
      <w:r>
        <w:rPr>
          <w:rFonts w:ascii="Traditional Arabic" w:hAnsi="Traditional Arabic" w:cs="Traditional Arabic"/>
          <w:color w:val="000000"/>
          <w:sz w:val="36"/>
          <w:szCs w:val="36"/>
          <w:rtl/>
        </w:rPr>
        <w:t>زون في الجزء الشمالي من البلاد</w:t>
      </w:r>
      <w:r w:rsidRPr="00205447">
        <w:rPr>
          <w:rFonts w:ascii="Traditional Arabic" w:hAnsi="Traditional Arabic" w:cs="Traditional Arabic"/>
          <w:color w:val="000000"/>
          <w:sz w:val="36"/>
          <w:szCs w:val="36"/>
          <w:rtl/>
        </w:rPr>
        <w:t xml:space="preserve">، و يتكلم الهوسا لغة تشبه كثيرا اللغة العربية في حروفها،و قواعدها. كما تشبه اللغة السواحلية في جنوب و شرق </w:t>
      </w:r>
      <w:r>
        <w:rPr>
          <w:rFonts w:ascii="Traditional Arabic" w:hAnsi="Traditional Arabic" w:cs="Traditional Arabic" w:hint="cs"/>
          <w:color w:val="000000"/>
          <w:sz w:val="36"/>
          <w:szCs w:val="36"/>
          <w:rtl/>
        </w:rPr>
        <w:t>إ</w:t>
      </w:r>
      <w:r w:rsidRPr="00205447">
        <w:rPr>
          <w:rFonts w:ascii="Traditional Arabic" w:hAnsi="Traditional Arabic" w:cs="Traditional Arabic"/>
          <w:color w:val="000000"/>
          <w:sz w:val="36"/>
          <w:szCs w:val="36"/>
          <w:rtl/>
        </w:rPr>
        <w:t>فريقيا.</w:t>
      </w:r>
    </w:p>
    <w:p w:rsidR="0096700D" w:rsidRPr="00205447" w:rsidRDefault="0096700D" w:rsidP="0096700D">
      <w:pPr>
        <w:autoSpaceDE w:val="0"/>
        <w:autoSpaceDN w:val="0"/>
        <w:bidi/>
        <w:adjustRightInd w:val="0"/>
        <w:spacing w:after="12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r w:rsidRPr="00205447">
        <w:rPr>
          <w:rFonts w:ascii="Traditional Arabic" w:hAnsi="Traditional Arabic" w:cs="Traditional Arabic"/>
          <w:color w:val="000000"/>
          <w:sz w:val="36"/>
          <w:szCs w:val="36"/>
          <w:rtl/>
        </w:rPr>
        <w:t xml:space="preserve"> لقد دخل الاسلام الى نيجيريا بنفس الطريقة التي وصل بها </w:t>
      </w:r>
      <w:r>
        <w:rPr>
          <w:rFonts w:ascii="Traditional Arabic" w:hAnsi="Traditional Arabic" w:cs="Traditional Arabic" w:hint="cs"/>
          <w:color w:val="000000"/>
          <w:sz w:val="36"/>
          <w:szCs w:val="36"/>
          <w:rtl/>
        </w:rPr>
        <w:t>إ</w:t>
      </w:r>
      <w:r w:rsidRPr="00205447">
        <w:rPr>
          <w:rFonts w:ascii="Traditional Arabic" w:hAnsi="Traditional Arabic" w:cs="Traditional Arabic"/>
          <w:color w:val="000000"/>
          <w:sz w:val="36"/>
          <w:szCs w:val="36"/>
          <w:rtl/>
        </w:rPr>
        <w:t>لى غرب افريقيا أي من خلال التجارة و نشاط طبقة الونغارا و الديولا، و هو ما جسده وجود عدد من العلم</w:t>
      </w:r>
      <w:r>
        <w:rPr>
          <w:rFonts w:ascii="Traditional Arabic" w:hAnsi="Traditional Arabic" w:cs="Traditional Arabic"/>
          <w:color w:val="000000"/>
          <w:sz w:val="36"/>
          <w:szCs w:val="36"/>
          <w:rtl/>
        </w:rPr>
        <w:t>اء و شيوخ الصوفية</w:t>
      </w:r>
      <w:r w:rsidRPr="00205447">
        <w:rPr>
          <w:rFonts w:ascii="Traditional Arabic" w:hAnsi="Traditional Arabic" w:cs="Traditional Arabic"/>
          <w:color w:val="000000"/>
          <w:sz w:val="36"/>
          <w:szCs w:val="36"/>
          <w:rtl/>
        </w:rPr>
        <w:t>. حيث عرفت بلاد الهوسا منذ القرن الثاني للهجرة /8م و هي الفت</w:t>
      </w:r>
      <w:r>
        <w:rPr>
          <w:rFonts w:ascii="Traditional Arabic" w:hAnsi="Traditional Arabic" w:cs="Traditional Arabic"/>
          <w:color w:val="000000"/>
          <w:sz w:val="36"/>
          <w:szCs w:val="36"/>
          <w:rtl/>
        </w:rPr>
        <w:t>رة التي انتشرت فيها حركة تجار و</w:t>
      </w:r>
      <w:r w:rsidRPr="00205447">
        <w:rPr>
          <w:rFonts w:ascii="Traditional Arabic" w:hAnsi="Traditional Arabic" w:cs="Traditional Arabic"/>
          <w:color w:val="000000"/>
          <w:sz w:val="36"/>
          <w:szCs w:val="36"/>
          <w:rtl/>
        </w:rPr>
        <w:t xml:space="preserve">فقهاء الاباضية بصورة كثيفة </w:t>
      </w:r>
      <w:r>
        <w:rPr>
          <w:rFonts w:ascii="Traditional Arabic" w:hAnsi="Traditional Arabic" w:cs="Traditional Arabic" w:hint="cs"/>
          <w:color w:val="000000"/>
          <w:sz w:val="36"/>
          <w:szCs w:val="36"/>
          <w:rtl/>
        </w:rPr>
        <w:t>إ</w:t>
      </w:r>
      <w:r w:rsidRPr="00205447">
        <w:rPr>
          <w:rFonts w:ascii="Traditional Arabic" w:hAnsi="Traditional Arabic" w:cs="Traditional Arabic"/>
          <w:color w:val="000000"/>
          <w:sz w:val="36"/>
          <w:szCs w:val="36"/>
          <w:rtl/>
        </w:rPr>
        <w:t xml:space="preserve">لى </w:t>
      </w:r>
      <w:r>
        <w:rPr>
          <w:rFonts w:ascii="Traditional Arabic" w:hAnsi="Traditional Arabic" w:cs="Traditional Arabic" w:hint="cs"/>
          <w:color w:val="000000"/>
          <w:sz w:val="36"/>
          <w:szCs w:val="36"/>
          <w:rtl/>
        </w:rPr>
        <w:t>أ</w:t>
      </w:r>
      <w:r w:rsidRPr="00205447">
        <w:rPr>
          <w:rFonts w:ascii="Traditional Arabic" w:hAnsi="Traditional Arabic" w:cs="Traditional Arabic"/>
          <w:color w:val="000000"/>
          <w:sz w:val="36"/>
          <w:szCs w:val="36"/>
          <w:rtl/>
        </w:rPr>
        <w:t>رض السودان.</w:t>
      </w:r>
    </w:p>
    <w:p w:rsidR="0096700D" w:rsidRPr="00205447" w:rsidRDefault="0096700D" w:rsidP="0096700D">
      <w:pPr>
        <w:autoSpaceDE w:val="0"/>
        <w:autoSpaceDN w:val="0"/>
        <w:bidi/>
        <w:adjustRightInd w:val="0"/>
        <w:spacing w:after="120" w:line="240" w:lineRule="auto"/>
        <w:jc w:val="both"/>
        <w:rPr>
          <w:rFonts w:ascii="Traditional Arabic" w:hAnsi="Traditional Arabic" w:cs="Traditional Arabic"/>
          <w:b/>
          <w:bCs/>
          <w:color w:val="000000"/>
          <w:sz w:val="36"/>
          <w:szCs w:val="36"/>
          <w:rtl/>
        </w:rPr>
      </w:pPr>
      <w:r w:rsidRPr="00205447">
        <w:rPr>
          <w:rFonts w:ascii="Traditional Arabic" w:hAnsi="Traditional Arabic" w:cs="Traditional Arabic"/>
          <w:b/>
          <w:bCs/>
          <w:color w:val="000000"/>
          <w:sz w:val="36"/>
          <w:szCs w:val="36"/>
          <w:rtl/>
        </w:rPr>
        <w:t xml:space="preserve">1.دور العلماء و المتصوفة في </w:t>
      </w:r>
      <w:r>
        <w:rPr>
          <w:rFonts w:ascii="Traditional Arabic" w:hAnsi="Traditional Arabic" w:cs="Traditional Arabic" w:hint="cs"/>
          <w:b/>
          <w:bCs/>
          <w:color w:val="000000"/>
          <w:sz w:val="36"/>
          <w:szCs w:val="36"/>
          <w:rtl/>
        </w:rPr>
        <w:t>الإ</w:t>
      </w:r>
      <w:r w:rsidRPr="00205447">
        <w:rPr>
          <w:rFonts w:ascii="Traditional Arabic" w:hAnsi="Traditional Arabic" w:cs="Traditional Arabic"/>
          <w:b/>
          <w:bCs/>
          <w:color w:val="000000"/>
          <w:sz w:val="36"/>
          <w:szCs w:val="36"/>
          <w:rtl/>
        </w:rPr>
        <w:t xml:space="preserve">سلام </w:t>
      </w:r>
      <w:r>
        <w:rPr>
          <w:rFonts w:ascii="Traditional Arabic" w:hAnsi="Traditional Arabic" w:cs="Traditional Arabic" w:hint="cs"/>
          <w:b/>
          <w:bCs/>
          <w:color w:val="000000"/>
          <w:sz w:val="36"/>
          <w:szCs w:val="36"/>
          <w:rtl/>
        </w:rPr>
        <w:t xml:space="preserve">في </w:t>
      </w:r>
      <w:r w:rsidRPr="00205447">
        <w:rPr>
          <w:rFonts w:ascii="Traditional Arabic" w:hAnsi="Traditional Arabic" w:cs="Traditional Arabic"/>
          <w:b/>
          <w:bCs/>
          <w:color w:val="000000"/>
          <w:sz w:val="36"/>
          <w:szCs w:val="36"/>
          <w:rtl/>
        </w:rPr>
        <w:t>نيجيريا:</w:t>
      </w:r>
    </w:p>
    <w:p w:rsidR="0096700D" w:rsidRPr="00205447" w:rsidRDefault="0096700D" w:rsidP="0096700D">
      <w:pPr>
        <w:autoSpaceDE w:val="0"/>
        <w:autoSpaceDN w:val="0"/>
        <w:bidi/>
        <w:adjustRightInd w:val="0"/>
        <w:spacing w:after="120" w:line="240" w:lineRule="auto"/>
        <w:jc w:val="both"/>
        <w:rPr>
          <w:rFonts w:ascii="Traditional Arabic" w:hAnsi="Traditional Arabic" w:cs="Traditional Arabic"/>
          <w:color w:val="000000"/>
          <w:sz w:val="36"/>
          <w:szCs w:val="36"/>
          <w:rtl/>
        </w:rPr>
      </w:pPr>
      <w:r w:rsidRPr="00205447">
        <w:rPr>
          <w:rFonts w:ascii="Traditional Arabic" w:hAnsi="Traditional Arabic" w:cs="Traditional Arabic"/>
          <w:color w:val="000000"/>
          <w:sz w:val="36"/>
          <w:szCs w:val="36"/>
          <w:rtl/>
        </w:rPr>
        <w:t xml:space="preserve">    و عرفت نيجيريا عدة علماء مسلمين منهم الشيخ يحي بن عبد الله الحسن المعروف بلقب (طن مدينة) التي تعن</w:t>
      </w:r>
      <w:r>
        <w:rPr>
          <w:rFonts w:ascii="Traditional Arabic" w:hAnsi="Traditional Arabic" w:cs="Traditional Arabic"/>
          <w:color w:val="000000"/>
          <w:sz w:val="36"/>
          <w:szCs w:val="36"/>
          <w:rtl/>
        </w:rPr>
        <w:t>ي في لغة الهوسا صاحب المدينة، و</w:t>
      </w:r>
      <w:r>
        <w:rPr>
          <w:rFonts w:ascii="Traditional Arabic" w:hAnsi="Traditional Arabic" w:cs="Traditional Arabic" w:hint="cs"/>
          <w:color w:val="000000"/>
          <w:sz w:val="36"/>
          <w:szCs w:val="36"/>
          <w:rtl/>
        </w:rPr>
        <w:t xml:space="preserve"> </w:t>
      </w:r>
      <w:r w:rsidRPr="00205447">
        <w:rPr>
          <w:rFonts w:ascii="Traditional Arabic" w:hAnsi="Traditional Arabic" w:cs="Traditional Arabic"/>
          <w:color w:val="000000"/>
          <w:sz w:val="36"/>
          <w:szCs w:val="36"/>
          <w:rtl/>
        </w:rPr>
        <w:t>هو عالم فقيه قام بتاسيس مدينة جاندوتو</w:t>
      </w:r>
      <w:r>
        <w:rPr>
          <w:rFonts w:ascii="Traditional Arabic" w:hAnsi="Traditional Arabic" w:cs="Traditional Arabic" w:hint="cs"/>
          <w:color w:val="000000"/>
          <w:sz w:val="36"/>
          <w:szCs w:val="36"/>
          <w:rtl/>
        </w:rPr>
        <w:t xml:space="preserve"> </w:t>
      </w:r>
      <w:r w:rsidRPr="00205447">
        <w:rPr>
          <w:rFonts w:ascii="Traditional Arabic" w:hAnsi="Traditional Arabic" w:cs="Traditional Arabic"/>
          <w:color w:val="000000"/>
          <w:sz w:val="36"/>
          <w:szCs w:val="36"/>
          <w:rtl/>
        </w:rPr>
        <w:t>(</w:t>
      </w:r>
      <w:r w:rsidRPr="00C10475">
        <w:rPr>
          <w:rFonts w:ascii="Traditional Arabic" w:hAnsi="Traditional Arabic" w:cs="Traditional Arabic"/>
          <w:color w:val="000000"/>
          <w:sz w:val="30"/>
          <w:szCs w:val="30"/>
        </w:rPr>
        <w:t>Jandouto</w:t>
      </w:r>
      <w:r>
        <w:rPr>
          <w:rFonts w:ascii="Traditional Arabic" w:hAnsi="Traditional Arabic" w:cs="Traditional Arabic"/>
          <w:color w:val="000000"/>
          <w:sz w:val="36"/>
          <w:szCs w:val="36"/>
          <w:rtl/>
        </w:rPr>
        <w:t>)</w:t>
      </w:r>
      <w:r w:rsidRPr="00205447">
        <w:rPr>
          <w:rFonts w:ascii="Traditional Arabic" w:hAnsi="Traditional Arabic" w:cs="Traditional Arabic"/>
          <w:color w:val="000000"/>
          <w:sz w:val="36"/>
          <w:szCs w:val="36"/>
          <w:rtl/>
        </w:rPr>
        <w:t>. وكان الاسلام في البداية دين بعض التجار و المثقفين، لكنه مع هجرة الداعية موسى جوكلو الى بلاد الهوسا خلال القرن السادس للهجرة/12م، تحول الى موجّه للدولة بفضل المكانة التي كان يتمتع بها هذا الرجل في الدولة ورجالها.</w:t>
      </w:r>
    </w:p>
    <w:p w:rsidR="0096700D" w:rsidRPr="00205447" w:rsidRDefault="0096700D" w:rsidP="0096700D">
      <w:pPr>
        <w:autoSpaceDE w:val="0"/>
        <w:autoSpaceDN w:val="0"/>
        <w:bidi/>
        <w:adjustRightInd w:val="0"/>
        <w:spacing w:after="120" w:line="240" w:lineRule="auto"/>
        <w:jc w:val="both"/>
        <w:rPr>
          <w:rFonts w:ascii="Traditional Arabic" w:hAnsi="Traditional Arabic" w:cs="Traditional Arabic"/>
          <w:color w:val="000000"/>
          <w:sz w:val="36"/>
          <w:szCs w:val="36"/>
          <w:rtl/>
        </w:rPr>
      </w:pPr>
      <w:r w:rsidRPr="00205447">
        <w:rPr>
          <w:rFonts w:ascii="Traditional Arabic" w:hAnsi="Traditional Arabic" w:cs="Traditional Arabic"/>
          <w:color w:val="000000"/>
          <w:sz w:val="36"/>
          <w:szCs w:val="36"/>
          <w:rtl/>
        </w:rPr>
        <w:lastRenderedPageBreak/>
        <w:t xml:space="preserve">     و خلال القرن التاسع للهجرة/15م صار الاسلام هو الدين ال</w:t>
      </w:r>
      <w:r>
        <w:rPr>
          <w:rFonts w:ascii="Traditional Arabic" w:hAnsi="Traditional Arabic" w:cs="Traditional Arabic"/>
          <w:color w:val="000000"/>
          <w:sz w:val="36"/>
          <w:szCs w:val="36"/>
          <w:rtl/>
        </w:rPr>
        <w:t>مهيمن و الدين الرسمي في نيجير</w:t>
      </w:r>
      <w:r w:rsidRPr="00205447">
        <w:rPr>
          <w:rFonts w:ascii="Traditional Arabic" w:hAnsi="Traditional Arabic" w:cs="Traditional Arabic"/>
          <w:color w:val="000000"/>
          <w:sz w:val="36"/>
          <w:szCs w:val="36"/>
          <w:rtl/>
        </w:rPr>
        <w:t>. و في عهد السلطان محمد رنفا الذي استقبل الشيخ محمد بن عبد الكريم المغيلي في مدينة كانو و زوده بمجموعة من النصائح و اصبح يدرس في جامع المدينة ، و أرشده الى تعاليم الاسلام في الحكم.</w:t>
      </w:r>
    </w:p>
    <w:p w:rsidR="0096700D" w:rsidRPr="00205447" w:rsidRDefault="0096700D" w:rsidP="0096700D">
      <w:pPr>
        <w:autoSpaceDE w:val="0"/>
        <w:autoSpaceDN w:val="0"/>
        <w:bidi/>
        <w:adjustRightInd w:val="0"/>
        <w:spacing w:after="120" w:line="240" w:lineRule="auto"/>
        <w:jc w:val="both"/>
        <w:rPr>
          <w:rFonts w:ascii="Traditional Arabic" w:hAnsi="Traditional Arabic" w:cs="Traditional Arabic"/>
          <w:color w:val="000000"/>
          <w:sz w:val="36"/>
          <w:szCs w:val="36"/>
          <w:rtl/>
        </w:rPr>
      </w:pPr>
      <w:r w:rsidRPr="00205447">
        <w:rPr>
          <w:rFonts w:ascii="Traditional Arabic" w:hAnsi="Traditional Arabic" w:cs="Traditional Arabic"/>
          <w:color w:val="000000"/>
          <w:sz w:val="36"/>
          <w:szCs w:val="36"/>
          <w:rtl/>
        </w:rPr>
        <w:t xml:space="preserve">     و لقد استفادت ارض الهوسا و القبائل المتحالفة معها من توسطها لعدة دول اسلامية كبيرة و هي مالي، سنغاي، تكرور، و بورنو، بالإضافة الى رحلات الحج التي كانت تمر بأرضها، لكن دور المتصوفة يبقى مميزا في اسلام نيجيريا و الهوسا، حيث كان الشيخ فتح الله بوراس بن محمد الصوفي  الذي زار بلاد الهوسا في القرن الثامن و التاسع للهجرة/14و15م ، ثم  زيارة محمد بن عبد الكريم المعيلي القادري الذي استقر في كانو، و بقيت ذريته الى اليوم اتخذت من حارة شريفي مقرا لسكناهم.</w:t>
      </w:r>
    </w:p>
    <w:p w:rsidR="0096700D" w:rsidRPr="00205447" w:rsidRDefault="0096700D" w:rsidP="0096700D">
      <w:pPr>
        <w:autoSpaceDE w:val="0"/>
        <w:autoSpaceDN w:val="0"/>
        <w:bidi/>
        <w:adjustRightInd w:val="0"/>
        <w:spacing w:before="120" w:after="120" w:line="240" w:lineRule="auto"/>
        <w:jc w:val="both"/>
        <w:rPr>
          <w:rFonts w:ascii="Traditional Arabic" w:hAnsi="Traditional Arabic" w:cs="Traditional Arabic"/>
          <w:color w:val="000000"/>
          <w:sz w:val="36"/>
          <w:szCs w:val="36"/>
          <w:rtl/>
        </w:rPr>
      </w:pPr>
      <w:r w:rsidRPr="00205447">
        <w:rPr>
          <w:rFonts w:ascii="Traditional Arabic" w:hAnsi="Traditional Arabic" w:cs="Traditional Arabic"/>
          <w:color w:val="000000"/>
          <w:sz w:val="36"/>
          <w:szCs w:val="36"/>
          <w:rtl/>
        </w:rPr>
        <w:t xml:space="preserve">      كما زارها الشيخ محمد زهرة الصوفي المشهور ب(ماي كرغي</w:t>
      </w:r>
      <w:r w:rsidRPr="00F35F36">
        <w:rPr>
          <w:rFonts w:ascii="Traditional Arabic" w:hAnsi="Traditional Arabic" w:cs="Traditional Arabic"/>
          <w:color w:val="000000"/>
          <w:sz w:val="30"/>
          <w:szCs w:val="30"/>
        </w:rPr>
        <w:t>Mai Karghi</w:t>
      </w:r>
      <w:r w:rsidRPr="00205447">
        <w:rPr>
          <w:rFonts w:ascii="Traditional Arabic" w:hAnsi="Traditional Arabic" w:cs="Traditional Arabic"/>
          <w:color w:val="000000"/>
          <w:sz w:val="36"/>
          <w:szCs w:val="36"/>
          <w:rtl/>
        </w:rPr>
        <w:t>) حيث قدم من تونس وتحديدا من قرية فيقيق ، و كان الشيخ محمد زهرة ضالعا في علم الحديث في عصره. و قد عاصر هذا العالم الصوفي سلطان كانم محمد قيسوكي، و قد توفي بكانو و ما يزال قبره الى اليوم في حارة كوروندوتس</w:t>
      </w:r>
      <w:r w:rsidRPr="00F35F36">
        <w:rPr>
          <w:rFonts w:ascii="Traditional Arabic" w:hAnsi="Traditional Arabic" w:cs="Traditional Arabic"/>
          <w:color w:val="000000"/>
          <w:sz w:val="30"/>
          <w:szCs w:val="30"/>
          <w:rtl/>
        </w:rPr>
        <w:t>(</w:t>
      </w:r>
      <w:r w:rsidRPr="00F35F36">
        <w:rPr>
          <w:rFonts w:ascii="Traditional Arabic" w:hAnsi="Traditional Arabic" w:cs="Traditional Arabic"/>
          <w:color w:val="000000"/>
          <w:sz w:val="30"/>
          <w:szCs w:val="30"/>
        </w:rPr>
        <w:t>Goronduts</w:t>
      </w:r>
      <w:r w:rsidRPr="00F35F36">
        <w:rPr>
          <w:rFonts w:ascii="Traditional Arabic" w:hAnsi="Traditional Arabic" w:cs="Traditional Arabic"/>
          <w:color w:val="000000"/>
          <w:sz w:val="30"/>
          <w:szCs w:val="30"/>
          <w:rtl/>
        </w:rPr>
        <w:t>)</w:t>
      </w:r>
      <w:r w:rsidRPr="00205447">
        <w:rPr>
          <w:rFonts w:ascii="Traditional Arabic" w:hAnsi="Traditional Arabic" w:cs="Traditional Arabic"/>
          <w:color w:val="000000"/>
          <w:sz w:val="36"/>
          <w:szCs w:val="36"/>
          <w:rtl/>
        </w:rPr>
        <w:t xml:space="preserve"> حيث عاش خلال القرن التاسع الهجري/15م و قام فيما بعد الشيخ عثمان بجمع اسانيده كلها.</w:t>
      </w:r>
    </w:p>
    <w:p w:rsidR="0096700D" w:rsidRPr="00205447" w:rsidRDefault="0096700D" w:rsidP="0096700D">
      <w:pPr>
        <w:autoSpaceDE w:val="0"/>
        <w:autoSpaceDN w:val="0"/>
        <w:bidi/>
        <w:adjustRightInd w:val="0"/>
        <w:spacing w:after="120" w:line="240" w:lineRule="auto"/>
        <w:jc w:val="both"/>
        <w:rPr>
          <w:rFonts w:ascii="Traditional Arabic" w:hAnsi="Traditional Arabic" w:cs="Traditional Arabic"/>
          <w:color w:val="000000"/>
          <w:sz w:val="36"/>
          <w:szCs w:val="36"/>
          <w:rtl/>
        </w:rPr>
      </w:pPr>
      <w:r w:rsidRPr="00205447">
        <w:rPr>
          <w:rFonts w:ascii="Traditional Arabic" w:hAnsi="Traditional Arabic" w:cs="Traditional Arabic"/>
          <w:color w:val="000000"/>
          <w:sz w:val="36"/>
          <w:szCs w:val="36"/>
          <w:rtl/>
        </w:rPr>
        <w:t xml:space="preserve">     كما عرفت امارة كانو الشيخ محمد الفلاتي التورنكي الكشناوي و هو من المتصوفة الذين عاشو</w:t>
      </w:r>
      <w:r>
        <w:rPr>
          <w:rFonts w:ascii="Traditional Arabic" w:hAnsi="Traditional Arabic" w:cs="Traditional Arabic"/>
          <w:color w:val="000000"/>
          <w:sz w:val="36"/>
          <w:szCs w:val="36"/>
          <w:rtl/>
        </w:rPr>
        <w:t>ا خلال القرن 11ه/17م، توفي بمصر</w:t>
      </w:r>
      <w:r w:rsidRPr="00205447">
        <w:rPr>
          <w:rFonts w:ascii="Traditional Arabic" w:hAnsi="Traditional Arabic" w:cs="Traditional Arabic"/>
          <w:color w:val="000000"/>
          <w:sz w:val="36"/>
          <w:szCs w:val="36"/>
          <w:rtl/>
        </w:rPr>
        <w:t>. بالإضافة الى الشيخ عبد الله ثقة، و هو من أصول مالية أخذ عنه الكثير من العلماء النيجيريين  أمثال أمير كوا كاوكوانا</w:t>
      </w:r>
      <w:r w:rsidRPr="00F35F36">
        <w:rPr>
          <w:rFonts w:ascii="Traditional Arabic" w:hAnsi="Traditional Arabic" w:cs="Traditional Arabic"/>
          <w:color w:val="000000"/>
          <w:sz w:val="30"/>
          <w:szCs w:val="30"/>
          <w:rtl/>
        </w:rPr>
        <w:t>(</w:t>
      </w:r>
      <w:r w:rsidRPr="00F35F36">
        <w:rPr>
          <w:rFonts w:ascii="Traditional Arabic" w:hAnsi="Traditional Arabic" w:cs="Traditional Arabic"/>
          <w:color w:val="000000"/>
          <w:sz w:val="30"/>
          <w:szCs w:val="30"/>
        </w:rPr>
        <w:t>Kwa Kwana</w:t>
      </w:r>
      <w:r w:rsidRPr="00F35F36">
        <w:rPr>
          <w:rFonts w:ascii="Traditional Arabic" w:hAnsi="Traditional Arabic" w:cs="Traditional Arabic"/>
          <w:color w:val="000000"/>
          <w:sz w:val="30"/>
          <w:szCs w:val="30"/>
          <w:rtl/>
        </w:rPr>
        <w:t xml:space="preserve">) </w:t>
      </w:r>
      <w:r w:rsidRPr="00205447">
        <w:rPr>
          <w:rFonts w:ascii="Traditional Arabic" w:hAnsi="Traditional Arabic" w:cs="Traditional Arabic"/>
          <w:color w:val="000000"/>
          <w:sz w:val="36"/>
          <w:szCs w:val="36"/>
          <w:rtl/>
        </w:rPr>
        <w:t>و امير كانوا انخر محمد جانازو</w:t>
      </w:r>
      <w:r w:rsidRPr="00F35F36">
        <w:rPr>
          <w:rFonts w:ascii="Traditional Arabic" w:hAnsi="Traditional Arabic" w:cs="Traditional Arabic"/>
          <w:color w:val="000000"/>
          <w:sz w:val="30"/>
          <w:szCs w:val="30"/>
          <w:rtl/>
        </w:rPr>
        <w:t>(</w:t>
      </w:r>
      <w:r w:rsidRPr="00F35F36">
        <w:rPr>
          <w:rFonts w:ascii="Traditional Arabic" w:hAnsi="Traditional Arabic" w:cs="Traditional Arabic"/>
          <w:color w:val="000000"/>
          <w:sz w:val="30"/>
          <w:szCs w:val="30"/>
        </w:rPr>
        <w:t>Janhazo</w:t>
      </w:r>
      <w:r w:rsidRPr="00F35F36">
        <w:rPr>
          <w:rFonts w:ascii="Traditional Arabic" w:hAnsi="Traditional Arabic" w:cs="Traditional Arabic"/>
          <w:color w:val="000000"/>
          <w:sz w:val="30"/>
          <w:szCs w:val="30"/>
          <w:rtl/>
        </w:rPr>
        <w:t>)</w:t>
      </w:r>
      <w:r w:rsidRPr="00205447">
        <w:rPr>
          <w:rFonts w:ascii="Traditional Arabic" w:hAnsi="Traditional Arabic" w:cs="Traditional Arabic"/>
          <w:color w:val="000000"/>
          <w:sz w:val="36"/>
          <w:szCs w:val="36"/>
          <w:rtl/>
        </w:rPr>
        <w:t>.</w:t>
      </w:r>
    </w:p>
    <w:p w:rsidR="0096700D" w:rsidRPr="00205447" w:rsidRDefault="0096700D" w:rsidP="0096700D">
      <w:pPr>
        <w:autoSpaceDE w:val="0"/>
        <w:autoSpaceDN w:val="0"/>
        <w:bidi/>
        <w:adjustRightInd w:val="0"/>
        <w:spacing w:after="120" w:line="240" w:lineRule="auto"/>
        <w:jc w:val="both"/>
        <w:rPr>
          <w:rFonts w:ascii="Traditional Arabic" w:hAnsi="Traditional Arabic" w:cs="Traditional Arabic"/>
          <w:color w:val="000000"/>
          <w:sz w:val="36"/>
          <w:szCs w:val="36"/>
          <w:rtl/>
        </w:rPr>
      </w:pPr>
      <w:r>
        <w:rPr>
          <w:rFonts w:ascii="Traditional Arabic" w:hAnsi="Traditional Arabic" w:cs="Traditional Arabic"/>
          <w:color w:val="000000"/>
          <w:sz w:val="36"/>
          <w:szCs w:val="36"/>
        </w:rPr>
        <w:t xml:space="preserve">   </w:t>
      </w:r>
      <w:r w:rsidRPr="00205447">
        <w:rPr>
          <w:rFonts w:ascii="Traditional Arabic" w:hAnsi="Traditional Arabic" w:cs="Traditional Arabic"/>
          <w:color w:val="000000"/>
          <w:sz w:val="36"/>
          <w:szCs w:val="36"/>
          <w:rtl/>
        </w:rPr>
        <w:t>و عموما</w:t>
      </w:r>
      <w:r w:rsidRPr="00205447">
        <w:rPr>
          <w:rFonts w:ascii="Traditional Arabic" w:hAnsi="Traditional Arabic" w:cs="Traditional Arabic"/>
          <w:color w:val="000000"/>
          <w:sz w:val="36"/>
          <w:szCs w:val="36"/>
        </w:rPr>
        <w:t xml:space="preserve"> </w:t>
      </w:r>
      <w:r w:rsidRPr="00205447">
        <w:rPr>
          <w:rFonts w:ascii="Traditional Arabic" w:hAnsi="Traditional Arabic" w:cs="Traditional Arabic"/>
          <w:color w:val="000000"/>
          <w:sz w:val="36"/>
          <w:szCs w:val="36"/>
          <w:rtl/>
        </w:rPr>
        <w:t>فقد احتضنت أرض نيجيريا عدة علماء متصوفة الى درجة أنه في إحدى المناسبات الخاصة باحتفالات عيد الاضحى انعقد مؤتمرا بمدينة مغامي</w:t>
      </w:r>
      <w:r w:rsidRPr="00F35F36">
        <w:rPr>
          <w:rFonts w:ascii="Traditional Arabic" w:hAnsi="Traditional Arabic" w:cs="Traditional Arabic"/>
          <w:color w:val="000000"/>
          <w:sz w:val="30"/>
          <w:szCs w:val="30"/>
          <w:rtl/>
        </w:rPr>
        <w:t>(</w:t>
      </w:r>
      <w:r w:rsidRPr="00F35F36">
        <w:rPr>
          <w:rFonts w:ascii="Traditional Arabic" w:hAnsi="Traditional Arabic" w:cs="Traditional Arabic"/>
          <w:color w:val="000000"/>
          <w:sz w:val="30"/>
          <w:szCs w:val="30"/>
        </w:rPr>
        <w:t>Magami</w:t>
      </w:r>
      <w:r w:rsidRPr="00F35F36">
        <w:rPr>
          <w:rFonts w:ascii="Traditional Arabic" w:hAnsi="Traditional Arabic" w:cs="Traditional Arabic"/>
          <w:color w:val="000000"/>
          <w:sz w:val="30"/>
          <w:szCs w:val="30"/>
          <w:rtl/>
        </w:rPr>
        <w:t>)</w:t>
      </w:r>
      <w:r w:rsidRPr="00205447">
        <w:rPr>
          <w:rFonts w:ascii="Traditional Arabic" w:hAnsi="Traditional Arabic" w:cs="Traditional Arabic"/>
          <w:color w:val="000000"/>
          <w:sz w:val="36"/>
          <w:szCs w:val="36"/>
          <w:rtl/>
        </w:rPr>
        <w:t xml:space="preserve"> سنة 1788م شارك فيه اكثر من الف عالم ، و هو ما شجع هؤلاء على اقامة دولة يكون ال</w:t>
      </w:r>
      <w:r>
        <w:rPr>
          <w:rFonts w:ascii="Traditional Arabic" w:hAnsi="Traditional Arabic" w:cs="Traditional Arabic"/>
          <w:color w:val="000000"/>
          <w:sz w:val="36"/>
          <w:szCs w:val="36"/>
          <w:rtl/>
        </w:rPr>
        <w:t>اسلام شريعتها و مكوجهها، و</w:t>
      </w:r>
      <w:r w:rsidRPr="00F35F36">
        <w:rPr>
          <w:rFonts w:ascii="Traditional Arabic" w:hAnsi="Traditional Arabic" w:cs="Traditional Arabic"/>
          <w:color w:val="000000"/>
          <w:sz w:val="36"/>
          <w:szCs w:val="36"/>
          <w:rtl/>
        </w:rPr>
        <w:t>قد تجسدت هذه الدولة على ايدي الشيخ عثمان دان فوديو الفلاتي.</w:t>
      </w:r>
    </w:p>
    <w:p w:rsidR="0096700D" w:rsidRPr="00205447" w:rsidRDefault="0096700D" w:rsidP="0096700D">
      <w:pPr>
        <w:autoSpaceDE w:val="0"/>
        <w:autoSpaceDN w:val="0"/>
        <w:bidi/>
        <w:adjustRightInd w:val="0"/>
        <w:spacing w:after="120" w:line="240" w:lineRule="auto"/>
        <w:jc w:val="both"/>
        <w:rPr>
          <w:rFonts w:ascii="Traditional Arabic" w:hAnsi="Traditional Arabic" w:cs="Traditional Arabic"/>
          <w:color w:val="000000"/>
          <w:sz w:val="36"/>
          <w:szCs w:val="36"/>
          <w:rtl/>
        </w:rPr>
      </w:pPr>
      <w:r w:rsidRPr="00205447">
        <w:rPr>
          <w:rFonts w:ascii="Traditional Arabic" w:hAnsi="Traditional Arabic" w:cs="Traditional Arabic"/>
          <w:color w:val="000000"/>
          <w:sz w:val="36"/>
          <w:szCs w:val="36"/>
          <w:rtl/>
        </w:rPr>
        <w:lastRenderedPageBreak/>
        <w:t>فلقد عرفت البلاد هجرات الفلاتة منذ القرن السابع الهجري/13م حيث كانوا يستقرون في التكرور والسنغال. و قد استقر هؤلاء المهاجرين الفلاتة في المدن الكبرى و اختلطوا بالسكان ال</w:t>
      </w:r>
      <w:r>
        <w:rPr>
          <w:rFonts w:ascii="Traditional Arabic" w:hAnsi="Traditional Arabic" w:cs="Traditional Arabic"/>
          <w:color w:val="000000"/>
          <w:sz w:val="36"/>
          <w:szCs w:val="36"/>
          <w:rtl/>
        </w:rPr>
        <w:t>محليين و</w:t>
      </w:r>
      <w:r w:rsidRPr="00205447">
        <w:rPr>
          <w:rFonts w:ascii="Traditional Arabic" w:hAnsi="Traditional Arabic" w:cs="Traditional Arabic"/>
          <w:color w:val="000000"/>
          <w:sz w:val="36"/>
          <w:szCs w:val="36"/>
          <w:rtl/>
        </w:rPr>
        <w:t>تزوجوا معهم و اعتنقوا ال</w:t>
      </w:r>
      <w:r>
        <w:rPr>
          <w:rFonts w:ascii="Traditional Arabic" w:hAnsi="Traditional Arabic" w:cs="Traditional Arabic" w:hint="cs"/>
          <w:color w:val="000000"/>
          <w:sz w:val="36"/>
          <w:szCs w:val="36"/>
          <w:rtl/>
        </w:rPr>
        <w:t>إ</w:t>
      </w:r>
      <w:r w:rsidRPr="00205447">
        <w:rPr>
          <w:rFonts w:ascii="Traditional Arabic" w:hAnsi="Traditional Arabic" w:cs="Traditional Arabic"/>
          <w:color w:val="000000"/>
          <w:sz w:val="36"/>
          <w:szCs w:val="36"/>
          <w:rtl/>
        </w:rPr>
        <w:t>سلام و فرضوا على السكان ا</w:t>
      </w:r>
      <w:r>
        <w:rPr>
          <w:rFonts w:ascii="Traditional Arabic" w:hAnsi="Traditional Arabic" w:cs="Traditional Arabic" w:hint="cs"/>
          <w:color w:val="000000"/>
          <w:sz w:val="36"/>
          <w:szCs w:val="36"/>
          <w:rtl/>
        </w:rPr>
        <w:t>لأ</w:t>
      </w:r>
      <w:r w:rsidRPr="00205447">
        <w:rPr>
          <w:rFonts w:ascii="Traditional Arabic" w:hAnsi="Traditional Arabic" w:cs="Traditional Arabic"/>
          <w:color w:val="000000"/>
          <w:sz w:val="36"/>
          <w:szCs w:val="36"/>
          <w:rtl/>
        </w:rPr>
        <w:t>صليين سيطرتهم السياسية و الدينية.</w:t>
      </w:r>
    </w:p>
    <w:p w:rsidR="0096700D" w:rsidRPr="00205447" w:rsidRDefault="0096700D" w:rsidP="0096700D">
      <w:pPr>
        <w:autoSpaceDE w:val="0"/>
        <w:autoSpaceDN w:val="0"/>
        <w:bidi/>
        <w:adjustRightInd w:val="0"/>
        <w:spacing w:after="120" w:line="240" w:lineRule="auto"/>
        <w:jc w:val="both"/>
        <w:rPr>
          <w:rFonts w:ascii="Traditional Arabic" w:hAnsi="Traditional Arabic" w:cs="Traditional Arabic"/>
          <w:b/>
          <w:bCs/>
          <w:color w:val="000000"/>
          <w:sz w:val="36"/>
          <w:szCs w:val="36"/>
          <w:rtl/>
        </w:rPr>
      </w:pPr>
      <w:r w:rsidRPr="00205447">
        <w:rPr>
          <w:rFonts w:ascii="Traditional Arabic" w:hAnsi="Traditional Arabic" w:cs="Traditional Arabic"/>
          <w:b/>
          <w:bCs/>
          <w:color w:val="000000"/>
          <w:sz w:val="36"/>
          <w:szCs w:val="36"/>
          <w:rtl/>
        </w:rPr>
        <w:t>2.حركة الشيخ عثمان بن فودي القادري:</w:t>
      </w:r>
    </w:p>
    <w:p w:rsidR="0096700D" w:rsidRPr="00205447" w:rsidRDefault="0096700D" w:rsidP="0096700D">
      <w:pPr>
        <w:autoSpaceDE w:val="0"/>
        <w:autoSpaceDN w:val="0"/>
        <w:bidi/>
        <w:adjustRightInd w:val="0"/>
        <w:spacing w:after="120" w:line="240" w:lineRule="auto"/>
        <w:jc w:val="both"/>
        <w:rPr>
          <w:rFonts w:ascii="Traditional Arabic" w:hAnsi="Traditional Arabic" w:cs="Traditional Arabic"/>
          <w:color w:val="000000"/>
          <w:sz w:val="36"/>
          <w:szCs w:val="36"/>
          <w:rtl/>
        </w:rPr>
      </w:pPr>
      <w:r w:rsidRPr="00205447">
        <w:rPr>
          <w:rFonts w:ascii="Traditional Arabic" w:hAnsi="Traditional Arabic" w:cs="Traditional Arabic"/>
          <w:color w:val="000000"/>
          <w:sz w:val="36"/>
          <w:szCs w:val="36"/>
          <w:rtl/>
        </w:rPr>
        <w:t xml:space="preserve">    هو الشيخ المصلح عثمان بن محمد بن صالح بن هارون بن محمد الملقب بالفودي و التي تعني الفقيه بلغة الهوسا ، ولد بقرية </w:t>
      </w:r>
      <w:r w:rsidRPr="00205447">
        <w:rPr>
          <w:rFonts w:ascii="Traditional Arabic" w:hAnsi="Traditional Arabic" w:cs="Traditional Arabic"/>
          <w:b/>
          <w:bCs/>
          <w:color w:val="000000"/>
          <w:sz w:val="36"/>
          <w:szCs w:val="36"/>
          <w:rtl/>
        </w:rPr>
        <w:t>تفل</w:t>
      </w:r>
      <w:r w:rsidRPr="00205447">
        <w:rPr>
          <w:rFonts w:ascii="Traditional Arabic" w:hAnsi="Traditional Arabic" w:cs="Traditional Arabic"/>
          <w:color w:val="000000"/>
          <w:sz w:val="36"/>
          <w:szCs w:val="36"/>
          <w:rtl/>
        </w:rPr>
        <w:t>بولاية سوكوتو في نيجيريا الحالية. و ذلك يوم الاحد آخر يوم من صفر،1168ه الموافق ل 15 ديسمبر عام 1754م.</w:t>
      </w:r>
    </w:p>
    <w:p w:rsidR="0096700D" w:rsidRPr="00205447" w:rsidRDefault="0096700D" w:rsidP="0096700D">
      <w:pPr>
        <w:autoSpaceDE w:val="0"/>
        <w:autoSpaceDN w:val="0"/>
        <w:bidi/>
        <w:adjustRightInd w:val="0"/>
        <w:spacing w:after="120" w:line="240" w:lineRule="auto"/>
        <w:jc w:val="both"/>
        <w:rPr>
          <w:rFonts w:ascii="Traditional Arabic" w:hAnsi="Traditional Arabic" w:cs="Traditional Arabic"/>
          <w:color w:val="000000"/>
          <w:sz w:val="36"/>
          <w:szCs w:val="36"/>
          <w:rtl/>
        </w:rPr>
      </w:pPr>
      <w:r w:rsidRPr="00205447">
        <w:rPr>
          <w:rFonts w:ascii="Traditional Arabic" w:hAnsi="Traditional Arabic" w:cs="Traditional Arabic"/>
          <w:color w:val="000000"/>
          <w:sz w:val="36"/>
          <w:szCs w:val="36"/>
          <w:rtl/>
        </w:rPr>
        <w:t xml:space="preserve">و تنحدر عائلة الشيخ عثمان دان فوديو من قبائل الفلاتة الذين هاجروا الى نيجيريا قادمين من اعالي نهر السنغال و بالتحديد من فوتا تورو خلال القرن15م، و نشأ الشيخ عثمان بن فودي في بيئة علمية توارثت العلم </w:t>
      </w:r>
      <w:r>
        <w:rPr>
          <w:rFonts w:ascii="Traditional Arabic" w:hAnsi="Traditional Arabic" w:cs="Traditional Arabic" w:hint="cs"/>
          <w:color w:val="000000"/>
          <w:sz w:val="36"/>
          <w:szCs w:val="36"/>
          <w:rtl/>
        </w:rPr>
        <w:t>أ</w:t>
      </w:r>
      <w:r w:rsidRPr="00205447">
        <w:rPr>
          <w:rFonts w:ascii="Traditional Arabic" w:hAnsi="Traditional Arabic" w:cs="Traditional Arabic"/>
          <w:color w:val="000000"/>
          <w:sz w:val="36"/>
          <w:szCs w:val="36"/>
          <w:rtl/>
        </w:rPr>
        <w:t>با عن جد،</w:t>
      </w:r>
      <w:r>
        <w:rPr>
          <w:rFonts w:ascii="Traditional Arabic" w:hAnsi="Traditional Arabic" w:cs="Traditional Arabic" w:hint="cs"/>
          <w:color w:val="000000"/>
          <w:sz w:val="36"/>
          <w:szCs w:val="36"/>
          <w:rtl/>
        </w:rPr>
        <w:t xml:space="preserve"> </w:t>
      </w:r>
      <w:r w:rsidRPr="00205447">
        <w:rPr>
          <w:rFonts w:ascii="Traditional Arabic" w:hAnsi="Traditional Arabic" w:cs="Traditional Arabic"/>
          <w:color w:val="000000"/>
          <w:sz w:val="36"/>
          <w:szCs w:val="36"/>
          <w:rtl/>
        </w:rPr>
        <w:t xml:space="preserve">و هو ما اتاح له تعلم مبادئ العربية و اصول الفقه و حفظ القرآن الكريم على يدي ابيه، ثم بعد ذلك أخذ العلم عن علماء آخرين منهم الشيخ جبريل بن عمر الذي كان يعد من اكبر علماء السودان، بالاضافة الى خاله الشيخ عثمان بن الامين الملقب ب(بيدوري </w:t>
      </w:r>
      <w:r w:rsidRPr="0057279F">
        <w:rPr>
          <w:rFonts w:ascii="Traditional Arabic" w:hAnsi="Traditional Arabic" w:cs="Traditional Arabic"/>
          <w:color w:val="000000"/>
          <w:sz w:val="32"/>
          <w:szCs w:val="32"/>
        </w:rPr>
        <w:t>Bidduri</w:t>
      </w:r>
      <w:r w:rsidRPr="00205447">
        <w:rPr>
          <w:rFonts w:ascii="Traditional Arabic" w:hAnsi="Traditional Arabic" w:cs="Traditional Arabic"/>
          <w:color w:val="000000"/>
          <w:sz w:val="36"/>
          <w:szCs w:val="36"/>
          <w:rtl/>
        </w:rPr>
        <w:t>) الذي لازمه سنتين و تاثر باخلاقه و طبائعه</w:t>
      </w:r>
      <w:r w:rsidRPr="0057279F">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 xml:space="preserve">، </w:t>
      </w:r>
      <w:r w:rsidRPr="00205447">
        <w:rPr>
          <w:rFonts w:ascii="Traditional Arabic" w:hAnsi="Traditional Arabic" w:cs="Traditional Arabic"/>
          <w:color w:val="000000"/>
          <w:sz w:val="36"/>
          <w:szCs w:val="36"/>
          <w:rtl/>
        </w:rPr>
        <w:t>ثم س</w:t>
      </w:r>
      <w:r>
        <w:rPr>
          <w:rFonts w:ascii="Traditional Arabic" w:hAnsi="Traditional Arabic" w:cs="Traditional Arabic"/>
          <w:color w:val="000000"/>
          <w:sz w:val="36"/>
          <w:szCs w:val="36"/>
          <w:rtl/>
        </w:rPr>
        <w:t>افر الى مكة لأداء فريضة الحج، و</w:t>
      </w:r>
      <w:r w:rsidRPr="00205447">
        <w:rPr>
          <w:rFonts w:ascii="Traditional Arabic" w:hAnsi="Traditional Arabic" w:cs="Traditional Arabic"/>
          <w:color w:val="000000"/>
          <w:sz w:val="36"/>
          <w:szCs w:val="36"/>
          <w:rtl/>
        </w:rPr>
        <w:t xml:space="preserve">في مكة التقى بمجموعة من العلماء فزادت ثقافته و رغبته في إصلاح أوضاع منطقته. فرجع الى نيجيريا و بدأ بالدعوة الى تصحيح الدين و </w:t>
      </w:r>
      <w:r>
        <w:rPr>
          <w:rFonts w:ascii="Traditional Arabic" w:hAnsi="Traditional Arabic" w:cs="Traditional Arabic" w:hint="cs"/>
          <w:color w:val="000000"/>
          <w:sz w:val="36"/>
          <w:szCs w:val="36"/>
          <w:rtl/>
        </w:rPr>
        <w:t>إ</w:t>
      </w:r>
      <w:r w:rsidRPr="00205447">
        <w:rPr>
          <w:rFonts w:ascii="Traditional Arabic" w:hAnsi="Traditional Arabic" w:cs="Traditional Arabic"/>
          <w:color w:val="000000"/>
          <w:sz w:val="36"/>
          <w:szCs w:val="36"/>
          <w:rtl/>
        </w:rPr>
        <w:t>لى ترك البدع و العادات السيئة والخرافات، فبدأ الناس يلتفون حول دعوته</w:t>
      </w:r>
      <w:r w:rsidRPr="00205447">
        <w:rPr>
          <w:rFonts w:ascii="Traditional Arabic" w:hAnsi="Traditional Arabic" w:cs="Traditional Arabic"/>
          <w:color w:val="000000"/>
          <w:sz w:val="36"/>
          <w:szCs w:val="36"/>
          <w:vertAlign w:val="superscript"/>
          <w:rtl/>
        </w:rPr>
        <w:t>()</w:t>
      </w:r>
      <w:r w:rsidRPr="00205447">
        <w:rPr>
          <w:rFonts w:ascii="Traditional Arabic" w:hAnsi="Traditional Arabic" w:cs="Traditional Arabic"/>
          <w:color w:val="000000"/>
          <w:sz w:val="36"/>
          <w:szCs w:val="36"/>
          <w:rtl/>
        </w:rPr>
        <w:t>.</w:t>
      </w:r>
    </w:p>
    <w:p w:rsidR="0096700D" w:rsidRPr="00205447" w:rsidRDefault="0096700D" w:rsidP="0096700D">
      <w:pPr>
        <w:autoSpaceDE w:val="0"/>
        <w:autoSpaceDN w:val="0"/>
        <w:bidi/>
        <w:adjustRightInd w:val="0"/>
        <w:spacing w:after="120" w:line="240" w:lineRule="auto"/>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       </w:t>
      </w:r>
      <w:r w:rsidRPr="00205447">
        <w:rPr>
          <w:rFonts w:ascii="Traditional Arabic" w:hAnsi="Traditional Arabic" w:cs="Traditional Arabic"/>
          <w:color w:val="000000"/>
          <w:sz w:val="36"/>
          <w:szCs w:val="36"/>
          <w:rtl/>
        </w:rPr>
        <w:t>و لقد اتخذ الشيخ عثمان سوكوتو مقرا لانطلاق حركته،و صا</w:t>
      </w:r>
      <w:r>
        <w:rPr>
          <w:rFonts w:ascii="Traditional Arabic" w:hAnsi="Traditional Arabic" w:cs="Traditional Arabic"/>
          <w:color w:val="000000"/>
          <w:sz w:val="36"/>
          <w:szCs w:val="36"/>
          <w:rtl/>
        </w:rPr>
        <w:t>ر تلاميذته ينطلقون منها للوعظ و</w:t>
      </w:r>
      <w:r w:rsidRPr="00205447">
        <w:rPr>
          <w:rFonts w:ascii="Traditional Arabic" w:hAnsi="Traditional Arabic" w:cs="Traditional Arabic"/>
          <w:color w:val="000000"/>
          <w:sz w:val="36"/>
          <w:szCs w:val="36"/>
          <w:rtl/>
        </w:rPr>
        <w:t>ال</w:t>
      </w:r>
      <w:r>
        <w:rPr>
          <w:rFonts w:ascii="Traditional Arabic" w:hAnsi="Traditional Arabic" w:cs="Traditional Arabic" w:hint="cs"/>
          <w:color w:val="000000"/>
          <w:sz w:val="36"/>
          <w:szCs w:val="36"/>
          <w:rtl/>
        </w:rPr>
        <w:t>إ</w:t>
      </w:r>
      <w:r w:rsidRPr="00205447">
        <w:rPr>
          <w:rFonts w:ascii="Traditional Arabic" w:hAnsi="Traditional Arabic" w:cs="Traditional Arabic"/>
          <w:color w:val="000000"/>
          <w:sz w:val="36"/>
          <w:szCs w:val="36"/>
          <w:rtl/>
        </w:rPr>
        <w:t>رشاد،كما اهتم بتعليم النساء ليتكمنن من نشر الدعوة في اوساط النساء، و سمح للنساء بحظور مجالس العلم، حيث كتب رسالة سماها (</w:t>
      </w:r>
      <w:r w:rsidRPr="00205447">
        <w:rPr>
          <w:rFonts w:ascii="Traditional Arabic" w:hAnsi="Traditional Arabic" w:cs="Traditional Arabic"/>
          <w:b/>
          <w:bCs/>
          <w:color w:val="000000"/>
          <w:sz w:val="36"/>
          <w:szCs w:val="36"/>
          <w:rtl/>
        </w:rPr>
        <w:t>تنبيه الاخوان على جواز اتخاذ مجلس لأجل تعليم النسوان</w:t>
      </w:r>
      <w:r w:rsidRPr="00205447">
        <w:rPr>
          <w:rFonts w:ascii="Traditional Arabic" w:hAnsi="Traditional Arabic" w:cs="Traditional Arabic"/>
          <w:color w:val="000000"/>
          <w:sz w:val="36"/>
          <w:szCs w:val="36"/>
          <w:rtl/>
        </w:rPr>
        <w:t>) خاصة بعدما رفض بعض العلماء ذلك و اعتبروه اختلاطا، فعمل على تعليم بناته و زوجاته، و استطاعت ابنته أسماء ان تؤلف عدة كتب بالعربية و الفلانية و الهوسية</w:t>
      </w:r>
      <w:r w:rsidRPr="00205447">
        <w:rPr>
          <w:rFonts w:ascii="Traditional Arabic" w:hAnsi="Traditional Arabic" w:cs="Traditional Arabic"/>
          <w:color w:val="000000"/>
          <w:sz w:val="36"/>
          <w:szCs w:val="36"/>
          <w:vertAlign w:val="superscript"/>
        </w:rPr>
        <w:t xml:space="preserve"> (</w:t>
      </w:r>
      <w:r w:rsidRPr="00205447">
        <w:rPr>
          <w:rFonts w:ascii="Traditional Arabic" w:hAnsi="Traditional Arabic" w:cs="Traditional Arabic"/>
          <w:color w:val="000000"/>
          <w:sz w:val="36"/>
          <w:szCs w:val="36"/>
          <w:rtl/>
        </w:rPr>
        <w:t>.</w:t>
      </w:r>
    </w:p>
    <w:p w:rsidR="0096700D" w:rsidRPr="00205447" w:rsidRDefault="0096700D" w:rsidP="0096700D">
      <w:pPr>
        <w:autoSpaceDE w:val="0"/>
        <w:autoSpaceDN w:val="0"/>
        <w:bidi/>
        <w:adjustRightInd w:val="0"/>
        <w:spacing w:after="120" w:line="240" w:lineRule="auto"/>
        <w:jc w:val="both"/>
        <w:rPr>
          <w:rFonts w:ascii="Traditional Arabic" w:hAnsi="Traditional Arabic" w:cs="Traditional Arabic"/>
          <w:color w:val="000000"/>
          <w:sz w:val="36"/>
          <w:szCs w:val="36"/>
          <w:rtl/>
        </w:rPr>
      </w:pPr>
      <w:r w:rsidRPr="00205447">
        <w:rPr>
          <w:rFonts w:ascii="Traditional Arabic" w:hAnsi="Traditional Arabic" w:cs="Traditional Arabic"/>
          <w:color w:val="000000"/>
          <w:sz w:val="36"/>
          <w:szCs w:val="36"/>
          <w:rtl/>
        </w:rPr>
        <w:t xml:space="preserve">لقد تضايق أمير غوبير  الامير </w:t>
      </w:r>
      <w:r w:rsidRPr="00205447">
        <w:rPr>
          <w:rFonts w:ascii="Traditional Arabic" w:hAnsi="Traditional Arabic" w:cs="Traditional Arabic"/>
          <w:b/>
          <w:bCs/>
          <w:color w:val="000000"/>
          <w:sz w:val="36"/>
          <w:szCs w:val="36"/>
          <w:rtl/>
        </w:rPr>
        <w:t>باوا</w:t>
      </w:r>
      <w:r w:rsidRPr="00205447">
        <w:rPr>
          <w:rFonts w:ascii="Traditional Arabic" w:hAnsi="Traditional Arabic" w:cs="Traditional Arabic"/>
          <w:color w:val="000000"/>
          <w:sz w:val="36"/>
          <w:szCs w:val="36"/>
          <w:rtl/>
        </w:rPr>
        <w:t xml:space="preserve"> من حركة عثمان دان فوديو فحاول التقرب منه من خلال استدعائه هو و عدد من العلماء بمناسبة عيد </w:t>
      </w:r>
      <w:r w:rsidRPr="00205447">
        <w:rPr>
          <w:rFonts w:ascii="Traditional Arabic" w:hAnsi="Traditional Arabic" w:cs="Traditional Arabic" w:hint="cs"/>
          <w:color w:val="000000"/>
          <w:sz w:val="36"/>
          <w:szCs w:val="36"/>
          <w:rtl/>
        </w:rPr>
        <w:t>الأضحى</w:t>
      </w:r>
      <w:r w:rsidRPr="00205447">
        <w:rPr>
          <w:rFonts w:ascii="Traditional Arabic" w:hAnsi="Traditional Arabic" w:cs="Traditional Arabic"/>
          <w:color w:val="000000"/>
          <w:sz w:val="36"/>
          <w:szCs w:val="36"/>
          <w:rtl/>
        </w:rPr>
        <w:t xml:space="preserve"> و </w:t>
      </w:r>
      <w:r w:rsidRPr="00205447">
        <w:rPr>
          <w:rFonts w:ascii="Traditional Arabic" w:hAnsi="Traditional Arabic" w:cs="Traditional Arabic" w:hint="cs"/>
          <w:color w:val="000000"/>
          <w:sz w:val="36"/>
          <w:szCs w:val="36"/>
          <w:rtl/>
        </w:rPr>
        <w:t>أعطاه</w:t>
      </w:r>
      <w:r w:rsidRPr="00205447">
        <w:rPr>
          <w:rFonts w:ascii="Traditional Arabic" w:hAnsi="Traditional Arabic" w:cs="Traditional Arabic"/>
          <w:color w:val="000000"/>
          <w:sz w:val="36"/>
          <w:szCs w:val="36"/>
          <w:rtl/>
        </w:rPr>
        <w:t xml:space="preserve"> خمسمائة مثقال من الذهب كهدية و تقرب منه فرفض الشيخ عثمان الهدية  و طلب منه أن يحقق له المطالب التالية:</w:t>
      </w:r>
    </w:p>
    <w:p w:rsidR="0096700D" w:rsidRPr="00205447" w:rsidRDefault="0096700D" w:rsidP="0096700D">
      <w:pPr>
        <w:bidi/>
        <w:spacing w:after="0"/>
        <w:rPr>
          <w:rFonts w:ascii="Traditional Arabic" w:hAnsi="Traditional Arabic" w:cs="Traditional Arabic"/>
          <w:sz w:val="36"/>
          <w:szCs w:val="36"/>
          <w:rtl/>
        </w:rPr>
      </w:pPr>
      <w:r w:rsidRPr="00205447">
        <w:rPr>
          <w:rFonts w:ascii="Traditional Arabic" w:hAnsi="Traditional Arabic" w:cs="Traditional Arabic"/>
          <w:sz w:val="36"/>
          <w:szCs w:val="36"/>
          <w:rtl/>
        </w:rPr>
        <w:lastRenderedPageBreak/>
        <w:t xml:space="preserve">1 ــ حق التجول في </w:t>
      </w:r>
      <w:r w:rsidRPr="00205447">
        <w:rPr>
          <w:rFonts w:ascii="Traditional Arabic" w:hAnsi="Traditional Arabic" w:cs="Traditional Arabic" w:hint="cs"/>
          <w:sz w:val="36"/>
          <w:szCs w:val="36"/>
          <w:rtl/>
        </w:rPr>
        <w:t>الإمارة</w:t>
      </w:r>
      <w:r w:rsidRPr="00205447">
        <w:rPr>
          <w:rFonts w:ascii="Traditional Arabic" w:hAnsi="Traditional Arabic" w:cs="Traditional Arabic"/>
          <w:sz w:val="36"/>
          <w:szCs w:val="36"/>
          <w:rtl/>
        </w:rPr>
        <w:t xml:space="preserve"> من اجل الدعوة.</w:t>
      </w:r>
    </w:p>
    <w:p w:rsidR="0096700D" w:rsidRPr="00205447" w:rsidRDefault="0096700D" w:rsidP="0096700D">
      <w:pPr>
        <w:bidi/>
        <w:spacing w:after="0"/>
        <w:rPr>
          <w:rFonts w:ascii="Traditional Arabic" w:hAnsi="Traditional Arabic" w:cs="Traditional Arabic"/>
          <w:sz w:val="36"/>
          <w:szCs w:val="36"/>
          <w:rtl/>
        </w:rPr>
      </w:pPr>
      <w:r w:rsidRPr="00205447">
        <w:rPr>
          <w:rFonts w:ascii="Traditional Arabic" w:hAnsi="Traditional Arabic" w:cs="Traditional Arabic"/>
          <w:sz w:val="36"/>
          <w:szCs w:val="36"/>
          <w:rtl/>
        </w:rPr>
        <w:t xml:space="preserve">2 ــ عدم منع أي فرد من الاستجابة للدعوة و </w:t>
      </w:r>
      <w:r w:rsidRPr="00205447">
        <w:rPr>
          <w:rFonts w:ascii="Traditional Arabic" w:hAnsi="Traditional Arabic" w:cs="Traditional Arabic" w:hint="cs"/>
          <w:sz w:val="36"/>
          <w:szCs w:val="36"/>
          <w:rtl/>
        </w:rPr>
        <w:t>الإرشاد</w:t>
      </w:r>
      <w:r w:rsidRPr="00205447">
        <w:rPr>
          <w:rFonts w:ascii="Traditional Arabic" w:hAnsi="Traditional Arabic" w:cs="Traditional Arabic"/>
          <w:sz w:val="36"/>
          <w:szCs w:val="36"/>
          <w:rtl/>
        </w:rPr>
        <w:t>.</w:t>
      </w:r>
    </w:p>
    <w:p w:rsidR="0096700D" w:rsidRPr="00205447" w:rsidRDefault="0096700D" w:rsidP="0096700D">
      <w:pPr>
        <w:bidi/>
        <w:spacing w:after="0"/>
        <w:rPr>
          <w:rFonts w:ascii="Traditional Arabic" w:hAnsi="Traditional Arabic" w:cs="Traditional Arabic"/>
          <w:sz w:val="36"/>
          <w:szCs w:val="36"/>
          <w:rtl/>
        </w:rPr>
      </w:pPr>
      <w:r w:rsidRPr="00205447">
        <w:rPr>
          <w:rFonts w:ascii="Traditional Arabic" w:hAnsi="Traditional Arabic" w:cs="Traditional Arabic"/>
          <w:sz w:val="36"/>
          <w:szCs w:val="36"/>
          <w:rtl/>
        </w:rPr>
        <w:t>3 ــ احترامك العلماء الذين يلبسون العمامة.</w:t>
      </w:r>
    </w:p>
    <w:p w:rsidR="0096700D" w:rsidRPr="00205447" w:rsidRDefault="0096700D" w:rsidP="0096700D">
      <w:pPr>
        <w:bidi/>
        <w:spacing w:after="0"/>
        <w:rPr>
          <w:rFonts w:ascii="Traditional Arabic" w:hAnsi="Traditional Arabic" w:cs="Traditional Arabic"/>
          <w:sz w:val="36"/>
          <w:szCs w:val="36"/>
          <w:rtl/>
        </w:rPr>
      </w:pPr>
      <w:r w:rsidRPr="00205447">
        <w:rPr>
          <w:rFonts w:ascii="Traditional Arabic" w:hAnsi="Traditional Arabic" w:cs="Traditional Arabic"/>
          <w:sz w:val="36"/>
          <w:szCs w:val="36"/>
          <w:rtl/>
        </w:rPr>
        <w:t xml:space="preserve">4 ــ </w:t>
      </w:r>
      <w:r w:rsidRPr="00205447">
        <w:rPr>
          <w:rFonts w:ascii="Traditional Arabic" w:hAnsi="Traditional Arabic" w:cs="Traditional Arabic" w:hint="cs"/>
          <w:sz w:val="36"/>
          <w:szCs w:val="36"/>
          <w:rtl/>
        </w:rPr>
        <w:t>إطلاق</w:t>
      </w:r>
      <w:r w:rsidRPr="00205447">
        <w:rPr>
          <w:rFonts w:ascii="Traditional Arabic" w:hAnsi="Traditional Arabic" w:cs="Traditional Arabic"/>
          <w:sz w:val="36"/>
          <w:szCs w:val="36"/>
          <w:rtl/>
        </w:rPr>
        <w:t xml:space="preserve"> سراح المساجين السياسيين.</w:t>
      </w:r>
    </w:p>
    <w:p w:rsidR="0096700D" w:rsidRPr="00205447" w:rsidRDefault="0096700D" w:rsidP="0096700D">
      <w:pPr>
        <w:bidi/>
        <w:spacing w:after="0"/>
        <w:rPr>
          <w:rFonts w:ascii="Traditional Arabic" w:hAnsi="Traditional Arabic" w:cs="Traditional Arabic"/>
          <w:sz w:val="36"/>
          <w:szCs w:val="36"/>
          <w:rtl/>
        </w:rPr>
      </w:pPr>
      <w:r w:rsidRPr="00205447">
        <w:rPr>
          <w:rFonts w:ascii="Traditional Arabic" w:hAnsi="Traditional Arabic" w:cs="Traditional Arabic"/>
          <w:sz w:val="36"/>
          <w:szCs w:val="36"/>
          <w:rtl/>
        </w:rPr>
        <w:t xml:space="preserve">5 ــ التخفيف من الضرائب </w:t>
      </w:r>
      <w:r w:rsidRPr="00205447">
        <w:rPr>
          <w:rFonts w:ascii="Traditional Arabic" w:hAnsi="Traditional Arabic" w:cs="Traditional Arabic" w:hint="cs"/>
          <w:sz w:val="36"/>
          <w:szCs w:val="36"/>
          <w:rtl/>
        </w:rPr>
        <w:t>الباهظة</w:t>
      </w:r>
      <w:r w:rsidRPr="00205447">
        <w:rPr>
          <w:rFonts w:ascii="Traditional Arabic" w:hAnsi="Traditional Arabic" w:cs="Traditional Arabic"/>
          <w:sz w:val="36"/>
          <w:szCs w:val="36"/>
          <w:rtl/>
        </w:rPr>
        <w:t xml:space="preserve"> المفروضة على الرعية.</w:t>
      </w:r>
    </w:p>
    <w:p w:rsidR="0096700D" w:rsidRPr="00205447" w:rsidRDefault="0096700D" w:rsidP="0096700D">
      <w:pPr>
        <w:bidi/>
        <w:spacing w:after="0"/>
        <w:rPr>
          <w:rFonts w:ascii="Traditional Arabic" w:hAnsi="Traditional Arabic" w:cs="Traditional Arabic"/>
          <w:sz w:val="36"/>
          <w:szCs w:val="36"/>
          <w:rtl/>
        </w:rPr>
      </w:pPr>
      <w:r w:rsidRPr="00205447">
        <w:rPr>
          <w:rFonts w:ascii="Traditional Arabic" w:hAnsi="Traditional Arabic" w:cs="Traditional Arabic"/>
          <w:sz w:val="36"/>
          <w:szCs w:val="36"/>
          <w:rtl/>
        </w:rPr>
        <w:t xml:space="preserve">فقبل الامي( </w:t>
      </w:r>
      <w:r w:rsidRPr="00205447">
        <w:rPr>
          <w:rFonts w:ascii="Traditional Arabic" w:hAnsi="Traditional Arabic" w:cs="Traditional Arabic"/>
          <w:b/>
          <w:bCs/>
          <w:sz w:val="36"/>
          <w:szCs w:val="36"/>
          <w:rtl/>
        </w:rPr>
        <w:t>باوا</w:t>
      </w:r>
      <w:r w:rsidRPr="00205447">
        <w:rPr>
          <w:rFonts w:ascii="Traditional Arabic" w:hAnsi="Traditional Arabic" w:cs="Traditional Arabic"/>
          <w:sz w:val="36"/>
          <w:szCs w:val="36"/>
          <w:rtl/>
        </w:rPr>
        <w:t xml:space="preserve">) شروط الشيخ نظرا لسمعته و كثرة اتباعه و </w:t>
      </w:r>
      <w:r w:rsidRPr="00205447">
        <w:rPr>
          <w:rFonts w:ascii="Traditional Arabic" w:hAnsi="Traditional Arabic" w:cs="Traditional Arabic" w:hint="cs"/>
          <w:sz w:val="36"/>
          <w:szCs w:val="36"/>
          <w:rtl/>
        </w:rPr>
        <w:t>أنصاره</w:t>
      </w:r>
      <w:r w:rsidRPr="00205447">
        <w:rPr>
          <w:rFonts w:ascii="Traditional Arabic" w:hAnsi="Traditional Arabic" w:cs="Traditional Arabic"/>
          <w:sz w:val="36"/>
          <w:szCs w:val="36"/>
          <w:rtl/>
        </w:rPr>
        <w:t>.</w:t>
      </w:r>
    </w:p>
    <w:p w:rsidR="0096700D" w:rsidRPr="00205447" w:rsidRDefault="0096700D" w:rsidP="0096700D">
      <w:pPr>
        <w:bidi/>
        <w:spacing w:after="0"/>
        <w:rPr>
          <w:rFonts w:ascii="Traditional Arabic" w:hAnsi="Traditional Arabic" w:cs="Traditional Arabic"/>
          <w:sz w:val="36"/>
          <w:szCs w:val="36"/>
          <w:rtl/>
        </w:rPr>
      </w:pPr>
      <w:r w:rsidRPr="00205447">
        <w:rPr>
          <w:rFonts w:ascii="Traditional Arabic" w:hAnsi="Traditional Arabic" w:cs="Traditional Arabic"/>
          <w:sz w:val="36"/>
          <w:szCs w:val="36"/>
          <w:rtl/>
        </w:rPr>
        <w:t>و في سنه 1794م توفي الامير باوا و خلفه الامير  نافتا الذي ناصب العداء للشيخ عثمان والمسلمين عموما و اصدر مرسوما ينص على ما يلي:</w:t>
      </w:r>
    </w:p>
    <w:p w:rsidR="0096700D" w:rsidRPr="00205447" w:rsidRDefault="0096700D" w:rsidP="0096700D">
      <w:pPr>
        <w:bidi/>
        <w:spacing w:after="0"/>
        <w:rPr>
          <w:rFonts w:ascii="Traditional Arabic" w:hAnsi="Traditional Arabic" w:cs="Traditional Arabic"/>
          <w:sz w:val="36"/>
          <w:szCs w:val="36"/>
          <w:rtl/>
        </w:rPr>
      </w:pPr>
      <w:r w:rsidRPr="00205447">
        <w:rPr>
          <w:rFonts w:ascii="Traditional Arabic" w:hAnsi="Traditional Arabic" w:cs="Traditional Arabic"/>
          <w:sz w:val="36"/>
          <w:szCs w:val="36"/>
          <w:rtl/>
        </w:rPr>
        <w:t>1 ــ لا يجوز لأحد اعتناق الاسلام ما لم يكن قد ورثه عن والديه.</w:t>
      </w:r>
    </w:p>
    <w:p w:rsidR="0096700D" w:rsidRPr="00205447" w:rsidRDefault="0096700D" w:rsidP="0096700D">
      <w:pPr>
        <w:bidi/>
        <w:spacing w:after="0"/>
        <w:rPr>
          <w:rFonts w:ascii="Traditional Arabic" w:hAnsi="Traditional Arabic" w:cs="Traditional Arabic"/>
          <w:sz w:val="36"/>
          <w:szCs w:val="36"/>
          <w:rtl/>
        </w:rPr>
      </w:pPr>
      <w:r w:rsidRPr="00205447">
        <w:rPr>
          <w:rFonts w:ascii="Traditional Arabic" w:hAnsi="Traditional Arabic" w:cs="Traditional Arabic"/>
          <w:sz w:val="36"/>
          <w:szCs w:val="36"/>
          <w:rtl/>
        </w:rPr>
        <w:t>2 ــ باستثناء الشيخ عثمان فإنه لا يجوز لاي أحد غيره القيام بالدعوة الى الاسلام في البلاد.</w:t>
      </w:r>
    </w:p>
    <w:p w:rsidR="0096700D" w:rsidRPr="00205447" w:rsidRDefault="0096700D" w:rsidP="0096700D">
      <w:pPr>
        <w:bidi/>
        <w:spacing w:after="120"/>
        <w:rPr>
          <w:rFonts w:ascii="Traditional Arabic" w:hAnsi="Traditional Arabic" w:cs="Traditional Arabic"/>
          <w:sz w:val="36"/>
          <w:szCs w:val="36"/>
          <w:rtl/>
        </w:rPr>
      </w:pPr>
      <w:r w:rsidRPr="00205447">
        <w:rPr>
          <w:rFonts w:ascii="Traditional Arabic" w:hAnsi="Traditional Arabic" w:cs="Traditional Arabic"/>
          <w:sz w:val="36"/>
          <w:szCs w:val="36"/>
          <w:rtl/>
        </w:rPr>
        <w:t>3 ــ منع وضع العمامة و الخمار إطلاقا في البلاد.</w:t>
      </w:r>
    </w:p>
    <w:p w:rsidR="0096700D" w:rsidRPr="00205447" w:rsidRDefault="0096700D" w:rsidP="0096700D">
      <w:pPr>
        <w:bidi/>
        <w:spacing w:after="120"/>
        <w:jc w:val="both"/>
        <w:rPr>
          <w:rFonts w:ascii="Traditional Arabic" w:hAnsi="Traditional Arabic" w:cs="Traditional Arabic"/>
          <w:sz w:val="36"/>
          <w:szCs w:val="36"/>
          <w:rtl/>
        </w:rPr>
      </w:pPr>
      <w:r w:rsidRPr="00205447">
        <w:rPr>
          <w:rFonts w:ascii="Traditional Arabic" w:hAnsi="Traditional Arabic" w:cs="Traditional Arabic"/>
          <w:sz w:val="36"/>
          <w:szCs w:val="36"/>
          <w:rtl/>
        </w:rPr>
        <w:t xml:space="preserve">    كما قام بحركة اضطهاد للمسلمين في امارته، حيث شن حملة عسكرية تناديبية على مجموعة تابعة لجماعة الشيخ عثمان تسمى هذه </w:t>
      </w:r>
      <w:r w:rsidRPr="00205447">
        <w:rPr>
          <w:rFonts w:ascii="Traditional Arabic" w:hAnsi="Traditional Arabic" w:cs="Traditional Arabic"/>
          <w:b/>
          <w:bCs/>
          <w:sz w:val="36"/>
          <w:szCs w:val="36"/>
          <w:rtl/>
        </w:rPr>
        <w:t>جماعة عبد السلام</w:t>
      </w:r>
      <w:r w:rsidRPr="00205447">
        <w:rPr>
          <w:rStyle w:val="Appelnotedebasdep"/>
          <w:rFonts w:ascii="Traditional Arabic" w:hAnsi="Traditional Arabic" w:cs="Traditional Arabic"/>
          <w:b/>
          <w:bCs/>
          <w:sz w:val="36"/>
          <w:szCs w:val="36"/>
        </w:rPr>
        <w:footnoteReference w:customMarkFollows="1" w:id="7"/>
        <w:sym w:font="Symbol" w:char="F02A"/>
      </w:r>
      <w:r w:rsidRPr="00205447">
        <w:rPr>
          <w:rFonts w:ascii="Traditional Arabic" w:hAnsi="Traditional Arabic" w:cs="Traditional Arabic"/>
          <w:sz w:val="36"/>
          <w:szCs w:val="36"/>
        </w:rPr>
        <w:t xml:space="preserve"> </w:t>
      </w:r>
      <w:r w:rsidRPr="00205447">
        <w:rPr>
          <w:rFonts w:ascii="Traditional Arabic" w:hAnsi="Traditional Arabic" w:cs="Traditional Arabic"/>
          <w:sz w:val="36"/>
          <w:szCs w:val="36"/>
          <w:rtl/>
        </w:rPr>
        <w:t xml:space="preserve"> </w:t>
      </w:r>
      <w:r w:rsidRPr="00205447">
        <w:rPr>
          <w:rFonts w:ascii="Traditional Arabic" w:hAnsi="Traditional Arabic" w:cs="Traditional Arabic"/>
          <w:sz w:val="36"/>
          <w:szCs w:val="36"/>
        </w:rPr>
        <w:t xml:space="preserve"> </w:t>
      </w:r>
      <w:r w:rsidRPr="00205447">
        <w:rPr>
          <w:rFonts w:ascii="Traditional Arabic" w:hAnsi="Traditional Arabic" w:cs="Traditional Arabic"/>
          <w:sz w:val="36"/>
          <w:szCs w:val="36"/>
          <w:rtl/>
        </w:rPr>
        <w:t>و ال</w:t>
      </w:r>
      <w:r>
        <w:rPr>
          <w:rFonts w:ascii="Traditional Arabic" w:hAnsi="Traditional Arabic" w:cs="Traditional Arabic"/>
          <w:sz w:val="36"/>
          <w:szCs w:val="36"/>
          <w:rtl/>
        </w:rPr>
        <w:t>ذي نتج عنه قتل عدد من الفقهاء و</w:t>
      </w:r>
      <w:r w:rsidRPr="00205447">
        <w:rPr>
          <w:rFonts w:ascii="Traditional Arabic" w:hAnsi="Traditional Arabic" w:cs="Traditional Arabic"/>
          <w:sz w:val="36"/>
          <w:szCs w:val="36"/>
          <w:rtl/>
        </w:rPr>
        <w:t xml:space="preserve">القراء في نهار رمضان، و نهبوا ممتلكات هذه الجماعة  و اسروا </w:t>
      </w:r>
      <w:r w:rsidRPr="00205447">
        <w:rPr>
          <w:rFonts w:ascii="Traditional Arabic" w:hAnsi="Traditional Arabic" w:cs="Traditional Arabic" w:hint="cs"/>
          <w:sz w:val="36"/>
          <w:szCs w:val="36"/>
          <w:rtl/>
        </w:rPr>
        <w:t>أولادهم</w:t>
      </w:r>
      <w:r>
        <w:rPr>
          <w:rFonts w:ascii="Traditional Arabic" w:hAnsi="Traditional Arabic" w:cs="Traditional Arabic"/>
          <w:sz w:val="36"/>
          <w:szCs w:val="36"/>
          <w:rtl/>
        </w:rPr>
        <w:t xml:space="preserve"> ، و جعلوا يفرشون الكتب و</w:t>
      </w:r>
      <w:r w:rsidRPr="00205447">
        <w:rPr>
          <w:rFonts w:ascii="Traditional Arabic" w:hAnsi="Traditional Arabic" w:cs="Traditional Arabic"/>
          <w:sz w:val="36"/>
          <w:szCs w:val="36"/>
          <w:rtl/>
        </w:rPr>
        <w:t xml:space="preserve">المصاحف و يحرقون </w:t>
      </w:r>
      <w:r w:rsidRPr="00205447">
        <w:rPr>
          <w:rFonts w:ascii="Traditional Arabic" w:hAnsi="Traditional Arabic" w:cs="Traditional Arabic" w:hint="cs"/>
          <w:sz w:val="36"/>
          <w:szCs w:val="36"/>
          <w:rtl/>
        </w:rPr>
        <w:t>الألواح</w:t>
      </w:r>
      <w:r w:rsidRPr="00205447">
        <w:rPr>
          <w:rFonts w:ascii="Traditional Arabic" w:hAnsi="Traditional Arabic" w:cs="Traditional Arabic"/>
          <w:sz w:val="36"/>
          <w:szCs w:val="36"/>
          <w:rtl/>
        </w:rPr>
        <w:t xml:space="preserve"> و اخذوا يقولون (</w:t>
      </w:r>
      <w:r w:rsidRPr="00205447">
        <w:rPr>
          <w:rFonts w:ascii="Traditional Arabic" w:hAnsi="Traditional Arabic" w:cs="Traditional Arabic"/>
          <w:b/>
          <w:bCs/>
          <w:sz w:val="36"/>
          <w:szCs w:val="36"/>
          <w:rtl/>
        </w:rPr>
        <w:t>إئتونا بنا كنتم تعدوننا ان كنتم صادقين</w:t>
      </w:r>
      <w:r w:rsidRPr="00205447">
        <w:rPr>
          <w:rFonts w:ascii="Traditional Arabic" w:hAnsi="Traditional Arabic" w:cs="Traditional Arabic"/>
          <w:sz w:val="36"/>
          <w:szCs w:val="36"/>
          <w:rtl/>
        </w:rPr>
        <w:t xml:space="preserve">). وهذا ما دفع بالشيخ عثمان لإعلان حركة الجهاد التي تعد </w:t>
      </w:r>
      <w:r w:rsidRPr="00205447">
        <w:rPr>
          <w:rFonts w:ascii="Traditional Arabic" w:hAnsi="Traditional Arabic" w:cs="Traditional Arabic" w:hint="cs"/>
          <w:sz w:val="36"/>
          <w:szCs w:val="36"/>
          <w:rtl/>
        </w:rPr>
        <w:t>الأولى</w:t>
      </w:r>
      <w:r w:rsidRPr="00205447">
        <w:rPr>
          <w:rFonts w:ascii="Traditional Arabic" w:hAnsi="Traditional Arabic" w:cs="Traditional Arabic"/>
          <w:sz w:val="36"/>
          <w:szCs w:val="36"/>
          <w:rtl/>
        </w:rPr>
        <w:t xml:space="preserve"> في ارض السودان.</w:t>
      </w:r>
    </w:p>
    <w:p w:rsidR="0096700D" w:rsidRPr="00205447" w:rsidRDefault="0096700D" w:rsidP="0096700D">
      <w:pPr>
        <w:bidi/>
        <w:spacing w:after="120"/>
        <w:jc w:val="both"/>
        <w:rPr>
          <w:rFonts w:ascii="Traditional Arabic" w:hAnsi="Traditional Arabic" w:cs="Traditional Arabic"/>
          <w:sz w:val="36"/>
          <w:szCs w:val="36"/>
          <w:rtl/>
        </w:rPr>
      </w:pPr>
      <w:r w:rsidRPr="00205447">
        <w:rPr>
          <w:rFonts w:ascii="Traditional Arabic" w:hAnsi="Traditional Arabic" w:cs="Traditional Arabic"/>
          <w:sz w:val="36"/>
          <w:szCs w:val="36"/>
          <w:rtl/>
        </w:rPr>
        <w:t xml:space="preserve">     و اتفقت جماعة الشيخ عثمان على تنصيبه أميرا للمؤمنين معلنين بذلك قيام </w:t>
      </w:r>
      <w:r w:rsidRPr="00205447">
        <w:rPr>
          <w:rFonts w:ascii="Traditional Arabic" w:hAnsi="Traditional Arabic" w:cs="Traditional Arabic" w:hint="cs"/>
          <w:sz w:val="36"/>
          <w:szCs w:val="36"/>
          <w:rtl/>
        </w:rPr>
        <w:t>أول</w:t>
      </w:r>
      <w:r w:rsidRPr="00205447">
        <w:rPr>
          <w:rFonts w:ascii="Traditional Arabic" w:hAnsi="Traditional Arabic" w:cs="Traditional Arabic"/>
          <w:sz w:val="36"/>
          <w:szCs w:val="36"/>
          <w:rtl/>
        </w:rPr>
        <w:t xml:space="preserve"> دولة </w:t>
      </w:r>
      <w:r w:rsidRPr="00205447">
        <w:rPr>
          <w:rFonts w:ascii="Traditional Arabic" w:hAnsi="Traditional Arabic" w:cs="Traditional Arabic" w:hint="cs"/>
          <w:sz w:val="36"/>
          <w:szCs w:val="36"/>
          <w:rtl/>
        </w:rPr>
        <w:t>إسلامية</w:t>
      </w:r>
      <w:r w:rsidRPr="00205447">
        <w:rPr>
          <w:rFonts w:ascii="Traditional Arabic" w:hAnsi="Traditional Arabic" w:cs="Traditional Arabic"/>
          <w:sz w:val="36"/>
          <w:szCs w:val="36"/>
          <w:rtl/>
        </w:rPr>
        <w:t xml:space="preserve"> في بلاد الهوسا و ذلك في عام 1804م، أو ما يعرف بخلافة سوكوتو، و حثّ الناس على حمل السلاح و مقاتلة الوثنيين وكان يقول لهم:(إن حمل السلاح سنة) و نصح </w:t>
      </w:r>
      <w:r w:rsidRPr="00205447">
        <w:rPr>
          <w:rFonts w:ascii="Traditional Arabic" w:hAnsi="Traditional Arabic" w:cs="Traditional Arabic" w:hint="cs"/>
          <w:sz w:val="36"/>
          <w:szCs w:val="36"/>
          <w:rtl/>
        </w:rPr>
        <w:t>أتباعه</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بلبس الز</w:t>
      </w:r>
      <w:r>
        <w:rPr>
          <w:rFonts w:ascii="Traditional Arabic" w:hAnsi="Traditional Arabic" w:cs="Traditional Arabic" w:hint="cs"/>
          <w:sz w:val="36"/>
          <w:szCs w:val="36"/>
          <w:rtl/>
        </w:rPr>
        <w:t>َّ</w:t>
      </w:r>
      <w:r>
        <w:rPr>
          <w:rFonts w:ascii="Traditional Arabic" w:hAnsi="Traditional Arabic" w:cs="Traditional Arabic"/>
          <w:sz w:val="36"/>
          <w:szCs w:val="36"/>
          <w:rtl/>
        </w:rPr>
        <w:t>ي</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العربي و</w:t>
      </w:r>
      <w:r w:rsidRPr="00205447">
        <w:rPr>
          <w:rFonts w:ascii="Traditional Arabic" w:hAnsi="Traditional Arabic" w:cs="Traditional Arabic"/>
          <w:sz w:val="36"/>
          <w:szCs w:val="36"/>
          <w:rtl/>
        </w:rPr>
        <w:t xml:space="preserve">لبس العمائم و ستر النساء، وهو ما جعل ملوك وأمراء المنطقة لمحاربته فدعا </w:t>
      </w:r>
      <w:r>
        <w:rPr>
          <w:rFonts w:ascii="Traditional Arabic" w:hAnsi="Traditional Arabic" w:cs="Traditional Arabic" w:hint="cs"/>
          <w:sz w:val="36"/>
          <w:szCs w:val="36"/>
          <w:rtl/>
        </w:rPr>
        <w:t>أ</w:t>
      </w:r>
      <w:r w:rsidRPr="00205447">
        <w:rPr>
          <w:rFonts w:ascii="Traditional Arabic" w:hAnsi="Traditional Arabic" w:cs="Traditional Arabic" w:hint="cs"/>
          <w:sz w:val="36"/>
          <w:szCs w:val="36"/>
          <w:rtl/>
        </w:rPr>
        <w:t>تباعه</w:t>
      </w:r>
      <w:r w:rsidRPr="0020544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إلى</w:t>
      </w:r>
      <w:r w:rsidRPr="00205447">
        <w:rPr>
          <w:rFonts w:ascii="Traditional Arabic" w:hAnsi="Traditional Arabic" w:cs="Traditional Arabic"/>
          <w:sz w:val="36"/>
          <w:szCs w:val="36"/>
          <w:rtl/>
        </w:rPr>
        <w:t xml:space="preserve"> الهجرة </w:t>
      </w:r>
      <w:r w:rsidRPr="00205447">
        <w:rPr>
          <w:rFonts w:ascii="Traditional Arabic" w:hAnsi="Traditional Arabic" w:cs="Traditional Arabic" w:hint="cs"/>
          <w:sz w:val="36"/>
          <w:szCs w:val="36"/>
          <w:rtl/>
        </w:rPr>
        <w:t>إلى</w:t>
      </w:r>
      <w:r w:rsidRPr="00205447">
        <w:rPr>
          <w:rFonts w:ascii="Traditional Arabic" w:hAnsi="Traditional Arabic" w:cs="Traditional Arabic"/>
          <w:sz w:val="36"/>
          <w:szCs w:val="36"/>
          <w:rtl/>
        </w:rPr>
        <w:t xml:space="preserve"> مكان يسمى غودو</w:t>
      </w:r>
      <w:r w:rsidRPr="00205447">
        <w:rPr>
          <w:rFonts w:ascii="Traditional Arabic" w:hAnsi="Traditional Arabic" w:cs="Traditional Arabic"/>
          <w:sz w:val="36"/>
          <w:szCs w:val="36"/>
        </w:rPr>
        <w:t>gudu</w:t>
      </w:r>
      <w:r w:rsidRPr="00205447">
        <w:rPr>
          <w:rFonts w:ascii="Traditional Arabic" w:hAnsi="Traditional Arabic" w:cs="Traditional Arabic"/>
          <w:sz w:val="36"/>
          <w:szCs w:val="36"/>
          <w:rtl/>
        </w:rPr>
        <w:t>، فسمي ذلك اليوم بيوم الهجرة في افريل 1804م.</w:t>
      </w:r>
    </w:p>
    <w:p w:rsidR="0096700D" w:rsidRPr="00205447" w:rsidRDefault="0096700D" w:rsidP="0096700D">
      <w:pPr>
        <w:bidi/>
        <w:spacing w:after="120"/>
        <w:jc w:val="both"/>
        <w:rPr>
          <w:rFonts w:ascii="Traditional Arabic" w:hAnsi="Traditional Arabic" w:cs="Traditional Arabic"/>
          <w:sz w:val="36"/>
          <w:szCs w:val="36"/>
          <w:rtl/>
        </w:rPr>
      </w:pPr>
      <w:r w:rsidRPr="00205447">
        <w:rPr>
          <w:rFonts w:ascii="Traditional Arabic" w:hAnsi="Traditional Arabic" w:cs="Traditional Arabic"/>
          <w:sz w:val="36"/>
          <w:szCs w:val="36"/>
          <w:rtl/>
        </w:rPr>
        <w:lastRenderedPageBreak/>
        <w:t xml:space="preserve">    بعد هجرته بدأ بمراسلة حكام بلاد الهوسا طالبا منهم الدخول في دعوته و نظامه الجديد لكنهم رفضوا، ولجؤوا الى محاربته. كما اتخذ سوكوتو عاصمة دولته الجديدة بين سنتي1804و1809م.</w:t>
      </w:r>
    </w:p>
    <w:p w:rsidR="0096700D" w:rsidRPr="00205447" w:rsidRDefault="0096700D" w:rsidP="0096700D">
      <w:pPr>
        <w:bidi/>
        <w:spacing w:after="0"/>
        <w:jc w:val="both"/>
        <w:rPr>
          <w:rFonts w:ascii="Traditional Arabic" w:hAnsi="Traditional Arabic" w:cs="Traditional Arabic"/>
          <w:sz w:val="36"/>
          <w:szCs w:val="36"/>
          <w:rtl/>
        </w:rPr>
      </w:pPr>
      <w:r w:rsidRPr="00205447">
        <w:rPr>
          <w:rFonts w:ascii="Traditional Arabic" w:hAnsi="Traditional Arabic" w:cs="Traditional Arabic"/>
          <w:sz w:val="36"/>
          <w:szCs w:val="36"/>
          <w:rtl/>
        </w:rPr>
        <w:t>و لم تصل سنة 1810م حتى استطاع ان يؤسس امبراطورية الفلان الكبرى التي ضمت اراضي شمال نيجيريا و اغلب اراضي النيجر و جزء من مالي الحالية. و قد قسمك الشيخ عثمان دولته الى قسمين هما:</w:t>
      </w:r>
    </w:p>
    <w:p w:rsidR="0096700D" w:rsidRPr="00205447" w:rsidRDefault="0096700D" w:rsidP="0096700D">
      <w:pPr>
        <w:bidi/>
        <w:spacing w:after="0"/>
        <w:jc w:val="both"/>
        <w:rPr>
          <w:rFonts w:ascii="Traditional Arabic" w:hAnsi="Traditional Arabic" w:cs="Traditional Arabic"/>
          <w:sz w:val="36"/>
          <w:szCs w:val="36"/>
          <w:rtl/>
        </w:rPr>
      </w:pPr>
      <w:r w:rsidRPr="00205447">
        <w:rPr>
          <w:rFonts w:ascii="Traditional Arabic" w:hAnsi="Traditional Arabic" w:cs="Traditional Arabic"/>
          <w:sz w:val="36"/>
          <w:szCs w:val="36"/>
          <w:rtl/>
        </w:rPr>
        <w:t>1 ـ القسم الشرقي و نصب عليه ابنه بللو.</w:t>
      </w:r>
    </w:p>
    <w:p w:rsidR="0096700D" w:rsidRPr="00205447" w:rsidRDefault="0096700D" w:rsidP="0096700D">
      <w:pPr>
        <w:bidi/>
        <w:spacing w:after="0"/>
        <w:jc w:val="both"/>
        <w:rPr>
          <w:rFonts w:ascii="Traditional Arabic" w:hAnsi="Traditional Arabic" w:cs="Traditional Arabic"/>
          <w:sz w:val="36"/>
          <w:szCs w:val="36"/>
          <w:rtl/>
        </w:rPr>
      </w:pPr>
      <w:r w:rsidRPr="00205447">
        <w:rPr>
          <w:rFonts w:ascii="Traditional Arabic" w:hAnsi="Traditional Arabic" w:cs="Traditional Arabic"/>
          <w:sz w:val="36"/>
          <w:szCs w:val="36"/>
          <w:rtl/>
        </w:rPr>
        <w:t>2 ـ القسم الغربي و نصب عليه اخاه عبد الله.</w:t>
      </w:r>
    </w:p>
    <w:p w:rsidR="0096700D" w:rsidRPr="00205447" w:rsidRDefault="0096700D" w:rsidP="0096700D">
      <w:pPr>
        <w:bidi/>
        <w:spacing w:after="0"/>
        <w:jc w:val="both"/>
        <w:rPr>
          <w:rFonts w:ascii="Traditional Arabic" w:hAnsi="Traditional Arabic" w:cs="Traditional Arabic"/>
          <w:sz w:val="36"/>
          <w:szCs w:val="36"/>
          <w:rtl/>
        </w:rPr>
      </w:pPr>
      <w:r w:rsidRPr="00205447">
        <w:rPr>
          <w:rFonts w:ascii="Traditional Arabic" w:hAnsi="Traditional Arabic" w:cs="Traditional Arabic"/>
          <w:sz w:val="36"/>
          <w:szCs w:val="36"/>
          <w:rtl/>
        </w:rPr>
        <w:t>بينما اكتفى عثمان بالزعامة الروحية ، متخذا من مدينة سوكوتو عاصمة للدعوة الإسلامية، كما الف العديد من الكتب منها:</w:t>
      </w:r>
    </w:p>
    <w:p w:rsidR="0096700D" w:rsidRPr="00205447" w:rsidRDefault="0096700D" w:rsidP="0096700D">
      <w:pPr>
        <w:bidi/>
        <w:spacing w:after="0"/>
        <w:jc w:val="both"/>
        <w:rPr>
          <w:rFonts w:ascii="Traditional Arabic" w:hAnsi="Traditional Arabic" w:cs="Traditional Arabic"/>
          <w:sz w:val="36"/>
          <w:szCs w:val="36"/>
          <w:rtl/>
        </w:rPr>
      </w:pPr>
      <w:r w:rsidRPr="00205447">
        <w:rPr>
          <w:rFonts w:ascii="Traditional Arabic" w:hAnsi="Traditional Arabic" w:cs="Traditional Arabic"/>
          <w:sz w:val="36"/>
          <w:szCs w:val="36"/>
          <w:rtl/>
        </w:rPr>
        <w:t>1 ـ هداية الطلاب.</w:t>
      </w:r>
    </w:p>
    <w:p w:rsidR="0096700D" w:rsidRPr="00205447" w:rsidRDefault="0096700D" w:rsidP="0096700D">
      <w:pPr>
        <w:bidi/>
        <w:spacing w:after="0"/>
        <w:jc w:val="both"/>
        <w:rPr>
          <w:rFonts w:ascii="Traditional Arabic" w:hAnsi="Traditional Arabic" w:cs="Traditional Arabic"/>
          <w:sz w:val="36"/>
          <w:szCs w:val="36"/>
          <w:rtl/>
        </w:rPr>
      </w:pPr>
      <w:r w:rsidRPr="00205447">
        <w:rPr>
          <w:rFonts w:ascii="Traditional Arabic" w:hAnsi="Traditional Arabic" w:cs="Traditional Arabic"/>
          <w:sz w:val="36"/>
          <w:szCs w:val="36"/>
          <w:rtl/>
        </w:rPr>
        <w:t>2 ـ توقيظ المسلمين على مذهب المجتهدين.</w:t>
      </w:r>
    </w:p>
    <w:p w:rsidR="0096700D" w:rsidRPr="00205447" w:rsidRDefault="0096700D" w:rsidP="0096700D">
      <w:pPr>
        <w:bidi/>
        <w:spacing w:after="0"/>
        <w:jc w:val="both"/>
        <w:rPr>
          <w:rFonts w:ascii="Traditional Arabic" w:hAnsi="Traditional Arabic" w:cs="Traditional Arabic"/>
          <w:sz w:val="36"/>
          <w:szCs w:val="36"/>
          <w:rtl/>
        </w:rPr>
      </w:pPr>
      <w:r w:rsidRPr="00205447">
        <w:rPr>
          <w:rFonts w:ascii="Traditional Arabic" w:hAnsi="Traditional Arabic" w:cs="Traditional Arabic"/>
          <w:sz w:val="36"/>
          <w:szCs w:val="36"/>
          <w:rtl/>
        </w:rPr>
        <w:t>3 ـ عماد العلماء.</w:t>
      </w:r>
    </w:p>
    <w:p w:rsidR="0096700D" w:rsidRPr="00205447" w:rsidRDefault="0096700D" w:rsidP="0096700D">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205447">
        <w:rPr>
          <w:rFonts w:ascii="Traditional Arabic" w:hAnsi="Traditional Arabic" w:cs="Traditional Arabic"/>
          <w:sz w:val="36"/>
          <w:szCs w:val="36"/>
          <w:rtl/>
        </w:rPr>
        <w:t xml:space="preserve">كما ترك عدة رسائل منها: رسالة في </w:t>
      </w:r>
      <w:r w:rsidRPr="00205447">
        <w:rPr>
          <w:rFonts w:ascii="Traditional Arabic" w:hAnsi="Traditional Arabic" w:cs="Traditional Arabic" w:hint="cs"/>
          <w:sz w:val="36"/>
          <w:szCs w:val="36"/>
          <w:rtl/>
        </w:rPr>
        <w:t>أصول</w:t>
      </w:r>
      <w:r w:rsidRPr="00205447">
        <w:rPr>
          <w:rFonts w:ascii="Traditional Arabic" w:hAnsi="Traditional Arabic" w:cs="Traditional Arabic"/>
          <w:sz w:val="36"/>
          <w:szCs w:val="36"/>
          <w:rtl/>
        </w:rPr>
        <w:t xml:space="preserve"> الولاية، رسالة في </w:t>
      </w:r>
      <w:r w:rsidRPr="00205447">
        <w:rPr>
          <w:rFonts w:ascii="Traditional Arabic" w:hAnsi="Traditional Arabic" w:cs="Traditional Arabic" w:hint="cs"/>
          <w:sz w:val="36"/>
          <w:szCs w:val="36"/>
          <w:rtl/>
        </w:rPr>
        <w:t>إحياء</w:t>
      </w:r>
      <w:r>
        <w:rPr>
          <w:rFonts w:ascii="Traditional Arabic" w:hAnsi="Traditional Arabic" w:cs="Traditional Arabic"/>
          <w:sz w:val="36"/>
          <w:szCs w:val="36"/>
          <w:rtl/>
        </w:rPr>
        <w:t xml:space="preserve"> السنة و بيان </w:t>
      </w:r>
      <w:r w:rsidRPr="00205447">
        <w:rPr>
          <w:rFonts w:ascii="Traditional Arabic" w:hAnsi="Traditional Arabic" w:cs="Traditional Arabic"/>
          <w:sz w:val="36"/>
          <w:szCs w:val="36"/>
          <w:rtl/>
        </w:rPr>
        <w:t xml:space="preserve">البدع، رسالة في الاجتهاد،رسالة نور </w:t>
      </w:r>
      <w:r w:rsidRPr="00205447">
        <w:rPr>
          <w:rFonts w:ascii="Traditional Arabic" w:hAnsi="Traditional Arabic" w:cs="Traditional Arabic" w:hint="cs"/>
          <w:sz w:val="36"/>
          <w:szCs w:val="36"/>
          <w:rtl/>
        </w:rPr>
        <w:t>الألباب</w:t>
      </w:r>
      <w:r w:rsidRPr="00205447">
        <w:rPr>
          <w:rFonts w:ascii="Traditional Arabic" w:hAnsi="Traditional Arabic" w:cs="Traditional Arabic"/>
          <w:sz w:val="36"/>
          <w:szCs w:val="36"/>
          <w:rtl/>
        </w:rPr>
        <w:t xml:space="preserve">، رسالة في نصائح </w:t>
      </w:r>
      <w:r w:rsidRPr="00205447">
        <w:rPr>
          <w:rFonts w:ascii="Traditional Arabic" w:hAnsi="Traditional Arabic" w:cs="Traditional Arabic" w:hint="cs"/>
          <w:sz w:val="36"/>
          <w:szCs w:val="36"/>
          <w:rtl/>
        </w:rPr>
        <w:t>الأمة</w:t>
      </w:r>
      <w:r w:rsidRPr="00205447">
        <w:rPr>
          <w:rFonts w:ascii="Traditional Arabic" w:hAnsi="Traditional Arabic" w:cs="Traditional Arabic"/>
          <w:sz w:val="36"/>
          <w:szCs w:val="36"/>
          <w:rtl/>
        </w:rPr>
        <w:t xml:space="preserve">، رسالة في </w:t>
      </w:r>
      <w:r>
        <w:rPr>
          <w:rFonts w:ascii="Traditional Arabic" w:hAnsi="Traditional Arabic" w:cs="Traditional Arabic"/>
          <w:sz w:val="36"/>
          <w:szCs w:val="36"/>
          <w:rtl/>
        </w:rPr>
        <w:t>الهجرة، رسالة في علم المعاملة و</w:t>
      </w:r>
      <w:r w:rsidRPr="00205447">
        <w:rPr>
          <w:rFonts w:ascii="Traditional Arabic" w:hAnsi="Traditional Arabic" w:cs="Traditional Arabic"/>
          <w:sz w:val="36"/>
          <w:szCs w:val="36"/>
          <w:rtl/>
        </w:rPr>
        <w:t>غيرها.</w:t>
      </w:r>
    </w:p>
    <w:p w:rsidR="0096700D" w:rsidRPr="00A07E50" w:rsidRDefault="0096700D" w:rsidP="0096700D">
      <w:pPr>
        <w:autoSpaceDE w:val="0"/>
        <w:autoSpaceDN w:val="0"/>
        <w:bidi/>
        <w:adjustRightInd w:val="0"/>
        <w:spacing w:after="120" w:line="240" w:lineRule="auto"/>
        <w:jc w:val="both"/>
        <w:rPr>
          <w:rFonts w:ascii="Traditional Arabic" w:hAnsi="Traditional Arabic" w:cs="Traditional Arabic"/>
          <w:color w:val="000000"/>
          <w:sz w:val="36"/>
          <w:szCs w:val="36"/>
          <w:rtl/>
        </w:rPr>
      </w:pPr>
      <w:r>
        <w:rPr>
          <w:rFonts w:ascii="Traditional Arabic" w:hAnsi="Traditional Arabic" w:cs="Traditional Arabic"/>
          <w:color w:val="000000"/>
          <w:sz w:val="36"/>
          <w:szCs w:val="36"/>
        </w:rPr>
        <w:t xml:space="preserve">     </w:t>
      </w:r>
      <w:r w:rsidRPr="00205447">
        <w:rPr>
          <w:rFonts w:ascii="Traditional Arabic" w:hAnsi="Traditional Arabic" w:cs="Traditional Arabic"/>
          <w:color w:val="000000"/>
          <w:sz w:val="36"/>
          <w:szCs w:val="36"/>
          <w:rtl/>
        </w:rPr>
        <w:t xml:space="preserve"> رغم ما شيع حوله من انه المهدي المنتظر فقد كان يرفض هذا الادعاء بشدة ، و صرح عدة مرات بطلان هذا الادعاء، كما تركت لنا حركته الجهادية تراثا </w:t>
      </w:r>
      <w:r w:rsidRPr="00205447">
        <w:rPr>
          <w:rFonts w:ascii="Traditional Arabic" w:hAnsi="Traditional Arabic" w:cs="Traditional Arabic" w:hint="cs"/>
          <w:color w:val="000000"/>
          <w:sz w:val="36"/>
          <w:szCs w:val="36"/>
          <w:rtl/>
        </w:rPr>
        <w:t>إسلاميا</w:t>
      </w:r>
      <w:r w:rsidRPr="00205447">
        <w:rPr>
          <w:rFonts w:ascii="Traditional Arabic" w:hAnsi="Traditional Arabic" w:cs="Traditional Arabic"/>
          <w:color w:val="000000"/>
          <w:sz w:val="36"/>
          <w:szCs w:val="36"/>
          <w:rtl/>
        </w:rPr>
        <w:t xml:space="preserve"> في نيجيريا و </w:t>
      </w:r>
      <w:r w:rsidRPr="00205447">
        <w:rPr>
          <w:rFonts w:ascii="Traditional Arabic" w:hAnsi="Traditional Arabic" w:cs="Traditional Arabic" w:hint="cs"/>
          <w:color w:val="000000"/>
          <w:sz w:val="36"/>
          <w:szCs w:val="36"/>
          <w:rtl/>
        </w:rPr>
        <w:t>إفريقيا</w:t>
      </w:r>
      <w:r w:rsidRPr="00205447">
        <w:rPr>
          <w:rFonts w:ascii="Traditional Arabic" w:hAnsi="Traditional Arabic" w:cs="Traditional Arabic"/>
          <w:color w:val="000000"/>
          <w:sz w:val="36"/>
          <w:szCs w:val="36"/>
          <w:rtl/>
        </w:rPr>
        <w:t xml:space="preserve"> الغربية عموما سواء من الناحية السياسية او الفكرية </w:t>
      </w:r>
      <w:r>
        <w:rPr>
          <w:rFonts w:ascii="Traditional Arabic" w:hAnsi="Traditional Arabic" w:cs="Traditional Arabic" w:hint="cs"/>
          <w:color w:val="000000"/>
          <w:sz w:val="36"/>
          <w:szCs w:val="36"/>
          <w:rtl/>
        </w:rPr>
        <w:t>أو</w:t>
      </w:r>
      <w:r w:rsidRPr="00205447">
        <w:rPr>
          <w:rFonts w:ascii="Traditional Arabic" w:hAnsi="Traditional Arabic" w:cs="Traditional Arabic"/>
          <w:color w:val="000000"/>
          <w:sz w:val="36"/>
          <w:szCs w:val="36"/>
          <w:rtl/>
        </w:rPr>
        <w:t xml:space="preserve"> </w:t>
      </w:r>
      <w:r w:rsidRPr="00205447">
        <w:rPr>
          <w:rFonts w:ascii="Traditional Arabic" w:hAnsi="Traditional Arabic" w:cs="Traditional Arabic" w:hint="cs"/>
          <w:color w:val="000000"/>
          <w:sz w:val="36"/>
          <w:szCs w:val="36"/>
          <w:rtl/>
        </w:rPr>
        <w:t>الأدبية</w:t>
      </w:r>
      <w:r w:rsidRPr="00205447">
        <w:rPr>
          <w:rFonts w:ascii="Traditional Arabic" w:hAnsi="Traditional Arabic" w:cs="Traditional Arabic"/>
          <w:color w:val="000000"/>
          <w:sz w:val="36"/>
          <w:szCs w:val="36"/>
          <w:rtl/>
        </w:rPr>
        <w:t xml:space="preserve"> </w:t>
      </w:r>
      <w:r w:rsidRPr="00205447">
        <w:rPr>
          <w:rFonts w:ascii="Traditional Arabic" w:hAnsi="Traditional Arabic" w:cs="Traditional Arabic" w:hint="cs"/>
          <w:color w:val="000000"/>
          <w:sz w:val="36"/>
          <w:szCs w:val="36"/>
          <w:rtl/>
        </w:rPr>
        <w:t>أو</w:t>
      </w:r>
      <w:r w:rsidRPr="00205447">
        <w:rPr>
          <w:rFonts w:ascii="Traditional Arabic" w:hAnsi="Traditional Arabic" w:cs="Traditional Arabic"/>
          <w:color w:val="000000"/>
          <w:sz w:val="36"/>
          <w:szCs w:val="36"/>
          <w:rtl/>
        </w:rPr>
        <w:t xml:space="preserve"> اللغوية </w:t>
      </w:r>
      <w:r w:rsidRPr="00205447">
        <w:rPr>
          <w:rFonts w:ascii="Traditional Arabic" w:hAnsi="Traditional Arabic" w:cs="Traditional Arabic" w:hint="cs"/>
          <w:color w:val="000000"/>
          <w:sz w:val="36"/>
          <w:szCs w:val="36"/>
          <w:rtl/>
        </w:rPr>
        <w:t>أو</w:t>
      </w:r>
      <w:r w:rsidRPr="00205447">
        <w:rPr>
          <w:rFonts w:ascii="Traditional Arabic" w:hAnsi="Traditional Arabic" w:cs="Traditional Arabic"/>
          <w:color w:val="000000"/>
          <w:sz w:val="36"/>
          <w:szCs w:val="36"/>
          <w:rtl/>
        </w:rPr>
        <w:t xml:space="preserve"> الشرعية، و لا تزال المكتبات العامة و الخاصة في غرب </w:t>
      </w:r>
      <w:r w:rsidRPr="00205447">
        <w:rPr>
          <w:rFonts w:ascii="Traditional Arabic" w:hAnsi="Traditional Arabic" w:cs="Traditional Arabic" w:hint="cs"/>
          <w:color w:val="000000"/>
          <w:sz w:val="36"/>
          <w:szCs w:val="36"/>
          <w:rtl/>
        </w:rPr>
        <w:t>إفريقيا</w:t>
      </w:r>
      <w:r w:rsidRPr="00205447">
        <w:rPr>
          <w:rFonts w:ascii="Traditional Arabic" w:hAnsi="Traditional Arabic" w:cs="Traditional Arabic"/>
          <w:color w:val="000000"/>
          <w:sz w:val="36"/>
          <w:szCs w:val="36"/>
          <w:rtl/>
        </w:rPr>
        <w:t xml:space="preserve"> تزخر بنفائس المخطوطات التي </w:t>
      </w:r>
      <w:r w:rsidRPr="00205447">
        <w:rPr>
          <w:rFonts w:ascii="Traditional Arabic" w:hAnsi="Traditional Arabic" w:cs="Traditional Arabic" w:hint="cs"/>
          <w:color w:val="000000"/>
          <w:sz w:val="36"/>
          <w:szCs w:val="36"/>
          <w:rtl/>
        </w:rPr>
        <w:t>أل</w:t>
      </w:r>
      <w:r>
        <w:rPr>
          <w:rFonts w:ascii="Traditional Arabic" w:hAnsi="Traditional Arabic" w:cs="Traditional Arabic" w:hint="cs"/>
          <w:color w:val="000000"/>
          <w:sz w:val="36"/>
          <w:szCs w:val="36"/>
          <w:rtl/>
        </w:rPr>
        <w:t>َّ</w:t>
      </w:r>
      <w:r w:rsidRPr="00205447">
        <w:rPr>
          <w:rFonts w:ascii="Traditional Arabic" w:hAnsi="Traditional Arabic" w:cs="Traditional Arabic" w:hint="cs"/>
          <w:color w:val="000000"/>
          <w:sz w:val="36"/>
          <w:szCs w:val="36"/>
          <w:rtl/>
        </w:rPr>
        <w:t>فها</w:t>
      </w:r>
      <w:r w:rsidRPr="00205447">
        <w:rPr>
          <w:rFonts w:ascii="Traditional Arabic" w:hAnsi="Traditional Arabic" w:cs="Traditional Arabic"/>
          <w:color w:val="000000"/>
          <w:sz w:val="36"/>
          <w:szCs w:val="36"/>
          <w:rtl/>
        </w:rPr>
        <w:t xml:space="preserve"> الشيخ عثمان بن فودي و أبنائه و إخوته و حتى بناته و طلبته. وتوفي رحمه الله في عام 1817م عن عمره يناهز 63 سنة</w:t>
      </w:r>
      <w:r w:rsidRPr="00205447">
        <w:rPr>
          <w:rFonts w:ascii="Traditional Arabic" w:hAnsi="Traditional Arabic" w:cs="Traditional Arabic"/>
          <w:color w:val="000000"/>
          <w:sz w:val="36"/>
          <w:szCs w:val="36"/>
          <w:vertAlign w:val="superscript"/>
          <w:rtl/>
        </w:rPr>
        <w:t>(</w:t>
      </w:r>
      <w:r w:rsidRPr="00205447">
        <w:rPr>
          <w:rStyle w:val="Appelnotedebasdep"/>
          <w:rFonts w:ascii="Traditional Arabic" w:hAnsi="Traditional Arabic" w:cs="Traditional Arabic"/>
          <w:b/>
          <w:bCs/>
          <w:color w:val="000000"/>
          <w:sz w:val="36"/>
          <w:szCs w:val="36"/>
          <w:rtl/>
        </w:rPr>
        <w:footnoteReference w:id="8"/>
      </w:r>
      <w:r w:rsidRPr="00205447">
        <w:rPr>
          <w:rFonts w:ascii="Traditional Arabic" w:hAnsi="Traditional Arabic" w:cs="Traditional Arabic"/>
          <w:color w:val="000000"/>
          <w:sz w:val="36"/>
          <w:szCs w:val="36"/>
          <w:vertAlign w:val="superscript"/>
          <w:rtl/>
        </w:rPr>
        <w:t>)</w:t>
      </w:r>
      <w:r w:rsidRPr="00205447">
        <w:rPr>
          <w:rFonts w:ascii="Traditional Arabic" w:hAnsi="Traditional Arabic" w:cs="Traditional Arabic"/>
          <w:color w:val="000000"/>
          <w:sz w:val="36"/>
          <w:szCs w:val="36"/>
          <w:rtl/>
        </w:rPr>
        <w:t xml:space="preserve">. </w:t>
      </w:r>
    </w:p>
    <w:p w:rsidR="0027146A" w:rsidRDefault="0027146A"/>
    <w:sectPr w:rsidR="0027146A" w:rsidSect="0027146A">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514" w:rsidRDefault="00FE3514" w:rsidP="0096700D">
      <w:pPr>
        <w:spacing w:after="0" w:line="240" w:lineRule="auto"/>
      </w:pPr>
      <w:r>
        <w:separator/>
      </w:r>
    </w:p>
  </w:endnote>
  <w:endnote w:type="continuationSeparator" w:id="1">
    <w:p w:rsidR="00FE3514" w:rsidRDefault="00FE3514" w:rsidP="009670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9570"/>
      <w:docPartObj>
        <w:docPartGallery w:val="Page Numbers (Bottom of Page)"/>
        <w:docPartUnique/>
      </w:docPartObj>
    </w:sdtPr>
    <w:sdtContent>
      <w:p w:rsidR="0096700D" w:rsidRDefault="0096700D">
        <w:pPr>
          <w:pStyle w:val="Pieddepage"/>
          <w:jc w:val="center"/>
        </w:pPr>
        <w:fldSimple w:instr=" PAGE   \* MERGEFORMAT ">
          <w:r>
            <w:rPr>
              <w:noProof/>
            </w:rPr>
            <w:t>3</w:t>
          </w:r>
        </w:fldSimple>
      </w:p>
    </w:sdtContent>
  </w:sdt>
  <w:p w:rsidR="0096700D" w:rsidRDefault="0096700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514" w:rsidRDefault="00FE3514" w:rsidP="0096700D">
      <w:pPr>
        <w:spacing w:after="0" w:line="240" w:lineRule="auto"/>
      </w:pPr>
      <w:r>
        <w:separator/>
      </w:r>
    </w:p>
  </w:footnote>
  <w:footnote w:type="continuationSeparator" w:id="1">
    <w:p w:rsidR="00FE3514" w:rsidRDefault="00FE3514" w:rsidP="0096700D">
      <w:pPr>
        <w:spacing w:after="0" w:line="240" w:lineRule="auto"/>
      </w:pPr>
      <w:r>
        <w:continuationSeparator/>
      </w:r>
    </w:p>
  </w:footnote>
  <w:footnote w:id="2">
    <w:p w:rsidR="0096700D" w:rsidRPr="00D74107" w:rsidRDefault="0096700D" w:rsidP="0096700D">
      <w:pPr>
        <w:pStyle w:val="Notedebasdepage"/>
        <w:bidi/>
        <w:jc w:val="both"/>
        <w:rPr>
          <w:rFonts w:ascii="Traditional Arabic" w:hAnsi="Traditional Arabic" w:cs="Traditional Arabic"/>
          <w:b/>
          <w:bCs/>
          <w:sz w:val="28"/>
          <w:szCs w:val="28"/>
          <w:rtl/>
        </w:rPr>
      </w:pPr>
      <w:r w:rsidRPr="00D74107">
        <w:rPr>
          <w:rFonts w:ascii="Traditional Arabic" w:hAnsi="Traditional Arabic" w:cs="Traditional Arabic" w:hint="cs"/>
          <w:sz w:val="28"/>
          <w:szCs w:val="28"/>
          <w:rtl/>
        </w:rPr>
        <w:t>(</w:t>
      </w:r>
      <w:r w:rsidRPr="00D74107">
        <w:rPr>
          <w:rStyle w:val="Appelnotedebasdep"/>
          <w:rFonts w:ascii="Traditional Arabic" w:hAnsi="Traditional Arabic" w:cs="Traditional Arabic"/>
          <w:b/>
          <w:bCs/>
          <w:sz w:val="28"/>
          <w:szCs w:val="28"/>
          <w:vertAlign w:val="baseline"/>
        </w:rPr>
        <w:footnoteRef/>
      </w:r>
      <w:r w:rsidRPr="00D74107">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D74107">
        <w:rPr>
          <w:rFonts w:ascii="Traditional Arabic" w:hAnsi="Traditional Arabic" w:cs="Traditional Arabic"/>
          <w:b/>
          <w:bCs/>
          <w:sz w:val="28"/>
          <w:szCs w:val="28"/>
          <w:rtl/>
        </w:rPr>
        <w:t>نور الدين شعباني،</w:t>
      </w:r>
      <w:r w:rsidRPr="00D74107">
        <w:rPr>
          <w:rFonts w:ascii="Traditional Arabic" w:hAnsi="Traditional Arabic" w:cs="Traditional Arabic"/>
          <w:sz w:val="28"/>
          <w:szCs w:val="28"/>
          <w:rtl/>
        </w:rPr>
        <w:t xml:space="preserve"> دور عائلة كيتا </w:t>
      </w:r>
      <w:r>
        <w:rPr>
          <w:rFonts w:ascii="Traditional Arabic" w:hAnsi="Traditional Arabic" w:cs="Traditional Arabic" w:hint="cs"/>
          <w:sz w:val="28"/>
          <w:szCs w:val="28"/>
          <w:rtl/>
        </w:rPr>
        <w:t>مرجع سابق</w:t>
      </w:r>
      <w:r w:rsidRPr="00D74107">
        <w:rPr>
          <w:rFonts w:ascii="Traditional Arabic" w:hAnsi="Traditional Arabic" w:cs="Traditional Arabic"/>
          <w:sz w:val="28"/>
          <w:szCs w:val="28"/>
          <w:rtl/>
        </w:rPr>
        <w:t>، ص 180</w:t>
      </w:r>
      <w:r w:rsidRPr="00D74107">
        <w:rPr>
          <w:rFonts w:ascii="Traditional Arabic" w:hAnsi="Traditional Arabic" w:cs="Traditional Arabic"/>
          <w:b/>
          <w:bCs/>
          <w:sz w:val="28"/>
          <w:szCs w:val="28"/>
          <w:rtl/>
        </w:rPr>
        <w:t>.</w:t>
      </w:r>
    </w:p>
  </w:footnote>
  <w:footnote w:id="3">
    <w:p w:rsidR="0096700D" w:rsidRPr="00A76256" w:rsidRDefault="0096700D" w:rsidP="0096700D">
      <w:pPr>
        <w:bidi/>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w:t>
      </w:r>
      <w:r w:rsidRPr="00A76256">
        <w:rPr>
          <w:rStyle w:val="Appelnotedebasdep"/>
          <w:rFonts w:ascii="Traditional Arabic" w:hAnsi="Traditional Arabic" w:cs="Traditional Arabic"/>
          <w:b/>
          <w:bCs/>
          <w:sz w:val="28"/>
          <w:szCs w:val="28"/>
          <w:vertAlign w:val="baseline"/>
        </w:rPr>
        <w:footnoteRef/>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مدونة</w:t>
      </w:r>
      <w:r w:rsidRPr="00A76256">
        <w:rPr>
          <w:rFonts w:ascii="Traditional Arabic" w:hAnsi="Traditional Arabic" w:cs="Traditional Arabic"/>
          <w:sz w:val="28"/>
          <w:szCs w:val="28"/>
          <w:rtl/>
        </w:rPr>
        <w:t xml:space="preserve"> سام بوسو عبد الرحمان مفتش الت</w:t>
      </w:r>
      <w:r>
        <w:rPr>
          <w:rFonts w:ascii="Traditional Arabic" w:hAnsi="Traditional Arabic" w:cs="Traditional Arabic"/>
          <w:sz w:val="28"/>
          <w:szCs w:val="28"/>
          <w:rtl/>
        </w:rPr>
        <w:t>عليم العربي  مدينة تياس بالسنغا</w:t>
      </w:r>
      <w:r>
        <w:rPr>
          <w:rFonts w:ascii="Traditional Arabic" w:hAnsi="Traditional Arabic" w:cs="Traditional Arabic" w:hint="cs"/>
          <w:sz w:val="28"/>
          <w:szCs w:val="28"/>
          <w:rtl/>
        </w:rPr>
        <w:t>ل،</w:t>
      </w:r>
      <w:r w:rsidRPr="00A76256">
        <w:rPr>
          <w:rFonts w:ascii="Traditional Arabic" w:hAnsi="Traditional Arabic" w:cs="Traditional Arabic"/>
          <w:sz w:val="28"/>
          <w:szCs w:val="28"/>
          <w:rtl/>
        </w:rPr>
        <w:t xml:space="preserve"> سؤال و جواب عن الطريقة المريدية في موقع الكتروني: </w:t>
      </w:r>
      <w:hyperlink r:id="rId1" w:history="1">
        <w:r w:rsidRPr="00A76256">
          <w:rPr>
            <w:rStyle w:val="Lienhypertexte"/>
            <w:rFonts w:ascii="Traditional Arabic" w:hAnsi="Traditional Arabic" w:cs="Traditional Arabic"/>
            <w:i/>
            <w:iCs/>
            <w:color w:val="auto"/>
            <w:sz w:val="24"/>
            <w:szCs w:val="24"/>
            <w:u w:val="none"/>
          </w:rPr>
          <w:t>http://samebousso.blogspot.com</w:t>
        </w:r>
      </w:hyperlink>
      <w:r w:rsidRPr="00A76256">
        <w:rPr>
          <w:rFonts w:ascii="Traditional Arabic" w:hAnsi="Traditional Arabic" w:cs="Traditional Arabic"/>
          <w:sz w:val="28"/>
          <w:szCs w:val="28"/>
        </w:rPr>
        <w:t xml:space="preserve"> </w:t>
      </w:r>
      <w:r w:rsidRPr="00A76256">
        <w:rPr>
          <w:rFonts w:ascii="Traditional Arabic" w:hAnsi="Traditional Arabic" w:cs="Traditional Arabic"/>
          <w:sz w:val="28"/>
          <w:szCs w:val="28"/>
          <w:rtl/>
        </w:rPr>
        <w:t xml:space="preserve"> اطلع عليه يوم  09 ــــ 05 ــــ 2010</w:t>
      </w:r>
      <w:r>
        <w:rPr>
          <w:rFonts w:ascii="Traditional Arabic" w:hAnsi="Traditional Arabic" w:cs="Traditional Arabic" w:hint="cs"/>
          <w:sz w:val="28"/>
          <w:szCs w:val="28"/>
          <w:rtl/>
        </w:rPr>
        <w:t>م.</w:t>
      </w:r>
    </w:p>
  </w:footnote>
  <w:footnote w:id="4">
    <w:p w:rsidR="0096700D" w:rsidRPr="000C02D0" w:rsidRDefault="0096700D" w:rsidP="0096700D">
      <w:pPr>
        <w:pStyle w:val="Notedebasdepage"/>
        <w:bidi/>
        <w:jc w:val="both"/>
        <w:rPr>
          <w:rFonts w:ascii="Traditional Arabic" w:hAnsi="Traditional Arabic" w:cs="Traditional Arabic"/>
          <w:sz w:val="28"/>
          <w:szCs w:val="28"/>
          <w:rtl/>
        </w:rPr>
      </w:pPr>
      <w:r w:rsidRPr="000C02D0">
        <w:rPr>
          <w:rFonts w:ascii="Traditional Arabic" w:hAnsi="Traditional Arabic" w:cs="Traditional Arabic"/>
          <w:sz w:val="28"/>
          <w:szCs w:val="28"/>
        </w:rPr>
        <w:t xml:space="preserve"> </w:t>
      </w:r>
      <w:r>
        <w:rPr>
          <w:rFonts w:ascii="Traditional Arabic" w:hAnsi="Traditional Arabic" w:cs="Traditional Arabic" w:hint="cs"/>
          <w:sz w:val="28"/>
          <w:szCs w:val="28"/>
          <w:rtl/>
        </w:rPr>
        <w:t>(</w:t>
      </w:r>
      <w:r w:rsidRPr="000C02D0">
        <w:rPr>
          <w:rStyle w:val="Appelnotedebasdep"/>
          <w:rFonts w:ascii="Traditional Arabic" w:hAnsi="Traditional Arabic" w:cs="Traditional Arabic"/>
          <w:b/>
          <w:bCs/>
          <w:sz w:val="28"/>
          <w:szCs w:val="28"/>
          <w:vertAlign w:val="baseline"/>
        </w:rPr>
        <w:footnoteRef/>
      </w:r>
      <w:r>
        <w:rPr>
          <w:rFonts w:ascii="Traditional Arabic" w:hAnsi="Traditional Arabic" w:cs="Traditional Arabic" w:hint="cs"/>
          <w:sz w:val="28"/>
          <w:szCs w:val="28"/>
          <w:rtl/>
        </w:rPr>
        <w:t xml:space="preserve">) </w:t>
      </w:r>
      <w:hyperlink r:id="rId2" w:history="1">
        <w:r w:rsidRPr="000C02D0">
          <w:rPr>
            <w:rStyle w:val="Lienhypertexte"/>
            <w:rFonts w:ascii="Traditional Arabic" w:hAnsi="Traditional Arabic" w:cs="Traditional Arabic"/>
            <w:b/>
            <w:bCs/>
            <w:color w:val="auto"/>
            <w:sz w:val="28"/>
            <w:szCs w:val="28"/>
            <w:u w:val="none"/>
            <w:bdr w:val="none" w:sz="0" w:space="0" w:color="auto" w:frame="1"/>
            <w:shd w:val="clear" w:color="auto" w:fill="FFFFFF"/>
            <w:rtl/>
          </w:rPr>
          <w:t>موسى عبد السلام أبيكن</w:t>
        </w:r>
      </w:hyperlink>
      <w:r w:rsidRPr="000C02D0">
        <w:rPr>
          <w:rFonts w:ascii="Traditional Arabic" w:hAnsi="Traditional Arabic" w:cs="Traditional Arabic"/>
          <w:sz w:val="28"/>
          <w:szCs w:val="28"/>
          <w:rtl/>
        </w:rPr>
        <w:t xml:space="preserve"> الطريقة الت</w:t>
      </w:r>
      <w:r>
        <w:rPr>
          <w:rFonts w:ascii="Traditional Arabic" w:hAnsi="Traditional Arabic" w:cs="Traditional Arabic"/>
          <w:sz w:val="28"/>
          <w:szCs w:val="28"/>
          <w:rtl/>
        </w:rPr>
        <w:t>يجانية</w:t>
      </w:r>
      <w:r>
        <w:rPr>
          <w:rFonts w:ascii="Traditional Arabic" w:hAnsi="Traditional Arabic" w:cs="Traditional Arabic" w:hint="cs"/>
          <w:sz w:val="28"/>
          <w:szCs w:val="28"/>
          <w:rtl/>
        </w:rPr>
        <w:t>، مرجع سابق</w:t>
      </w:r>
      <w:r w:rsidRPr="000C02D0">
        <w:rPr>
          <w:rFonts w:ascii="Traditional Arabic" w:hAnsi="Traditional Arabic" w:cs="Traditional Arabic"/>
          <w:sz w:val="28"/>
          <w:szCs w:val="28"/>
          <w:rtl/>
        </w:rPr>
        <w:t>، ص29</w:t>
      </w:r>
      <w:r>
        <w:rPr>
          <w:rFonts w:ascii="Traditional Arabic" w:hAnsi="Traditional Arabic" w:cs="Traditional Arabic" w:hint="cs"/>
          <w:sz w:val="28"/>
          <w:szCs w:val="28"/>
          <w:rtl/>
        </w:rPr>
        <w:t>.</w:t>
      </w:r>
    </w:p>
  </w:footnote>
  <w:footnote w:id="5">
    <w:p w:rsidR="0096700D" w:rsidRPr="00F82540" w:rsidRDefault="0096700D" w:rsidP="0096700D">
      <w:pPr>
        <w:pStyle w:val="Notedebasdepage"/>
        <w:bidi/>
        <w:jc w:val="both"/>
        <w:rPr>
          <w:rtl/>
        </w:rPr>
      </w:pPr>
      <w:r>
        <w:rPr>
          <w:rFonts w:ascii="Traditional Arabic" w:hAnsi="Traditional Arabic" w:cs="Traditional Arabic" w:hint="cs"/>
          <w:b/>
          <w:bCs/>
          <w:sz w:val="28"/>
          <w:szCs w:val="28"/>
          <w:rtl/>
        </w:rPr>
        <w:t>(</w:t>
      </w:r>
      <w:r w:rsidRPr="00F82540">
        <w:rPr>
          <w:rStyle w:val="Appelnotedebasdep"/>
          <w:rFonts w:ascii="Traditional Arabic" w:hAnsi="Traditional Arabic" w:cs="Traditional Arabic"/>
          <w:b/>
          <w:bCs/>
          <w:sz w:val="28"/>
          <w:szCs w:val="28"/>
          <w:vertAlign w:val="baseline"/>
        </w:rPr>
        <w:footnoteRef/>
      </w:r>
      <w:r>
        <w:rPr>
          <w:rFonts w:ascii="Traditional Arabic" w:hAnsi="Traditional Arabic" w:cs="Traditional Arabic" w:hint="cs"/>
          <w:b/>
          <w:bCs/>
          <w:sz w:val="28"/>
          <w:szCs w:val="28"/>
          <w:rtl/>
        </w:rPr>
        <w:t xml:space="preserve">) </w:t>
      </w:r>
      <w:r w:rsidRPr="00EA704E">
        <w:rPr>
          <w:rFonts w:ascii="Traditional Arabic" w:hAnsi="Traditional Arabic" w:cs="Traditional Arabic"/>
          <w:b/>
          <w:bCs/>
          <w:sz w:val="28"/>
          <w:szCs w:val="28"/>
          <w:rtl/>
        </w:rPr>
        <w:t>علي محمد الصلابي</w:t>
      </w:r>
      <w:r w:rsidRPr="00EA704E">
        <w:rPr>
          <w:rFonts w:ascii="Traditional Arabic" w:hAnsi="Traditional Arabic" w:cs="Traditional Arabic"/>
          <w:sz w:val="28"/>
          <w:szCs w:val="28"/>
          <w:rtl/>
        </w:rPr>
        <w:t>، تاريخ الحركة السنوسية في افريقيا</w:t>
      </w:r>
      <w:r>
        <w:rPr>
          <w:rFonts w:ascii="Traditional Arabic" w:hAnsi="Traditional Arabic" w:cs="Traditional Arabic" w:hint="cs"/>
          <w:sz w:val="28"/>
          <w:szCs w:val="28"/>
          <w:rtl/>
        </w:rPr>
        <w:t>، مرجع سابق، ص47.</w:t>
      </w:r>
    </w:p>
  </w:footnote>
  <w:footnote w:id="6">
    <w:p w:rsidR="0096700D" w:rsidRPr="00205447" w:rsidRDefault="0096700D" w:rsidP="0096700D">
      <w:pPr>
        <w:bidi/>
        <w:spacing w:after="0"/>
        <w:jc w:val="both"/>
        <w:rPr>
          <w:rFonts w:ascii="Traditional Arabic" w:hAnsi="Traditional Arabic" w:cs="Traditional Arabic"/>
          <w:sz w:val="28"/>
          <w:szCs w:val="28"/>
        </w:rPr>
      </w:pPr>
      <w:r w:rsidRPr="00205447">
        <w:rPr>
          <w:rFonts w:ascii="Traditional Arabic" w:hAnsi="Traditional Arabic" w:cs="Traditional Arabic"/>
          <w:sz w:val="28"/>
          <w:szCs w:val="28"/>
          <w:rtl/>
        </w:rPr>
        <w:t xml:space="preserve"> </w:t>
      </w:r>
      <w:r w:rsidRPr="00205447">
        <w:rPr>
          <w:rStyle w:val="Appelnotedebasdep"/>
          <w:rFonts w:ascii="Traditional Arabic" w:hAnsi="Traditional Arabic" w:cs="Traditional Arabic"/>
          <w:sz w:val="28"/>
          <w:szCs w:val="28"/>
          <w:vertAlign w:val="baseline"/>
        </w:rPr>
        <w:sym w:font="Symbol" w:char="F02A"/>
      </w:r>
      <w:r w:rsidRPr="00205447">
        <w:rPr>
          <w:rFonts w:ascii="Traditional Arabic" w:hAnsi="Traditional Arabic" w:cs="Traditional Arabic"/>
          <w:sz w:val="28"/>
          <w:szCs w:val="28"/>
          <w:rtl/>
        </w:rPr>
        <w:t xml:space="preserve"> ينتشر شعب الهوسا</w:t>
      </w:r>
      <w:r w:rsidRPr="00205447">
        <w:rPr>
          <w:rFonts w:ascii="Traditional Arabic" w:hAnsi="Traditional Arabic" w:cs="Traditional Arabic"/>
          <w:b/>
          <w:bCs/>
          <w:sz w:val="28"/>
          <w:szCs w:val="28"/>
          <w:rtl/>
        </w:rPr>
        <w:t xml:space="preserve"> </w:t>
      </w:r>
      <w:r w:rsidRPr="00205447">
        <w:rPr>
          <w:rFonts w:ascii="Traditional Arabic" w:hAnsi="Traditional Arabic" w:cs="Traditional Arabic"/>
          <w:sz w:val="28"/>
          <w:szCs w:val="28"/>
          <w:rtl/>
        </w:rPr>
        <w:t>شمال نيجيريا</w:t>
      </w:r>
      <w:r w:rsidRPr="00205447">
        <w:rPr>
          <w:rFonts w:ascii="Traditional Arabic" w:hAnsi="Traditional Arabic" w:cs="Traditional Arabic"/>
          <w:b/>
          <w:bCs/>
          <w:sz w:val="28"/>
          <w:szCs w:val="28"/>
          <w:rtl/>
        </w:rPr>
        <w:t xml:space="preserve"> </w:t>
      </w:r>
      <w:r w:rsidRPr="00205447">
        <w:rPr>
          <w:rFonts w:ascii="Traditional Arabic" w:hAnsi="Traditional Arabic" w:cs="Traditional Arabic"/>
          <w:sz w:val="28"/>
          <w:szCs w:val="28"/>
          <w:rtl/>
        </w:rPr>
        <w:t>الحالية خاصة في مقاطعات سوكوتو، كانو، زاريا، باوتشي، و لقد قامت في المنطقة سبع امارات هي: كاتسينا،كانو، زاريا، دورا، غوبير، زنفرا و رانو.</w:t>
      </w:r>
    </w:p>
  </w:footnote>
  <w:footnote w:id="7">
    <w:p w:rsidR="0096700D" w:rsidRPr="00205447" w:rsidRDefault="0096700D" w:rsidP="0096700D">
      <w:pPr>
        <w:bidi/>
        <w:spacing w:after="0"/>
        <w:rPr>
          <w:rFonts w:ascii="Traditional Arabic" w:hAnsi="Traditional Arabic" w:cs="Traditional Arabic"/>
          <w:sz w:val="28"/>
          <w:szCs w:val="28"/>
          <w:rtl/>
        </w:rPr>
      </w:pPr>
      <w:r w:rsidRPr="00205447">
        <w:rPr>
          <w:rStyle w:val="Appelnotedebasdep"/>
          <w:rFonts w:ascii="Traditional Arabic" w:hAnsi="Traditional Arabic" w:cs="Traditional Arabic"/>
          <w:b/>
          <w:bCs/>
          <w:sz w:val="28"/>
          <w:szCs w:val="28"/>
          <w:vertAlign w:val="baseline"/>
        </w:rPr>
        <w:sym w:font="Symbol" w:char="F02A"/>
      </w:r>
      <w:r w:rsidRPr="00205447">
        <w:rPr>
          <w:rFonts w:ascii="Traditional Arabic" w:hAnsi="Traditional Arabic" w:cs="Traditional Arabic"/>
          <w:b/>
          <w:bCs/>
          <w:sz w:val="28"/>
          <w:szCs w:val="28"/>
          <w:rtl/>
        </w:rPr>
        <w:t xml:space="preserve"> </w:t>
      </w:r>
      <w:r w:rsidRPr="00205447">
        <w:rPr>
          <w:rFonts w:ascii="Traditional Arabic" w:hAnsi="Traditional Arabic" w:cs="Traditional Arabic"/>
          <w:sz w:val="28"/>
          <w:szCs w:val="28"/>
          <w:rtl/>
        </w:rPr>
        <w:t>عبد السلام هو احد حواريي الشيخ عثمان دان فوديو، كان يرابط في منطقة غمبانا</w:t>
      </w:r>
      <w:r w:rsidRPr="00205447">
        <w:rPr>
          <w:rFonts w:ascii="Traditional Arabic" w:hAnsi="Traditional Arabic" w:cs="Traditional Arabic"/>
          <w:sz w:val="28"/>
          <w:szCs w:val="28"/>
        </w:rPr>
        <w:t>Gilmbana</w:t>
      </w:r>
    </w:p>
  </w:footnote>
  <w:footnote w:id="8">
    <w:p w:rsidR="0096700D" w:rsidRDefault="0096700D" w:rsidP="0096700D">
      <w:pPr>
        <w:bidi/>
        <w:spacing w:after="0"/>
        <w:jc w:val="both"/>
      </w:pPr>
      <w:r w:rsidRPr="00205447">
        <w:rPr>
          <w:rFonts w:ascii="Traditional Arabic" w:hAnsi="Traditional Arabic" w:cs="Traditional Arabic"/>
          <w:sz w:val="28"/>
          <w:szCs w:val="28"/>
          <w:rtl/>
        </w:rPr>
        <w:t>(</w:t>
      </w:r>
      <w:r w:rsidRPr="00205447">
        <w:rPr>
          <w:rStyle w:val="Appelnotedebasdep"/>
          <w:rFonts w:ascii="Traditional Arabic" w:hAnsi="Traditional Arabic" w:cs="Traditional Arabic"/>
          <w:b/>
          <w:bCs/>
          <w:sz w:val="28"/>
          <w:szCs w:val="28"/>
          <w:vertAlign w:val="baseline"/>
        </w:rPr>
        <w:footnoteRef/>
      </w:r>
      <w:r w:rsidRPr="00205447">
        <w:rPr>
          <w:rFonts w:ascii="Traditional Arabic" w:hAnsi="Traditional Arabic" w:cs="Traditional Arabic"/>
          <w:sz w:val="28"/>
          <w:szCs w:val="28"/>
          <w:rtl/>
        </w:rPr>
        <w:t>)  القشاط، مرجع سابق، ص 116.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00D" w:rsidRPr="0096700D" w:rsidRDefault="0096700D" w:rsidP="0096700D">
    <w:pPr>
      <w:pStyle w:val="En-tte"/>
      <w:rPr>
        <w:rFonts w:ascii="Simplified Arabic" w:hAnsi="Simplified Arabic" w:cs="Simplified Arabic"/>
        <w:b/>
        <w:bCs/>
        <w:sz w:val="28"/>
        <w:szCs w:val="28"/>
      </w:rPr>
    </w:pPr>
    <w:r w:rsidRPr="0096700D">
      <w:rPr>
        <w:rFonts w:ascii="Simplified Arabic" w:hAnsi="Simplified Arabic" w:cs="Simplified Arabic"/>
        <w:b/>
        <w:bCs/>
        <w:sz w:val="28"/>
        <w:szCs w:val="28"/>
        <w:rtl/>
      </w:rPr>
      <w:t>المحور الرابع</w:t>
    </w:r>
    <w:r>
      <w:rPr>
        <w:rFonts w:ascii="Simplified Arabic" w:hAnsi="Simplified Arabic" w:cs="Simplified Arabic" w:hint="cs"/>
        <w:b/>
        <w:bCs/>
        <w:sz w:val="28"/>
        <w:szCs w:val="28"/>
        <w:rtl/>
      </w:rPr>
      <w:t xml:space="preserve"> </w:t>
    </w:r>
    <w:r w:rsidRPr="0096700D">
      <w:rPr>
        <w:rFonts w:ascii="Simplified Arabic" w:hAnsi="Simplified Arabic" w:cs="Simplified Arabic"/>
        <w:sz w:val="28"/>
        <w:szCs w:val="28"/>
        <w:rtl/>
      </w:rPr>
      <w:t xml:space="preserve"> ـــــــــــــــــــــــــــــــــــــــــ</w:t>
    </w:r>
    <w:r>
      <w:rPr>
        <w:rFonts w:ascii="Simplified Arabic" w:hAnsi="Simplified Arabic" w:cs="Simplified Arabic" w:hint="cs"/>
        <w:sz w:val="28"/>
        <w:szCs w:val="28"/>
        <w:rtl/>
      </w:rPr>
      <w:t>ـــــــــــــ</w:t>
    </w:r>
    <w:r w:rsidRPr="0096700D">
      <w:rPr>
        <w:rFonts w:ascii="Simplified Arabic" w:hAnsi="Simplified Arabic" w:cs="Simplified Arabic"/>
        <w:sz w:val="28"/>
        <w:szCs w:val="28"/>
        <w:rtl/>
      </w:rPr>
      <w:t>ـــــــ</w:t>
    </w:r>
    <w:r w:rsidRPr="0096700D">
      <w:rPr>
        <w:rFonts w:ascii="Simplified Arabic" w:hAnsi="Simplified Arabic" w:cs="Simplified Arabic" w:hint="cs"/>
        <w:sz w:val="28"/>
        <w:szCs w:val="28"/>
        <w:rtl/>
      </w:rPr>
      <w:t>ـــ</w:t>
    </w:r>
    <w:r>
      <w:rPr>
        <w:rFonts w:ascii="Simplified Arabic" w:hAnsi="Simplified Arabic" w:cs="Simplified Arabic" w:hint="cs"/>
        <w:sz w:val="28"/>
        <w:szCs w:val="28"/>
        <w:rtl/>
      </w:rPr>
      <w:t>ـ</w:t>
    </w:r>
    <w:r w:rsidRPr="0096700D">
      <w:rPr>
        <w:rFonts w:ascii="Simplified Arabic" w:hAnsi="Simplified Arabic" w:cs="Simplified Arabic" w:hint="cs"/>
        <w:sz w:val="28"/>
        <w:szCs w:val="28"/>
        <w:rtl/>
      </w:rPr>
      <w:t>ـــــــــــــــــــــــ</w:t>
    </w:r>
    <w:r w:rsidRPr="0096700D">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 xml:space="preserve"> </w:t>
    </w:r>
    <w:r w:rsidRPr="0096700D">
      <w:rPr>
        <w:rFonts w:ascii="Simplified Arabic" w:hAnsi="Simplified Arabic" w:cs="Simplified Arabic"/>
        <w:b/>
        <w:bCs/>
        <w:sz w:val="28"/>
        <w:szCs w:val="28"/>
        <w:rtl/>
      </w:rPr>
      <w:t xml:space="preserve">الطرق الصوفية و دورها في نشر الإسلام في </w:t>
    </w:r>
    <w:r>
      <w:rPr>
        <w:rFonts w:ascii="Simplified Arabic" w:hAnsi="Simplified Arabic" w:cs="Simplified Arabic" w:hint="cs"/>
        <w:b/>
        <w:bCs/>
        <w:sz w:val="28"/>
        <w:szCs w:val="28"/>
        <w:rtl/>
      </w:rPr>
      <w:t>غرب إفريقيا</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96700D"/>
    <w:rsid w:val="0027146A"/>
    <w:rsid w:val="0096700D"/>
    <w:rsid w:val="00FE351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00D"/>
    <w:rPr>
      <w:rFonts w:ascii="Calibri" w:eastAsia="Times New Roman" w:hAnsi="Calibri" w:cs="Arial"/>
      <w:lang w:eastAsia="fr-FR"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6700D"/>
    <w:rPr>
      <w:color w:val="0000FF"/>
      <w:u w:val="single"/>
    </w:rPr>
  </w:style>
  <w:style w:type="paragraph" w:styleId="Notedebasdepage">
    <w:name w:val="footnote text"/>
    <w:basedOn w:val="Normal"/>
    <w:link w:val="NotedebasdepageCar"/>
    <w:uiPriority w:val="99"/>
    <w:unhideWhenUsed/>
    <w:rsid w:val="0096700D"/>
    <w:pPr>
      <w:spacing w:after="0" w:line="240" w:lineRule="auto"/>
    </w:pPr>
    <w:rPr>
      <w:sz w:val="20"/>
      <w:szCs w:val="20"/>
    </w:rPr>
  </w:style>
  <w:style w:type="character" w:customStyle="1" w:styleId="NotedebasdepageCar">
    <w:name w:val="Note de bas de page Car"/>
    <w:basedOn w:val="Policepardfaut"/>
    <w:link w:val="Notedebasdepage"/>
    <w:uiPriority w:val="99"/>
    <w:rsid w:val="0096700D"/>
    <w:rPr>
      <w:rFonts w:ascii="Calibri" w:eastAsia="Times New Roman" w:hAnsi="Calibri" w:cs="Arial"/>
      <w:sz w:val="20"/>
      <w:szCs w:val="20"/>
      <w:lang w:eastAsia="fr-FR" w:bidi="ar-DZ"/>
    </w:rPr>
  </w:style>
  <w:style w:type="character" w:styleId="Appelnotedebasdep">
    <w:name w:val="footnote reference"/>
    <w:basedOn w:val="Policepardfaut"/>
    <w:uiPriority w:val="99"/>
    <w:unhideWhenUsed/>
    <w:rsid w:val="0096700D"/>
    <w:rPr>
      <w:vertAlign w:val="superscript"/>
    </w:rPr>
  </w:style>
  <w:style w:type="paragraph" w:styleId="Sansinterligne">
    <w:name w:val="No Spacing"/>
    <w:link w:val="SansinterligneCar"/>
    <w:uiPriority w:val="1"/>
    <w:qFormat/>
    <w:rsid w:val="0096700D"/>
    <w:pPr>
      <w:spacing w:after="0" w:line="240" w:lineRule="auto"/>
    </w:pPr>
    <w:rPr>
      <w:rFonts w:ascii="Calibri" w:eastAsia="Times New Roman" w:hAnsi="Calibri" w:cs="Arial"/>
      <w:lang w:eastAsia="fr-FR" w:bidi="ar-DZ"/>
    </w:rPr>
  </w:style>
  <w:style w:type="paragraph" w:styleId="NormalWeb">
    <w:name w:val="Normal (Web)"/>
    <w:basedOn w:val="Normal"/>
    <w:uiPriority w:val="99"/>
    <w:unhideWhenUsed/>
    <w:rsid w:val="0096700D"/>
    <w:pPr>
      <w:spacing w:before="100" w:beforeAutospacing="1" w:after="100" w:afterAutospacing="1" w:line="240" w:lineRule="auto"/>
    </w:pPr>
    <w:rPr>
      <w:rFonts w:ascii="Times New Roman" w:hAnsi="Times New Roman" w:cs="Times New Roman"/>
      <w:sz w:val="24"/>
      <w:szCs w:val="24"/>
      <w:lang w:bidi="ar-SA"/>
    </w:rPr>
  </w:style>
  <w:style w:type="character" w:customStyle="1" w:styleId="SansinterligneCar">
    <w:name w:val="Sans interligne Car"/>
    <w:basedOn w:val="Policepardfaut"/>
    <w:link w:val="Sansinterligne"/>
    <w:uiPriority w:val="1"/>
    <w:rsid w:val="0096700D"/>
    <w:rPr>
      <w:rFonts w:ascii="Calibri" w:eastAsia="Times New Roman" w:hAnsi="Calibri" w:cs="Arial"/>
      <w:lang w:eastAsia="fr-FR" w:bidi="ar-DZ"/>
    </w:rPr>
  </w:style>
  <w:style w:type="paragraph" w:styleId="En-tte">
    <w:name w:val="header"/>
    <w:basedOn w:val="Normal"/>
    <w:link w:val="En-tteCar"/>
    <w:uiPriority w:val="99"/>
    <w:unhideWhenUsed/>
    <w:rsid w:val="0096700D"/>
    <w:pPr>
      <w:tabs>
        <w:tab w:val="center" w:pos="4536"/>
        <w:tab w:val="right" w:pos="9072"/>
      </w:tabs>
      <w:spacing w:after="0" w:line="240" w:lineRule="auto"/>
    </w:pPr>
  </w:style>
  <w:style w:type="character" w:customStyle="1" w:styleId="En-tteCar">
    <w:name w:val="En-tête Car"/>
    <w:basedOn w:val="Policepardfaut"/>
    <w:link w:val="En-tte"/>
    <w:uiPriority w:val="99"/>
    <w:rsid w:val="0096700D"/>
    <w:rPr>
      <w:rFonts w:ascii="Calibri" w:eastAsia="Times New Roman" w:hAnsi="Calibri" w:cs="Arial"/>
      <w:lang w:eastAsia="fr-FR" w:bidi="ar-DZ"/>
    </w:rPr>
  </w:style>
  <w:style w:type="paragraph" w:styleId="Pieddepage">
    <w:name w:val="footer"/>
    <w:basedOn w:val="Normal"/>
    <w:link w:val="PieddepageCar"/>
    <w:uiPriority w:val="99"/>
    <w:unhideWhenUsed/>
    <w:rsid w:val="009670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700D"/>
    <w:rPr>
      <w:rFonts w:ascii="Calibri" w:eastAsia="Times New Roman" w:hAnsi="Calibri" w:cs="Arial"/>
      <w:lang w:eastAsia="fr-FR" w:bidi="ar-DZ"/>
    </w:rPr>
  </w:style>
  <w:style w:type="paragraph" w:styleId="Textedebulles">
    <w:name w:val="Balloon Text"/>
    <w:basedOn w:val="Normal"/>
    <w:link w:val="TextedebullesCar"/>
    <w:uiPriority w:val="99"/>
    <w:semiHidden/>
    <w:unhideWhenUsed/>
    <w:rsid w:val="009670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700D"/>
    <w:rPr>
      <w:rFonts w:ascii="Tahoma" w:eastAsia="Times New Roman" w:hAnsi="Tahoma" w:cs="Tahoma"/>
      <w:sz w:val="16"/>
      <w:szCs w:val="16"/>
      <w:lang w:eastAsia="fr-FR"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researchgate.net/scientific-contributions/2068766834_mwsy_bd_alslam_abykn" TargetMode="External"/><Relationship Id="rId1" Type="http://schemas.openxmlformats.org/officeDocument/2006/relationships/hyperlink" Target="http://samebousso.blogspot.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001C8"/>
    <w:rsid w:val="001001C8"/>
    <w:rsid w:val="00FB297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D8038B37101494F9A2C2A73D393793C">
    <w:name w:val="DD8038B37101494F9A2C2A73D393793C"/>
    <w:rsid w:val="001001C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3712</Words>
  <Characters>20420</Characters>
  <Application>Microsoft Office Word</Application>
  <DocSecurity>0</DocSecurity>
  <Lines>170</Lines>
  <Paragraphs>48</Paragraphs>
  <ScaleCrop>false</ScaleCrop>
  <Company/>
  <LinksUpToDate>false</LinksUpToDate>
  <CharactersWithSpaces>24084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2020-03-31T14:20:00Z</dcterms:created>
  <dcterms:modified xsi:type="dcterms:W3CDTF">2020-03-31T14:29:00Z</dcterms:modified>
</cp:coreProperties>
</file>