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6F" w:rsidRPr="00E12B6F" w:rsidRDefault="00E12B6F" w:rsidP="00E12B6F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r w:rsidRPr="00E12B6F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السؤال الثاني :</w:t>
      </w:r>
      <w:r w:rsidRPr="00E12B6F">
        <w:rPr>
          <w:rFonts w:hint="cs"/>
          <w:sz w:val="32"/>
          <w:szCs w:val="32"/>
          <w:rtl/>
          <w:lang w:bidi="ar-DZ"/>
        </w:rPr>
        <w:t xml:space="preserve"> </w:t>
      </w:r>
      <w:r w:rsidRPr="00E12B6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هذا النشاط يساعد الطالب على تصنيف المدارس و المناهج يحي</w:t>
      </w:r>
      <w:r w:rsidRPr="00E12B6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ث تظهر قدرته على التمييز والفهم</w:t>
      </w:r>
    </w:p>
    <w:p w:rsidR="003A2749" w:rsidRPr="00E12B6F" w:rsidRDefault="00E12B6F" w:rsidP="00E12B6F">
      <w:pPr>
        <w:jc w:val="center"/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</w:pPr>
      <w:r w:rsidRPr="00E12B6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بطريقة منطقية يتدخل فيها الادراك و المنطق</w:t>
      </w:r>
      <w:r w:rsidRPr="00E12B6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</w:t>
      </w:r>
    </w:p>
    <w:p w:rsidR="00E12B6F" w:rsidRPr="00E12B6F" w:rsidRDefault="00E12B6F" w:rsidP="00E12B6F">
      <w:pPr>
        <w:jc w:val="center"/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ar-DZ"/>
        </w:rPr>
      </w:pPr>
      <w:r w:rsidRPr="00E12B6F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ar-DZ"/>
        </w:rPr>
        <w:t xml:space="preserve">الاجابة تكون جواب واحد صحيح  </w:t>
      </w:r>
    </w:p>
    <w:p w:rsidR="00E12B6F" w:rsidRPr="00E12B6F" w:rsidRDefault="00E12B6F" w:rsidP="00E12B6F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12B6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كيف للباحث أن يقوم بعملية الاختيار بين البحث الكمي و البحث الكيفي كمنهج للدراسة و البحث هل عن طريق :</w:t>
      </w:r>
    </w:p>
    <w:p w:rsidR="00E12B6F" w:rsidRPr="00E12B6F" w:rsidRDefault="00E12B6F" w:rsidP="00E12B6F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12B6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1-أسلوب الدراسة </w:t>
      </w:r>
    </w:p>
    <w:p w:rsidR="00E12B6F" w:rsidRPr="00E12B6F" w:rsidRDefault="00E12B6F" w:rsidP="00E12B6F">
      <w:pPr>
        <w:jc w:val="center"/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</w:pPr>
      <w:r w:rsidRPr="00E12B6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2-الأدوات المستخدمة </w:t>
      </w:r>
    </w:p>
    <w:p w:rsidR="00E12B6F" w:rsidRPr="00E12B6F" w:rsidRDefault="00E12B6F" w:rsidP="00E12B6F">
      <w:pPr>
        <w:jc w:val="center"/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</w:pPr>
      <w:r w:rsidRPr="00E12B6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3-طبيعة البحث موضوع الدراسة</w:t>
      </w:r>
    </w:p>
    <w:p w:rsidR="00E12B6F" w:rsidRPr="00E12B6F" w:rsidRDefault="00E12B6F" w:rsidP="00E12B6F">
      <w:pPr>
        <w:jc w:val="center"/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ar-DZ"/>
        </w:rPr>
      </w:pPr>
      <w:r w:rsidRPr="00E12B6F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ar-DZ"/>
        </w:rPr>
        <w:t>الاجابة :</w:t>
      </w:r>
    </w:p>
    <w:p w:rsidR="00E12B6F" w:rsidRPr="00E12B6F" w:rsidRDefault="00E12B6F" w:rsidP="00E12B6F">
      <w:pPr>
        <w:jc w:val="center"/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</w:pPr>
      <w:r w:rsidRPr="00E12B6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3-طبيعة البحث موضوع الدراسة.</w:t>
      </w:r>
    </w:p>
    <w:p w:rsidR="00E12B6F" w:rsidRDefault="00E12B6F" w:rsidP="00E12B6F">
      <w:pPr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</w:pPr>
    </w:p>
    <w:p w:rsidR="00E12B6F" w:rsidRDefault="00E12B6F" w:rsidP="00E12B6F">
      <w:pPr>
        <w:jc w:val="center"/>
        <w:rPr>
          <w:rFonts w:hint="cs"/>
          <w:rtl/>
          <w:lang w:bidi="ar-DZ"/>
        </w:rPr>
      </w:pPr>
      <w:bookmarkStart w:id="0" w:name="_GoBack"/>
      <w:bookmarkEnd w:id="0"/>
    </w:p>
    <w:sectPr w:rsidR="00E12B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6F"/>
    <w:rsid w:val="007D3017"/>
    <w:rsid w:val="00E12B6F"/>
    <w:rsid w:val="00F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87009-3C98-49B4-90F2-A2B3C569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2023-07-18T11:18:00Z</dcterms:created>
  <dcterms:modified xsi:type="dcterms:W3CDTF">2023-07-18T11:28:00Z</dcterms:modified>
</cp:coreProperties>
</file>