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53" w:rsidRPr="00475118" w:rsidRDefault="003D549A" w:rsidP="00CD534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الجمهورية الجزائرية الديموقراطية الشعبية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</w:t>
      </w:r>
      <w:r w:rsidR="00842D8B" w:rsidRPr="0047511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</w:t>
      </w:r>
      <w:r w:rsidR="0047511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</w:t>
      </w:r>
      <w:r w:rsidR="00842D8B" w:rsidRPr="00475118">
        <w:rPr>
          <w:rFonts w:ascii="Sakkal Majalla" w:hAnsi="Sakkal Majalla" w:cs="Sakkal Majalla"/>
          <w:b/>
          <w:bCs/>
          <w:sz w:val="24"/>
          <w:szCs w:val="24"/>
        </w:rPr>
        <w:t xml:space="preserve">  </w:t>
      </w:r>
      <w:proofErr w:type="gramStart"/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>الاسم  ............................................</w:t>
      </w:r>
      <w:proofErr w:type="gramEnd"/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</w:t>
      </w:r>
    </w:p>
    <w:p w:rsidR="003D549A" w:rsidRPr="00475118" w:rsidRDefault="003D549A" w:rsidP="00CD534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جامعة جيلالي بونعامة خميس مليانة ولاية عين الدفل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ى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</w:t>
      </w:r>
      <w:r w:rsidR="0047511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اللقب...............................................</w:t>
      </w:r>
    </w:p>
    <w:p w:rsidR="003D549A" w:rsidRPr="00475118" w:rsidRDefault="003D549A" w:rsidP="00CD534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قسم العلوم الإنسانية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                 </w:t>
      </w:r>
      <w:r w:rsidR="00842D8B" w:rsidRPr="00475118">
        <w:rPr>
          <w:rFonts w:ascii="Sakkal Majalla" w:hAnsi="Sakkal Majalla" w:cs="Sakkal Majalla"/>
          <w:b/>
          <w:bCs/>
          <w:sz w:val="24"/>
          <w:szCs w:val="24"/>
        </w:rPr>
        <w:t xml:space="preserve">  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</w:t>
      </w:r>
      <w:r w:rsidR="00842D8B" w:rsidRPr="00475118">
        <w:rPr>
          <w:rFonts w:ascii="Sakkal Majalla" w:hAnsi="Sakkal Majalla" w:cs="Sakkal Majalla"/>
          <w:b/>
          <w:bCs/>
          <w:sz w:val="24"/>
          <w:szCs w:val="24"/>
        </w:rPr>
        <w:t xml:space="preserve">   </w:t>
      </w:r>
      <w:r w:rsidR="0047511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="00842D8B" w:rsidRPr="00475118">
        <w:rPr>
          <w:rFonts w:ascii="Sakkal Majalla" w:hAnsi="Sakkal Majalla" w:cs="Sakkal Majalla"/>
          <w:b/>
          <w:bCs/>
          <w:sz w:val="24"/>
          <w:szCs w:val="24"/>
        </w:rPr>
        <w:t xml:space="preserve">    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>الفوج.............................................</w:t>
      </w:r>
    </w:p>
    <w:p w:rsidR="00CD5345" w:rsidRDefault="00CD5345" w:rsidP="00CD534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امتحان السداسي الثاني في </w:t>
      </w:r>
      <w:r w:rsidR="003D549A"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مقياس </w:t>
      </w:r>
      <w:r w:rsidR="0045093C"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تاريخ وحضارات </w:t>
      </w:r>
    </w:p>
    <w:p w:rsidR="003D549A" w:rsidRPr="00475118" w:rsidRDefault="0045093C" w:rsidP="004E1878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المغرب القديم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</w:t>
      </w:r>
      <w:r w:rsidR="00CD5345">
        <w:rPr>
          <w:rFonts w:ascii="Sakkal Majalla" w:hAnsi="Sakkal Majalla" w:cs="Sakkal Majalla" w:hint="cs"/>
          <w:b/>
          <w:bCs/>
          <w:sz w:val="24"/>
          <w:szCs w:val="24"/>
          <w:rtl/>
        </w:rPr>
        <w:t>202</w:t>
      </w:r>
      <w:r w:rsidR="004E1878">
        <w:rPr>
          <w:rFonts w:ascii="Sakkal Majalla" w:hAnsi="Sakkal Majalla" w:cs="Sakkal Majalla" w:hint="cs"/>
          <w:b/>
          <w:bCs/>
          <w:sz w:val="24"/>
          <w:szCs w:val="24"/>
          <w:rtl/>
        </w:rPr>
        <w:t>2</w:t>
      </w:r>
      <w:r w:rsidR="00CD5345">
        <w:rPr>
          <w:rFonts w:ascii="Sakkal Majalla" w:hAnsi="Sakkal Majalla" w:cs="Sakkal Majalla" w:hint="cs"/>
          <w:b/>
          <w:bCs/>
          <w:sz w:val="24"/>
          <w:szCs w:val="24"/>
          <w:rtl/>
        </w:rPr>
        <w:t>/202</w:t>
      </w:r>
      <w:r w:rsidR="004E1878">
        <w:rPr>
          <w:rFonts w:ascii="Sakkal Majalla" w:hAnsi="Sakkal Majalla" w:cs="Sakkal Majalla" w:hint="cs"/>
          <w:b/>
          <w:bCs/>
          <w:sz w:val="24"/>
          <w:szCs w:val="24"/>
          <w:rtl/>
        </w:rPr>
        <w:t>3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</w:t>
      </w: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</w:t>
      </w:r>
      <w:r w:rsidR="0047511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</w:t>
      </w: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</w:t>
      </w:r>
      <w:r w:rsidR="00CD53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</w:t>
      </w:r>
      <w:r w:rsidR="00842D8B" w:rsidRPr="0047511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="00724582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</w:p>
    <w:p w:rsidR="003D549A" w:rsidRDefault="003D549A" w:rsidP="00CD534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اجب على الأسئلة الأربعة التالية</w:t>
      </w:r>
      <w:r w:rsidR="00CD5345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بدقة</w:t>
      </w:r>
    </w:p>
    <w:p w:rsidR="004E1878" w:rsidRPr="00475118" w:rsidRDefault="004E1878" w:rsidP="004E187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:rsidR="003D549A" w:rsidRPr="00475118" w:rsidRDefault="003473E6" w:rsidP="00F648BF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4"/>
          <w:szCs w:val="24"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>ظهرت منذ القرن الثالث قبل الميلادي مملكت</w:t>
      </w:r>
      <w:r w:rsidR="00F648BF">
        <w:rPr>
          <w:rFonts w:ascii="Sakkal Majalla" w:hAnsi="Sakkal Majalla" w:cs="Sakkal Majalla" w:hint="cs"/>
          <w:b/>
          <w:bCs/>
          <w:sz w:val="24"/>
          <w:szCs w:val="24"/>
          <w:rtl/>
        </w:rPr>
        <w:t>ا</w:t>
      </w: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ن في المغرب </w:t>
      </w:r>
      <w:proofErr w:type="spellStart"/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>القديم.عرفهما</w:t>
      </w:r>
      <w:proofErr w:type="spellEnd"/>
      <w:r w:rsidR="003D549A" w:rsidRPr="00475118">
        <w:rPr>
          <w:rFonts w:ascii="Sakkal Majalla" w:hAnsi="Sakkal Majalla" w:cs="Sakkal Majalla"/>
          <w:b/>
          <w:bCs/>
          <w:sz w:val="24"/>
          <w:szCs w:val="24"/>
          <w:rtl/>
        </w:rPr>
        <w:t>؟</w:t>
      </w:r>
      <w:r w:rsidR="003B5709"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(5 نقاط)</w:t>
      </w:r>
    </w:p>
    <w:p w:rsidR="003D549A" w:rsidRPr="00475118" w:rsidRDefault="003D549A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</w:t>
      </w:r>
      <w:r w:rsidR="00475118" w:rsidRPr="00475118">
        <w:rPr>
          <w:rFonts w:ascii="Sakkal Majalla" w:hAnsi="Sakkal Majalla" w:cs="Sakkal Majalla"/>
          <w:sz w:val="24"/>
          <w:szCs w:val="24"/>
          <w:rtl/>
        </w:rPr>
        <w:t>................................</w:t>
      </w:r>
      <w:r w:rsidR="00475118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3B5709" w:rsidRPr="00475118" w:rsidRDefault="003473E6" w:rsidP="003473E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4"/>
          <w:szCs w:val="24"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لعبت شخصية الاغليذ </w:t>
      </w:r>
      <w:proofErr w:type="spellStart"/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>ماسنسن</w:t>
      </w:r>
      <w:proofErr w:type="spellEnd"/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دورا حاسما في تنظيم و استقرار سكان نوميديا، فيما تجلى </w:t>
      </w:r>
      <w:proofErr w:type="gramStart"/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>دوره</w:t>
      </w:r>
      <w:r w:rsidR="003D549A" w:rsidRPr="00475118">
        <w:rPr>
          <w:rFonts w:ascii="Sakkal Majalla" w:hAnsi="Sakkal Majalla" w:cs="Sakkal Majalla"/>
          <w:b/>
          <w:bCs/>
          <w:sz w:val="24"/>
          <w:szCs w:val="24"/>
          <w:rtl/>
        </w:rPr>
        <w:t>؟</w:t>
      </w:r>
      <w:r w:rsidR="003B5709" w:rsidRPr="00475118">
        <w:rPr>
          <w:rFonts w:ascii="Sakkal Majalla" w:hAnsi="Sakkal Majalla" w:cs="Sakkal Majalla"/>
          <w:b/>
          <w:bCs/>
          <w:sz w:val="24"/>
          <w:szCs w:val="24"/>
          <w:rtl/>
        </w:rPr>
        <w:t>(</w:t>
      </w:r>
      <w:proofErr w:type="gramEnd"/>
      <w:r w:rsidR="003B5709" w:rsidRPr="00475118">
        <w:rPr>
          <w:rFonts w:ascii="Sakkal Majalla" w:hAnsi="Sakkal Majalla" w:cs="Sakkal Majalla"/>
          <w:b/>
          <w:bCs/>
          <w:sz w:val="24"/>
          <w:szCs w:val="24"/>
          <w:rtl/>
        </w:rPr>
        <w:t>5 نقاط)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3473E6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3473E6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3473E6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3B5709" w:rsidRPr="00475118" w:rsidRDefault="004E1878" w:rsidP="006C40B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كيف كان دور كل من الاغليذ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ماسنسن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و سيفاقص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في احداث الحرب البونية الثالثة</w:t>
      </w:r>
      <w:bookmarkStart w:id="0" w:name="_GoBack"/>
      <w:bookmarkEnd w:id="0"/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>؟ (</w:t>
      </w:r>
      <w:r w:rsidR="003B5709" w:rsidRPr="00475118">
        <w:rPr>
          <w:rFonts w:ascii="Sakkal Majalla" w:hAnsi="Sakkal Majalla" w:cs="Sakkal Majalla"/>
          <w:b/>
          <w:bCs/>
          <w:sz w:val="24"/>
          <w:szCs w:val="24"/>
          <w:rtl/>
        </w:rPr>
        <w:t>5 نقاط)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096012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3D549A" w:rsidRPr="00475118" w:rsidRDefault="003D549A" w:rsidP="00096012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3B5709" w:rsidRPr="00475118" w:rsidRDefault="004E1878" w:rsidP="0047511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ماهي نتائج التي الت اليها الحرب البونية الثانية</w:t>
      </w:r>
      <w:r w:rsidR="00CD5345">
        <w:rPr>
          <w:rFonts w:ascii="Sakkal Majalla" w:hAnsi="Sakkal Majalla" w:cs="Sakkal Majalla" w:hint="cs"/>
          <w:b/>
          <w:bCs/>
          <w:sz w:val="24"/>
          <w:szCs w:val="24"/>
          <w:rtl/>
        </w:rPr>
        <w:t>. باختصار</w:t>
      </w:r>
      <w:r w:rsidR="00475118" w:rsidRPr="00475118">
        <w:rPr>
          <w:rFonts w:ascii="Sakkal Majalla" w:hAnsi="Sakkal Majalla" w:cs="Sakkal Majalla"/>
          <w:b/>
          <w:bCs/>
          <w:sz w:val="24"/>
          <w:szCs w:val="24"/>
          <w:rtl/>
        </w:rPr>
        <w:t>؟ (</w:t>
      </w:r>
      <w:r w:rsidR="003B5709" w:rsidRPr="00475118">
        <w:rPr>
          <w:rFonts w:ascii="Sakkal Majalla" w:hAnsi="Sakkal Majalla" w:cs="Sakkal Majalla"/>
          <w:b/>
          <w:bCs/>
          <w:sz w:val="24"/>
          <w:szCs w:val="24"/>
          <w:rtl/>
        </w:rPr>
        <w:t>5 نقاط)</w:t>
      </w:r>
    </w:p>
    <w:p w:rsid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475118" w:rsidRP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CD5345" w:rsidRPr="00475118" w:rsidRDefault="00CD5345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75118" w:rsidRDefault="00475118" w:rsidP="00475118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CD5345" w:rsidRDefault="00CD5345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CD5345" w:rsidRDefault="00CD5345" w:rsidP="00CD5345">
      <w:pPr>
        <w:pStyle w:val="Paragraphedeliste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</w:t>
      </w:r>
    </w:p>
    <w:p w:rsidR="00724582" w:rsidRPr="00475118" w:rsidRDefault="00724582" w:rsidP="00CD5345">
      <w:pPr>
        <w:bidi/>
        <w:spacing w:after="0"/>
        <w:ind w:left="720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وفقكم الله </w:t>
      </w:r>
      <w:r w:rsidR="003B5709" w:rsidRPr="00475118">
        <w:rPr>
          <w:rFonts w:ascii="Sakkal Majalla" w:hAnsi="Sakkal Majalla" w:cs="Sakkal Majalla"/>
          <w:b/>
          <w:bCs/>
          <w:sz w:val="24"/>
          <w:szCs w:val="24"/>
          <w:rtl/>
        </w:rPr>
        <w:t>ورعاكم</w:t>
      </w:r>
    </w:p>
    <w:p w:rsidR="003D549A" w:rsidRPr="00475118" w:rsidRDefault="00724582" w:rsidP="00CD5345">
      <w:pPr>
        <w:bidi/>
        <w:spacing w:after="0"/>
        <w:ind w:left="720"/>
        <w:jc w:val="center"/>
        <w:rPr>
          <w:rFonts w:ascii="Sakkal Majalla" w:hAnsi="Sakkal Majalla" w:cs="Sakkal Majalla"/>
          <w:sz w:val="24"/>
          <w:szCs w:val="24"/>
          <w:rtl/>
        </w:rPr>
      </w:pP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أستاذ </w:t>
      </w:r>
      <w:r w:rsidR="00CD534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التخصص </w:t>
      </w:r>
      <w:r w:rsidRPr="00475118">
        <w:rPr>
          <w:rFonts w:ascii="Sakkal Majalla" w:hAnsi="Sakkal Majalla" w:cs="Sakkal Majalla"/>
          <w:b/>
          <w:bCs/>
          <w:sz w:val="24"/>
          <w:szCs w:val="24"/>
          <w:rtl/>
        </w:rPr>
        <w:t>يوغرطة حدادو</w:t>
      </w:r>
    </w:p>
    <w:sectPr w:rsidR="003D549A" w:rsidRPr="00475118" w:rsidSect="004751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B0B48"/>
    <w:multiLevelType w:val="hybridMultilevel"/>
    <w:tmpl w:val="C3C053AA"/>
    <w:lvl w:ilvl="0" w:tplc="1FAEB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9A"/>
    <w:rsid w:val="00096012"/>
    <w:rsid w:val="003473E6"/>
    <w:rsid w:val="003B5709"/>
    <w:rsid w:val="003D549A"/>
    <w:rsid w:val="0045093C"/>
    <w:rsid w:val="00475118"/>
    <w:rsid w:val="004C4B53"/>
    <w:rsid w:val="004E1878"/>
    <w:rsid w:val="006C40BC"/>
    <w:rsid w:val="00724582"/>
    <w:rsid w:val="00842D8B"/>
    <w:rsid w:val="00CA773D"/>
    <w:rsid w:val="00CD5345"/>
    <w:rsid w:val="00F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50122-1A61-4896-8B7E-A4A7515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3</cp:revision>
  <dcterms:created xsi:type="dcterms:W3CDTF">2023-05-21T17:45:00Z</dcterms:created>
  <dcterms:modified xsi:type="dcterms:W3CDTF">2023-05-21T17:48:00Z</dcterms:modified>
</cp:coreProperties>
</file>