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255" w:rsidRPr="007A4AE4" w:rsidRDefault="00DD3255" w:rsidP="00DD3255">
      <w:pPr>
        <w:tabs>
          <w:tab w:val="left" w:pos="2561"/>
        </w:tabs>
        <w:bidi/>
        <w:spacing w:before="100" w:beforeAutospacing="1" w:after="100" w:afterAutospacing="1" w:line="240" w:lineRule="auto"/>
        <w:jc w:val="both"/>
        <w:rPr>
          <w:rFonts w:ascii="Simplified Arabic" w:hAnsi="Simplified Arabic" w:cs="Simplified Arabic"/>
          <w:sz w:val="32"/>
          <w:szCs w:val="32"/>
          <w:lang w:bidi="ar-MA"/>
        </w:rPr>
      </w:pPr>
    </w:p>
    <w:p w:rsidR="00DD3255" w:rsidRDefault="00DD3255" w:rsidP="00DD3255">
      <w:pPr>
        <w:pStyle w:val="Paragraphedeliste"/>
        <w:tabs>
          <w:tab w:val="right" w:pos="283"/>
          <w:tab w:val="right" w:pos="425"/>
        </w:tabs>
        <w:bidi/>
        <w:spacing w:before="100" w:beforeAutospacing="1" w:after="100" w:afterAutospacing="1"/>
        <w:jc w:val="center"/>
        <w:rPr>
          <w:rFonts w:ascii="Simplified Arabic" w:hAnsi="Simplified Arabic" w:cs="Simplified Arabic"/>
          <w:b/>
          <w:bCs/>
          <w:sz w:val="40"/>
          <w:szCs w:val="40"/>
          <w:rtl/>
          <w:lang w:bidi="ar-MA"/>
        </w:rPr>
      </w:pPr>
      <w:r w:rsidRPr="007962ED">
        <w:rPr>
          <w:rFonts w:ascii="Simplified Arabic" w:hAnsi="Simplified Arabic" w:cs="Simplified Arabic" w:hint="cs"/>
          <w:b/>
          <w:bCs/>
          <w:sz w:val="40"/>
          <w:szCs w:val="40"/>
          <w:rtl/>
          <w:lang w:bidi="ar-MA"/>
        </w:rPr>
        <w:t>ثا</w:t>
      </w:r>
      <w:r>
        <w:rPr>
          <w:rFonts w:ascii="Simplified Arabic" w:hAnsi="Simplified Arabic" w:cs="Simplified Arabic" w:hint="cs"/>
          <w:b/>
          <w:bCs/>
          <w:sz w:val="40"/>
          <w:szCs w:val="40"/>
          <w:rtl/>
          <w:lang w:bidi="ar-MA"/>
        </w:rPr>
        <w:t>لثا</w:t>
      </w:r>
      <w:r w:rsidRPr="007962ED">
        <w:rPr>
          <w:rFonts w:ascii="Simplified Arabic" w:hAnsi="Simplified Arabic" w:cs="Simplified Arabic" w:hint="cs"/>
          <w:b/>
          <w:bCs/>
          <w:sz w:val="40"/>
          <w:szCs w:val="40"/>
          <w:rtl/>
          <w:lang w:bidi="ar-MA"/>
        </w:rPr>
        <w:t xml:space="preserve">: </w:t>
      </w:r>
      <w:proofErr w:type="gramStart"/>
      <w:r w:rsidRPr="007962ED">
        <w:rPr>
          <w:rFonts w:ascii="Simplified Arabic" w:hAnsi="Simplified Arabic" w:cs="Simplified Arabic" w:hint="cs"/>
          <w:b/>
          <w:bCs/>
          <w:sz w:val="40"/>
          <w:szCs w:val="40"/>
          <w:rtl/>
          <w:lang w:bidi="ar-MA"/>
        </w:rPr>
        <w:t>محددات</w:t>
      </w:r>
      <w:proofErr w:type="gramEnd"/>
      <w:r w:rsidRPr="007962ED">
        <w:rPr>
          <w:rFonts w:ascii="Simplified Arabic" w:hAnsi="Simplified Arabic" w:cs="Simplified Arabic" w:hint="cs"/>
          <w:b/>
          <w:bCs/>
          <w:sz w:val="40"/>
          <w:szCs w:val="40"/>
          <w:rtl/>
          <w:lang w:bidi="ar-MA"/>
        </w:rPr>
        <w:t xml:space="preserve"> تطوير </w:t>
      </w:r>
      <w:r>
        <w:rPr>
          <w:rFonts w:ascii="Simplified Arabic" w:hAnsi="Simplified Arabic" w:cs="Simplified Arabic" w:hint="cs"/>
          <w:b/>
          <w:bCs/>
          <w:sz w:val="40"/>
          <w:szCs w:val="40"/>
          <w:rtl/>
          <w:lang w:bidi="ar-MA"/>
        </w:rPr>
        <w:t>التحمل</w:t>
      </w:r>
    </w:p>
    <w:p w:rsidR="00DD3255" w:rsidRPr="00250A0E" w:rsidRDefault="00DD3255" w:rsidP="00DD3255">
      <w:pPr>
        <w:pStyle w:val="Paragraphedeliste"/>
        <w:tabs>
          <w:tab w:val="right" w:pos="283"/>
          <w:tab w:val="right" w:pos="425"/>
        </w:tabs>
        <w:bidi/>
        <w:spacing w:before="100" w:beforeAutospacing="1" w:after="100" w:afterAutospacing="1"/>
        <w:jc w:val="center"/>
        <w:rPr>
          <w:rFonts w:ascii="Simplified Arabic" w:hAnsi="Simplified Arabic" w:cs="Simplified Arabic"/>
          <w:b/>
          <w:bCs/>
          <w:sz w:val="40"/>
          <w:szCs w:val="40"/>
          <w:rtl/>
          <w:lang w:bidi="ar-MA"/>
        </w:rPr>
      </w:pPr>
    </w:p>
    <w:p w:rsidR="00DD3255" w:rsidRPr="00236575" w:rsidRDefault="00DD3255" w:rsidP="00DD3255">
      <w:pPr>
        <w:pStyle w:val="Paragraphedeliste"/>
        <w:numPr>
          <w:ilvl w:val="0"/>
          <w:numId w:val="12"/>
        </w:numPr>
        <w:tabs>
          <w:tab w:val="right" w:pos="283"/>
          <w:tab w:val="right" w:pos="425"/>
        </w:tabs>
        <w:bidi/>
        <w:spacing w:before="100" w:beforeAutospacing="1" w:after="100" w:afterAutospacing="1"/>
        <w:jc w:val="both"/>
        <w:rPr>
          <w:rFonts w:ascii="Simplified Arabic" w:hAnsi="Simplified Arabic" w:cs="Simplified Arabic"/>
          <w:b/>
          <w:bCs/>
          <w:sz w:val="32"/>
          <w:szCs w:val="32"/>
          <w:rtl/>
          <w:lang w:bidi="ar-MA"/>
        </w:rPr>
      </w:pPr>
      <w:proofErr w:type="gramStart"/>
      <w:r w:rsidRPr="00236575">
        <w:rPr>
          <w:rFonts w:ascii="Simplified Arabic" w:hAnsi="Simplified Arabic" w:cs="Simplified Arabic"/>
          <w:b/>
          <w:bCs/>
          <w:sz w:val="32"/>
          <w:szCs w:val="32"/>
          <w:rtl/>
          <w:lang w:bidi="ar-MA"/>
        </w:rPr>
        <w:t>مفهوم</w:t>
      </w:r>
      <w:proofErr w:type="gramEnd"/>
      <w:r w:rsidRPr="00236575">
        <w:rPr>
          <w:rFonts w:ascii="Simplified Arabic" w:hAnsi="Simplified Arabic" w:cs="Simplified Arabic"/>
          <w:b/>
          <w:bCs/>
          <w:sz w:val="32"/>
          <w:szCs w:val="32"/>
          <w:rtl/>
          <w:lang w:bidi="ar-MA"/>
        </w:rPr>
        <w:t xml:space="preserve"> التحمل:</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Pr>
          <w:rFonts w:ascii="Simplified Arabic" w:hAnsi="Simplified Arabic" w:cs="Simplified Arabic"/>
          <w:sz w:val="32"/>
          <w:szCs w:val="32"/>
          <w:rtl/>
          <w:lang w:bidi="ar-MA"/>
        </w:rPr>
        <w:t>يعرف</w:t>
      </w:r>
      <w:proofErr w:type="gramEnd"/>
      <w:r>
        <w:rPr>
          <w:rFonts w:ascii="Simplified Arabic" w:hAnsi="Simplified Arabic" w:cs="Simplified Arabic"/>
          <w:sz w:val="32"/>
          <w:szCs w:val="32"/>
          <w:rtl/>
          <w:lang w:bidi="ar-MA"/>
        </w:rPr>
        <w:t xml:space="preserve"> التحمل بأنه "</w:t>
      </w:r>
      <w:r w:rsidRPr="00D81E8A">
        <w:rPr>
          <w:rFonts w:ascii="Simplified Arabic" w:hAnsi="Simplified Arabic" w:cs="Simplified Arabic"/>
          <w:sz w:val="32"/>
          <w:szCs w:val="32"/>
          <w:rtl/>
          <w:lang w:bidi="ar-MA"/>
        </w:rPr>
        <w:t>مقدرة الفرد الرياضي على الاستمرار في الأداء</w:t>
      </w:r>
      <w:r>
        <w:rPr>
          <w:rFonts w:ascii="Simplified Arabic" w:hAnsi="Simplified Arabic" w:cs="Simplified Arabic"/>
          <w:sz w:val="32"/>
          <w:szCs w:val="32"/>
          <w:rtl/>
          <w:lang w:bidi="ar-MA"/>
        </w:rPr>
        <w:t xml:space="preserve"> بفعالية دون هبوط في </w:t>
      </w:r>
      <w:r>
        <w:rPr>
          <w:rFonts w:ascii="Simplified Arabic" w:hAnsi="Simplified Arabic" w:cs="Simplified Arabic" w:hint="cs"/>
          <w:sz w:val="32"/>
          <w:szCs w:val="32"/>
          <w:rtl/>
          <w:lang w:bidi="ar-MA"/>
        </w:rPr>
        <w:t xml:space="preserve">كفائتة </w:t>
      </w:r>
      <w:r>
        <w:rPr>
          <w:rFonts w:ascii="Simplified Arabic" w:hAnsi="Simplified Arabic" w:cs="Simplified Arabic"/>
          <w:sz w:val="32"/>
          <w:szCs w:val="32"/>
          <w:rtl/>
          <w:lang w:bidi="ar-MA"/>
        </w:rPr>
        <w:t>"أو</w:t>
      </w:r>
      <w:r w:rsidRPr="00D81E8A">
        <w:rPr>
          <w:rFonts w:ascii="Simplified Arabic" w:hAnsi="Simplified Arabic" w:cs="Simplified Arabic"/>
          <w:sz w:val="32"/>
          <w:szCs w:val="32"/>
          <w:rtl/>
          <w:lang w:bidi="ar-MA"/>
        </w:rPr>
        <w:t>" مقدرة الرياضي على مقاومة التعب".</w:t>
      </w:r>
    </w:p>
    <w:p w:rsidR="00DD3255" w:rsidRPr="00236575" w:rsidRDefault="00DD3255" w:rsidP="00DD3255">
      <w:pPr>
        <w:pStyle w:val="Paragraphedeliste"/>
        <w:numPr>
          <w:ilvl w:val="0"/>
          <w:numId w:val="12"/>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lang w:bidi="ar-MA"/>
        </w:rPr>
      </w:pPr>
      <w:proofErr w:type="gramStart"/>
      <w:r w:rsidRPr="00236575">
        <w:rPr>
          <w:rFonts w:ascii="Simplified Arabic" w:hAnsi="Simplified Arabic" w:cs="Simplified Arabic"/>
          <w:b/>
          <w:bCs/>
          <w:sz w:val="32"/>
          <w:szCs w:val="32"/>
          <w:rtl/>
          <w:lang w:bidi="ar-MA"/>
        </w:rPr>
        <w:t>أهمية</w:t>
      </w:r>
      <w:proofErr w:type="gramEnd"/>
      <w:r w:rsidRPr="00236575">
        <w:rPr>
          <w:rFonts w:ascii="Simplified Arabic" w:hAnsi="Simplified Arabic" w:cs="Simplified Arabic"/>
          <w:b/>
          <w:bCs/>
          <w:sz w:val="32"/>
          <w:szCs w:val="32"/>
          <w:rtl/>
          <w:lang w:bidi="ar-MA"/>
        </w:rPr>
        <w:t xml:space="preserve"> التحمل: </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التحم</w:t>
      </w:r>
      <w:r w:rsidRPr="00D81E8A">
        <w:rPr>
          <w:rFonts w:ascii="Simplified Arabic" w:hAnsi="Simplified Arabic" w:cs="Simplified Arabic"/>
          <w:sz w:val="32"/>
          <w:szCs w:val="32"/>
          <w:rtl/>
          <w:lang w:bidi="ar-MA"/>
        </w:rPr>
        <w:t>ل هام للعديد من الرياضيات.</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التحمل يسهم في </w:t>
      </w:r>
      <w:r w:rsidRPr="00D81E8A">
        <w:rPr>
          <w:rFonts w:ascii="Simplified Arabic" w:hAnsi="Simplified Arabic" w:cs="Simplified Arabic" w:hint="cs"/>
          <w:sz w:val="32"/>
          <w:szCs w:val="32"/>
          <w:rtl/>
          <w:lang w:bidi="ar-MA"/>
        </w:rPr>
        <w:t>إكساب</w:t>
      </w:r>
      <w:r w:rsidRPr="00D81E8A">
        <w:rPr>
          <w:rFonts w:ascii="Simplified Arabic" w:hAnsi="Simplified Arabic" w:cs="Simplified Arabic"/>
          <w:sz w:val="32"/>
          <w:szCs w:val="32"/>
          <w:rtl/>
          <w:lang w:bidi="ar-MA"/>
        </w:rPr>
        <w:t xml:space="preserve"> عناصر اللياقة البدنية الأخرى.</w:t>
      </w:r>
    </w:p>
    <w:p w:rsidR="00DD3255" w:rsidRPr="007962ED" w:rsidRDefault="00DD3255" w:rsidP="00DD3255">
      <w:pPr>
        <w:pStyle w:val="Paragraphedeliste"/>
        <w:numPr>
          <w:ilvl w:val="0"/>
          <w:numId w:val="12"/>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rtl/>
          <w:lang w:bidi="ar-MA"/>
        </w:rPr>
      </w:pPr>
      <w:proofErr w:type="gramStart"/>
      <w:r w:rsidRPr="007962ED">
        <w:rPr>
          <w:rFonts w:ascii="Simplified Arabic" w:hAnsi="Simplified Arabic" w:cs="Simplified Arabic"/>
          <w:b/>
          <w:bCs/>
          <w:sz w:val="32"/>
          <w:szCs w:val="32"/>
          <w:rtl/>
          <w:lang w:bidi="ar-MA"/>
        </w:rPr>
        <w:t>أنواع</w:t>
      </w:r>
      <w:proofErr w:type="gramEnd"/>
      <w:r w:rsidRPr="007962ED">
        <w:rPr>
          <w:rFonts w:ascii="Simplified Arabic" w:hAnsi="Simplified Arabic" w:cs="Simplified Arabic"/>
          <w:b/>
          <w:bCs/>
          <w:sz w:val="32"/>
          <w:szCs w:val="32"/>
          <w:rtl/>
          <w:lang w:bidi="ar-MA"/>
        </w:rPr>
        <w:t xml:space="preserve"> التحمل</w:t>
      </w:r>
    </w:p>
    <w:p w:rsidR="00DD3255" w:rsidRPr="00D81E8A" w:rsidRDefault="00DD3255" w:rsidP="00DD3255">
      <w:pPr>
        <w:tabs>
          <w:tab w:val="right" w:pos="283"/>
          <w:tab w:val="right" w:pos="425"/>
        </w:tabs>
        <w:bidi/>
        <w:spacing w:before="100" w:beforeAutospacing="1" w:after="100" w:afterAutospacing="1" w:line="240" w:lineRule="auto"/>
        <w:ind w:left="360"/>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يقسم التحمل كما يلي:</w:t>
      </w:r>
    </w:p>
    <w:p w:rsidR="00DD3255" w:rsidRPr="00D81E8A" w:rsidRDefault="00DD3255" w:rsidP="00DD3255">
      <w:pPr>
        <w:pStyle w:val="Paragraphedeliste"/>
        <w:numPr>
          <w:ilvl w:val="0"/>
          <w:numId w:val="3"/>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العام</w:t>
      </w:r>
    </w:p>
    <w:p w:rsidR="00DD3255" w:rsidRPr="00D81E8A" w:rsidRDefault="00DD3255" w:rsidP="00DD3255">
      <w:pPr>
        <w:pStyle w:val="Paragraphedeliste"/>
        <w:numPr>
          <w:ilvl w:val="0"/>
          <w:numId w:val="3"/>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الخاص:</w:t>
      </w:r>
    </w:p>
    <w:p w:rsidR="00DD3255" w:rsidRPr="00D81E8A" w:rsidRDefault="00DD3255" w:rsidP="00DD3255">
      <w:pPr>
        <w:pStyle w:val="Paragraphedeliste"/>
        <w:numPr>
          <w:ilvl w:val="0"/>
          <w:numId w:val="4"/>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 </w:t>
      </w:r>
    </w:p>
    <w:p w:rsidR="00DD3255" w:rsidRDefault="00DD3255" w:rsidP="00DD3255">
      <w:pPr>
        <w:pStyle w:val="Paragraphedeliste"/>
        <w:numPr>
          <w:ilvl w:val="0"/>
          <w:numId w:val="4"/>
        </w:numPr>
        <w:tabs>
          <w:tab w:val="right" w:pos="283"/>
          <w:tab w:val="right" w:pos="425"/>
          <w:tab w:val="right" w:pos="127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التحمل اللاهوائي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 </w:t>
      </w:r>
    </w:p>
    <w:p w:rsidR="00DD3255" w:rsidRPr="007962ED" w:rsidRDefault="00DD3255" w:rsidP="00DD3255">
      <w:pPr>
        <w:pStyle w:val="Paragraphedeliste"/>
        <w:numPr>
          <w:ilvl w:val="2"/>
          <w:numId w:val="11"/>
        </w:numPr>
        <w:tabs>
          <w:tab w:val="right" w:pos="283"/>
          <w:tab w:val="right" w:pos="425"/>
          <w:tab w:val="right" w:pos="1274"/>
        </w:tabs>
        <w:bidi/>
        <w:spacing w:before="100" w:beforeAutospacing="1" w:after="100" w:afterAutospacing="1"/>
        <w:jc w:val="both"/>
        <w:rPr>
          <w:rFonts w:ascii="Simplified Arabic" w:hAnsi="Simplified Arabic" w:cs="Simplified Arabic"/>
          <w:sz w:val="32"/>
          <w:szCs w:val="32"/>
          <w:rtl/>
          <w:lang w:bidi="ar-MA"/>
        </w:rPr>
      </w:pPr>
      <w:proofErr w:type="gramStart"/>
      <w:r w:rsidRPr="007962ED">
        <w:rPr>
          <w:rFonts w:ascii="Simplified Arabic" w:hAnsi="Simplified Arabic" w:cs="Simplified Arabic"/>
          <w:b/>
          <w:bCs/>
          <w:sz w:val="32"/>
          <w:szCs w:val="32"/>
          <w:rtl/>
          <w:lang w:bidi="ar-MA"/>
        </w:rPr>
        <w:t>التحمل</w:t>
      </w:r>
      <w:proofErr w:type="gramEnd"/>
      <w:r w:rsidRPr="007962ED">
        <w:rPr>
          <w:rFonts w:ascii="Simplified Arabic" w:hAnsi="Simplified Arabic" w:cs="Simplified Arabic"/>
          <w:b/>
          <w:bCs/>
          <w:sz w:val="32"/>
          <w:szCs w:val="32"/>
          <w:rtl/>
          <w:lang w:bidi="ar-MA"/>
        </w:rPr>
        <w:t xml:space="preserve"> العام:</w:t>
      </w:r>
    </w:p>
    <w:p w:rsidR="00DD3255" w:rsidRPr="00C908F3"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t>يعرف بأنه "مقدرة اللاعب/</w:t>
      </w:r>
      <w:r w:rsidRPr="00C908F3">
        <w:rPr>
          <w:rFonts w:ascii="Simplified Arabic" w:hAnsi="Simplified Arabic" w:cs="Simplified Arabic"/>
          <w:sz w:val="32"/>
          <w:szCs w:val="32"/>
          <w:rtl/>
          <w:lang w:bidi="ar-MA"/>
        </w:rPr>
        <w:t>اللاعبة على الاستمرار في الأداء البدني العام بفاعلية، والذي له علاقة بالأداء الخاص في الرياضة التخصصية".</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التعريف السابق يعكس أن التحمل العام يرتبط بأداء بدني عام له علاقة بالأداء البدني الذي يتخصص فيه الفرد الرياضي.</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أن</w:t>
      </w:r>
      <w:proofErr w:type="gramEnd"/>
      <w:r w:rsidRPr="00D81E8A">
        <w:rPr>
          <w:rFonts w:ascii="Simplified Arabic" w:hAnsi="Simplified Arabic" w:cs="Simplified Arabic"/>
          <w:sz w:val="32"/>
          <w:szCs w:val="32"/>
          <w:rtl/>
          <w:lang w:bidi="ar-MA"/>
        </w:rPr>
        <w:t xml:space="preserve"> التحمل العام يمكن اعتباره قاعدة للتحمل الخاص في الرياضة التخصصية إذ يسهم في إكساب الفرد الرياضي التحمل الخاص.</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lastRenderedPageBreak/>
        <w:t>أن</w:t>
      </w:r>
      <w:proofErr w:type="gramEnd"/>
      <w:r w:rsidRPr="00D81E8A">
        <w:rPr>
          <w:rFonts w:ascii="Simplified Arabic" w:hAnsi="Simplified Arabic" w:cs="Simplified Arabic"/>
          <w:sz w:val="32"/>
          <w:szCs w:val="32"/>
          <w:rtl/>
          <w:lang w:bidi="ar-MA"/>
        </w:rPr>
        <w:t xml:space="preserve"> التحمل العام يرتبط بالتحمل الخاص في الرياضة التخصصية بغض النظر عن زمن استمرارية الأداء.</w:t>
      </w:r>
    </w:p>
    <w:p w:rsidR="00DD3255" w:rsidRPr="00250A0E" w:rsidRDefault="00DD3255" w:rsidP="00DD3255">
      <w:pPr>
        <w:pStyle w:val="Paragraphedeliste"/>
        <w:numPr>
          <w:ilvl w:val="2"/>
          <w:numId w:val="11"/>
        </w:numPr>
        <w:tabs>
          <w:tab w:val="right" w:pos="283"/>
          <w:tab w:val="right" w:pos="425"/>
        </w:tabs>
        <w:bidi/>
        <w:spacing w:before="100" w:beforeAutospacing="1" w:after="100" w:afterAutospacing="1"/>
        <w:jc w:val="both"/>
        <w:rPr>
          <w:rFonts w:ascii="Simplified Arabic" w:hAnsi="Simplified Arabic" w:cs="Simplified Arabic"/>
          <w:b/>
          <w:bCs/>
          <w:sz w:val="32"/>
          <w:szCs w:val="32"/>
          <w:lang w:bidi="ar-MA"/>
        </w:rPr>
      </w:pPr>
      <w:r w:rsidRPr="00250A0E">
        <w:rPr>
          <w:rFonts w:ascii="Simplified Arabic" w:hAnsi="Simplified Arabic" w:cs="Simplified Arabic" w:hint="cs"/>
          <w:b/>
          <w:bCs/>
          <w:sz w:val="32"/>
          <w:szCs w:val="32"/>
          <w:rtl/>
          <w:lang w:bidi="ar-MA"/>
        </w:rPr>
        <w:t xml:space="preserve"> </w:t>
      </w:r>
      <w:proofErr w:type="gramStart"/>
      <w:r w:rsidRPr="00250A0E">
        <w:rPr>
          <w:rFonts w:ascii="Simplified Arabic" w:hAnsi="Simplified Arabic" w:cs="Simplified Arabic"/>
          <w:b/>
          <w:bCs/>
          <w:sz w:val="32"/>
          <w:szCs w:val="32"/>
          <w:rtl/>
          <w:lang w:bidi="ar-MA"/>
        </w:rPr>
        <w:t>التحمل</w:t>
      </w:r>
      <w:proofErr w:type="gramEnd"/>
      <w:r w:rsidRPr="00250A0E">
        <w:rPr>
          <w:rFonts w:ascii="Simplified Arabic" w:hAnsi="Simplified Arabic" w:cs="Simplified Arabic"/>
          <w:b/>
          <w:bCs/>
          <w:sz w:val="32"/>
          <w:szCs w:val="32"/>
          <w:rtl/>
          <w:lang w:bidi="ar-MA"/>
        </w:rPr>
        <w:t xml:space="preserve"> الخاص:</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يعرف بأنه "مقدرة اللاعب/</w:t>
      </w:r>
      <w:r w:rsidRPr="00D81E8A">
        <w:rPr>
          <w:rFonts w:ascii="Simplified Arabic" w:hAnsi="Simplified Arabic" w:cs="Simplified Arabic"/>
          <w:sz w:val="32"/>
          <w:szCs w:val="32"/>
          <w:rtl/>
          <w:lang w:bidi="ar-MA"/>
        </w:rPr>
        <w:t>اللاعبة على الاستمرار في أداء الأحمال البدنية التخصصية بفاعلية ودونما ظهور هبوط في مستوى الأداء"</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ينقسم التحمل الخاص إلى عدة </w:t>
      </w:r>
      <w:proofErr w:type="spellStart"/>
      <w:r w:rsidRPr="00D81E8A">
        <w:rPr>
          <w:rFonts w:ascii="Simplified Arabic" w:hAnsi="Simplified Arabic" w:cs="Simplified Arabic"/>
          <w:sz w:val="32"/>
          <w:szCs w:val="32"/>
          <w:rtl/>
          <w:lang w:bidi="ar-MA"/>
        </w:rPr>
        <w:t>انواع</w:t>
      </w:r>
      <w:proofErr w:type="spellEnd"/>
      <w:r w:rsidRPr="00D81E8A">
        <w:rPr>
          <w:rFonts w:ascii="Simplified Arabic" w:hAnsi="Simplified Arabic" w:cs="Simplified Arabic"/>
          <w:sz w:val="32"/>
          <w:szCs w:val="32"/>
          <w:rtl/>
          <w:lang w:bidi="ar-MA"/>
        </w:rPr>
        <w:t xml:space="preserve"> طبقا لمتطلبات الجهد البدني والحركي في كل رياضة من الرياضات والتي تختلف من رياضة إلى أخرى، </w:t>
      </w:r>
      <w:proofErr w:type="spellStart"/>
      <w:r w:rsidRPr="00D81E8A">
        <w:rPr>
          <w:rFonts w:ascii="Simplified Arabic" w:hAnsi="Simplified Arabic" w:cs="Simplified Arabic"/>
          <w:sz w:val="32"/>
          <w:szCs w:val="32"/>
          <w:rtl/>
          <w:lang w:bidi="ar-MA"/>
        </w:rPr>
        <w:t>فالإختلاف</w:t>
      </w:r>
      <w:proofErr w:type="spellEnd"/>
      <w:r w:rsidRPr="00D81E8A">
        <w:rPr>
          <w:rFonts w:ascii="Simplified Arabic" w:hAnsi="Simplified Arabic" w:cs="Simplified Arabic"/>
          <w:sz w:val="32"/>
          <w:szCs w:val="32"/>
          <w:rtl/>
          <w:lang w:bidi="ar-MA"/>
        </w:rPr>
        <w:t xml:space="preserve"> في الجهد البدني يتمثل في اختلاف معدل بذل الجهد في بعض الرياضات بينما يكون ثابتا في البعض الآخر، كما يختلف طبقا للمتطلبات الحركية والذي يتمثل في تباين المهارات الحركية في مهارات ذات حركة وحيدة إلى مهارات ذات حركة متكررة وغيره</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ينقسم التحمل الخاص من حيث أنواعه </w:t>
      </w:r>
      <w:proofErr w:type="gramStart"/>
      <w:r w:rsidRPr="00D81E8A">
        <w:rPr>
          <w:rFonts w:ascii="Simplified Arabic" w:hAnsi="Simplified Arabic" w:cs="Simplified Arabic"/>
          <w:sz w:val="32"/>
          <w:szCs w:val="32"/>
          <w:rtl/>
          <w:lang w:bidi="ar-MA"/>
        </w:rPr>
        <w:t>كما</w:t>
      </w:r>
      <w:proofErr w:type="gramEnd"/>
      <w:r w:rsidRPr="00D81E8A">
        <w:rPr>
          <w:rFonts w:ascii="Simplified Arabic" w:hAnsi="Simplified Arabic" w:cs="Simplified Arabic"/>
          <w:sz w:val="32"/>
          <w:szCs w:val="32"/>
          <w:rtl/>
          <w:lang w:bidi="ar-MA"/>
        </w:rPr>
        <w:t xml:space="preserve"> يلي:</w:t>
      </w:r>
    </w:p>
    <w:p w:rsidR="00DD3255" w:rsidRPr="00C908F3" w:rsidRDefault="00DD3255" w:rsidP="00DD3255">
      <w:pPr>
        <w:pStyle w:val="Paragraphedeliste"/>
        <w:numPr>
          <w:ilvl w:val="2"/>
          <w:numId w:val="13"/>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lang w:bidi="ar-MA"/>
        </w:rPr>
      </w:pPr>
      <w:r w:rsidRPr="00C908F3">
        <w:rPr>
          <w:rFonts w:ascii="Simplified Arabic" w:hAnsi="Simplified Arabic" w:cs="Simplified Arabic"/>
          <w:b/>
          <w:bCs/>
          <w:sz w:val="32"/>
          <w:szCs w:val="32"/>
          <w:rtl/>
          <w:lang w:bidi="ar-MA"/>
        </w:rPr>
        <w:t>تحمل الأداء:</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يعرف بأنه</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المقدرة على استمرار تكرارات المهارات الحركية بكفاءة وفاعلية لفترات طويلة دونما مستوى كفاءة الأداء"</w:t>
      </w:r>
      <w:r>
        <w:rPr>
          <w:rFonts w:ascii="Simplified Arabic" w:hAnsi="Simplified Arabic" w:cs="Simplified Arabic" w:hint="cs"/>
          <w:sz w:val="32"/>
          <w:szCs w:val="32"/>
          <w:rtl/>
          <w:lang w:bidi="ar-MA"/>
        </w:rPr>
        <w:t>.</w:t>
      </w:r>
    </w:p>
    <w:p w:rsidR="00DD3255" w:rsidRPr="00236575"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من أمثلة  تكرار أداء المهارات في كافة الرياضات</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C908F3" w:rsidRDefault="00DD3255" w:rsidP="00DD3255">
      <w:pPr>
        <w:pStyle w:val="Paragraphedeliste"/>
        <w:numPr>
          <w:ilvl w:val="2"/>
          <w:numId w:val="13"/>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rtl/>
          <w:lang w:bidi="ar-MA"/>
        </w:rPr>
      </w:pPr>
      <w:r w:rsidRPr="00C908F3">
        <w:rPr>
          <w:rFonts w:ascii="Simplified Arabic" w:hAnsi="Simplified Arabic" w:cs="Simplified Arabic"/>
          <w:b/>
          <w:bCs/>
          <w:sz w:val="32"/>
          <w:szCs w:val="32"/>
          <w:rtl/>
          <w:lang w:bidi="ar-MA"/>
        </w:rPr>
        <w:t>تحمل السرعة:</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يعرف بأنه "المقدرة على استمرار أداء الحركات المتماثلة أو غير المتماثلة وتكرارها بكفاءة وفاعلية لفترات طويلة بسرعات عالية دونما هبوط مستوى كفاءة الأداء"</w:t>
      </w:r>
      <w:r>
        <w:rPr>
          <w:rFonts w:ascii="Simplified Arabic" w:hAnsi="Simplified Arabic" w:cs="Simplified Arabic" w:hint="cs"/>
          <w:sz w:val="32"/>
          <w:szCs w:val="32"/>
          <w:rtl/>
          <w:lang w:bidi="ar-MA"/>
        </w:rPr>
        <w:t>.</w:t>
      </w:r>
    </w:p>
    <w:p w:rsidR="00DD3255"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يمكن تقسيم تحمل السرعة القصوى وتحمل السرعة الأقل من القصوى وتحمل السرعة المتوسطة</w:t>
      </w:r>
      <w:r>
        <w:rPr>
          <w:rFonts w:ascii="Simplified Arabic" w:hAnsi="Simplified Arabic" w:cs="Simplified Arabic" w:hint="cs"/>
          <w:sz w:val="32"/>
          <w:szCs w:val="32"/>
          <w:rtl/>
          <w:lang w:bidi="ar-MA"/>
        </w:rPr>
        <w:t>.</w:t>
      </w:r>
    </w:p>
    <w:p w:rsidR="00DD3255" w:rsidRPr="00236575" w:rsidRDefault="00DD3255" w:rsidP="00DD3255">
      <w:pPr>
        <w:tabs>
          <w:tab w:val="right" w:pos="283"/>
          <w:tab w:val="right" w:pos="425"/>
        </w:tabs>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236575" w:rsidRDefault="00B65BB0" w:rsidP="00B65BB0">
      <w:pPr>
        <w:pStyle w:val="Paragraphedeliste"/>
        <w:numPr>
          <w:ilvl w:val="0"/>
          <w:numId w:val="12"/>
        </w:numPr>
        <w:tabs>
          <w:tab w:val="right" w:pos="283"/>
        </w:tabs>
        <w:bidi/>
        <w:spacing w:before="100" w:beforeAutospacing="1" w:after="100" w:afterAutospacing="1"/>
        <w:jc w:val="both"/>
        <w:rPr>
          <w:rFonts w:ascii="Simplified Arabic" w:hAnsi="Simplified Arabic" w:cs="Simplified Arabic"/>
          <w:b/>
          <w:bCs/>
          <w:sz w:val="32"/>
          <w:szCs w:val="32"/>
          <w:lang w:bidi="ar-MA"/>
        </w:rPr>
      </w:pPr>
      <w:r>
        <w:rPr>
          <w:rFonts w:ascii="Simplified Arabic" w:hAnsi="Simplified Arabic" w:cs="Simplified Arabic" w:hint="cs"/>
          <w:b/>
          <w:bCs/>
          <w:sz w:val="32"/>
          <w:szCs w:val="32"/>
          <w:rtl/>
          <w:lang w:bidi="ar-MA"/>
        </w:rPr>
        <w:lastRenderedPageBreak/>
        <w:t xml:space="preserve">المحددات </w:t>
      </w:r>
      <w:proofErr w:type="spellStart"/>
      <w:r>
        <w:rPr>
          <w:rFonts w:ascii="Simplified Arabic" w:hAnsi="Simplified Arabic" w:cs="Simplified Arabic" w:hint="cs"/>
          <w:b/>
          <w:bCs/>
          <w:sz w:val="32"/>
          <w:szCs w:val="32"/>
          <w:rtl/>
          <w:lang w:bidi="ar-MA"/>
        </w:rPr>
        <w:t>الطاقوية</w:t>
      </w:r>
      <w:proofErr w:type="spellEnd"/>
      <w:r>
        <w:rPr>
          <w:rFonts w:ascii="Simplified Arabic" w:hAnsi="Simplified Arabic" w:cs="Simplified Arabic" w:hint="cs"/>
          <w:b/>
          <w:bCs/>
          <w:sz w:val="32"/>
          <w:szCs w:val="32"/>
          <w:rtl/>
          <w:lang w:bidi="ar-MA"/>
        </w:rPr>
        <w:t xml:space="preserve"> لتطوير </w:t>
      </w:r>
      <w:r w:rsidR="00DD3255">
        <w:rPr>
          <w:rFonts w:ascii="Simplified Arabic" w:hAnsi="Simplified Arabic" w:cs="Simplified Arabic" w:hint="cs"/>
          <w:b/>
          <w:bCs/>
          <w:sz w:val="32"/>
          <w:szCs w:val="32"/>
          <w:rtl/>
          <w:lang w:bidi="ar-MA"/>
        </w:rPr>
        <w:t>ال</w:t>
      </w:r>
      <w:r w:rsidR="00DD3255" w:rsidRPr="00236575">
        <w:rPr>
          <w:rFonts w:ascii="Simplified Arabic" w:hAnsi="Simplified Arabic" w:cs="Simplified Arabic"/>
          <w:b/>
          <w:bCs/>
          <w:sz w:val="32"/>
          <w:szCs w:val="32"/>
          <w:rtl/>
          <w:lang w:bidi="ar-MA"/>
        </w:rPr>
        <w:t>تحمل:</w:t>
      </w:r>
    </w:p>
    <w:p w:rsidR="00DD3255" w:rsidRPr="00D81E8A"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proofErr w:type="gramStart"/>
      <w:r w:rsidRPr="00D81E8A">
        <w:rPr>
          <w:rFonts w:ascii="Simplified Arabic" w:hAnsi="Simplified Arabic" w:cs="Simplified Arabic"/>
          <w:b/>
          <w:bCs/>
          <w:sz w:val="32"/>
          <w:szCs w:val="32"/>
          <w:rtl/>
          <w:lang w:bidi="ar-MA"/>
        </w:rPr>
        <w:t>التحمل</w:t>
      </w:r>
      <w:proofErr w:type="gramEnd"/>
      <w:r w:rsidRPr="00D81E8A">
        <w:rPr>
          <w:rFonts w:ascii="Simplified Arabic" w:hAnsi="Simplified Arabic" w:cs="Simplified Arabic"/>
          <w:b/>
          <w:bCs/>
          <w:sz w:val="32"/>
          <w:szCs w:val="32"/>
          <w:rtl/>
          <w:lang w:bidi="ar-MA"/>
        </w:rPr>
        <w:t xml:space="preserve"> الهوائي:</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t>يعرف بأنه"</w:t>
      </w:r>
      <w:r w:rsidRPr="00D81E8A">
        <w:rPr>
          <w:rFonts w:ascii="Simplified Arabic" w:hAnsi="Simplified Arabic" w:cs="Simplified Arabic"/>
          <w:sz w:val="32"/>
          <w:szCs w:val="32"/>
          <w:rtl/>
          <w:lang w:bidi="ar-MA"/>
        </w:rPr>
        <w:t xml:space="preserve">المقدرة على الاستمرار في الأداء بفاعلية دونما هبوط مستوى الأداء في الرياضة التخصصية </w:t>
      </w:r>
      <w:proofErr w:type="spellStart"/>
      <w:r w:rsidRPr="00D81E8A">
        <w:rPr>
          <w:rFonts w:ascii="Simplified Arabic" w:hAnsi="Simplified Arabic" w:cs="Simplified Arabic"/>
          <w:sz w:val="32"/>
          <w:szCs w:val="32"/>
          <w:rtl/>
          <w:lang w:bidi="ar-MA"/>
        </w:rPr>
        <w:t>بإستخدام</w:t>
      </w:r>
      <w:proofErr w:type="spellEnd"/>
      <w:r w:rsidRPr="00D81E8A">
        <w:rPr>
          <w:rFonts w:ascii="Simplified Arabic" w:hAnsi="Simplified Arabic" w:cs="Simplified Arabic"/>
          <w:sz w:val="32"/>
          <w:szCs w:val="32"/>
          <w:rtl/>
          <w:lang w:bidi="ar-MA"/>
        </w:rPr>
        <w:t xml:space="preserve"> الأوكسجين:</w:t>
      </w:r>
    </w:p>
    <w:p w:rsidR="00DD3255" w:rsidRPr="00236575"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rtl/>
          <w:lang w:bidi="ar-MA"/>
        </w:rPr>
      </w:pPr>
      <w:r w:rsidRPr="00236575">
        <w:rPr>
          <w:rFonts w:ascii="Simplified Arabic" w:hAnsi="Simplified Arabic" w:cs="Simplified Arabic"/>
          <w:b/>
          <w:bCs/>
          <w:sz w:val="32"/>
          <w:szCs w:val="32"/>
          <w:rtl/>
          <w:lang w:bidi="ar-MA"/>
        </w:rPr>
        <w:t>-التحمل اللاهوائي:</w:t>
      </w:r>
    </w:p>
    <w:p w:rsidR="00DD3255" w:rsidRPr="00497576"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يعرف بأنه المقدرة على الاستمرار في الأداء بفاعلية دونما هبوط مستوى الأداء في الرياضة التخصصية بدون استخدام </w:t>
      </w:r>
      <w:r w:rsidRPr="00D81E8A">
        <w:rPr>
          <w:rFonts w:ascii="Simplified Arabic" w:hAnsi="Simplified Arabic" w:cs="Simplified Arabic" w:hint="cs"/>
          <w:sz w:val="32"/>
          <w:szCs w:val="32"/>
          <w:rtl/>
          <w:lang w:bidi="ar-MA"/>
        </w:rPr>
        <w:t>الأوكسجين</w:t>
      </w:r>
      <w:r w:rsidRPr="00D81E8A">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 xml:space="preserve">. </w:t>
      </w:r>
    </w:p>
    <w:p w:rsidR="00DD3255" w:rsidRPr="00497576"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r w:rsidRPr="00497576">
        <w:rPr>
          <w:rFonts w:ascii="Simplified Arabic" w:hAnsi="Simplified Arabic" w:cs="Simplified Arabic"/>
          <w:b/>
          <w:bCs/>
          <w:sz w:val="32"/>
          <w:szCs w:val="32"/>
          <w:rtl/>
          <w:lang w:bidi="ar-MA"/>
        </w:rPr>
        <w:t>لياقة نظم إنتاج الطاقة:</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تعرف</w:t>
      </w:r>
      <w:proofErr w:type="gramEnd"/>
      <w:r>
        <w:rPr>
          <w:rFonts w:ascii="Simplified Arabic" w:hAnsi="Simplified Arabic" w:cs="Simplified Arabic"/>
          <w:sz w:val="32"/>
          <w:szCs w:val="32"/>
          <w:rtl/>
          <w:lang w:bidi="ar-MA"/>
        </w:rPr>
        <w:t xml:space="preserve"> لياقة نظام إنتاج الطاقة بأنها</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w:t>
      </w:r>
      <w:r w:rsidRPr="00D81E8A">
        <w:rPr>
          <w:rFonts w:ascii="Simplified Arabic" w:hAnsi="Simplified Arabic" w:cs="Simplified Arabic"/>
          <w:sz w:val="32"/>
          <w:szCs w:val="32"/>
          <w:rtl/>
          <w:lang w:bidi="ar-MA"/>
        </w:rPr>
        <w:t xml:space="preserve">مقدرة جسم اللاعب/ اللاعبة على خزن واستخدام الوقود بفاعلية لإحداث </w:t>
      </w:r>
      <w:r w:rsidR="0010343B" w:rsidRPr="00D81E8A">
        <w:rPr>
          <w:rFonts w:ascii="Simplified Arabic" w:hAnsi="Simplified Arabic" w:cs="Simplified Arabic" w:hint="cs"/>
          <w:sz w:val="32"/>
          <w:szCs w:val="32"/>
          <w:rtl/>
          <w:lang w:bidi="ar-MA"/>
        </w:rPr>
        <w:t>الانقباضات</w:t>
      </w:r>
      <w:r w:rsidRPr="00D81E8A">
        <w:rPr>
          <w:rFonts w:ascii="Simplified Arabic" w:hAnsi="Simplified Arabic" w:cs="Simplified Arabic"/>
          <w:sz w:val="32"/>
          <w:szCs w:val="32"/>
          <w:rtl/>
          <w:lang w:bidi="ar-MA"/>
        </w:rPr>
        <w:t xml:space="preserve"> العضلية المطلوبة في نوع خاص من أنواع الرياضة"</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التعريف السابق للياقة "</w:t>
      </w:r>
      <w:r w:rsidRPr="00D81E8A">
        <w:rPr>
          <w:rFonts w:ascii="Simplified Arabic" w:hAnsi="Simplified Arabic" w:cs="Simplified Arabic"/>
          <w:sz w:val="32"/>
          <w:szCs w:val="32"/>
          <w:rtl/>
          <w:lang w:bidi="ar-MA"/>
        </w:rPr>
        <w:t xml:space="preserve">نظام </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 xml:space="preserve">نتاج الطاقة" يعني أيضا التكيف الهام والضروري للجهاز الدوري والتنفسي والهرموني والذي يسهم في </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مداد عضلات الجسم بالوقود وإزالة ثاني</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إن</w:t>
      </w:r>
      <w:proofErr w:type="gramEnd"/>
      <w:r w:rsidRPr="00D81E8A">
        <w:rPr>
          <w:rFonts w:ascii="Simplified Arabic" w:hAnsi="Simplified Arabic" w:cs="Simplified Arabic"/>
          <w:sz w:val="32"/>
          <w:szCs w:val="32"/>
          <w:rtl/>
          <w:lang w:bidi="ar-MA"/>
        </w:rPr>
        <w:t xml:space="preserve"> لكل رياضة من الرياضات متطلبات طاقة خاصة بها تختلف عن متطلبات الطاقة في الرياضات الأخرى، وتستخدم الطاقة في كل منها بأسلوب مختلف، لذا وجب على المدرب التعرف تماما على كيفية استخدام العضلات للطاقة المتاحة لها.</w:t>
      </w:r>
    </w:p>
    <w:p w:rsidR="00DD3255" w:rsidRPr="00497576"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كي يوفي اللاعبون بمتطلبات الرياضة التخصصية بكفاءة وفاعلية لابد من أن ينظم التدريب بحيث يؤدي من خلال نظام إنتاج الطاقة التخصصية.</w:t>
      </w:r>
    </w:p>
    <w:p w:rsidR="00DD3255" w:rsidRPr="00497576" w:rsidRDefault="00DD3255" w:rsidP="00DD3255">
      <w:pPr>
        <w:pStyle w:val="Paragraphedeliste"/>
        <w:numPr>
          <w:ilvl w:val="1"/>
          <w:numId w:val="5"/>
        </w:numPr>
        <w:tabs>
          <w:tab w:val="right" w:pos="283"/>
        </w:tabs>
        <w:bidi/>
        <w:spacing w:before="100" w:beforeAutospacing="1" w:after="100" w:afterAutospacing="1" w:line="240" w:lineRule="auto"/>
        <w:jc w:val="both"/>
        <w:rPr>
          <w:rFonts w:ascii="Simplified Arabic" w:hAnsi="Simplified Arabic" w:cs="Simplified Arabic"/>
          <w:b/>
          <w:bCs/>
          <w:sz w:val="32"/>
          <w:szCs w:val="32"/>
          <w:rtl/>
          <w:lang w:bidi="ar-MA"/>
        </w:rPr>
      </w:pPr>
      <w:proofErr w:type="gramStart"/>
      <w:r w:rsidRPr="00497576">
        <w:rPr>
          <w:rFonts w:ascii="Simplified Arabic" w:hAnsi="Simplified Arabic" w:cs="Simplified Arabic"/>
          <w:b/>
          <w:bCs/>
          <w:sz w:val="32"/>
          <w:szCs w:val="32"/>
          <w:rtl/>
          <w:lang w:bidi="ar-MA"/>
        </w:rPr>
        <w:t>الطاقة</w:t>
      </w:r>
      <w:proofErr w:type="gramEnd"/>
      <w:r w:rsidRPr="00497576">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proofErr w:type="gramStart"/>
      <w:r>
        <w:rPr>
          <w:rFonts w:ascii="Simplified Arabic" w:hAnsi="Simplified Arabic" w:cs="Simplified Arabic" w:hint="cs"/>
          <w:sz w:val="32"/>
          <w:szCs w:val="32"/>
          <w:rtl/>
          <w:lang w:bidi="ar-MA"/>
        </w:rPr>
        <w:t>ت</w:t>
      </w:r>
      <w:r>
        <w:rPr>
          <w:rFonts w:ascii="Simplified Arabic" w:hAnsi="Simplified Arabic" w:cs="Simplified Arabic"/>
          <w:sz w:val="32"/>
          <w:szCs w:val="32"/>
          <w:rtl/>
          <w:lang w:bidi="ar-MA"/>
        </w:rPr>
        <w:t>عرف</w:t>
      </w:r>
      <w:proofErr w:type="gramEnd"/>
      <w:r>
        <w:rPr>
          <w:rFonts w:ascii="Simplified Arabic" w:hAnsi="Simplified Arabic" w:cs="Simplified Arabic"/>
          <w:sz w:val="32"/>
          <w:szCs w:val="32"/>
          <w:rtl/>
          <w:lang w:bidi="ar-MA"/>
        </w:rPr>
        <w:t xml:space="preserve"> الطاقة بأنها "</w:t>
      </w:r>
      <w:r w:rsidRPr="00D81E8A">
        <w:rPr>
          <w:rFonts w:ascii="Simplified Arabic" w:hAnsi="Simplified Arabic" w:cs="Simplified Arabic"/>
          <w:sz w:val="32"/>
          <w:szCs w:val="32"/>
          <w:rtl/>
          <w:lang w:bidi="ar-MA"/>
        </w:rPr>
        <w:t>المقدرة على أداء عمل أو إنجاز شغل"</w:t>
      </w:r>
      <w:r>
        <w:rPr>
          <w:rFonts w:ascii="Simplified Arabic" w:hAnsi="Simplified Arabic" w:cs="Simplified Arabic" w:hint="cs"/>
          <w:sz w:val="32"/>
          <w:szCs w:val="32"/>
          <w:rtl/>
          <w:lang w:bidi="ar-MA"/>
        </w:rPr>
        <w:t xml:space="preserve">. </w:t>
      </w:r>
    </w:p>
    <w:p w:rsidR="00DD3255" w:rsidRPr="00D81E8A" w:rsidRDefault="00DD3255" w:rsidP="00DD3255">
      <w:pPr>
        <w:tabs>
          <w:tab w:val="right" w:pos="283"/>
        </w:tabs>
        <w:bidi/>
        <w:spacing w:before="100" w:beforeAutospacing="1" w:after="100" w:afterAutospacing="1" w:line="240" w:lineRule="auto"/>
        <w:ind w:left="360"/>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lastRenderedPageBreak/>
        <w:t>هناك 6 أشكال للطاقة هي</w:t>
      </w:r>
      <w:r w:rsidRPr="00D81E8A">
        <w:rPr>
          <w:rFonts w:ascii="Simplified Arabic" w:hAnsi="Simplified Arabic" w:cs="Simplified Arabic"/>
          <w:sz w:val="32"/>
          <w:szCs w:val="32"/>
          <w:rtl/>
          <w:lang w:bidi="ar-MA"/>
        </w:rPr>
        <w:t xml:space="preserve">: </w:t>
      </w:r>
      <w:proofErr w:type="gramStart"/>
      <w:r w:rsidRPr="00D81E8A">
        <w:rPr>
          <w:rFonts w:ascii="Simplified Arabic" w:hAnsi="Simplified Arabic" w:cs="Simplified Arabic"/>
          <w:sz w:val="32"/>
          <w:szCs w:val="32"/>
          <w:rtl/>
          <w:lang w:bidi="ar-MA"/>
        </w:rPr>
        <w:t>الكيميائية</w:t>
      </w:r>
      <w:proofErr w:type="gramEnd"/>
      <w:r w:rsidRPr="00D81E8A">
        <w:rPr>
          <w:rFonts w:ascii="Simplified Arabic" w:hAnsi="Simplified Arabic" w:cs="Simplified Arabic"/>
          <w:sz w:val="32"/>
          <w:szCs w:val="32"/>
          <w:rtl/>
          <w:lang w:bidi="ar-MA"/>
        </w:rPr>
        <w:t xml:space="preserve"> والميكانيكية والحرارية والضوئية</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والكهربائية وال</w:t>
      </w:r>
      <w:r>
        <w:rPr>
          <w:rFonts w:ascii="Simplified Arabic" w:hAnsi="Simplified Arabic" w:cs="Simplified Arabic" w:hint="cs"/>
          <w:sz w:val="32"/>
          <w:szCs w:val="32"/>
          <w:rtl/>
          <w:lang w:bidi="ar-MA"/>
        </w:rPr>
        <w:t>ن</w:t>
      </w:r>
      <w:r w:rsidRPr="00D81E8A">
        <w:rPr>
          <w:rFonts w:ascii="Simplified Arabic" w:hAnsi="Simplified Arabic" w:cs="Simplified Arabic"/>
          <w:sz w:val="32"/>
          <w:szCs w:val="32"/>
          <w:rtl/>
          <w:lang w:bidi="ar-MA"/>
        </w:rPr>
        <w:t>ووية</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الطاقة</w:t>
      </w:r>
      <w:proofErr w:type="gramEnd"/>
      <w:r w:rsidRPr="00D81E8A">
        <w:rPr>
          <w:rFonts w:ascii="Simplified Arabic" w:hAnsi="Simplified Arabic" w:cs="Simplified Arabic"/>
          <w:sz w:val="32"/>
          <w:szCs w:val="32"/>
          <w:rtl/>
          <w:lang w:bidi="ar-MA"/>
        </w:rPr>
        <w:t xml:space="preserve"> لا تفنى ولكنها قابلة للتحول من شكل لآخر، وانطلاقا من ذلك فإن الطاقة الكيميائية تتحول إلى طاقة ميكانيكية داخل جسم </w:t>
      </w:r>
      <w:r w:rsidRPr="00D81E8A">
        <w:rPr>
          <w:rFonts w:ascii="Simplified Arabic" w:hAnsi="Simplified Arabic" w:cs="Simplified Arabic" w:hint="cs"/>
          <w:sz w:val="32"/>
          <w:szCs w:val="32"/>
          <w:rtl/>
          <w:lang w:bidi="ar-MA"/>
        </w:rPr>
        <w:t>الإنسان</w:t>
      </w:r>
      <w:r w:rsidRPr="00D81E8A">
        <w:rPr>
          <w:rFonts w:ascii="Simplified Arabic" w:hAnsi="Simplified Arabic" w:cs="Simplified Arabic"/>
          <w:sz w:val="32"/>
          <w:szCs w:val="32"/>
          <w:rtl/>
          <w:lang w:bidi="ar-MA"/>
        </w:rPr>
        <w:t xml:space="preserve"> وتعتبر تلك الطاقة هي مصدر حركة ال</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نسان والتي هي أصلا ناتجة ع</w:t>
      </w:r>
      <w:r>
        <w:rPr>
          <w:rFonts w:ascii="Simplified Arabic" w:hAnsi="Simplified Arabic" w:cs="Simplified Arabic"/>
          <w:sz w:val="32"/>
          <w:szCs w:val="32"/>
          <w:rtl/>
          <w:lang w:bidi="ar-MA"/>
        </w:rPr>
        <w:t>ن تحول الطعام إلى طاقة كيميائية</w:t>
      </w:r>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من </w:t>
      </w:r>
      <w:r w:rsidRPr="00D81E8A">
        <w:rPr>
          <w:rFonts w:ascii="Simplified Arabic" w:hAnsi="Simplified Arabic" w:cs="Simplified Arabic"/>
          <w:sz w:val="32"/>
          <w:szCs w:val="32"/>
          <w:lang w:bidi="ar-MA"/>
        </w:rPr>
        <w:t>60%</w:t>
      </w:r>
      <w:r w:rsidRPr="00D81E8A">
        <w:rPr>
          <w:rFonts w:ascii="Simplified Arabic" w:hAnsi="Simplified Arabic" w:cs="Simplified Arabic"/>
          <w:sz w:val="32"/>
          <w:szCs w:val="32"/>
          <w:rtl/>
          <w:lang w:bidi="ar-MA"/>
        </w:rPr>
        <w:t xml:space="preserve"> إلى 70</w:t>
      </w:r>
      <w:r w:rsidRPr="00D81E8A">
        <w:rPr>
          <w:rFonts w:ascii="Simplified Arabic" w:hAnsi="Simplified Arabic" w:cs="Simplified Arabic"/>
          <w:sz w:val="32"/>
          <w:szCs w:val="32"/>
          <w:lang w:bidi="ar-MA"/>
        </w:rPr>
        <w:t>%</w:t>
      </w:r>
      <w:r w:rsidRPr="00D81E8A">
        <w:rPr>
          <w:rFonts w:ascii="Simplified Arabic" w:hAnsi="Simplified Arabic" w:cs="Simplified Arabic"/>
          <w:sz w:val="32"/>
          <w:szCs w:val="32"/>
          <w:rtl/>
          <w:lang w:bidi="ar-MA"/>
        </w:rPr>
        <w:t xml:space="preserve"> من طاقة الإنسان تتحول إلى حرارة والجزء الباقي منها يستخدم في العمل الميكانيكي وأنشطة الخلايا.</w:t>
      </w:r>
    </w:p>
    <w:p w:rsidR="00DD3255" w:rsidRPr="001A092B"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w:t>
      </w:r>
      <w:r>
        <w:rPr>
          <w:rFonts w:ascii="Simplified Arabic" w:hAnsi="Simplified Arabic" w:cs="Simplified Arabic" w:hint="cs"/>
          <w:sz w:val="32"/>
          <w:szCs w:val="32"/>
          <w:rtl/>
          <w:lang w:bidi="ar-DZ"/>
        </w:rPr>
        <w:t>0</w:t>
      </w:r>
      <w:r>
        <w:rPr>
          <w:rFonts w:ascii="Simplified Arabic" w:hAnsi="Simplified Arabic" w:cs="Simplified Arabic" w:hint="cs"/>
          <w:sz w:val="32"/>
          <w:szCs w:val="32"/>
          <w:rtl/>
          <w:lang w:bidi="ar-MA"/>
        </w:rPr>
        <w:t>1</w:t>
      </w:r>
      <w:r w:rsidRPr="00D81E8A">
        <w:rPr>
          <w:rFonts w:ascii="Simplified Arabic" w:hAnsi="Simplified Arabic" w:cs="Simplified Arabic"/>
          <w:sz w:val="32"/>
          <w:szCs w:val="32"/>
          <w:rtl/>
          <w:lang w:bidi="ar-MA"/>
        </w:rPr>
        <w:t xml:space="preserve">) يوضح المخزون في الجسم من مواد </w:t>
      </w:r>
      <w:proofErr w:type="spellStart"/>
      <w:r w:rsidRPr="00D81E8A">
        <w:rPr>
          <w:rFonts w:ascii="Simplified Arabic" w:hAnsi="Simplified Arabic" w:cs="Simplified Arabic"/>
          <w:sz w:val="32"/>
          <w:szCs w:val="32"/>
          <w:rtl/>
          <w:lang w:bidi="ar-MA"/>
        </w:rPr>
        <w:t>انتاج</w:t>
      </w:r>
      <w:proofErr w:type="spellEnd"/>
      <w:r w:rsidRPr="00D81E8A">
        <w:rPr>
          <w:rFonts w:ascii="Simplified Arabic" w:hAnsi="Simplified Arabic" w:cs="Simplified Arabic"/>
          <w:sz w:val="32"/>
          <w:szCs w:val="32"/>
          <w:rtl/>
          <w:lang w:bidi="ar-MA"/>
        </w:rPr>
        <w:t xml:space="preserve"> الطاقة.</w:t>
      </w:r>
    </w:p>
    <w:tbl>
      <w:tblPr>
        <w:tblStyle w:val="Grilledutableau"/>
        <w:bidiVisual/>
        <w:tblW w:w="9505" w:type="dxa"/>
        <w:tblInd w:w="-34" w:type="dxa"/>
        <w:tblLook w:val="04A0"/>
      </w:tblPr>
      <w:tblGrid>
        <w:gridCol w:w="5386"/>
        <w:gridCol w:w="1276"/>
        <w:gridCol w:w="2843"/>
      </w:tblGrid>
      <w:tr w:rsidR="00DD3255" w:rsidRPr="00D81E8A" w:rsidTr="00A33CC1">
        <w:tc>
          <w:tcPr>
            <w:tcW w:w="5386"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rtl/>
                <w:lang w:bidi="ar-MA"/>
              </w:rPr>
            </w:pPr>
            <w:r w:rsidRPr="00D81E8A">
              <w:rPr>
                <w:rFonts w:ascii="Simplified Arabic" w:hAnsi="Simplified Arabic" w:cs="Simplified Arabic"/>
                <w:b/>
                <w:bCs/>
                <w:sz w:val="32"/>
                <w:szCs w:val="32"/>
                <w:rtl/>
                <w:lang w:bidi="ar-MA"/>
              </w:rPr>
              <w:t>المخزون في الجسم من مواد الطاقة</w:t>
            </w:r>
          </w:p>
        </w:tc>
        <w:tc>
          <w:tcPr>
            <w:tcW w:w="1276"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rtl/>
                <w:lang w:bidi="ar-MA"/>
              </w:rPr>
            </w:pPr>
            <w:proofErr w:type="gramStart"/>
            <w:r w:rsidRPr="00D81E8A">
              <w:rPr>
                <w:rFonts w:ascii="Simplified Arabic" w:hAnsi="Simplified Arabic" w:cs="Simplified Arabic"/>
                <w:b/>
                <w:bCs/>
                <w:sz w:val="32"/>
                <w:szCs w:val="32"/>
                <w:rtl/>
                <w:lang w:bidi="ar-MA"/>
              </w:rPr>
              <w:t>جرام</w:t>
            </w:r>
            <w:proofErr w:type="gramEnd"/>
          </w:p>
        </w:tc>
        <w:tc>
          <w:tcPr>
            <w:tcW w:w="2843"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lang w:bidi="ar-MA"/>
              </w:rPr>
            </w:pPr>
            <w:r w:rsidRPr="00D81E8A">
              <w:rPr>
                <w:rFonts w:ascii="Simplified Arabic" w:hAnsi="Simplified Arabic" w:cs="Simplified Arabic"/>
                <w:b/>
                <w:bCs/>
                <w:sz w:val="32"/>
                <w:szCs w:val="32"/>
                <w:rtl/>
                <w:lang w:bidi="ar-MA"/>
              </w:rPr>
              <w:t xml:space="preserve">كيلو </w:t>
            </w:r>
            <w:proofErr w:type="spellStart"/>
            <w:r w:rsidRPr="00D81E8A">
              <w:rPr>
                <w:rFonts w:ascii="Simplified Arabic" w:hAnsi="Simplified Arabic" w:cs="Simplified Arabic"/>
                <w:b/>
                <w:bCs/>
                <w:sz w:val="32"/>
                <w:szCs w:val="32"/>
                <w:rtl/>
                <w:lang w:bidi="ar-MA"/>
              </w:rPr>
              <w:t>كالوري</w:t>
            </w:r>
            <w:proofErr w:type="spellEnd"/>
            <w:r w:rsidRPr="00D81E8A">
              <w:rPr>
                <w:rFonts w:ascii="Simplified Arabic" w:hAnsi="Simplified Arabic" w:cs="Simplified Arabic"/>
                <w:b/>
                <w:bCs/>
                <w:sz w:val="32"/>
                <w:szCs w:val="32"/>
                <w:rtl/>
                <w:lang w:bidi="ar-MA"/>
              </w:rPr>
              <w:t xml:space="preserve"> </w:t>
            </w:r>
            <w:proofErr w:type="spellStart"/>
            <w:r w:rsidRPr="00D81E8A">
              <w:rPr>
                <w:rFonts w:ascii="Simplified Arabic" w:hAnsi="Simplified Arabic" w:cs="Simplified Arabic"/>
                <w:b/>
                <w:bCs/>
                <w:sz w:val="32"/>
                <w:szCs w:val="32"/>
                <w:lang w:bidi="ar-MA"/>
              </w:rPr>
              <w:t>KCal</w:t>
            </w:r>
            <w:proofErr w:type="spellEnd"/>
          </w:p>
        </w:tc>
      </w:tr>
      <w:tr w:rsidR="00DD3255" w:rsidRPr="00D81E8A" w:rsidTr="00A33CC1">
        <w:tc>
          <w:tcPr>
            <w:tcW w:w="5386" w:type="dxa"/>
          </w:tcPr>
          <w:p w:rsidR="00DD3255" w:rsidRPr="00D81E8A" w:rsidRDefault="00DD3255" w:rsidP="00A33CC1">
            <w:pPr>
              <w:tabs>
                <w:tab w:val="right" w:pos="283"/>
              </w:tabs>
              <w:bidi/>
              <w:jc w:val="both"/>
              <w:rPr>
                <w:rFonts w:ascii="Simplified Arabic" w:hAnsi="Simplified Arabic" w:cs="Simplified Arabic"/>
                <w:b/>
                <w:bCs/>
                <w:sz w:val="32"/>
                <w:szCs w:val="32"/>
                <w:lang w:bidi="ar-MA"/>
              </w:rPr>
            </w:pPr>
            <w:r w:rsidRPr="00D81E8A">
              <w:rPr>
                <w:rFonts w:ascii="Simplified Arabic" w:hAnsi="Simplified Arabic" w:cs="Simplified Arabic"/>
                <w:b/>
                <w:bCs/>
                <w:sz w:val="32"/>
                <w:szCs w:val="32"/>
                <w:rtl/>
                <w:lang w:bidi="ar-MA"/>
              </w:rPr>
              <w:t xml:space="preserve">المواد </w:t>
            </w:r>
            <w:proofErr w:type="spellStart"/>
            <w:r w:rsidRPr="00D81E8A">
              <w:rPr>
                <w:rFonts w:ascii="Simplified Arabic" w:hAnsi="Simplified Arabic" w:cs="Simplified Arabic"/>
                <w:b/>
                <w:bCs/>
                <w:sz w:val="32"/>
                <w:szCs w:val="32"/>
                <w:rtl/>
                <w:lang w:bidi="ar-MA"/>
              </w:rPr>
              <w:t>الك</w:t>
            </w:r>
            <w:r>
              <w:rPr>
                <w:rFonts w:ascii="Simplified Arabic" w:hAnsi="Simplified Arabic" w:cs="Simplified Arabic" w:hint="cs"/>
                <w:b/>
                <w:bCs/>
                <w:sz w:val="32"/>
                <w:szCs w:val="32"/>
                <w:rtl/>
                <w:lang w:bidi="ar-MA"/>
              </w:rPr>
              <w:t>ا</w:t>
            </w:r>
            <w:r w:rsidRPr="00D81E8A">
              <w:rPr>
                <w:rFonts w:ascii="Simplified Arabic" w:hAnsi="Simplified Arabic" w:cs="Simplified Arabic"/>
                <w:b/>
                <w:bCs/>
                <w:sz w:val="32"/>
                <w:szCs w:val="32"/>
                <w:rtl/>
                <w:lang w:bidi="ar-MA"/>
              </w:rPr>
              <w:t>ربوهيدراتية</w:t>
            </w:r>
            <w:proofErr w:type="spellEnd"/>
            <w:r w:rsidRPr="00D81E8A">
              <w:rPr>
                <w:rFonts w:ascii="Simplified Arabic" w:hAnsi="Simplified Arabic" w:cs="Simplified Arabic"/>
                <w:b/>
                <w:bCs/>
                <w:sz w:val="32"/>
                <w:szCs w:val="32"/>
                <w:rtl/>
                <w:lang w:bidi="ar-MA"/>
              </w:rPr>
              <w:t xml:space="preserve">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الكبد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العضلات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الجلوكوز في سوائل الجسم </w:t>
            </w:r>
          </w:p>
          <w:p w:rsidR="00DD3255" w:rsidRPr="00D81E8A" w:rsidRDefault="00DD3255" w:rsidP="00A33CC1">
            <w:pPr>
              <w:pStyle w:val="Paragraphedeliste"/>
              <w:tabs>
                <w:tab w:val="right" w:pos="283"/>
              </w:tabs>
              <w:ind w:left="176"/>
              <w:jc w:val="both"/>
              <w:rPr>
                <w:rFonts w:ascii="Simplified Arabic" w:hAnsi="Simplified Arabic" w:cs="Simplified Arabic"/>
                <w:sz w:val="32"/>
                <w:szCs w:val="32"/>
                <w:lang w:bidi="ar-MA"/>
              </w:rPr>
            </w:pPr>
          </w:p>
          <w:p w:rsidR="00DD3255" w:rsidRPr="00A157E9" w:rsidRDefault="00DD3255" w:rsidP="00A33CC1">
            <w:pPr>
              <w:tabs>
                <w:tab w:val="right" w:pos="283"/>
                <w:tab w:val="right" w:pos="3577"/>
              </w:tabs>
              <w:bidi/>
              <w:rPr>
                <w:rFonts w:ascii="Simplified Arabic" w:hAnsi="Simplified Arabic" w:cs="Simplified Arabic"/>
                <w:b/>
                <w:bCs/>
                <w:sz w:val="32"/>
                <w:szCs w:val="32"/>
                <w:rtl/>
                <w:lang w:bidi="ar-MA"/>
              </w:rPr>
            </w:pPr>
            <w:proofErr w:type="gramStart"/>
            <w:r w:rsidRPr="00A157E9">
              <w:rPr>
                <w:rFonts w:ascii="Simplified Arabic" w:hAnsi="Simplified Arabic" w:cs="Simplified Arabic"/>
                <w:b/>
                <w:bCs/>
                <w:sz w:val="32"/>
                <w:szCs w:val="32"/>
                <w:rtl/>
                <w:lang w:bidi="ar-MA"/>
              </w:rPr>
              <w:t>مجموع</w:t>
            </w:r>
            <w:proofErr w:type="gramEnd"/>
          </w:p>
          <w:p w:rsidR="00DD3255" w:rsidRPr="00D81E8A" w:rsidRDefault="00DD3255" w:rsidP="00A33CC1">
            <w:pPr>
              <w:tabs>
                <w:tab w:val="right" w:pos="283"/>
              </w:tabs>
              <w:bidi/>
              <w:jc w:val="both"/>
              <w:rPr>
                <w:rFonts w:ascii="Simplified Arabic" w:hAnsi="Simplified Arabic" w:cs="Simplified Arabic"/>
                <w:b/>
                <w:bCs/>
                <w:sz w:val="32"/>
                <w:szCs w:val="32"/>
                <w:rtl/>
                <w:lang w:bidi="ar-MA"/>
              </w:rPr>
            </w:pPr>
            <w:proofErr w:type="gramStart"/>
            <w:r w:rsidRPr="00D81E8A">
              <w:rPr>
                <w:rFonts w:ascii="Simplified Arabic" w:hAnsi="Simplified Arabic" w:cs="Simplified Arabic"/>
                <w:b/>
                <w:bCs/>
                <w:sz w:val="32"/>
                <w:szCs w:val="32"/>
                <w:rtl/>
                <w:lang w:bidi="ar-MA"/>
              </w:rPr>
              <w:t>الدهون</w:t>
            </w:r>
            <w:proofErr w:type="gramEnd"/>
          </w:p>
          <w:p w:rsidR="00DD3255" w:rsidRPr="00D81E8A" w:rsidRDefault="00DD3255" w:rsidP="00A33CC1">
            <w:pPr>
              <w:pStyle w:val="Paragraphedeliste"/>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تحت</w:t>
            </w:r>
            <w:proofErr w:type="gramEnd"/>
            <w:r w:rsidRPr="00D81E8A">
              <w:rPr>
                <w:rFonts w:ascii="Simplified Arabic" w:hAnsi="Simplified Arabic" w:cs="Simplified Arabic"/>
                <w:sz w:val="32"/>
                <w:szCs w:val="32"/>
                <w:rtl/>
                <w:lang w:bidi="ar-MA"/>
              </w:rPr>
              <w:t xml:space="preserve"> الجلد            </w:t>
            </w:r>
          </w:p>
          <w:p w:rsidR="00DD3255" w:rsidRPr="00D81E8A" w:rsidRDefault="00DD3255" w:rsidP="00A33CC1">
            <w:pPr>
              <w:pStyle w:val="Paragraphedeliste"/>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داخل العضلة</w:t>
            </w:r>
            <w:r w:rsidRPr="00D81E8A">
              <w:rPr>
                <w:rFonts w:ascii="Simplified Arabic" w:hAnsi="Simplified Arabic" w:cs="Simplified Arabic"/>
                <w:sz w:val="32"/>
                <w:szCs w:val="32"/>
                <w:lang w:bidi="ar-MA"/>
              </w:rPr>
              <w:t xml:space="preserve">         </w:t>
            </w:r>
          </w:p>
          <w:p w:rsidR="00DD3255" w:rsidRPr="00A157E9" w:rsidRDefault="00DD3255" w:rsidP="00A33CC1">
            <w:pPr>
              <w:tabs>
                <w:tab w:val="right" w:pos="283"/>
              </w:tabs>
              <w:bidi/>
              <w:rPr>
                <w:rFonts w:ascii="Simplified Arabic" w:hAnsi="Simplified Arabic" w:cs="Simplified Arabic"/>
                <w:b/>
                <w:bCs/>
                <w:sz w:val="32"/>
                <w:szCs w:val="32"/>
                <w:rtl/>
                <w:lang w:bidi="ar-MA"/>
              </w:rPr>
            </w:pPr>
            <w:proofErr w:type="gramStart"/>
            <w:r w:rsidRPr="00A157E9">
              <w:rPr>
                <w:rFonts w:ascii="Simplified Arabic" w:hAnsi="Simplified Arabic" w:cs="Simplified Arabic"/>
                <w:b/>
                <w:bCs/>
                <w:sz w:val="32"/>
                <w:szCs w:val="32"/>
                <w:rtl/>
                <w:lang w:bidi="ar-MA"/>
              </w:rPr>
              <w:t>المجموع</w:t>
            </w:r>
            <w:proofErr w:type="gramEnd"/>
          </w:p>
        </w:tc>
        <w:tc>
          <w:tcPr>
            <w:tcW w:w="1276" w:type="dxa"/>
          </w:tcPr>
          <w:p w:rsidR="00DD3255" w:rsidRPr="00D81E8A" w:rsidRDefault="00DD3255" w:rsidP="00A33CC1">
            <w:pPr>
              <w:tabs>
                <w:tab w:val="right" w:pos="283"/>
              </w:tabs>
              <w:bidi/>
              <w:jc w:val="center"/>
              <w:rPr>
                <w:rFonts w:ascii="Simplified Arabic" w:hAnsi="Simplified Arabic" w:cs="Simplified Arabic"/>
                <w:sz w:val="32"/>
                <w:szCs w:val="32"/>
                <w:lang w:bidi="ar-MA"/>
              </w:rPr>
            </w:pP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110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250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w:t>
            </w:r>
            <w:r>
              <w:rPr>
                <w:rFonts w:ascii="Simplified Arabic" w:hAnsi="Simplified Arabic" w:cs="Simplified Arabic"/>
                <w:sz w:val="32"/>
                <w:szCs w:val="32"/>
                <w:lang w:bidi="ar-MA"/>
              </w:rPr>
              <w:t>5</w:t>
            </w:r>
          </w:p>
          <w:p w:rsidR="00DD3255" w:rsidRPr="00D81E8A" w:rsidRDefault="00DD3255" w:rsidP="00A33CC1">
            <w:pPr>
              <w:tabs>
                <w:tab w:val="right" w:pos="283"/>
              </w:tabs>
              <w:bidi/>
              <w:rPr>
                <w:rFonts w:ascii="Simplified Arabic" w:hAnsi="Simplified Arabic" w:cs="Simplified Arabic"/>
                <w:sz w:val="32"/>
                <w:szCs w:val="32"/>
                <w:lang w:bidi="ar-MA"/>
              </w:rPr>
            </w:pPr>
          </w:p>
          <w:p w:rsidR="00DD3255"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370</w:t>
            </w:r>
          </w:p>
          <w:p w:rsidR="00DD3255" w:rsidRPr="00D81E8A" w:rsidRDefault="00DD3255" w:rsidP="00A33CC1">
            <w:pPr>
              <w:tabs>
                <w:tab w:val="right" w:pos="283"/>
              </w:tabs>
              <w:bidi/>
              <w:jc w:val="center"/>
              <w:rPr>
                <w:rFonts w:ascii="Simplified Arabic" w:hAnsi="Simplified Arabic" w:cs="Simplified Arabic"/>
                <w:sz w:val="32"/>
                <w:szCs w:val="32"/>
                <w:lang w:bidi="ar-MA"/>
              </w:rPr>
            </w:pP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7800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161</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lang w:bidi="ar-MA"/>
              </w:rPr>
              <w:t>7961</w:t>
            </w:r>
          </w:p>
        </w:tc>
        <w:tc>
          <w:tcPr>
            <w:tcW w:w="2843" w:type="dxa"/>
          </w:tcPr>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451</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1025</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62</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1538</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7098</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1465</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72445</w:t>
            </w:r>
          </w:p>
        </w:tc>
      </w:tr>
    </w:tbl>
    <w:p w:rsidR="00DD3255" w:rsidRPr="00236575" w:rsidRDefault="00DD3255" w:rsidP="00DD3255">
      <w:pPr>
        <w:tabs>
          <w:tab w:val="right" w:pos="283"/>
        </w:tabs>
        <w:bidi/>
        <w:spacing w:after="0" w:line="240" w:lineRule="auto"/>
        <w:ind w:left="360"/>
        <w:jc w:val="center"/>
        <w:rPr>
          <w:rFonts w:ascii="Simplified Arabic" w:hAnsi="Simplified Arabic" w:cs="Simplified Arabic"/>
          <w:b/>
          <w:bCs/>
          <w:sz w:val="32"/>
          <w:szCs w:val="32"/>
          <w:lang w:bidi="ar-MA"/>
        </w:rPr>
      </w:pPr>
      <w:proofErr w:type="gramStart"/>
      <w:r w:rsidRPr="00C908F3">
        <w:rPr>
          <w:rFonts w:ascii="Simplified Arabic" w:hAnsi="Simplified Arabic" w:cs="Simplified Arabic"/>
          <w:b/>
          <w:bCs/>
          <w:sz w:val="32"/>
          <w:szCs w:val="32"/>
          <w:rtl/>
          <w:lang w:bidi="ar-MA"/>
        </w:rPr>
        <w:t>جدول</w:t>
      </w:r>
      <w:proofErr w:type="gramEnd"/>
      <w:r w:rsidRPr="00C908F3">
        <w:rPr>
          <w:rFonts w:ascii="Simplified Arabic" w:hAnsi="Simplified Arabic" w:cs="Simplified Arabic"/>
          <w:b/>
          <w:bCs/>
          <w:sz w:val="32"/>
          <w:szCs w:val="32"/>
          <w:rtl/>
          <w:lang w:bidi="ar-MA"/>
        </w:rPr>
        <w:t xml:space="preserve"> رقم (</w:t>
      </w:r>
      <w:r>
        <w:rPr>
          <w:rFonts w:ascii="Simplified Arabic" w:hAnsi="Simplified Arabic" w:cs="Simplified Arabic" w:hint="cs"/>
          <w:b/>
          <w:bCs/>
          <w:sz w:val="32"/>
          <w:szCs w:val="32"/>
          <w:rtl/>
          <w:lang w:bidi="ar-MA"/>
        </w:rPr>
        <w:t>01</w:t>
      </w:r>
      <w:r w:rsidRPr="00C908F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C908F3">
        <w:rPr>
          <w:rFonts w:ascii="Simplified Arabic" w:hAnsi="Simplified Arabic" w:cs="Simplified Arabic"/>
          <w:b/>
          <w:bCs/>
          <w:sz w:val="32"/>
          <w:szCs w:val="32"/>
          <w:rtl/>
          <w:lang w:bidi="ar-MA"/>
        </w:rPr>
        <w:t>المخزون في الجسم من مواد الطاقة لمتوسطة وزن جسم قدره 65 كيلوجرام بنسبة 12</w:t>
      </w:r>
      <w:r w:rsidRPr="00C908F3">
        <w:rPr>
          <w:rFonts w:ascii="Simplified Arabic" w:hAnsi="Simplified Arabic" w:cs="Simplified Arabic"/>
          <w:b/>
          <w:bCs/>
          <w:sz w:val="32"/>
          <w:szCs w:val="32"/>
          <w:lang w:bidi="ar-MA"/>
        </w:rPr>
        <w:t>%</w:t>
      </w:r>
      <w:r w:rsidRPr="00C908F3">
        <w:rPr>
          <w:rFonts w:ascii="Simplified Arabic" w:hAnsi="Simplified Arabic" w:cs="Simplified Arabic"/>
          <w:b/>
          <w:bCs/>
          <w:sz w:val="32"/>
          <w:szCs w:val="32"/>
          <w:rtl/>
          <w:lang w:bidi="ar-MA"/>
        </w:rPr>
        <w:t xml:space="preserve"> دهون جسم</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الطاقة التي تستخدمها الألياف العضلية في تنفيذ </w:t>
      </w:r>
      <w:proofErr w:type="spellStart"/>
      <w:r w:rsidRPr="00D81E8A">
        <w:rPr>
          <w:rFonts w:ascii="Simplified Arabic" w:hAnsi="Simplified Arabic" w:cs="Simplified Arabic"/>
          <w:sz w:val="32"/>
          <w:szCs w:val="32"/>
          <w:rtl/>
          <w:lang w:bidi="ar-MA"/>
        </w:rPr>
        <w:t>إنقباضاتها</w:t>
      </w:r>
      <w:proofErr w:type="spellEnd"/>
      <w:r w:rsidRPr="00D81E8A">
        <w:rPr>
          <w:rFonts w:ascii="Simplified Arabic" w:hAnsi="Simplified Arabic" w:cs="Simplified Arabic"/>
          <w:sz w:val="32"/>
          <w:szCs w:val="32"/>
          <w:rtl/>
          <w:lang w:bidi="ar-MA"/>
        </w:rPr>
        <w:t xml:space="preserve"> هي من ذلك النوع الكيميائي، حيث تتحلل كل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والدهنية</w:t>
      </w:r>
      <w:proofErr w:type="spellEnd"/>
      <w:r w:rsidRPr="00D81E8A">
        <w:rPr>
          <w:rFonts w:ascii="Simplified Arabic" w:hAnsi="Simplified Arabic" w:cs="Simplified Arabic"/>
          <w:sz w:val="32"/>
          <w:szCs w:val="32"/>
          <w:rtl/>
          <w:lang w:bidi="ar-MA"/>
        </w:rPr>
        <w:t xml:space="preserve"> و</w:t>
      </w:r>
      <w:r>
        <w:rPr>
          <w:rFonts w:ascii="Simplified Arabic" w:hAnsi="Simplified Arabic" w:cs="Simplified Arabic" w:hint="cs"/>
          <w:sz w:val="32"/>
          <w:szCs w:val="32"/>
          <w:rtl/>
          <w:lang w:bidi="ar-MA"/>
        </w:rPr>
        <w:t xml:space="preserve"> </w:t>
      </w:r>
      <w:proofErr w:type="spellStart"/>
      <w:r w:rsidRPr="00D81E8A">
        <w:rPr>
          <w:rFonts w:ascii="Simplified Arabic" w:hAnsi="Simplified Arabic" w:cs="Simplified Arabic"/>
          <w:sz w:val="32"/>
          <w:szCs w:val="32"/>
          <w:rtl/>
          <w:lang w:bidi="ar-MA"/>
        </w:rPr>
        <w:t>البروتينية</w:t>
      </w:r>
      <w:proofErr w:type="spellEnd"/>
      <w:r w:rsidRPr="00D81E8A">
        <w:rPr>
          <w:rFonts w:ascii="Simplified Arabic" w:hAnsi="Simplified Arabic" w:cs="Simplified Arabic"/>
          <w:sz w:val="32"/>
          <w:szCs w:val="32"/>
          <w:rtl/>
          <w:lang w:bidi="ar-MA"/>
        </w:rPr>
        <w:t xml:space="preserve"> </w:t>
      </w:r>
      <w:r w:rsidRPr="00D81E8A">
        <w:rPr>
          <w:rFonts w:ascii="Simplified Arabic" w:hAnsi="Simplified Arabic" w:cs="Simplified Arabic"/>
          <w:sz w:val="32"/>
          <w:szCs w:val="32"/>
          <w:rtl/>
          <w:lang w:bidi="ar-MA"/>
        </w:rPr>
        <w:lastRenderedPageBreak/>
        <w:t>الموجودة في الغذاء إلى مركبات بسيطة في شكل مركبات كيميائية تختزن داخلها الطاقة، عند تحرر الطاقة من هذه المركبات الكيميائية فإنها تعمل على تكوين مركب كيميائي يسمى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sidRPr="00D81E8A">
        <w:rPr>
          <w:rFonts w:ascii="Simplified Arabic" w:hAnsi="Simplified Arabic" w:cs="Simplified Arabic"/>
          <w:sz w:val="32"/>
          <w:szCs w:val="32"/>
          <w:lang w:bidi="ar-MA"/>
        </w:rPr>
        <w:t xml:space="preserve"> </w:t>
      </w:r>
      <w:r w:rsidRPr="00D81E8A">
        <w:rPr>
          <w:rFonts w:ascii="Simplified Arabic" w:hAnsi="Simplified Arabic" w:cs="Simplified Arabic"/>
          <w:sz w:val="32"/>
          <w:szCs w:val="32"/>
          <w:rtl/>
          <w:lang w:bidi="ar-MA"/>
        </w:rPr>
        <w:t xml:space="preserve"> ويرمز له اختصارا بأحرفه الأولى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ويتم ذلك بعد استخدام المخزون منه فعلا في خلايا العضلات المنقبضة.</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يختزن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في كافة خلايا الجسم، ومن خلال الطاقة المحررة من تكسيره يمكن لخلايا العضلة أن تنقبض.</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إن الطاقة الكيميائية المحررة من المركبات الكيميائية الناتجة عن تحليل الغذاء المتناول  لا تستخدم بطريقة مباشرة إذن في إحداث الإنقباض العضلي وبالتالي لا تستخدم بصورة مباشرة في أي أداء حركي، وإنما تسهم تلك الطاقة في تكوين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الذي يعتبر هو المركب الماسي في عملية الإن</w:t>
      </w:r>
      <w:r>
        <w:rPr>
          <w:rFonts w:ascii="Simplified Arabic" w:hAnsi="Simplified Arabic" w:cs="Simplified Arabic"/>
          <w:sz w:val="32"/>
          <w:szCs w:val="32"/>
          <w:rtl/>
          <w:lang w:bidi="ar-MA"/>
        </w:rPr>
        <w:t>قباض العضلي ويطلق عليه أحيانا "</w:t>
      </w:r>
      <w:r w:rsidRPr="00D81E8A">
        <w:rPr>
          <w:rFonts w:ascii="Simplified Arabic" w:hAnsi="Simplified Arabic" w:cs="Simplified Arabic"/>
          <w:sz w:val="32"/>
          <w:szCs w:val="32"/>
          <w:rtl/>
          <w:lang w:bidi="ar-MA"/>
        </w:rPr>
        <w:t xml:space="preserve">الوقود الرئيسي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w:t>
      </w:r>
      <w:r>
        <w:rPr>
          <w:rFonts w:ascii="Simplified Arabic" w:hAnsi="Simplified Arabic" w:cs="Simplified Arabic" w:hint="cs"/>
          <w:sz w:val="32"/>
          <w:szCs w:val="32"/>
          <w:rtl/>
          <w:lang w:bidi="ar-DZ"/>
        </w:rPr>
        <w:t>.</w:t>
      </w:r>
    </w:p>
    <w:p w:rsidR="00DD3255" w:rsidRPr="00A157E9" w:rsidRDefault="00DD3255" w:rsidP="00DD3255">
      <w:pPr>
        <w:pStyle w:val="Paragraphedeliste"/>
        <w:numPr>
          <w:ilvl w:val="1"/>
          <w:numId w:val="5"/>
        </w:numPr>
        <w:tabs>
          <w:tab w:val="right" w:pos="283"/>
          <w:tab w:val="right" w:pos="4676"/>
        </w:tabs>
        <w:bidi/>
        <w:spacing w:before="100" w:beforeAutospacing="1" w:after="100" w:afterAutospacing="1"/>
        <w:jc w:val="both"/>
        <w:rPr>
          <w:rFonts w:ascii="Simplified Arabic" w:hAnsi="Simplified Arabic" w:cs="Simplified Arabic"/>
          <w:b/>
          <w:bCs/>
          <w:sz w:val="32"/>
          <w:szCs w:val="32"/>
          <w:lang w:bidi="ar-MA"/>
        </w:rPr>
      </w:pPr>
      <w:r>
        <w:rPr>
          <w:rFonts w:ascii="Simplified Arabic" w:hAnsi="Simplified Arabic" w:cs="Simplified Arabic"/>
          <w:b/>
          <w:bCs/>
          <w:sz w:val="32"/>
          <w:szCs w:val="32"/>
          <w:rtl/>
          <w:lang w:bidi="ar-MA"/>
        </w:rPr>
        <w:t>ثلاثي</w:t>
      </w:r>
      <w:r>
        <w:rPr>
          <w:rFonts w:ascii="Simplified Arabic" w:hAnsi="Simplified Arabic" w:cs="Simplified Arabic" w:hint="cs"/>
          <w:b/>
          <w:bCs/>
          <w:sz w:val="32"/>
          <w:szCs w:val="32"/>
          <w:rtl/>
          <w:lang w:bidi="ar-MA"/>
        </w:rPr>
        <w:t xml:space="preserve"> </w:t>
      </w:r>
      <w:r>
        <w:rPr>
          <w:rFonts w:ascii="Simplified Arabic" w:hAnsi="Simplified Arabic" w:cs="Simplified Arabic"/>
          <w:b/>
          <w:bCs/>
          <w:sz w:val="32"/>
          <w:szCs w:val="32"/>
          <w:rtl/>
          <w:lang w:bidi="ar-MA"/>
        </w:rPr>
        <w:t>أدينو</w:t>
      </w:r>
      <w:r>
        <w:rPr>
          <w:rFonts w:ascii="Simplified Arabic" w:hAnsi="Simplified Arabic" w:cs="Simplified Arabic" w:hint="cs"/>
          <w:b/>
          <w:bCs/>
          <w:sz w:val="32"/>
          <w:szCs w:val="32"/>
          <w:rtl/>
          <w:lang w:bidi="ar-MA"/>
        </w:rPr>
        <w:t>ز</w:t>
      </w:r>
      <w:r>
        <w:rPr>
          <w:rFonts w:ascii="Simplified Arabic" w:hAnsi="Simplified Arabic" w:cs="Simplified Arabic"/>
          <w:b/>
          <w:bCs/>
          <w:sz w:val="32"/>
          <w:szCs w:val="32"/>
          <w:rtl/>
          <w:lang w:bidi="ar-MA"/>
        </w:rPr>
        <w:t>ين</w:t>
      </w:r>
      <w:r>
        <w:rPr>
          <w:rFonts w:ascii="Simplified Arabic" w:hAnsi="Simplified Arabic" w:cs="Simplified Arabic" w:hint="cs"/>
          <w:b/>
          <w:bCs/>
          <w:sz w:val="32"/>
          <w:szCs w:val="32"/>
          <w:rtl/>
          <w:lang w:bidi="ar-MA"/>
        </w:rPr>
        <w:t xml:space="preserve"> </w:t>
      </w:r>
      <w:r w:rsidRPr="00A157E9">
        <w:rPr>
          <w:rFonts w:ascii="Simplified Arabic" w:hAnsi="Simplified Arabic" w:cs="Simplified Arabic"/>
          <w:b/>
          <w:bCs/>
          <w:sz w:val="32"/>
          <w:szCs w:val="32"/>
          <w:rtl/>
          <w:lang w:bidi="ar-MA"/>
        </w:rPr>
        <w:t>الفوسفات</w:t>
      </w:r>
      <w:r>
        <w:rPr>
          <w:rFonts w:ascii="Simplified Arabic" w:hAnsi="Simplified Arabic" w:cs="Simplified Arabic" w:hint="cs"/>
          <w:b/>
          <w:bCs/>
          <w:sz w:val="32"/>
          <w:szCs w:val="32"/>
          <w:rtl/>
          <w:lang w:bidi="ar-MA"/>
        </w:rPr>
        <w:t xml:space="preserve"> </w:t>
      </w:r>
      <w:r w:rsidRPr="00A157E9">
        <w:rPr>
          <w:rFonts w:ascii="Simplified Arabic" w:hAnsi="Simplified Arabic" w:cs="Simplified Arabic"/>
          <w:b/>
          <w:bCs/>
          <w:sz w:val="32"/>
          <w:szCs w:val="32"/>
          <w:rtl/>
          <w:lang w:bidi="ar-MA"/>
        </w:rPr>
        <w:t>(</w:t>
      </w:r>
      <w:r w:rsidRPr="00A157E9">
        <w:rPr>
          <w:rFonts w:ascii="Simplified Arabic" w:hAnsi="Simplified Arabic" w:cs="Simplified Arabic"/>
          <w:b/>
          <w:bCs/>
          <w:sz w:val="32"/>
          <w:szCs w:val="32"/>
          <w:lang w:bidi="ar-MA"/>
        </w:rPr>
        <w:t>ATP</w:t>
      </w:r>
      <w:r>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مركب بالغ التعقيد، وهو يتركب من </w:t>
      </w:r>
      <w:proofErr w:type="spellStart"/>
      <w:r w:rsidRPr="00D81E8A">
        <w:rPr>
          <w:rFonts w:ascii="Simplified Arabic" w:hAnsi="Simplified Arabic" w:cs="Simplified Arabic"/>
          <w:sz w:val="32"/>
          <w:szCs w:val="32"/>
          <w:rtl/>
          <w:lang w:bidi="ar-MA"/>
        </w:rPr>
        <w:t>الأدينو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w:t>
      </w:r>
      <w:proofErr w:type="spellEnd"/>
      <w:r w:rsidRPr="00D81E8A">
        <w:rPr>
          <w:rFonts w:ascii="Simplified Arabic" w:hAnsi="Simplified Arabic" w:cs="Simplified Arabic"/>
          <w:sz w:val="32"/>
          <w:szCs w:val="32"/>
          <w:rtl/>
          <w:lang w:bidi="ar-MA"/>
        </w:rPr>
        <w:t xml:space="preserve"> بالإضافة إلى مجموعة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مركب بالغ التعقيد، وهو يتركب من </w:t>
      </w:r>
      <w:proofErr w:type="spellStart"/>
      <w:r w:rsidRPr="00D81E8A">
        <w:rPr>
          <w:rFonts w:ascii="Simplified Arabic" w:hAnsi="Simplified Arabic" w:cs="Simplified Arabic"/>
          <w:sz w:val="32"/>
          <w:szCs w:val="32"/>
          <w:rtl/>
          <w:lang w:bidi="ar-MA"/>
        </w:rPr>
        <w:t>الأدينو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w:t>
      </w:r>
      <w:proofErr w:type="spellEnd"/>
      <w:r w:rsidRPr="00D81E8A">
        <w:rPr>
          <w:rFonts w:ascii="Simplified Arabic" w:hAnsi="Simplified Arabic" w:cs="Simplified Arabic"/>
          <w:sz w:val="32"/>
          <w:szCs w:val="32"/>
          <w:rtl/>
          <w:lang w:bidi="ar-MA"/>
        </w:rPr>
        <w:t xml:space="preserve"> بالإضافة إلى مجموعة الفوسفات</w:t>
      </w:r>
      <w:r>
        <w:rPr>
          <w:rFonts w:cs="Simplified Arabic"/>
          <w:sz w:val="32"/>
          <w:szCs w:val="32"/>
          <w:lang w:bidi="ar-MA"/>
        </w:rPr>
        <w:t xml:space="preserve"> </w:t>
      </w:r>
      <w:r w:rsidRPr="00D81E8A">
        <w:rPr>
          <w:rFonts w:ascii="Simplified Arabic" w:hAnsi="Simplified Arabic" w:cs="Simplified Arabic"/>
          <w:sz w:val="32"/>
          <w:szCs w:val="32"/>
          <w:rtl/>
          <w:lang w:bidi="ar-MA"/>
        </w:rPr>
        <w:t xml:space="preserve"> والش</w:t>
      </w:r>
      <w:r>
        <w:rPr>
          <w:rFonts w:ascii="Simplified Arabic" w:hAnsi="Simplified Arabic" w:cs="Simplified Arabic"/>
          <w:sz w:val="32"/>
          <w:szCs w:val="32"/>
          <w:rtl/>
          <w:lang w:bidi="ar-MA"/>
        </w:rPr>
        <w:t>كل (22-أ) بين ذلك في صورة مبسطة</w:t>
      </w:r>
      <w:r w:rsidRPr="00D81E8A">
        <w:rPr>
          <w:rFonts w:ascii="Simplified Arabic" w:hAnsi="Simplified Arabic" w:cs="Simplified Arabic"/>
          <w:sz w:val="32"/>
          <w:szCs w:val="32"/>
          <w:rtl/>
          <w:lang w:bidi="ar-MA"/>
        </w:rPr>
        <w:t>، وهو يختزن في خلايا العضلات بكميات ضئيلة جدا، وهذا مرجعه إلى أنها لا تستطيع استيعاب كميات كبيرة منه. لاحظ أن الروابط الطرفية للفوسفات تختزن طاقة عالية.</w:t>
      </w:r>
    </w:p>
    <w:p w:rsidR="00DD3255" w:rsidRPr="00C47983" w:rsidRDefault="00DD3255" w:rsidP="00DD3255">
      <w:pPr>
        <w:pStyle w:val="Paragraphedeliste"/>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تنتج الطاقة المحركة للعضلات من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خلال تفاعل كيميائي يتم في العضلة حيث تتحرر إحدى روابط الفوسفات وينتج عن ذلك طاقة عالية هي التي تستخدمها العضلات في حركتها لإنتاج الشغل أو </w:t>
      </w:r>
      <w:r w:rsidRPr="00D81E8A">
        <w:rPr>
          <w:rFonts w:ascii="Simplified Arabic" w:hAnsi="Simplified Arabic" w:cs="Simplified Arabic"/>
          <w:sz w:val="32"/>
          <w:szCs w:val="32"/>
          <w:rtl/>
          <w:lang w:bidi="ar-MA"/>
        </w:rPr>
        <w:lastRenderedPageBreak/>
        <w:t>العمل المطلوب في مواجهتها، وفي ذات التفاعل ينتج أيضا مركب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الشكل01</w:t>
      </w:r>
      <w:r w:rsidRPr="00D81E8A">
        <w:rPr>
          <w:rFonts w:ascii="Simplified Arabic" w:hAnsi="Simplified Arabic" w:cs="Simplified Arabic"/>
          <w:sz w:val="32"/>
          <w:szCs w:val="32"/>
          <w:rtl/>
          <w:lang w:bidi="ar-MA"/>
        </w:rPr>
        <w:t>) ويرمز له اختصارا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بالإضافة إلى</w:t>
      </w:r>
      <w:r>
        <w:rPr>
          <w:noProof/>
          <w:rtl/>
          <w:lang w:eastAsia="fr-FR"/>
        </w:rPr>
        <w:drawing>
          <wp:anchor distT="0" distB="0" distL="114300" distR="114300" simplePos="0" relativeHeight="251643392" behindDoc="0" locked="0" layoutInCell="1" allowOverlap="1">
            <wp:simplePos x="0" y="0"/>
            <wp:positionH relativeFrom="column">
              <wp:posOffset>1389380</wp:posOffset>
            </wp:positionH>
            <wp:positionV relativeFrom="paragraph">
              <wp:posOffset>3201035</wp:posOffset>
            </wp:positionV>
            <wp:extent cx="2493645" cy="6134100"/>
            <wp:effectExtent l="1847850" t="0" r="1811655" b="0"/>
            <wp:wrapSquare wrapText="bothSides"/>
            <wp:docPr id="1" name="Image 1" descr="C:\Users\Administrateur\Pictures\img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eur\Pictures\img040.tif"/>
                    <pic:cNvPicPr>
                      <a:picLocks noChangeAspect="1" noChangeArrowheads="1"/>
                    </pic:cNvPicPr>
                  </pic:nvPicPr>
                  <pic:blipFill>
                    <a:blip r:embed="rId5" cstate="print">
                      <a:lum bright="-20000" contrast="40000"/>
                    </a:blip>
                    <a:srcRect l="31627" t="9951" r="25795" b="46601"/>
                    <a:stretch>
                      <a:fillRect/>
                    </a:stretch>
                  </pic:blipFill>
                  <pic:spPr bwMode="auto">
                    <a:xfrm rot="5400000">
                      <a:off x="0" y="0"/>
                      <a:ext cx="2493645" cy="6134100"/>
                    </a:xfrm>
                    <a:prstGeom prst="rect">
                      <a:avLst/>
                    </a:prstGeom>
                    <a:noFill/>
                    <a:ln w="9525">
                      <a:noFill/>
                      <a:miter lim="800000"/>
                      <a:headEnd/>
                      <a:tailEnd/>
                    </a:ln>
                  </pic:spPr>
                </pic:pic>
              </a:graphicData>
            </a:graphic>
          </wp:anchor>
        </w:drawing>
      </w:r>
      <w:r>
        <w:rPr>
          <w:rFonts w:ascii="Simplified Arabic" w:hAnsi="Simplified Arabic" w:cs="Simplified Arabic" w:hint="cs"/>
          <w:sz w:val="32"/>
          <w:szCs w:val="32"/>
          <w:rtl/>
          <w:lang w:bidi="ar-MA"/>
        </w:rPr>
        <w:t xml:space="preserve"> </w:t>
      </w:r>
      <w:r w:rsidRPr="00C47983">
        <w:rPr>
          <w:rFonts w:ascii="Simplified Arabic" w:hAnsi="Simplified Arabic" w:cs="Simplified Arabic"/>
          <w:sz w:val="32"/>
          <w:szCs w:val="32"/>
          <w:rtl/>
          <w:lang w:bidi="ar-MA"/>
        </w:rPr>
        <w:t>فوسفات غير عضو</w:t>
      </w:r>
      <w:r w:rsidRPr="00C47983">
        <w:rPr>
          <w:rFonts w:ascii="Simplified Arabic" w:hAnsi="Simplified Arabic" w:cs="Simplified Arabic"/>
          <w:sz w:val="32"/>
          <w:szCs w:val="32"/>
          <w:lang w:bidi="ar-MA"/>
        </w:rPr>
        <w:t>t</w:t>
      </w:r>
      <w:r w:rsidRPr="00C47983">
        <w:rPr>
          <w:rFonts w:ascii="Simplified Arabic" w:hAnsi="Simplified Arabic" w:cs="Simplified Arabic"/>
          <w:sz w:val="32"/>
          <w:szCs w:val="32"/>
          <w:rtl/>
          <w:lang w:bidi="ar-MA"/>
        </w:rPr>
        <w:t>ي</w:t>
      </w:r>
      <w:r w:rsidRPr="00C47983">
        <w:rPr>
          <w:rFonts w:ascii="Simplified Arabic" w:hAnsi="Simplified Arabic" w:cs="Simplified Arabic"/>
          <w:sz w:val="32"/>
          <w:szCs w:val="32"/>
          <w:lang w:bidi="ar-MA"/>
        </w:rPr>
        <w:t xml:space="preserve"> </w:t>
      </w:r>
      <w:r w:rsidRPr="00C47983">
        <w:rPr>
          <w:rFonts w:ascii="Simplified Arabic" w:hAnsi="Simplified Arabic" w:cs="Simplified Arabic"/>
          <w:sz w:val="32"/>
          <w:szCs w:val="32"/>
          <w:rtl/>
          <w:lang w:bidi="ar-MA"/>
        </w:rPr>
        <w:t xml:space="preserve"> ويرمز له </w:t>
      </w:r>
      <w:proofErr w:type="spellStart"/>
      <w:r w:rsidRPr="00C47983">
        <w:rPr>
          <w:rFonts w:ascii="Simplified Arabic" w:hAnsi="Simplified Arabic" w:cs="Simplified Arabic"/>
          <w:sz w:val="32"/>
          <w:szCs w:val="32"/>
          <w:rtl/>
          <w:lang w:bidi="ar-MA"/>
        </w:rPr>
        <w:t>إختصارا</w:t>
      </w:r>
      <w:proofErr w:type="spellEnd"/>
      <w:r w:rsidRPr="00C47983">
        <w:rPr>
          <w:rFonts w:ascii="Simplified Arabic" w:hAnsi="Simplified Arabic" w:cs="Simplified Arabic"/>
          <w:sz w:val="32"/>
          <w:szCs w:val="32"/>
          <w:rtl/>
          <w:lang w:bidi="ar-MA"/>
        </w:rPr>
        <w:t xml:space="preserve"> (</w:t>
      </w:r>
      <w:r w:rsidRPr="00C47983">
        <w:rPr>
          <w:rFonts w:ascii="Simplified Arabic" w:hAnsi="Simplified Arabic" w:cs="Simplified Arabic"/>
          <w:sz w:val="32"/>
          <w:szCs w:val="32"/>
          <w:lang w:bidi="ar-MA"/>
        </w:rPr>
        <w:t>Pi</w:t>
      </w:r>
      <w:r w:rsidRPr="00C47983">
        <w:rPr>
          <w:rFonts w:ascii="Simplified Arabic" w:hAnsi="Simplified Arabic" w:cs="Simplified Arabic"/>
          <w:sz w:val="32"/>
          <w:szCs w:val="32"/>
          <w:rtl/>
          <w:lang w:bidi="ar-MA"/>
        </w:rPr>
        <w:t>).</w:t>
      </w:r>
    </w:p>
    <w:p w:rsidR="00DD3255" w:rsidRDefault="00DD3255" w:rsidP="00DD3255">
      <w:pPr>
        <w:tabs>
          <w:tab w:val="right" w:pos="283"/>
          <w:tab w:val="right" w:pos="4676"/>
        </w:tabs>
        <w:bidi/>
        <w:spacing w:before="100" w:beforeAutospacing="1" w:after="100" w:afterAutospacing="1"/>
        <w:jc w:val="both"/>
        <w:rPr>
          <w:rFonts w:ascii="Simplified Arabic" w:hAnsi="Simplified Arabic" w:cs="Simplified Arabic"/>
          <w:sz w:val="32"/>
          <w:szCs w:val="32"/>
          <w:rtl/>
          <w:lang w:bidi="ar-MA"/>
        </w:rPr>
      </w:pPr>
    </w:p>
    <w:p w:rsidR="00DD3255" w:rsidRDefault="00DD3255" w:rsidP="00DD3255">
      <w:pPr>
        <w:tabs>
          <w:tab w:val="right" w:pos="283"/>
          <w:tab w:val="right" w:pos="4676"/>
        </w:tabs>
        <w:bidi/>
        <w:spacing w:before="100" w:beforeAutospacing="1" w:after="100" w:afterAutospacing="1"/>
        <w:rPr>
          <w:rFonts w:ascii="Simplified Arabic" w:hAnsi="Simplified Arabic" w:cs="Simplified Arabic"/>
          <w:b/>
          <w:bCs/>
          <w:sz w:val="32"/>
          <w:szCs w:val="32"/>
          <w:rtl/>
          <w:lang w:bidi="ar-MA"/>
        </w:rPr>
      </w:pPr>
    </w:p>
    <w:p w:rsidR="00DD3255" w:rsidRDefault="00DD3255" w:rsidP="00DD3255">
      <w:pPr>
        <w:tabs>
          <w:tab w:val="right" w:pos="283"/>
          <w:tab w:val="right" w:pos="4676"/>
        </w:tabs>
        <w:bidi/>
        <w:spacing w:before="100" w:beforeAutospacing="1" w:after="100" w:afterAutospacing="1"/>
        <w:jc w:val="center"/>
        <w:rPr>
          <w:rFonts w:ascii="Simplified Arabic" w:hAnsi="Simplified Arabic" w:cs="Simplified Arabic"/>
          <w:b/>
          <w:bCs/>
          <w:sz w:val="32"/>
          <w:szCs w:val="32"/>
          <w:rtl/>
          <w:lang w:bidi="ar-MA"/>
        </w:rPr>
      </w:pPr>
    </w:p>
    <w:p w:rsidR="00DD3255" w:rsidRPr="00303733" w:rsidRDefault="00DD3255" w:rsidP="00DD3255">
      <w:pPr>
        <w:tabs>
          <w:tab w:val="right" w:pos="283"/>
          <w:tab w:val="right" w:pos="4676"/>
        </w:tabs>
        <w:bidi/>
        <w:spacing w:before="100" w:beforeAutospacing="1" w:after="100" w:afterAutospacing="1"/>
        <w:jc w:val="center"/>
        <w:rPr>
          <w:rFonts w:ascii="Simplified Arabic" w:hAnsi="Simplified Arabic" w:cs="Simplified Arabic"/>
          <w:sz w:val="32"/>
          <w:szCs w:val="32"/>
          <w:lang w:bidi="ar-MA"/>
        </w:rPr>
      </w:pPr>
      <w:r w:rsidRPr="00871E2D">
        <w:rPr>
          <w:rFonts w:ascii="Simplified Arabic" w:hAnsi="Simplified Arabic" w:cs="Simplified Arabic"/>
          <w:b/>
          <w:bCs/>
          <w:sz w:val="32"/>
          <w:szCs w:val="32"/>
          <w:rtl/>
          <w:lang w:bidi="ar-MA"/>
        </w:rPr>
        <w:lastRenderedPageBreak/>
        <w:t xml:space="preserve">شكل رقم </w:t>
      </w:r>
      <w:r>
        <w:rPr>
          <w:rFonts w:ascii="Simplified Arabic" w:hAnsi="Simplified Arabic" w:cs="Simplified Arabic" w:hint="cs"/>
          <w:b/>
          <w:bCs/>
          <w:sz w:val="32"/>
          <w:szCs w:val="32"/>
          <w:rtl/>
          <w:lang w:bidi="ar-MA"/>
        </w:rPr>
        <w:t>01</w:t>
      </w:r>
    </w:p>
    <w:p w:rsidR="00DD3255" w:rsidRPr="003F1240" w:rsidRDefault="00DD3255" w:rsidP="00DD3255">
      <w:pPr>
        <w:pStyle w:val="Paragraphedeliste"/>
        <w:numPr>
          <w:ilvl w:val="0"/>
          <w:numId w:val="6"/>
        </w:numPr>
        <w:tabs>
          <w:tab w:val="right" w:pos="283"/>
          <w:tab w:val="right" w:pos="4676"/>
        </w:tabs>
        <w:bidi/>
        <w:spacing w:before="100" w:beforeAutospacing="1" w:after="100" w:afterAutospacing="1" w:line="240" w:lineRule="auto"/>
        <w:jc w:val="both"/>
        <w:rPr>
          <w:rFonts w:ascii="Simplified Arabic" w:hAnsi="Simplified Arabic" w:cs="Simplified Arabic"/>
          <w:sz w:val="32"/>
          <w:szCs w:val="32"/>
          <w:lang w:bidi="ar-MA"/>
        </w:rPr>
      </w:pPr>
      <w:r w:rsidRPr="003F1240">
        <w:rPr>
          <w:rFonts w:ascii="Simplified Arabic" w:hAnsi="Simplified Arabic" w:cs="Simplified Arabic"/>
          <w:sz w:val="32"/>
          <w:szCs w:val="32"/>
          <w:rtl/>
          <w:lang w:bidi="ar-MA"/>
        </w:rPr>
        <w:t>شكل مبسط لبناء مركب ثلاثي أدينو</w:t>
      </w:r>
      <w:r>
        <w:rPr>
          <w:rFonts w:ascii="Simplified Arabic" w:hAnsi="Simplified Arabic" w:cs="Simplified Arabic" w:hint="cs"/>
          <w:sz w:val="32"/>
          <w:szCs w:val="32"/>
          <w:rtl/>
          <w:lang w:bidi="ar-MA"/>
        </w:rPr>
        <w:t>ز</w:t>
      </w:r>
      <w:r w:rsidRPr="003F1240">
        <w:rPr>
          <w:rFonts w:ascii="Simplified Arabic" w:hAnsi="Simplified Arabic" w:cs="Simplified Arabic"/>
          <w:sz w:val="32"/>
          <w:szCs w:val="32"/>
          <w:rtl/>
          <w:lang w:bidi="ar-MA"/>
        </w:rPr>
        <w:t>ين الفوسفات (</w:t>
      </w:r>
      <w:r w:rsidRPr="003F1240">
        <w:rPr>
          <w:rFonts w:ascii="Simplified Arabic" w:hAnsi="Simplified Arabic" w:cs="Simplified Arabic"/>
          <w:sz w:val="32"/>
          <w:szCs w:val="32"/>
          <w:lang w:bidi="ar-MA"/>
        </w:rPr>
        <w:t>ATP</w:t>
      </w:r>
      <w:r w:rsidRPr="003F1240">
        <w:rPr>
          <w:rFonts w:ascii="Simplified Arabic" w:hAnsi="Simplified Arabic" w:cs="Simplified Arabic"/>
          <w:sz w:val="32"/>
          <w:szCs w:val="32"/>
          <w:rtl/>
          <w:lang w:bidi="ar-MA"/>
        </w:rPr>
        <w:t>) بين الطاقة العالية لروابط الفوسفات به.</w:t>
      </w:r>
    </w:p>
    <w:p w:rsidR="00DD3255" w:rsidRPr="00303733" w:rsidRDefault="00DD3255" w:rsidP="00DD3255">
      <w:pPr>
        <w:pStyle w:val="Paragraphedeliste"/>
        <w:numPr>
          <w:ilvl w:val="0"/>
          <w:numId w:val="6"/>
        </w:numPr>
        <w:tabs>
          <w:tab w:val="right" w:pos="283"/>
        </w:tabs>
        <w:bidi/>
        <w:spacing w:before="100" w:beforeAutospacing="1" w:after="100" w:afterAutospacing="1"/>
        <w:ind w:left="567"/>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تحلل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إلى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xml:space="preserve"> وفوسفات غير عضوي</w:t>
      </w:r>
      <w:r w:rsidRPr="00D81E8A">
        <w:rPr>
          <w:rFonts w:ascii="Simplified Arabic" w:hAnsi="Simplified Arabic" w:cs="Simplified Arabic"/>
          <w:sz w:val="32"/>
          <w:szCs w:val="32"/>
          <w:lang w:bidi="ar-MA"/>
        </w:rPr>
        <w:t xml:space="preserve"> (Pi) </w:t>
      </w:r>
      <w:r w:rsidRPr="00D81E8A">
        <w:rPr>
          <w:rFonts w:ascii="Simplified Arabic" w:hAnsi="Simplified Arabic" w:cs="Simplified Arabic"/>
          <w:sz w:val="32"/>
          <w:szCs w:val="32"/>
          <w:rtl/>
          <w:lang w:bidi="ar-MA"/>
        </w:rPr>
        <w:t xml:space="preserve">بالإضافة إلى تحرر طاقة مفيدة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w:t>
      </w:r>
    </w:p>
    <w:p w:rsidR="00DD3255" w:rsidRPr="00ED0B98" w:rsidRDefault="00DD3255" w:rsidP="00DD3255">
      <w:pPr>
        <w:tabs>
          <w:tab w:val="right" w:pos="283"/>
        </w:tabs>
        <w:bidi/>
        <w:spacing w:before="100" w:beforeAutospacing="1" w:after="100" w:afterAutospacing="1"/>
        <w:ind w:left="360"/>
        <w:rPr>
          <w:rFonts w:ascii="Simplified Arabic" w:hAnsi="Simplified Arabic" w:cs="Simplified Arabic"/>
          <w:b/>
          <w:bCs/>
          <w:sz w:val="32"/>
          <w:szCs w:val="32"/>
          <w:rtl/>
          <w:lang w:bidi="ar-MA"/>
        </w:rPr>
      </w:pPr>
      <w:proofErr w:type="gramStart"/>
      <w:r w:rsidRPr="00D81E8A">
        <w:rPr>
          <w:rFonts w:ascii="Simplified Arabic" w:hAnsi="Simplified Arabic" w:cs="Simplified Arabic"/>
          <w:sz w:val="32"/>
          <w:szCs w:val="32"/>
          <w:rtl/>
          <w:lang w:bidi="ar-MA"/>
        </w:rPr>
        <w:t>بمجرد</w:t>
      </w:r>
      <w:proofErr w:type="gramEnd"/>
      <w:r w:rsidRPr="00D81E8A">
        <w:rPr>
          <w:rFonts w:ascii="Simplified Arabic" w:hAnsi="Simplified Arabic" w:cs="Simplified Arabic"/>
          <w:sz w:val="32"/>
          <w:szCs w:val="32"/>
          <w:rtl/>
          <w:lang w:bidi="ar-MA"/>
        </w:rPr>
        <w:t xml:space="preserve"> حدوث التحلل الكيميائي لمركب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وتحرر الطاقة التي تحدث الانقباض العضلي فإن الكمية المخزونة منه في خلايا العضلة تنفذ، و</w:t>
      </w:r>
      <w:r>
        <w:rPr>
          <w:rFonts w:ascii="Simplified Arabic" w:hAnsi="Simplified Arabic" w:cs="Simplified Arabic"/>
          <w:sz w:val="32"/>
          <w:szCs w:val="32"/>
          <w:rtl/>
          <w:lang w:bidi="ar-MA"/>
        </w:rPr>
        <w:t>يصبح السؤال الهام الآن هو.....</w:t>
      </w:r>
      <w:r w:rsidRPr="00D81E8A">
        <w:rPr>
          <w:rFonts w:ascii="Simplified Arabic" w:hAnsi="Simplified Arabic" w:cs="Simplified Arabic"/>
          <w:sz w:val="32"/>
          <w:szCs w:val="32"/>
          <w:rtl/>
          <w:lang w:bidi="ar-MA"/>
        </w:rPr>
        <w:t>من أين تأتي الخلايا العضلية بالمزيد من مركب (</w:t>
      </w:r>
      <w:r w:rsidRPr="00D81E8A">
        <w:rPr>
          <w:rFonts w:ascii="Simplified Arabic" w:hAnsi="Simplified Arabic" w:cs="Simplified Arabic"/>
          <w:sz w:val="32"/>
          <w:szCs w:val="32"/>
          <w:lang w:bidi="ar-MA"/>
        </w:rPr>
        <w:t>ATP</w:t>
      </w:r>
      <w:r>
        <w:rPr>
          <w:rFonts w:ascii="Simplified Arabic" w:hAnsi="Simplified Arabic" w:cs="Simplified Arabic"/>
          <w:sz w:val="32"/>
          <w:szCs w:val="32"/>
          <w:rtl/>
          <w:lang w:bidi="ar-MA"/>
        </w:rPr>
        <w:t>) لمواصلة الإنقباض العضلي؟؟....والإجابة هي أنه بمجرد استهلاك</w:t>
      </w:r>
      <w:r>
        <w:rPr>
          <w:rFonts w:ascii="Simplified Arabic" w:hAnsi="Simplified Arabic" w:cs="Simplified Arabic" w:hint="cs"/>
          <w:b/>
          <w:bCs/>
          <w:sz w:val="32"/>
          <w:szCs w:val="32"/>
          <w:rtl/>
          <w:lang w:bidi="ar-MA"/>
        </w:rPr>
        <w:t xml:space="preserve"> </w:t>
      </w:r>
      <w:r w:rsidRPr="00D81E8A">
        <w:rPr>
          <w:rFonts w:ascii="Simplified Arabic" w:hAnsi="Simplified Arabic" w:cs="Simplified Arabic"/>
          <w:sz w:val="32"/>
          <w:szCs w:val="32"/>
          <w:rtl/>
          <w:lang w:bidi="ar-MA"/>
        </w:rPr>
        <w:t xml:space="preserve">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الموجودة في الخلية العضلية وتحرير الطاقة وإحداث الإنقباض العضلي فإنه يعاد تكوينه سريعا.......ويتم ذلك من خلال أسلوبين أساسيين يطلق عليهما </w:t>
      </w:r>
      <w:proofErr w:type="gramStart"/>
      <w:r w:rsidRPr="00D81E8A">
        <w:rPr>
          <w:rFonts w:ascii="Simplified Arabic" w:hAnsi="Simplified Arabic" w:cs="Simplified Arabic"/>
          <w:sz w:val="32"/>
          <w:szCs w:val="32"/>
          <w:rtl/>
          <w:lang w:bidi="ar-MA"/>
        </w:rPr>
        <w:t>نظام</w:t>
      </w:r>
      <w:proofErr w:type="gramEnd"/>
      <w:r w:rsidRPr="00D81E8A">
        <w:rPr>
          <w:rFonts w:ascii="Simplified Arabic" w:hAnsi="Simplified Arabic" w:cs="Simplified Arabic"/>
          <w:sz w:val="32"/>
          <w:szCs w:val="32"/>
          <w:rtl/>
          <w:lang w:bidi="ar-MA"/>
        </w:rPr>
        <w:t xml:space="preserve"> إنتاج الطاقة.</w:t>
      </w:r>
    </w:p>
    <w:p w:rsidR="00DD3255" w:rsidRPr="00C47983"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r w:rsidRPr="00C47983">
        <w:rPr>
          <w:rFonts w:ascii="Simplified Arabic" w:hAnsi="Simplified Arabic" w:cs="Simplified Arabic"/>
          <w:b/>
          <w:bCs/>
          <w:sz w:val="32"/>
          <w:szCs w:val="32"/>
          <w:rtl/>
          <w:lang w:bidi="ar-MA"/>
        </w:rPr>
        <w:t>نظم إنتاج الطاقة كمصدر لمركب ثلاثي أدينو</w:t>
      </w:r>
      <w:r w:rsidRPr="00C47983">
        <w:rPr>
          <w:rFonts w:ascii="Simplified Arabic" w:hAnsi="Simplified Arabic" w:cs="Simplified Arabic" w:hint="cs"/>
          <w:b/>
          <w:bCs/>
          <w:sz w:val="32"/>
          <w:szCs w:val="32"/>
          <w:rtl/>
          <w:lang w:bidi="ar-MA"/>
        </w:rPr>
        <w:t>ز</w:t>
      </w:r>
      <w:r w:rsidRPr="00C47983">
        <w:rPr>
          <w:rFonts w:ascii="Simplified Arabic" w:hAnsi="Simplified Arabic" w:cs="Simplified Arabic"/>
          <w:b/>
          <w:bCs/>
          <w:sz w:val="32"/>
          <w:szCs w:val="32"/>
          <w:rtl/>
          <w:lang w:bidi="ar-MA"/>
        </w:rPr>
        <w:t xml:space="preserve">ين الفوسفات </w:t>
      </w:r>
      <w:r w:rsidRPr="00C47983">
        <w:rPr>
          <w:rFonts w:ascii="Simplified Arabic" w:hAnsi="Simplified Arabic" w:cs="Simplified Arabic"/>
          <w:b/>
          <w:bCs/>
          <w:sz w:val="32"/>
          <w:szCs w:val="32"/>
          <w:lang w:bidi="ar-MA"/>
        </w:rPr>
        <w:t>(ATP)</w:t>
      </w:r>
      <w:r w:rsidRPr="00C47983">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النظامان الأساسيان لإنتاج الطاقة اللازمة لإعادة تركيب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في خلايا العضلات هما النظام الهوائي (في وجود الأكسجين) والآخر يسمى لا هوائي (بدون وجود الأوكسجين</w:t>
      </w:r>
      <w:r>
        <w:rPr>
          <w:rFonts w:ascii="Simplified Arabic" w:hAnsi="Simplified Arabic" w:cs="Simplified Arabic" w:hint="cs"/>
          <w:sz w:val="32"/>
          <w:szCs w:val="32"/>
          <w:rtl/>
          <w:lang w:bidi="ar-MA"/>
        </w:rPr>
        <w:t>).</w:t>
      </w:r>
    </w:p>
    <w:p w:rsidR="00DD3255" w:rsidRPr="00ED0B98"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النظام اللاهوائي (</w:t>
      </w:r>
      <w:r w:rsidRPr="00D81E8A">
        <w:rPr>
          <w:rFonts w:ascii="Simplified Arabic" w:hAnsi="Simplified Arabic" w:cs="Simplified Arabic"/>
          <w:sz w:val="32"/>
          <w:szCs w:val="32"/>
          <w:rtl/>
          <w:lang w:bidi="ar-MA"/>
        </w:rPr>
        <w:t>بدون وجود الأوكسجين) يتم خلال نظامي</w:t>
      </w:r>
      <w:r>
        <w:rPr>
          <w:rFonts w:ascii="Simplified Arabic" w:hAnsi="Simplified Arabic" w:cs="Simplified Arabic"/>
          <w:sz w:val="32"/>
          <w:szCs w:val="32"/>
          <w:rtl/>
          <w:lang w:bidi="ar-MA"/>
        </w:rPr>
        <w:t>ن فرعيين هما النظام الفوسفاجيني</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ويرمز له اختصارا</w:t>
      </w:r>
      <w:r w:rsidRPr="00D81E8A">
        <w:rPr>
          <w:rFonts w:ascii="Simplified Arabic" w:hAnsi="Simplified Arabic" w:cs="Simplified Arabic"/>
          <w:sz w:val="32"/>
          <w:szCs w:val="32"/>
          <w:lang w:bidi="ar-MA"/>
        </w:rPr>
        <w:t>(ATP.PC)</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ونظام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اللاهوائية</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أو نظام حامض اللاكتيك</w:t>
      </w:r>
      <w:r w:rsidRPr="00D81E8A">
        <w:rPr>
          <w:rFonts w:ascii="Simplified Arabic" w:hAnsi="Simplified Arabic" w:cs="Simplified Arabic"/>
          <w:sz w:val="32"/>
          <w:szCs w:val="32"/>
          <w:rtl/>
          <w:lang w:bidi="ar-MA"/>
        </w:rPr>
        <w:t>.</w:t>
      </w:r>
    </w:p>
    <w:p w:rsidR="00DD3255" w:rsidRPr="00D81E8A" w:rsidRDefault="0063615D" w:rsidP="00DD3255">
      <w:pPr>
        <w:pStyle w:val="Paragraphedeliste"/>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lastRenderedPageBreak/>
        <w:pict>
          <v:rect id="_x0000_s1027" style="position:absolute;left:0;text-align:left;margin-left:-5.6pt;margin-top:17.3pt;width:460.15pt;height:397.1pt;z-index:-251671040">
            <v:textbox style="mso-next-textbox:#_x0000_s1027">
              <w:txbxContent>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jc w:val="right"/>
                    <w:rPr>
                      <w:rtl/>
                      <w:lang w:bidi="ar-MA"/>
                    </w:rPr>
                  </w:pPr>
                  <w:r>
                    <w:rPr>
                      <w:rFonts w:hint="cs"/>
                      <w:rtl/>
                      <w:lang w:bidi="ar-MA"/>
                    </w:rPr>
                    <w:t xml:space="preserve">                                                                                                </w:t>
                  </w:r>
                  <w:proofErr w:type="gramStart"/>
                  <w:r>
                    <w:rPr>
                      <w:rFonts w:hint="cs"/>
                      <w:rtl/>
                      <w:lang w:bidi="ar-MA"/>
                    </w:rPr>
                    <w:t>نظام</w:t>
                  </w:r>
                  <w:proofErr w:type="gramEnd"/>
                  <w:r>
                    <w:rPr>
                      <w:rFonts w:hint="cs"/>
                      <w:rtl/>
                      <w:lang w:bidi="ar-MA"/>
                    </w:rPr>
                    <w:t xml:space="preserve"> التمثيل الغذائي الهوائي </w:t>
                  </w:r>
                </w:p>
                <w:p w:rsidR="00DD3255" w:rsidRDefault="00DD3255" w:rsidP="00DD3255">
                  <w:pPr>
                    <w:rPr>
                      <w:lang w:bidi="ar-MA"/>
                    </w:rPr>
                  </w:pPr>
                  <w:r>
                    <w:rPr>
                      <w:rFonts w:hint="cs"/>
                      <w:rtl/>
                      <w:lang w:bidi="ar-MA"/>
                    </w:rPr>
                    <w:t xml:space="preserve">(أكسدة </w:t>
                  </w:r>
                  <w:proofErr w:type="spellStart"/>
                  <w:r>
                    <w:rPr>
                      <w:rFonts w:hint="cs"/>
                      <w:rtl/>
                      <w:lang w:bidi="ar-MA"/>
                    </w:rPr>
                    <w:t>الكربوهيدرات</w:t>
                  </w:r>
                  <w:proofErr w:type="spellEnd"/>
                  <w:r>
                    <w:rPr>
                      <w:rFonts w:hint="cs"/>
                      <w:rtl/>
                      <w:lang w:bidi="ar-MA"/>
                    </w:rPr>
                    <w:t xml:space="preserve">)    </w:t>
                  </w:r>
                </w:p>
                <w:p w:rsidR="00DD3255" w:rsidRDefault="00DD3255" w:rsidP="00DD3255">
                  <w:pPr>
                    <w:bidi/>
                    <w:rPr>
                      <w:rtl/>
                      <w:lang w:bidi="ar-MA"/>
                    </w:rPr>
                  </w:pPr>
                  <w:r>
                    <w:rPr>
                      <w:rFonts w:hint="cs"/>
                      <w:rtl/>
                      <w:lang w:bidi="ar-MA"/>
                    </w:rPr>
                    <w:t xml:space="preserve">     النظام الفوسفاجيني             نظام </w:t>
                  </w:r>
                  <w:proofErr w:type="spellStart"/>
                  <w:r>
                    <w:rPr>
                      <w:rFonts w:hint="cs"/>
                      <w:rtl/>
                      <w:lang w:bidi="ar-MA"/>
                    </w:rPr>
                    <w:t>الجلكزة</w:t>
                  </w:r>
                  <w:proofErr w:type="spellEnd"/>
                  <w:r>
                    <w:rPr>
                      <w:rFonts w:hint="cs"/>
                      <w:rtl/>
                      <w:lang w:bidi="ar-MA"/>
                    </w:rPr>
                    <w:t xml:space="preserve"> اللاهوائية    </w:t>
                  </w:r>
                  <w:r>
                    <w:rPr>
                      <w:lang w:bidi="ar-MA"/>
                    </w:rPr>
                    <w:t xml:space="preserve">    </w:t>
                  </w:r>
                  <w:r>
                    <w:rPr>
                      <w:rFonts w:hint="cs"/>
                      <w:rtl/>
                      <w:lang w:bidi="ar-MA"/>
                    </w:rPr>
                    <w:t xml:space="preserve">       </w:t>
                  </w:r>
                  <w:r>
                    <w:rPr>
                      <w:lang w:bidi="ar-MA"/>
                    </w:rPr>
                    <w:t xml:space="preserve">          </w:t>
                  </w:r>
                  <w:r>
                    <w:rPr>
                      <w:rFonts w:hint="cs"/>
                      <w:rtl/>
                      <w:lang w:bidi="ar-MA"/>
                    </w:rPr>
                    <w:t xml:space="preserve">      </w:t>
                  </w:r>
                  <w:r>
                    <w:rPr>
                      <w:lang w:bidi="ar-MA"/>
                    </w:rPr>
                    <w:t>Stem</w:t>
                  </w:r>
                  <w:r>
                    <w:rPr>
                      <w:rFonts w:hint="cs"/>
                      <w:rtl/>
                      <w:lang w:bidi="ar-MA"/>
                    </w:rPr>
                    <w:t xml:space="preserve"> </w:t>
                  </w:r>
                  <w:proofErr w:type="spellStart"/>
                  <w:r>
                    <w:rPr>
                      <w:lang w:bidi="ar-MA"/>
                    </w:rPr>
                    <w:t>Sy</w:t>
                  </w:r>
                  <w:proofErr w:type="spellEnd"/>
                  <w:r>
                    <w:rPr>
                      <w:rFonts w:hint="cs"/>
                      <w:rtl/>
                      <w:lang w:bidi="ar-MA"/>
                    </w:rPr>
                    <w:t xml:space="preserve"> </w:t>
                  </w:r>
                  <w:proofErr w:type="spellStart"/>
                  <w:r>
                    <w:rPr>
                      <w:lang w:bidi="ar-MA"/>
                    </w:rPr>
                    <w:t>Aerobic</w:t>
                  </w:r>
                  <w:proofErr w:type="spellEnd"/>
                  <w:r>
                    <w:rPr>
                      <w:lang w:bidi="ar-MA"/>
                    </w:rPr>
                    <w:t xml:space="preserve"> </w:t>
                  </w:r>
                  <w:proofErr w:type="spellStart"/>
                  <w:r>
                    <w:rPr>
                      <w:lang w:bidi="ar-MA"/>
                    </w:rPr>
                    <w:t>Metabolism</w:t>
                  </w:r>
                  <w:proofErr w:type="spellEnd"/>
                  <w:r>
                    <w:rPr>
                      <w:lang w:bidi="ar-MA"/>
                    </w:rPr>
                    <w:t xml:space="preserve">   </w:t>
                  </w:r>
                  <w:r>
                    <w:rPr>
                      <w:rFonts w:hint="cs"/>
                      <w:rtl/>
                      <w:lang w:bidi="ar-MA"/>
                    </w:rPr>
                    <w:t xml:space="preserve">                 </w:t>
                  </w:r>
                  <w:r>
                    <w:rPr>
                      <w:lang w:bidi="ar-MA"/>
                    </w:rPr>
                    <w:t xml:space="preserve">Anaérobique </w:t>
                  </w:r>
                  <w:proofErr w:type="spellStart"/>
                  <w:r>
                    <w:rPr>
                      <w:lang w:bidi="ar-MA"/>
                    </w:rPr>
                    <w:t>Glycolysis</w:t>
                  </w:r>
                  <w:proofErr w:type="spellEnd"/>
                  <w:r>
                    <w:rPr>
                      <w:lang w:bidi="ar-MA"/>
                    </w:rPr>
                    <w:t xml:space="preserve"> System               </w:t>
                  </w:r>
                  <w:proofErr w:type="spellStart"/>
                  <w:r>
                    <w:rPr>
                      <w:lang w:bidi="ar-MA"/>
                    </w:rPr>
                    <w:t>Phosphagen</w:t>
                  </w:r>
                  <w:proofErr w:type="spellEnd"/>
                  <w:r>
                    <w:rPr>
                      <w:lang w:bidi="ar-MA"/>
                    </w:rPr>
                    <w:t xml:space="preserve"> System </w:t>
                  </w:r>
                </w:p>
                <w:p w:rsidR="00DD3255" w:rsidRDefault="00DD3255" w:rsidP="00DD3255">
                  <w:pPr>
                    <w:bidi/>
                    <w:rPr>
                      <w:rtl/>
                      <w:lang w:bidi="ar-MA"/>
                    </w:rPr>
                  </w:pPr>
                  <w:r>
                    <w:rPr>
                      <w:rFonts w:hint="cs"/>
                      <w:rtl/>
                      <w:lang w:bidi="ar-MA"/>
                    </w:rPr>
                    <w:t>(</w:t>
                  </w:r>
                  <w:proofErr w:type="gramStart"/>
                  <w:r>
                    <w:rPr>
                      <w:rFonts w:hint="cs"/>
                      <w:rtl/>
                      <w:lang w:bidi="ar-MA"/>
                    </w:rPr>
                    <w:t>نظام</w:t>
                  </w:r>
                  <w:proofErr w:type="gramEnd"/>
                  <w:r>
                    <w:rPr>
                      <w:rFonts w:hint="cs"/>
                      <w:rtl/>
                      <w:lang w:bidi="ar-MA"/>
                    </w:rPr>
                    <w:t xml:space="preserve"> </w:t>
                  </w:r>
                  <w:proofErr w:type="spellStart"/>
                  <w:r>
                    <w:rPr>
                      <w:lang w:bidi="ar-MA"/>
                    </w:rPr>
                    <w:t>atp.pc</w:t>
                  </w:r>
                  <w:proofErr w:type="spellEnd"/>
                  <w:r>
                    <w:rPr>
                      <w:rFonts w:hint="cs"/>
                      <w:rtl/>
                      <w:lang w:bidi="ar-MA"/>
                    </w:rPr>
                    <w:t xml:space="preserve">)          </w:t>
                  </w:r>
                  <w:proofErr w:type="gramStart"/>
                  <w:r>
                    <w:rPr>
                      <w:rFonts w:hint="cs"/>
                      <w:rtl/>
                      <w:lang w:bidi="ar-MA"/>
                    </w:rPr>
                    <w:t>( نظام</w:t>
                  </w:r>
                  <w:proofErr w:type="gramEnd"/>
                  <w:r>
                    <w:rPr>
                      <w:rFonts w:hint="cs"/>
                      <w:rtl/>
                      <w:lang w:bidi="ar-MA"/>
                    </w:rPr>
                    <w:t xml:space="preserve"> حامض </w:t>
                  </w:r>
                  <w:proofErr w:type="spellStart"/>
                  <w:r>
                    <w:rPr>
                      <w:rFonts w:hint="cs"/>
                      <w:rtl/>
                      <w:lang w:bidi="ar-MA"/>
                    </w:rPr>
                    <w:t>الاكتيك</w:t>
                  </w:r>
                  <w:proofErr w:type="spellEnd"/>
                  <w:r>
                    <w:rPr>
                      <w:rFonts w:hint="cs"/>
                      <w:rtl/>
                      <w:lang w:bidi="ar-MA"/>
                    </w:rPr>
                    <w:t>)</w:t>
                  </w:r>
                </w:p>
                <w:p w:rsidR="00DD3255" w:rsidRDefault="00DD3255" w:rsidP="00DD3255">
                  <w:pPr>
                    <w:bidi/>
                    <w:rPr>
                      <w:lang w:bidi="ar-MA"/>
                    </w:rPr>
                  </w:pPr>
                  <w:r>
                    <w:rPr>
                      <w:rFonts w:hint="cs"/>
                      <w:rtl/>
                      <w:lang w:bidi="ar-MA"/>
                    </w:rPr>
                    <w:t xml:space="preserve">               </w:t>
                  </w:r>
                  <w:proofErr w:type="spellStart"/>
                  <w:r>
                    <w:rPr>
                      <w:lang w:bidi="ar-MA"/>
                    </w:rPr>
                    <w:t>Lactic</w:t>
                  </w:r>
                  <w:proofErr w:type="spellEnd"/>
                  <w:r>
                    <w:rPr>
                      <w:lang w:bidi="ar-MA"/>
                    </w:rPr>
                    <w:t xml:space="preserve"> acide system                  </w:t>
                  </w:r>
                </w:p>
                <w:p w:rsidR="00DD3255" w:rsidRPr="008F0C59" w:rsidRDefault="00DD3255" w:rsidP="00DD3255">
                  <w:pPr>
                    <w:bidi/>
                    <w:rPr>
                      <w:rtl/>
                      <w:lang w:bidi="ar-MA"/>
                    </w:rPr>
                  </w:pPr>
                </w:p>
              </w:txbxContent>
            </v:textbox>
          </v:rect>
        </w:pict>
      </w:r>
    </w:p>
    <w:p w:rsidR="00DD3255" w:rsidRPr="00D81E8A" w:rsidRDefault="0063615D" w:rsidP="00DD3255">
      <w:pPr>
        <w:pStyle w:val="Paragraphedeliste"/>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rect id="_x0000_s1026" style="position:absolute;left:0;text-align:left;margin-left:127.15pt;margin-top:7.05pt;width:186.75pt;height:63pt;z-index:251646464">
            <v:textbox style="mso-next-textbox:#_x0000_s1026">
              <w:txbxContent>
                <w:p w:rsidR="00DD3255" w:rsidRPr="00E02DE2" w:rsidRDefault="00DD3255" w:rsidP="00DD3255">
                  <w:pPr>
                    <w:jc w:val="center"/>
                    <w:rPr>
                      <w:b/>
                      <w:bCs/>
                      <w:sz w:val="32"/>
                      <w:szCs w:val="32"/>
                      <w:rtl/>
                      <w:lang w:bidi="ar-MA"/>
                    </w:rPr>
                  </w:pPr>
                  <w:proofErr w:type="gramStart"/>
                  <w:r w:rsidRPr="00E02DE2">
                    <w:rPr>
                      <w:rFonts w:hint="cs"/>
                      <w:b/>
                      <w:bCs/>
                      <w:sz w:val="32"/>
                      <w:szCs w:val="32"/>
                      <w:rtl/>
                      <w:lang w:bidi="ar-MA"/>
                    </w:rPr>
                    <w:t>نظام</w:t>
                  </w:r>
                  <w:proofErr w:type="gramEnd"/>
                  <w:r w:rsidRPr="00E02DE2">
                    <w:rPr>
                      <w:rFonts w:hint="cs"/>
                      <w:b/>
                      <w:bCs/>
                      <w:sz w:val="32"/>
                      <w:szCs w:val="32"/>
                      <w:rtl/>
                      <w:lang w:bidi="ar-MA"/>
                    </w:rPr>
                    <w:t xml:space="preserve"> إنتاج الطاقة</w:t>
                  </w:r>
                </w:p>
                <w:p w:rsidR="00DD3255" w:rsidRPr="00E02DE2" w:rsidRDefault="00DD3255" w:rsidP="00DD3255">
                  <w:pPr>
                    <w:jc w:val="center"/>
                    <w:rPr>
                      <w:b/>
                      <w:bCs/>
                      <w:sz w:val="32"/>
                      <w:szCs w:val="32"/>
                      <w:lang w:bidi="ar-MA"/>
                    </w:rPr>
                  </w:pPr>
                  <w:r w:rsidRPr="00E02DE2">
                    <w:rPr>
                      <w:rFonts w:hint="cs"/>
                      <w:b/>
                      <w:bCs/>
                      <w:sz w:val="32"/>
                      <w:szCs w:val="32"/>
                      <w:rtl/>
                      <w:lang w:bidi="ar-MA"/>
                    </w:rPr>
                    <w:t xml:space="preserve">إعادة تكوين </w:t>
                  </w:r>
                  <w:proofErr w:type="gramStart"/>
                  <w:r w:rsidRPr="00E02DE2">
                    <w:rPr>
                      <w:rFonts w:hint="cs"/>
                      <w:b/>
                      <w:bCs/>
                      <w:sz w:val="32"/>
                      <w:szCs w:val="32"/>
                      <w:rtl/>
                      <w:lang w:bidi="ar-MA"/>
                    </w:rPr>
                    <w:t>مركب</w:t>
                  </w:r>
                  <w:proofErr w:type="gramEnd"/>
                  <w:r w:rsidRPr="00E02DE2">
                    <w:rPr>
                      <w:rFonts w:hint="cs"/>
                      <w:b/>
                      <w:bCs/>
                      <w:sz w:val="32"/>
                      <w:szCs w:val="32"/>
                      <w:rtl/>
                      <w:lang w:bidi="ar-MA"/>
                    </w:rPr>
                    <w:t xml:space="preserve"> </w:t>
                  </w:r>
                  <w:r w:rsidRPr="00E02DE2">
                    <w:rPr>
                      <w:b/>
                      <w:bCs/>
                      <w:sz w:val="32"/>
                      <w:szCs w:val="32"/>
                      <w:lang w:bidi="ar-MA"/>
                    </w:rPr>
                    <w:t>(atp)</w:t>
                  </w:r>
                </w:p>
              </w:txbxContent>
            </v:textbox>
          </v:rect>
        </w:pict>
      </w:r>
    </w:p>
    <w:p w:rsidR="00DD3255" w:rsidRPr="00D81E8A" w:rsidRDefault="0063615D" w:rsidP="00DD3255">
      <w:pPr>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noProof/>
          <w:sz w:val="32"/>
          <w:szCs w:val="32"/>
          <w:lang w:eastAsia="fr-FR"/>
        </w:rPr>
        <w:pict>
          <v:shapetype id="_x0000_t32" coordsize="21600,21600" o:spt="32" o:oned="t" path="m,l21600,21600e" filled="f">
            <v:path arrowok="t" fillok="f" o:connecttype="none"/>
            <o:lock v:ext="edit" shapetype="t"/>
          </v:shapetype>
          <v:shape id="_x0000_s1037" type="#_x0000_t32" style="position:absolute;left:0;text-align:left;margin-left:306pt;margin-top:187pt;width:0;height:27pt;z-index:251647488" o:connectortype="straight">
            <v:stroke endarrow="block"/>
          </v:shape>
        </w:pict>
      </w:r>
      <w:r>
        <w:rPr>
          <w:rFonts w:ascii="Simplified Arabic" w:hAnsi="Simplified Arabic" w:cs="Simplified Arabic"/>
          <w:noProof/>
          <w:sz w:val="32"/>
          <w:szCs w:val="32"/>
          <w:lang w:eastAsia="fr-FR"/>
        </w:rPr>
        <w:pict>
          <v:shape id="_x0000_s1036" type="#_x0000_t32" style="position:absolute;left:0;text-align:left;margin-left:423pt;margin-top:187pt;width:0;height:27pt;z-index:251648512" o:connectortype="straight">
            <v:stroke endarrow="block"/>
          </v:shape>
        </w:pict>
      </w:r>
      <w:r>
        <w:rPr>
          <w:rFonts w:ascii="Simplified Arabic" w:hAnsi="Simplified Arabic" w:cs="Simplified Arabic"/>
          <w:noProof/>
          <w:sz w:val="32"/>
          <w:szCs w:val="32"/>
          <w:lang w:eastAsia="fr-FR"/>
        </w:rPr>
        <w:pict>
          <v:shape id="_x0000_s1035" type="#_x0000_t32" style="position:absolute;left:0;text-align:left;margin-left:307.15pt;margin-top:187pt;width:113.65pt;height:.05pt;flip:x;z-index:251649536" o:connectortype="straight"/>
        </w:pict>
      </w:r>
      <w:r>
        <w:rPr>
          <w:rFonts w:ascii="Simplified Arabic" w:hAnsi="Simplified Arabic" w:cs="Simplified Arabic"/>
          <w:noProof/>
          <w:sz w:val="32"/>
          <w:szCs w:val="32"/>
          <w:lang w:eastAsia="fr-FR"/>
        </w:rPr>
        <w:pict>
          <v:shape id="_x0000_s1034" type="#_x0000_t32" style="position:absolute;left:0;text-align:left;margin-left:369pt;margin-top:160pt;width:0;height:27pt;z-index:251650560" o:connectortype="straight">
            <v:stroke endarrow="block"/>
          </v:shape>
        </w:pict>
      </w:r>
      <w:r>
        <w:rPr>
          <w:rFonts w:ascii="Simplified Arabic" w:hAnsi="Simplified Arabic" w:cs="Simplified Arabic"/>
          <w:noProof/>
          <w:sz w:val="32"/>
          <w:szCs w:val="32"/>
          <w:lang w:eastAsia="fr-FR"/>
        </w:rPr>
        <w:pict>
          <v:rect id="_x0000_s1033" style="position:absolute;left:0;text-align:left;margin-left:9pt;margin-top:97pt;width:148.45pt;height:63pt;z-index:251651584">
            <v:textbox style="mso-next-textbox:#_x0000_s1033">
              <w:txbxContent>
                <w:p w:rsidR="00DD3255" w:rsidRDefault="00DD3255" w:rsidP="00DD3255">
                  <w:pPr>
                    <w:bidi/>
                    <w:rPr>
                      <w:b/>
                      <w:bCs/>
                      <w:sz w:val="32"/>
                      <w:szCs w:val="32"/>
                      <w:lang w:bidi="ar-MA"/>
                    </w:rPr>
                  </w:pPr>
                  <w:proofErr w:type="gramStart"/>
                  <w:r>
                    <w:rPr>
                      <w:rFonts w:hint="cs"/>
                      <w:b/>
                      <w:bCs/>
                      <w:sz w:val="32"/>
                      <w:szCs w:val="32"/>
                      <w:rtl/>
                      <w:lang w:bidi="ar-MA"/>
                    </w:rPr>
                    <w:t>هوائيا</w:t>
                  </w:r>
                  <w:proofErr w:type="gramEnd"/>
                  <w:r>
                    <w:rPr>
                      <w:rFonts w:hint="cs"/>
                      <w:b/>
                      <w:bCs/>
                      <w:sz w:val="32"/>
                      <w:szCs w:val="32"/>
                      <w:rtl/>
                      <w:lang w:bidi="ar-MA"/>
                    </w:rPr>
                    <w:t xml:space="preserve"> </w:t>
                  </w:r>
                  <w:proofErr w:type="spellStart"/>
                  <w:r>
                    <w:rPr>
                      <w:b/>
                      <w:bCs/>
                      <w:sz w:val="32"/>
                      <w:szCs w:val="32"/>
                      <w:lang w:bidi="ar-MA"/>
                    </w:rPr>
                    <w:t>Aerobic</w:t>
                  </w:r>
                  <w:proofErr w:type="spellEnd"/>
                </w:p>
                <w:p w:rsidR="00DD3255" w:rsidRPr="00E02DE2" w:rsidRDefault="00DD3255" w:rsidP="00DD3255">
                  <w:pPr>
                    <w:bidi/>
                    <w:rPr>
                      <w:b/>
                      <w:bCs/>
                      <w:sz w:val="32"/>
                      <w:szCs w:val="32"/>
                      <w:rtl/>
                      <w:lang w:bidi="ar-MA"/>
                    </w:rPr>
                  </w:pPr>
                  <w:r>
                    <w:rPr>
                      <w:rFonts w:hint="cs"/>
                      <w:b/>
                      <w:bCs/>
                      <w:sz w:val="32"/>
                      <w:szCs w:val="32"/>
                      <w:rtl/>
                      <w:lang w:bidi="ar-MA"/>
                    </w:rPr>
                    <w:t>(في وجود الأوكسجين)</w:t>
                  </w:r>
                </w:p>
              </w:txbxContent>
            </v:textbox>
          </v:rect>
        </w:pict>
      </w:r>
      <w:r>
        <w:rPr>
          <w:rFonts w:ascii="Simplified Arabic" w:hAnsi="Simplified Arabic" w:cs="Simplified Arabic"/>
          <w:noProof/>
          <w:sz w:val="32"/>
          <w:szCs w:val="32"/>
          <w:lang w:eastAsia="fr-FR"/>
        </w:rPr>
        <w:pict>
          <v:rect id="_x0000_s1032" style="position:absolute;left:0;text-align:left;margin-left:290.3pt;margin-top:97pt;width:148.45pt;height:63pt;z-index:251652608">
            <v:textbox style="mso-next-textbox:#_x0000_s1032">
              <w:txbxContent>
                <w:p w:rsidR="00DD3255" w:rsidRDefault="00DD3255" w:rsidP="00DD3255">
                  <w:pPr>
                    <w:bidi/>
                    <w:rPr>
                      <w:b/>
                      <w:bCs/>
                      <w:sz w:val="32"/>
                      <w:szCs w:val="32"/>
                      <w:lang w:bidi="ar-MA"/>
                    </w:rPr>
                  </w:pPr>
                  <w:r>
                    <w:rPr>
                      <w:rFonts w:hint="cs"/>
                      <w:b/>
                      <w:bCs/>
                      <w:sz w:val="32"/>
                      <w:szCs w:val="32"/>
                      <w:rtl/>
                      <w:lang w:bidi="ar-MA"/>
                    </w:rPr>
                    <w:t xml:space="preserve">لاهوائيا </w:t>
                  </w:r>
                  <w:proofErr w:type="spellStart"/>
                  <w:r>
                    <w:rPr>
                      <w:b/>
                      <w:bCs/>
                      <w:sz w:val="32"/>
                      <w:szCs w:val="32"/>
                      <w:lang w:bidi="ar-MA"/>
                    </w:rPr>
                    <w:t>Anaerobic</w:t>
                  </w:r>
                  <w:proofErr w:type="spellEnd"/>
                </w:p>
                <w:p w:rsidR="00DD3255" w:rsidRPr="00E02DE2" w:rsidRDefault="00DD3255" w:rsidP="00DD3255">
                  <w:pPr>
                    <w:bidi/>
                    <w:rPr>
                      <w:b/>
                      <w:bCs/>
                      <w:sz w:val="32"/>
                      <w:szCs w:val="32"/>
                      <w:rtl/>
                      <w:lang w:bidi="ar-MA"/>
                    </w:rPr>
                  </w:pPr>
                  <w:r>
                    <w:rPr>
                      <w:rFonts w:hint="cs"/>
                      <w:b/>
                      <w:bCs/>
                      <w:sz w:val="32"/>
                      <w:szCs w:val="32"/>
                      <w:rtl/>
                      <w:lang w:bidi="ar-MA"/>
                    </w:rPr>
                    <w:t>(عدم وجود الأوكسجين)</w:t>
                  </w:r>
                </w:p>
              </w:txbxContent>
            </v:textbox>
          </v:rect>
        </w:pict>
      </w:r>
      <w:r>
        <w:rPr>
          <w:rFonts w:ascii="Simplified Arabic" w:hAnsi="Simplified Arabic" w:cs="Simplified Arabic"/>
          <w:noProof/>
          <w:sz w:val="32"/>
          <w:szCs w:val="32"/>
          <w:lang w:eastAsia="fr-FR"/>
        </w:rPr>
        <w:pict>
          <v:shape id="_x0000_s1031" type="#_x0000_t32" style="position:absolute;left:0;text-align:left;margin-left:381.45pt;margin-top:59.85pt;width:0;height:33.9pt;z-index:251653632" o:connectortype="straight">
            <v:stroke endarrow="block"/>
          </v:shape>
        </w:pict>
      </w:r>
      <w:r>
        <w:rPr>
          <w:rFonts w:ascii="Simplified Arabic" w:hAnsi="Simplified Arabic" w:cs="Simplified Arabic"/>
          <w:noProof/>
          <w:sz w:val="32"/>
          <w:szCs w:val="32"/>
          <w:lang w:eastAsia="fr-FR"/>
        </w:rPr>
        <w:pict>
          <v:shape id="_x0000_s1030" type="#_x0000_t32" style="position:absolute;left:0;text-align:left;margin-left:59.65pt;margin-top:60.9pt;width:0;height:33.9pt;z-index:251654656" o:connectortype="straight">
            <v:stroke endarrow="block"/>
          </v:shape>
        </w:pict>
      </w:r>
      <w:r>
        <w:rPr>
          <w:rFonts w:ascii="Simplified Arabic" w:hAnsi="Simplified Arabic" w:cs="Simplified Arabic"/>
          <w:noProof/>
          <w:sz w:val="32"/>
          <w:szCs w:val="32"/>
          <w:lang w:eastAsia="fr-FR"/>
        </w:rPr>
        <w:pict>
          <v:shape id="_x0000_s1029" type="#_x0000_t32" style="position:absolute;left:0;text-align:left;margin-left:59.65pt;margin-top:60.9pt;width:321.75pt;height:0;flip:x;z-index:251655680" o:connectortype="straight"/>
        </w:pict>
      </w:r>
      <w:r>
        <w:rPr>
          <w:rFonts w:ascii="Simplified Arabic" w:hAnsi="Simplified Arabic" w:cs="Simplified Arabic"/>
          <w:noProof/>
          <w:sz w:val="32"/>
          <w:szCs w:val="32"/>
          <w:lang w:eastAsia="fr-FR"/>
        </w:rPr>
        <w:pict>
          <v:shape id="_x0000_s1028" type="#_x0000_t32" style="position:absolute;left:0;text-align:left;margin-left:217.15pt;margin-top:29.55pt;width:0;height:27pt;z-index:251656704" o:connectortype="straight">
            <v:stroke endarrow="block"/>
          </v:shape>
        </w:pict>
      </w: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w:t>
      </w:r>
    </w:p>
    <w:p w:rsidR="00DD3255" w:rsidRDefault="00DD3255" w:rsidP="00DD3255">
      <w:pPr>
        <w:tabs>
          <w:tab w:val="left" w:pos="2891"/>
        </w:tabs>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tabs>
          <w:tab w:val="left" w:pos="2891"/>
        </w:tabs>
        <w:bidi/>
        <w:spacing w:before="100" w:beforeAutospacing="1" w:after="100" w:afterAutospacing="1"/>
        <w:jc w:val="both"/>
        <w:rPr>
          <w:rFonts w:ascii="Simplified Arabic" w:hAnsi="Simplified Arabic" w:cs="Simplified Arabic"/>
          <w:sz w:val="32"/>
          <w:szCs w:val="32"/>
          <w:lang w:bidi="ar-MA"/>
        </w:rPr>
      </w:pPr>
    </w:p>
    <w:p w:rsidR="00DD3255" w:rsidRDefault="00DD3255" w:rsidP="00DD3255">
      <w:pPr>
        <w:tabs>
          <w:tab w:val="left" w:pos="3514"/>
        </w:tabs>
        <w:bidi/>
        <w:spacing w:before="100" w:beforeAutospacing="1" w:after="100" w:afterAutospacing="1" w:line="240" w:lineRule="auto"/>
        <w:jc w:val="center"/>
        <w:rPr>
          <w:rFonts w:ascii="Simplified Arabic" w:hAnsi="Simplified Arabic" w:cs="Simplified Arabic"/>
          <w:b/>
          <w:bCs/>
          <w:sz w:val="32"/>
          <w:szCs w:val="32"/>
          <w:rtl/>
          <w:lang w:bidi="ar-MA"/>
        </w:rPr>
      </w:pPr>
      <w:r w:rsidRPr="00871E2D">
        <w:rPr>
          <w:rFonts w:ascii="Simplified Arabic" w:hAnsi="Simplified Arabic" w:cs="Simplified Arabic"/>
          <w:b/>
          <w:bCs/>
          <w:sz w:val="32"/>
          <w:szCs w:val="32"/>
          <w:rtl/>
          <w:lang w:bidi="ar-MA"/>
        </w:rPr>
        <w:t>شكل رقم(</w:t>
      </w:r>
      <w:r>
        <w:rPr>
          <w:rFonts w:ascii="Simplified Arabic" w:hAnsi="Simplified Arabic" w:cs="Simplified Arabic" w:hint="cs"/>
          <w:b/>
          <w:bCs/>
          <w:sz w:val="32"/>
          <w:szCs w:val="32"/>
          <w:rtl/>
          <w:lang w:bidi="ar-MA"/>
        </w:rPr>
        <w:t>2</w:t>
      </w:r>
      <w:r w:rsidRPr="00871E2D">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Pr>
          <w:rFonts w:ascii="Simplified Arabic" w:hAnsi="Simplified Arabic" w:cs="Simplified Arabic"/>
          <w:b/>
          <w:bCs/>
          <w:sz w:val="32"/>
          <w:szCs w:val="32"/>
          <w:rtl/>
          <w:lang w:bidi="ar-MA"/>
        </w:rPr>
        <w:t>نظ</w:t>
      </w:r>
      <w:r w:rsidRPr="00871E2D">
        <w:rPr>
          <w:rFonts w:ascii="Simplified Arabic" w:hAnsi="Simplified Arabic" w:cs="Simplified Arabic"/>
          <w:b/>
          <w:bCs/>
          <w:sz w:val="32"/>
          <w:szCs w:val="32"/>
          <w:rtl/>
          <w:lang w:bidi="ar-MA"/>
        </w:rPr>
        <w:t xml:space="preserve">م </w:t>
      </w:r>
      <w:r>
        <w:rPr>
          <w:rFonts w:ascii="Simplified Arabic" w:hAnsi="Simplified Arabic" w:cs="Simplified Arabic" w:hint="cs"/>
          <w:b/>
          <w:bCs/>
          <w:sz w:val="32"/>
          <w:szCs w:val="32"/>
          <w:rtl/>
          <w:lang w:bidi="ar-MA"/>
        </w:rPr>
        <w:t>إ</w:t>
      </w:r>
      <w:r w:rsidRPr="00871E2D">
        <w:rPr>
          <w:rFonts w:ascii="Simplified Arabic" w:hAnsi="Simplified Arabic" w:cs="Simplified Arabic"/>
          <w:b/>
          <w:bCs/>
          <w:sz w:val="32"/>
          <w:szCs w:val="32"/>
          <w:rtl/>
          <w:lang w:bidi="ar-MA"/>
        </w:rPr>
        <w:t>نتاج الطاقة</w:t>
      </w:r>
    </w:p>
    <w:p w:rsidR="00DD3255" w:rsidRPr="00303733" w:rsidRDefault="00DD3255" w:rsidP="00DD3255">
      <w:pPr>
        <w:pStyle w:val="Paragraphedeliste"/>
        <w:numPr>
          <w:ilvl w:val="0"/>
          <w:numId w:val="16"/>
        </w:numPr>
        <w:tabs>
          <w:tab w:val="left" w:pos="3514"/>
        </w:tabs>
        <w:bidi/>
        <w:spacing w:before="100" w:beforeAutospacing="1" w:after="100" w:afterAutospacing="1" w:line="240" w:lineRule="auto"/>
        <w:rPr>
          <w:rFonts w:ascii="Simplified Arabic" w:hAnsi="Simplified Arabic" w:cs="Simplified Arabic"/>
          <w:b/>
          <w:bCs/>
          <w:sz w:val="32"/>
          <w:szCs w:val="32"/>
          <w:rtl/>
          <w:lang w:bidi="ar-MA"/>
        </w:rPr>
      </w:pPr>
      <w:r w:rsidRPr="00303733">
        <w:rPr>
          <w:rFonts w:ascii="Simplified Arabic" w:hAnsi="Simplified Arabic" w:cs="Simplified Arabic"/>
          <w:b/>
          <w:bCs/>
          <w:sz w:val="32"/>
          <w:szCs w:val="32"/>
          <w:rtl/>
          <w:lang w:bidi="ar-MA"/>
        </w:rPr>
        <w:t>النظام الفوسفاجيني:</w:t>
      </w:r>
    </w:p>
    <w:p w:rsidR="00DD3255" w:rsidRPr="00D81E8A" w:rsidRDefault="00DD3255" w:rsidP="00DD3255">
      <w:pPr>
        <w:tabs>
          <w:tab w:val="left" w:pos="3514"/>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يتم في عدم وجود الأكسجين.</w:t>
      </w:r>
    </w:p>
    <w:p w:rsidR="00DD3255" w:rsidRPr="00D81E8A" w:rsidRDefault="00DD3255" w:rsidP="00DD3255">
      <w:p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يتم الحصول على الطاقة اللازمة لإعادة تركيب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من مركب واحد آخر يسمى فوسفات </w:t>
      </w:r>
      <w:proofErr w:type="spellStart"/>
      <w:r w:rsidRPr="00D81E8A">
        <w:rPr>
          <w:rFonts w:ascii="Simplified Arabic" w:hAnsi="Simplified Arabic" w:cs="Simplified Arabic"/>
          <w:sz w:val="32"/>
          <w:szCs w:val="32"/>
          <w:rtl/>
          <w:lang w:bidi="ar-MA"/>
        </w:rPr>
        <w:t>الكرياتين</w:t>
      </w:r>
      <w:proofErr w:type="spellEnd"/>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lang w:bidi="ar-MA"/>
        </w:rPr>
        <w:t xml:space="preserve"> </w:t>
      </w:r>
      <w:r w:rsidRPr="00D81E8A">
        <w:rPr>
          <w:rFonts w:ascii="Simplified Arabic" w:hAnsi="Simplified Arabic" w:cs="Simplified Arabic"/>
          <w:sz w:val="32"/>
          <w:szCs w:val="32"/>
          <w:rtl/>
          <w:lang w:bidi="ar-MA"/>
        </w:rPr>
        <w:t xml:space="preserve">ويرمز له اختصارا </w:t>
      </w:r>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والذي يختزن أيضا في خلايا العضلات بكميات ضئيلة حيث يتحلل تحت تأثير </w:t>
      </w:r>
      <w:r w:rsidRPr="00D81E8A">
        <w:rPr>
          <w:rFonts w:ascii="Simplified Arabic" w:hAnsi="Simplified Arabic" w:cs="Simplified Arabic" w:hint="cs"/>
          <w:sz w:val="32"/>
          <w:szCs w:val="32"/>
          <w:rtl/>
          <w:lang w:bidi="ar-MA"/>
        </w:rPr>
        <w:t>إنزيم</w:t>
      </w:r>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كرياتين</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فوسفوكنيز</w:t>
      </w:r>
      <w:proofErr w:type="spellEnd"/>
      <w:r w:rsidRPr="00D81E8A">
        <w:rPr>
          <w:rFonts w:ascii="Simplified Arabic" w:hAnsi="Simplified Arabic" w:cs="Simplified Arabic"/>
          <w:sz w:val="32"/>
          <w:szCs w:val="32"/>
          <w:lang w:bidi="ar-MA"/>
        </w:rPr>
        <w:t xml:space="preserve"> </w:t>
      </w:r>
    </w:p>
    <w:p w:rsidR="00DD3255" w:rsidRPr="00D81E8A"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lang w:bidi="ar-MA"/>
        </w:rPr>
        <w:lastRenderedPageBreak/>
        <w:t>-</w:t>
      </w:r>
      <w:r w:rsidRPr="00D81E8A">
        <w:rPr>
          <w:rFonts w:ascii="Simplified Arabic" w:hAnsi="Simplified Arabic" w:cs="Simplified Arabic"/>
          <w:sz w:val="32"/>
          <w:szCs w:val="32"/>
          <w:rtl/>
          <w:lang w:bidi="ar-MA"/>
        </w:rPr>
        <w:t xml:space="preserve"> ينتج من التفاعل السابق </w:t>
      </w:r>
      <w:proofErr w:type="spellStart"/>
      <w:r w:rsidRPr="00D81E8A">
        <w:rPr>
          <w:rFonts w:ascii="Simplified Arabic" w:hAnsi="Simplified Arabic" w:cs="Simplified Arabic"/>
          <w:sz w:val="32"/>
          <w:szCs w:val="32"/>
          <w:rtl/>
          <w:lang w:bidi="ar-MA"/>
        </w:rPr>
        <w:t>الكرياتين</w:t>
      </w:r>
      <w:proofErr w:type="spellEnd"/>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lang w:bidi="ar-MA"/>
        </w:rPr>
        <w:t>(C)</w:t>
      </w:r>
      <w:r w:rsidRPr="00D81E8A">
        <w:rPr>
          <w:rFonts w:ascii="Simplified Arabic" w:hAnsi="Simplified Arabic" w:cs="Simplified Arabic"/>
          <w:sz w:val="32"/>
          <w:szCs w:val="32"/>
          <w:rtl/>
          <w:lang w:bidi="ar-MA"/>
        </w:rPr>
        <w:t xml:space="preserve"> وفوسفات غير عضوي </w:t>
      </w:r>
      <w:r w:rsidRPr="00D81E8A">
        <w:rPr>
          <w:rFonts w:ascii="Simplified Arabic" w:hAnsi="Simplified Arabic" w:cs="Simplified Arabic"/>
          <w:sz w:val="32"/>
          <w:szCs w:val="32"/>
          <w:lang w:bidi="ar-MA"/>
        </w:rPr>
        <w:t>(PI)</w:t>
      </w:r>
      <w:r>
        <w:rPr>
          <w:rFonts w:ascii="Simplified Arabic" w:hAnsi="Simplified Arabic" w:cs="Simplified Arabic"/>
          <w:sz w:val="32"/>
          <w:szCs w:val="32"/>
          <w:rtl/>
          <w:lang w:bidi="ar-MA"/>
        </w:rPr>
        <w:t xml:space="preserve"> بالإضافة إلى طاقة.</w:t>
      </w:r>
      <w:r w:rsidRPr="00D81E8A">
        <w:rPr>
          <w:rFonts w:ascii="Simplified Arabic" w:hAnsi="Simplified Arabic" w:cs="Simplified Arabic"/>
          <w:sz w:val="32"/>
          <w:szCs w:val="32"/>
          <w:rtl/>
          <w:lang w:bidi="ar-MA"/>
        </w:rPr>
        <w:t>...هذه الطاقة هي التي يستفاد بها في إعادة تركيب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وذلك بتفاعل الفوسفات غير العضوي </w:t>
      </w:r>
      <w:r w:rsidRPr="00D81E8A">
        <w:rPr>
          <w:rFonts w:ascii="Simplified Arabic" w:hAnsi="Simplified Arabic" w:cs="Simplified Arabic"/>
          <w:sz w:val="32"/>
          <w:szCs w:val="32"/>
          <w:lang w:bidi="ar-MA"/>
        </w:rPr>
        <w:t>(PI)</w:t>
      </w:r>
      <w:r w:rsidRPr="00D81E8A">
        <w:rPr>
          <w:rFonts w:ascii="Simplified Arabic" w:hAnsi="Simplified Arabic" w:cs="Simplified Arabic"/>
          <w:sz w:val="32"/>
          <w:szCs w:val="32"/>
          <w:rtl/>
          <w:lang w:bidi="ar-MA"/>
        </w:rPr>
        <w:t xml:space="preserve"> مع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xml:space="preserve"> كما هو موضح بالشكل رقم (24)</w:t>
      </w:r>
    </w:p>
    <w:p w:rsidR="00DD3255"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 كما كانت كمية فوسفات </w:t>
      </w:r>
      <w:proofErr w:type="spellStart"/>
      <w:r w:rsidRPr="00D81E8A">
        <w:rPr>
          <w:rFonts w:ascii="Simplified Arabic" w:hAnsi="Simplified Arabic" w:cs="Simplified Arabic"/>
          <w:sz w:val="32"/>
          <w:szCs w:val="32"/>
          <w:rtl/>
          <w:lang w:bidi="ar-MA"/>
        </w:rPr>
        <w:t>الكرياتين</w:t>
      </w:r>
      <w:proofErr w:type="spellEnd"/>
      <w:r w:rsidRPr="00D81E8A">
        <w:rPr>
          <w:rFonts w:ascii="Simplified Arabic" w:hAnsi="Simplified Arabic" w:cs="Simplified Arabic"/>
          <w:sz w:val="32"/>
          <w:szCs w:val="32"/>
          <w:rtl/>
          <w:lang w:bidi="ar-MA"/>
        </w:rPr>
        <w:t xml:space="preserve"> </w:t>
      </w:r>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الموجودة داخل خلايا العضلة ضئيلة وتقارب خمسة أضعاف 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داخلها،</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فإن ذلك يعني أنه إذا ما كانت 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تنفذ في الخلية أثناء الإنقباض العضلي في أقل من ثانية فإن كمية فوسفات </w:t>
      </w:r>
      <w:proofErr w:type="spellStart"/>
      <w:r w:rsidRPr="00D81E8A">
        <w:rPr>
          <w:rFonts w:ascii="Simplified Arabic" w:hAnsi="Simplified Arabic" w:cs="Simplified Arabic"/>
          <w:sz w:val="32"/>
          <w:szCs w:val="32"/>
          <w:rtl/>
          <w:lang w:bidi="ar-MA"/>
        </w:rPr>
        <w:t>الكرياتين</w:t>
      </w:r>
      <w:proofErr w:type="spellEnd"/>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المخزونة في العضلة تنتج طاقة يقدر زمنها بحوالي من 8:5 ثوان ثم تنفذ أيضا كما هو الحال في سباق 100م عدو مثلا. إذن فكمية الطاقة المنتجة الكلية لمركب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من هذا النظام محدودة جدا أيضا.</w:t>
      </w:r>
    </w:p>
    <w:p w:rsidR="00DD3255"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09020F" w:rsidRDefault="00DD3255" w:rsidP="00DD3255">
      <w:pPr>
        <w:tabs>
          <w:tab w:val="left" w:pos="3514"/>
        </w:tabs>
        <w:bidi/>
        <w:spacing w:before="100" w:beforeAutospacing="1" w:after="100" w:afterAutospacing="1" w:line="240" w:lineRule="auto"/>
        <w:jc w:val="center"/>
        <w:rPr>
          <w:rFonts w:ascii="Simplified Arabic" w:hAnsi="Simplified Arabic" w:cs="Simplified Arabic"/>
          <w:sz w:val="32"/>
          <w:szCs w:val="32"/>
          <w:lang w:bidi="ar-MA"/>
        </w:rPr>
      </w:pPr>
      <w:r>
        <w:rPr>
          <w:rFonts w:ascii="Simplified Arabic" w:hAnsi="Simplified Arabic" w:cs="Simplified Arabic"/>
          <w:noProof/>
          <w:sz w:val="32"/>
          <w:szCs w:val="32"/>
          <w:rtl/>
          <w:lang w:eastAsia="fr-FR"/>
        </w:rPr>
        <w:lastRenderedPageBreak/>
        <w:drawing>
          <wp:anchor distT="0" distB="0" distL="114300" distR="114300" simplePos="0" relativeHeight="251644416" behindDoc="0" locked="0" layoutInCell="1" allowOverlap="1">
            <wp:simplePos x="0" y="0"/>
            <wp:positionH relativeFrom="column">
              <wp:posOffset>1266825</wp:posOffset>
            </wp:positionH>
            <wp:positionV relativeFrom="paragraph">
              <wp:posOffset>-1542415</wp:posOffset>
            </wp:positionV>
            <wp:extent cx="3142615" cy="5067300"/>
            <wp:effectExtent l="990600" t="0" r="953135" b="0"/>
            <wp:wrapSquare wrapText="bothSides"/>
            <wp:docPr id="2" name="Image 3" descr="C:\Users\Administrateur\Pictures\img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eur\Pictures\img041.tif"/>
                    <pic:cNvPicPr>
                      <a:picLocks noChangeAspect="1" noChangeArrowheads="1"/>
                    </pic:cNvPicPr>
                  </pic:nvPicPr>
                  <pic:blipFill>
                    <a:blip r:embed="rId6" cstate="print">
                      <a:lum bright="-10000" contrast="20000"/>
                    </a:blip>
                    <a:srcRect l="57599" t="12781" r="16930" b="46033"/>
                    <a:stretch>
                      <a:fillRect/>
                    </a:stretch>
                  </pic:blipFill>
                  <pic:spPr bwMode="auto">
                    <a:xfrm rot="5400000">
                      <a:off x="0" y="0"/>
                      <a:ext cx="3142615" cy="5067300"/>
                    </a:xfrm>
                    <a:prstGeom prst="rect">
                      <a:avLst/>
                    </a:prstGeom>
                    <a:noFill/>
                    <a:ln w="9525">
                      <a:noFill/>
                      <a:miter lim="800000"/>
                      <a:headEnd/>
                      <a:tailEnd/>
                    </a:ln>
                  </pic:spPr>
                </pic:pic>
              </a:graphicData>
            </a:graphic>
          </wp:anchor>
        </w:drawing>
      </w:r>
      <w:r>
        <w:rPr>
          <w:rFonts w:ascii="Simplified Arabic" w:hAnsi="Simplified Arabic" w:cs="Simplified Arabic" w:hint="cs"/>
          <w:b/>
          <w:bCs/>
          <w:sz w:val="32"/>
          <w:szCs w:val="32"/>
          <w:rtl/>
          <w:lang w:bidi="ar-MA"/>
        </w:rPr>
        <w:t>شكل رقم (03)</w:t>
      </w:r>
      <w:r>
        <w:rPr>
          <w:rFonts w:ascii="Simplified Arabic" w:hAnsi="Simplified Arabic" w:cs="Simplified Arabic" w:hint="cs"/>
          <w:sz w:val="32"/>
          <w:szCs w:val="32"/>
          <w:rtl/>
          <w:lang w:bidi="ar-MA"/>
        </w:rPr>
        <w:t xml:space="preserve">: </w:t>
      </w:r>
      <w:r w:rsidRPr="005D064E">
        <w:rPr>
          <w:rFonts w:ascii="Simplified Arabic" w:hAnsi="Simplified Arabic" w:cs="Simplified Arabic"/>
          <w:b/>
          <w:bCs/>
          <w:sz w:val="32"/>
          <w:szCs w:val="32"/>
          <w:rtl/>
          <w:lang w:bidi="ar-MA"/>
        </w:rPr>
        <w:t xml:space="preserve">النظام الفوسفاجيني لإعادة تكوين مركب </w:t>
      </w:r>
      <w:r w:rsidRPr="005D064E">
        <w:rPr>
          <w:rFonts w:ascii="Simplified Arabic" w:hAnsi="Simplified Arabic" w:cs="Simplified Arabic"/>
          <w:b/>
          <w:bCs/>
          <w:sz w:val="32"/>
          <w:szCs w:val="32"/>
          <w:lang w:bidi="ar-MA"/>
        </w:rPr>
        <w:t>(ATP)</w:t>
      </w:r>
    </w:p>
    <w:p w:rsidR="00DD3255" w:rsidRPr="00D81E8A"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 الفوسفاجيني (</w:t>
      </w:r>
      <w:r w:rsidRPr="00D81E8A">
        <w:rPr>
          <w:rFonts w:ascii="Simplified Arabic" w:hAnsi="Simplified Arabic" w:cs="Simplified Arabic"/>
          <w:sz w:val="32"/>
          <w:szCs w:val="32"/>
          <w:lang w:bidi="ar-MA"/>
        </w:rPr>
        <w:t>ATP.PC</w:t>
      </w:r>
      <w:r w:rsidRPr="00D81E8A">
        <w:rPr>
          <w:rFonts w:ascii="Simplified Arabic" w:hAnsi="Simplified Arabic" w:cs="Simplified Arabic"/>
          <w:sz w:val="32"/>
          <w:szCs w:val="32"/>
          <w:rtl/>
          <w:lang w:bidi="ar-MA"/>
        </w:rPr>
        <w:t xml:space="preserve">) يمثل المصدر السريع لإنتاج </w:t>
      </w:r>
      <w:r w:rsidRPr="00D81E8A">
        <w:rPr>
          <w:rFonts w:ascii="Simplified Arabic" w:hAnsi="Simplified Arabic" w:cs="Simplified Arabic"/>
          <w:sz w:val="32"/>
          <w:szCs w:val="32"/>
          <w:lang w:bidi="ar-MA"/>
        </w:rPr>
        <w:t>(ATP)</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 الفوسفاجيني لا يعتمد على سلسلة طويلة معقدة من التفاعلات الكيميائية لتحقيق إنتاج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تتضح أهمية النظام الفوسفاجيني في البدايات السريعة أو النماذج الحركية تتمثل فيها القدرة العضلية مثل الارتقاء في أنواع الرياضة المختلفة بشكل عام أو دفع الجلة أو التصويب، وبدون هذا النظام فإن السرعة والقدرة الحركية لا يمكن إنجازها، لأن مثل هذه الأداءات تتطلب إمداد العضلات بالطاقة خلال زمن قصير.</w:t>
      </w:r>
    </w:p>
    <w:p w:rsidR="00DD3255" w:rsidRDefault="00DD3255" w:rsidP="00DD3255">
      <w:pPr>
        <w:pStyle w:val="Paragraphedeliste"/>
        <w:tabs>
          <w:tab w:val="left" w:pos="3514"/>
        </w:tabs>
        <w:bidi/>
        <w:spacing w:before="100" w:beforeAutospacing="1" w:after="100" w:afterAutospacing="1"/>
        <w:jc w:val="both"/>
        <w:rPr>
          <w:rFonts w:ascii="Simplified Arabic" w:hAnsi="Simplified Arabic" w:cs="Simplified Arabic"/>
          <w:sz w:val="32"/>
          <w:szCs w:val="32"/>
          <w:lang w:bidi="ar-MA"/>
        </w:rPr>
      </w:pPr>
    </w:p>
    <w:p w:rsidR="00DD3255" w:rsidRDefault="00DD3255" w:rsidP="00DD3255">
      <w:pPr>
        <w:pStyle w:val="Paragraphedeliste"/>
        <w:tabs>
          <w:tab w:val="left" w:pos="3514"/>
        </w:tabs>
        <w:bidi/>
        <w:spacing w:before="100" w:beforeAutospacing="1" w:after="100" w:afterAutospacing="1"/>
        <w:jc w:val="both"/>
        <w:rPr>
          <w:rFonts w:ascii="Simplified Arabic" w:hAnsi="Simplified Arabic" w:cs="Simplified Arabic"/>
          <w:sz w:val="32"/>
          <w:szCs w:val="32"/>
          <w:lang w:bidi="ar-MA"/>
        </w:rPr>
      </w:pPr>
    </w:p>
    <w:p w:rsidR="00DD3255" w:rsidRPr="00717C68" w:rsidRDefault="00DD3255" w:rsidP="00DD3255">
      <w:pPr>
        <w:pStyle w:val="Paragraphedeliste"/>
        <w:numPr>
          <w:ilvl w:val="2"/>
          <w:numId w:val="14"/>
        </w:numPr>
        <w:tabs>
          <w:tab w:val="left" w:pos="3514"/>
        </w:tabs>
        <w:bidi/>
        <w:spacing w:before="100" w:beforeAutospacing="1" w:after="100" w:afterAutospacing="1"/>
        <w:jc w:val="both"/>
        <w:rPr>
          <w:rFonts w:ascii="Simplified Arabic" w:hAnsi="Simplified Arabic" w:cs="Simplified Arabic"/>
          <w:sz w:val="32"/>
          <w:szCs w:val="32"/>
          <w:lang w:bidi="ar-MA"/>
        </w:rPr>
      </w:pPr>
      <w:r w:rsidRPr="00717C68">
        <w:rPr>
          <w:rFonts w:ascii="Simplified Arabic" w:hAnsi="Simplified Arabic" w:cs="Simplified Arabic"/>
          <w:b/>
          <w:bCs/>
          <w:sz w:val="32"/>
          <w:szCs w:val="32"/>
          <w:rtl/>
          <w:lang w:bidi="ar-MA"/>
        </w:rPr>
        <w:lastRenderedPageBreak/>
        <w:t>نظام ال</w:t>
      </w:r>
      <w:r>
        <w:rPr>
          <w:rFonts w:ascii="Simplified Arabic" w:hAnsi="Simplified Arabic" w:cs="Simplified Arabic" w:hint="cs"/>
          <w:b/>
          <w:bCs/>
          <w:sz w:val="32"/>
          <w:szCs w:val="32"/>
          <w:rtl/>
          <w:lang w:bidi="ar-MA"/>
        </w:rPr>
        <w:t>غ</w:t>
      </w:r>
      <w:r w:rsidRPr="00717C68">
        <w:rPr>
          <w:rFonts w:ascii="Simplified Arabic" w:hAnsi="Simplified Arabic" w:cs="Simplified Arabic"/>
          <w:b/>
          <w:bCs/>
          <w:sz w:val="32"/>
          <w:szCs w:val="32"/>
          <w:rtl/>
          <w:lang w:bidi="ar-MA"/>
        </w:rPr>
        <w:t>لكزة اللاهوائي (حامض اللبنيك):</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يتم في عدم وجود الأكسجين</w:t>
      </w:r>
      <w:r w:rsidRPr="00744BE8">
        <w:rPr>
          <w:rFonts w:ascii="Simplified Arabic" w:hAnsi="Simplified Arabic" w:cs="Simplified Arabic" w:hint="cs"/>
          <w:sz w:val="32"/>
          <w:szCs w:val="32"/>
          <w:rtl/>
          <w:lang w:bidi="ar-MA"/>
        </w:rPr>
        <w:t>.</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هو النظام الثنائي الذي يمكن من خلاله تكوين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في العضلة في غياب الأوكسجين</w:t>
      </w:r>
      <w:r w:rsidRPr="00744BE8">
        <w:rPr>
          <w:rFonts w:ascii="Simplified Arabic" w:hAnsi="Simplified Arabic" w:cs="Simplified Arabic" w:hint="cs"/>
          <w:sz w:val="32"/>
          <w:szCs w:val="32"/>
          <w:rtl/>
          <w:lang w:bidi="ar-MA"/>
        </w:rPr>
        <w:t>.</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يعتمد على تحلل غير كامل لواحد من المواد الغذائية وه</w:t>
      </w:r>
      <w:r>
        <w:rPr>
          <w:rFonts w:ascii="Simplified Arabic" w:hAnsi="Simplified Arabic" w:cs="Simplified Arabic"/>
          <w:sz w:val="32"/>
          <w:szCs w:val="32"/>
          <w:rtl/>
          <w:lang w:bidi="ar-MA"/>
        </w:rPr>
        <w:t xml:space="preserve">ي المواد </w:t>
      </w:r>
      <w:proofErr w:type="spellStart"/>
      <w:r>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Pr>
          <w:rFonts w:ascii="Simplified Arabic" w:hAnsi="Simplified Arabic" w:cs="Simplified Arabic"/>
          <w:sz w:val="32"/>
          <w:szCs w:val="32"/>
          <w:rtl/>
          <w:lang w:bidi="ar-MA"/>
        </w:rPr>
        <w:t>ربوهيدراتية</w:t>
      </w:r>
      <w:proofErr w:type="spellEnd"/>
      <w:r>
        <w:rPr>
          <w:rFonts w:ascii="Simplified Arabic" w:hAnsi="Simplified Arabic" w:cs="Simplified Arabic"/>
          <w:sz w:val="32"/>
          <w:szCs w:val="32"/>
          <w:rtl/>
          <w:lang w:bidi="ar-MA"/>
        </w:rPr>
        <w:t xml:space="preserve"> (السكر)</w:t>
      </w:r>
      <w:r>
        <w:rPr>
          <w:rFonts w:ascii="Simplified Arabic" w:hAnsi="Simplified Arabic" w:cs="Simplified Arabic" w:hint="cs"/>
          <w:sz w:val="32"/>
          <w:szCs w:val="32"/>
          <w:rtl/>
          <w:lang w:bidi="ar-MA"/>
        </w:rPr>
        <w:t xml:space="preserve">. </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بتحوله إلى حامض اللبنيك (اللاكتيك) وينتج عن ذلك طاقة تعمل على تحويل ثنائي أدينو</w:t>
      </w:r>
      <w:r>
        <w:rPr>
          <w:rFonts w:ascii="Simplified Arabic" w:hAnsi="Simplified Arabic" w:cs="Simplified Arabic" w:hint="cs"/>
          <w:sz w:val="32"/>
          <w:szCs w:val="32"/>
          <w:rtl/>
          <w:lang w:bidi="ar-MA"/>
        </w:rPr>
        <w:t>ز</w:t>
      </w:r>
      <w:r w:rsidRPr="00744BE8">
        <w:rPr>
          <w:rFonts w:ascii="Simplified Arabic" w:hAnsi="Simplified Arabic" w:cs="Simplified Arabic"/>
          <w:sz w:val="32"/>
          <w:szCs w:val="32"/>
          <w:rtl/>
          <w:lang w:bidi="ar-MA"/>
        </w:rPr>
        <w:t>ين الفوسفات (</w:t>
      </w:r>
      <w:r w:rsidRPr="00744BE8">
        <w:rPr>
          <w:rFonts w:ascii="Simplified Arabic" w:hAnsi="Simplified Arabic" w:cs="Simplified Arabic"/>
          <w:sz w:val="32"/>
          <w:szCs w:val="32"/>
          <w:lang w:bidi="ar-MA"/>
        </w:rPr>
        <w:t>ADP</w:t>
      </w:r>
      <w:r w:rsidRPr="00744BE8">
        <w:rPr>
          <w:rFonts w:ascii="Simplified Arabic" w:hAnsi="Simplified Arabic" w:cs="Simplified Arabic"/>
          <w:sz w:val="32"/>
          <w:szCs w:val="32"/>
          <w:rtl/>
          <w:lang w:bidi="ar-MA"/>
        </w:rPr>
        <w:t>) إلى ثلاثي أدينو</w:t>
      </w:r>
      <w:r>
        <w:rPr>
          <w:rFonts w:ascii="Simplified Arabic" w:hAnsi="Simplified Arabic" w:cs="Simplified Arabic" w:hint="cs"/>
          <w:sz w:val="32"/>
          <w:szCs w:val="32"/>
          <w:rtl/>
          <w:lang w:bidi="ar-MA"/>
        </w:rPr>
        <w:t>ز</w:t>
      </w:r>
      <w:r w:rsidRPr="00744BE8">
        <w:rPr>
          <w:rFonts w:ascii="Simplified Arabic" w:hAnsi="Simplified Arabic" w:cs="Simplified Arabic"/>
          <w:sz w:val="32"/>
          <w:szCs w:val="32"/>
          <w:rtl/>
          <w:lang w:bidi="ar-MA"/>
        </w:rPr>
        <w:t xml:space="preserve">ين الفوسفات </w:t>
      </w:r>
      <w:r w:rsidRPr="00744BE8">
        <w:rPr>
          <w:rFonts w:ascii="Simplified Arabic" w:hAnsi="Simplified Arabic" w:cs="Simplified Arabic"/>
          <w:sz w:val="32"/>
          <w:szCs w:val="32"/>
          <w:lang w:bidi="ar-MA"/>
        </w:rPr>
        <w:t xml:space="preserve">(ATP) </w:t>
      </w:r>
      <w:r w:rsidRPr="00744BE8">
        <w:rPr>
          <w:rFonts w:ascii="Simplified Arabic" w:hAnsi="Simplified Arabic" w:cs="Simplified Arabic"/>
          <w:sz w:val="32"/>
          <w:szCs w:val="32"/>
          <w:rtl/>
          <w:lang w:bidi="ar-MA"/>
        </w:rPr>
        <w:t xml:space="preserve"> شكل رقم 20</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يلاحظ أن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تتحول في الجسم إلى صورة أقل تعقيدا وهي سكر الجلوكوز والذي يمكن استخدامه على الفور في شكله هذا أو أن يختزن في الكبد والعضلات في صورة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w:t>
      </w:r>
      <w:proofErr w:type="spellStart"/>
      <w:r w:rsidRPr="00D81E8A">
        <w:rPr>
          <w:rFonts w:ascii="Simplified Arabic" w:hAnsi="Simplified Arabic" w:cs="Simplified Arabic"/>
          <w:sz w:val="32"/>
          <w:szCs w:val="32"/>
          <w:rtl/>
          <w:lang w:bidi="ar-MA"/>
        </w:rPr>
        <w:t>لإستخدامه</w:t>
      </w:r>
      <w:proofErr w:type="spellEnd"/>
      <w:r w:rsidRPr="00D81E8A">
        <w:rPr>
          <w:rFonts w:ascii="Simplified Arabic" w:hAnsi="Simplified Arabic" w:cs="Simplified Arabic"/>
          <w:sz w:val="32"/>
          <w:szCs w:val="32"/>
          <w:rtl/>
          <w:lang w:bidi="ar-MA"/>
        </w:rPr>
        <w:t xml:space="preserve"> فيما بعد.</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عندما يقوم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بأداء بدني يتطلب أقصى معدل للأداء ويستمر هذا الأداء لفترة تزيد ع</w:t>
      </w:r>
      <w:r>
        <w:rPr>
          <w:rFonts w:ascii="Simplified Arabic" w:hAnsi="Simplified Arabic" w:cs="Simplified Arabic"/>
          <w:sz w:val="32"/>
          <w:szCs w:val="32"/>
          <w:rtl/>
          <w:lang w:bidi="ar-MA"/>
        </w:rPr>
        <w:t>ن 30 ثانية وتقل عن 90 ثانية عند</w:t>
      </w:r>
      <w:r w:rsidRPr="00D81E8A">
        <w:rPr>
          <w:rFonts w:ascii="Simplified Arabic" w:hAnsi="Simplified Arabic" w:cs="Simplified Arabic"/>
          <w:sz w:val="32"/>
          <w:szCs w:val="32"/>
          <w:rtl/>
          <w:lang w:bidi="ar-MA"/>
        </w:rPr>
        <w:t>ئذ يبدأ 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 في العمل لتلبية العضلات من 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حتى يمكن الاستمرار في الانقباض العضلي </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 (حامض اللاكتيك) يعمل على تراكم حامض اللاكت</w:t>
      </w:r>
      <w:r>
        <w:rPr>
          <w:rFonts w:ascii="Simplified Arabic" w:hAnsi="Simplified Arabic" w:cs="Simplified Arabic"/>
          <w:sz w:val="32"/>
          <w:szCs w:val="32"/>
          <w:rtl/>
          <w:lang w:bidi="ar-MA"/>
        </w:rPr>
        <w:t>يك في العضلة مما يؤدي إلى التعب</w:t>
      </w:r>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 xml:space="preserve">لكزة  اللاهوائي (حامض اللاكتيك) يستخدم فقط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(الجلوكوز أو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 كمصدر لإنتاج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اللازم لإنتاج الطاقة.</w:t>
      </w:r>
    </w:p>
    <w:p w:rsidR="00DD3255"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63615D"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lastRenderedPageBreak/>
        <w:pict>
          <v:rect id="_x0000_s1038" style="position:absolute;left:0;text-align:left;margin-left:8.7pt;margin-top:7.05pt;width:419.6pt;height:422.3pt;z-index:251657728">
            <v:textbox style="mso-next-textbox:#_x0000_s1038">
              <w:txbxContent>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Pr>
                    <w:bidi/>
                    <w:rPr>
                      <w:lang w:bidi="ar-MA"/>
                    </w:rPr>
                  </w:pPr>
                  <w:r>
                    <w:rPr>
                      <w:rFonts w:hint="cs"/>
                      <w:rtl/>
                      <w:lang w:bidi="ar-MA"/>
                    </w:rPr>
                    <w:t xml:space="preserve">حامض </w:t>
                  </w:r>
                  <w:proofErr w:type="spellStart"/>
                  <w:r>
                    <w:rPr>
                      <w:rFonts w:hint="cs"/>
                      <w:rtl/>
                      <w:lang w:bidi="ar-MA"/>
                    </w:rPr>
                    <w:t>لاكتيك</w:t>
                  </w:r>
                  <w:proofErr w:type="spellEnd"/>
                  <w:r>
                    <w:rPr>
                      <w:rFonts w:hint="cs"/>
                      <w:rtl/>
                      <w:lang w:bidi="ar-MA"/>
                    </w:rPr>
                    <w:t xml:space="preserve">     +     </w:t>
                  </w:r>
                  <w:r>
                    <w:rPr>
                      <w:lang w:bidi="ar-MA"/>
                    </w:rPr>
                    <w:t xml:space="preserve">    </w:t>
                  </w:r>
                  <w:r>
                    <w:rPr>
                      <w:rFonts w:hint="cs"/>
                      <w:rtl/>
                      <w:lang w:bidi="ar-MA"/>
                    </w:rPr>
                    <w:t xml:space="preserve">                         فوسفات غير عضوي +  ثنائي </w:t>
                  </w:r>
                  <w:proofErr w:type="spellStart"/>
                  <w:r>
                    <w:rPr>
                      <w:rFonts w:hint="cs"/>
                      <w:rtl/>
                      <w:lang w:bidi="ar-MA"/>
                    </w:rPr>
                    <w:t>أدينوسين</w:t>
                  </w:r>
                  <w:proofErr w:type="spellEnd"/>
                  <w:r>
                    <w:rPr>
                      <w:rFonts w:hint="cs"/>
                      <w:rtl/>
                      <w:lang w:bidi="ar-MA"/>
                    </w:rPr>
                    <w:t xml:space="preserve"> الفوسفات</w:t>
                  </w:r>
                </w:p>
                <w:p w:rsidR="00DD3255" w:rsidRPr="009F2A05" w:rsidRDefault="00DD3255" w:rsidP="00DD3255">
                  <w:pPr>
                    <w:bidi/>
                    <w:rPr>
                      <w:lang w:val="en-US" w:bidi="ar-MA"/>
                    </w:rPr>
                  </w:pPr>
                  <w:r w:rsidRPr="009F2A05">
                    <w:rPr>
                      <w:lang w:val="en-US" w:bidi="ar-MA"/>
                    </w:rPr>
                    <w:t xml:space="preserve">                           PI             </w:t>
                  </w:r>
                  <w:r>
                    <w:rPr>
                      <w:lang w:val="en-US" w:bidi="ar-MA"/>
                    </w:rPr>
                    <w:t xml:space="preserve"> </w:t>
                  </w:r>
                  <w:r w:rsidRPr="009F2A05">
                    <w:rPr>
                      <w:lang w:val="en-US" w:bidi="ar-MA"/>
                    </w:rPr>
                    <w:t xml:space="preserve">                                            Lactic </w:t>
                  </w:r>
                  <w:proofErr w:type="spellStart"/>
                  <w:proofErr w:type="gramStart"/>
                  <w:r w:rsidRPr="009F2A05">
                    <w:rPr>
                      <w:lang w:val="en-US" w:bidi="ar-MA"/>
                    </w:rPr>
                    <w:t>Acide</w:t>
                  </w:r>
                  <w:proofErr w:type="spellEnd"/>
                  <w:r w:rsidRPr="009F2A05">
                    <w:rPr>
                      <w:lang w:val="en-US" w:bidi="ar-MA"/>
                    </w:rPr>
                    <w:t xml:space="preserve"> </w:t>
                  </w:r>
                  <w:r>
                    <w:rPr>
                      <w:rFonts w:hint="cs"/>
                      <w:rtl/>
                      <w:lang w:bidi="ar-MA"/>
                    </w:rPr>
                    <w:t xml:space="preserve"> </w:t>
                  </w:r>
                  <w:r w:rsidRPr="009F2A05">
                    <w:rPr>
                      <w:lang w:val="en-US" w:bidi="ar-MA"/>
                    </w:rPr>
                    <w:t>(</w:t>
                  </w:r>
                  <w:proofErr w:type="gramEnd"/>
                  <w:r w:rsidRPr="009F2A05">
                    <w:rPr>
                      <w:lang w:val="en-US" w:bidi="ar-MA"/>
                    </w:rPr>
                    <w:t>ADP)</w:t>
                  </w:r>
                </w:p>
                <w:p w:rsidR="00DD3255" w:rsidRPr="009F2A05" w:rsidRDefault="00DD3255" w:rsidP="00DD3255">
                  <w:pPr>
                    <w:bidi/>
                    <w:rPr>
                      <w:lang w:val="en-US" w:bidi="ar-MA"/>
                    </w:rPr>
                  </w:pPr>
                </w:p>
                <w:p w:rsidR="00DD3255" w:rsidRDefault="00DD3255" w:rsidP="00DD3255">
                  <w:pPr>
                    <w:bidi/>
                    <w:rPr>
                      <w:rtl/>
                      <w:lang w:bidi="ar-MA"/>
                    </w:rPr>
                  </w:pPr>
                  <w:r>
                    <w:rPr>
                      <w:rFonts w:hint="cs"/>
                      <w:rtl/>
                      <w:lang w:bidi="ar-MA"/>
                    </w:rPr>
                    <w:t xml:space="preserve">                                                                          </w:t>
                  </w:r>
                </w:p>
              </w:txbxContent>
            </v:textbox>
          </v:rect>
        </w:pict>
      </w:r>
      <w:r>
        <w:rPr>
          <w:rFonts w:ascii="Simplified Arabic" w:hAnsi="Simplified Arabic" w:cs="Simplified Arabic"/>
          <w:noProof/>
          <w:sz w:val="32"/>
          <w:szCs w:val="32"/>
          <w:rtl/>
          <w:lang w:eastAsia="fr-FR"/>
        </w:rPr>
        <w:pict>
          <v:rect id="_x0000_s1043" style="position:absolute;left:0;text-align:left;margin-left:261pt;margin-top:173pt;width:109.1pt;height:29.25pt;z-index:251658752">
            <v:textbox style="mso-next-textbox:#_x0000_s1043">
              <w:txbxContent>
                <w:p w:rsidR="00DD3255" w:rsidRPr="009F2A05" w:rsidRDefault="00DD3255" w:rsidP="00DD3255">
                  <w:pPr>
                    <w:bidi/>
                    <w:jc w:val="center"/>
                    <w:rPr>
                      <w:b/>
                      <w:bCs/>
                      <w:lang w:bidi="ar-MA"/>
                    </w:rPr>
                  </w:pPr>
                  <w:proofErr w:type="spellStart"/>
                  <w:r w:rsidRPr="009F2A05">
                    <w:rPr>
                      <w:b/>
                      <w:bCs/>
                      <w:lang w:bidi="ar-MA"/>
                    </w:rPr>
                    <w:t>Gluc</w:t>
                  </w:r>
                  <w:r>
                    <w:rPr>
                      <w:b/>
                      <w:bCs/>
                      <w:lang w:bidi="ar-MA"/>
                    </w:rPr>
                    <w:t>olytic</w:t>
                  </w:r>
                  <w:proofErr w:type="spellEnd"/>
                </w:p>
              </w:txbxContent>
            </v:textbox>
          </v:rect>
        </w:pict>
      </w:r>
      <w:r>
        <w:rPr>
          <w:rFonts w:ascii="Simplified Arabic" w:hAnsi="Simplified Arabic" w:cs="Simplified Arabic"/>
          <w:noProof/>
          <w:sz w:val="32"/>
          <w:szCs w:val="32"/>
          <w:rtl/>
          <w:lang w:eastAsia="fr-FR"/>
        </w:rPr>
        <w:pict>
          <v:shape id="_x0000_s1042" type="#_x0000_t32" style="position:absolute;left:0;text-align:left;margin-left:313.9pt;margin-top:144.9pt;width:0;height:24.75pt;z-index:251659776" o:connectortype="straight">
            <v:stroke endarrow="block"/>
          </v:shape>
        </w:pict>
      </w:r>
      <w:r>
        <w:rPr>
          <w:rFonts w:ascii="Simplified Arabic" w:hAnsi="Simplified Arabic" w:cs="Simplified Arabic"/>
          <w:noProof/>
          <w:sz w:val="32"/>
          <w:szCs w:val="32"/>
          <w:rtl/>
          <w:lang w:eastAsia="fr-FR"/>
        </w:rPr>
        <w:pict>
          <v:rect id="_x0000_s1041" style="position:absolute;left:0;text-align:left;margin-left:263.3pt;margin-top:115.65pt;width:109.1pt;height:29.25pt;z-index:251660800">
            <v:textbox style="mso-next-textbox:#_x0000_s1041">
              <w:txbxContent>
                <w:p w:rsidR="00DD3255" w:rsidRPr="009F2A05" w:rsidRDefault="00DD3255" w:rsidP="00DD3255">
                  <w:pPr>
                    <w:bidi/>
                    <w:jc w:val="center"/>
                    <w:rPr>
                      <w:b/>
                      <w:bCs/>
                      <w:lang w:bidi="ar-MA"/>
                    </w:rPr>
                  </w:pPr>
                  <w:proofErr w:type="gramStart"/>
                  <w:r w:rsidRPr="009F2A05">
                    <w:rPr>
                      <w:rFonts w:hint="cs"/>
                      <w:b/>
                      <w:bCs/>
                      <w:rtl/>
                      <w:lang w:bidi="ar-MA"/>
                    </w:rPr>
                    <w:t>جلوكوز</w:t>
                  </w:r>
                  <w:proofErr w:type="gramEnd"/>
                  <w:r w:rsidRPr="009F2A05">
                    <w:rPr>
                      <w:rFonts w:hint="cs"/>
                      <w:b/>
                      <w:bCs/>
                      <w:rtl/>
                      <w:lang w:bidi="ar-MA"/>
                    </w:rPr>
                    <w:t xml:space="preserve"> </w:t>
                  </w:r>
                  <w:r w:rsidRPr="009F2A05">
                    <w:rPr>
                      <w:b/>
                      <w:bCs/>
                      <w:lang w:bidi="ar-MA"/>
                    </w:rPr>
                    <w:t>Glucose</w:t>
                  </w:r>
                </w:p>
              </w:txbxContent>
            </v:textbox>
          </v:rect>
        </w:pict>
      </w:r>
      <w:r>
        <w:rPr>
          <w:rFonts w:ascii="Simplified Arabic" w:hAnsi="Simplified Arabic" w:cs="Simplified Arabic"/>
          <w:noProof/>
          <w:sz w:val="32"/>
          <w:szCs w:val="32"/>
          <w:rtl/>
          <w:lang w:eastAsia="fr-FR"/>
        </w:rPr>
        <w:pict>
          <v:shape id="_x0000_s1040" type="#_x0000_t32" style="position:absolute;left:0;text-align:left;margin-left:313.9pt;margin-top:69.55pt;width:0;height:46.1pt;z-index:251661824" o:connectortype="straight">
            <v:stroke endarrow="block"/>
          </v:shape>
        </w:pict>
      </w:r>
      <w:r>
        <w:rPr>
          <w:rFonts w:ascii="Simplified Arabic" w:hAnsi="Simplified Arabic" w:cs="Simplified Arabic"/>
          <w:noProof/>
          <w:sz w:val="32"/>
          <w:szCs w:val="32"/>
          <w:rtl/>
          <w:lang w:eastAsia="fr-FR"/>
        </w:rPr>
        <w:pict>
          <v:rect id="_x0000_s1039" style="position:absolute;left:0;text-align:left;margin-left:244.15pt;margin-top:12.15pt;width:139.5pt;height:57.4pt;z-index:251662848">
            <v:textbox style="mso-next-textbox:#_x0000_s1039">
              <w:txbxContent>
                <w:p w:rsidR="00DD3255" w:rsidRDefault="00DD3255" w:rsidP="00DD3255">
                  <w:pPr>
                    <w:bidi/>
                    <w:jc w:val="center"/>
                    <w:rPr>
                      <w:lang w:bidi="ar-MA"/>
                    </w:rPr>
                  </w:pPr>
                  <w:proofErr w:type="spellStart"/>
                  <w:r>
                    <w:rPr>
                      <w:rFonts w:hint="cs"/>
                      <w:rtl/>
                      <w:lang w:bidi="ar-MA"/>
                    </w:rPr>
                    <w:t>جليكوجين</w:t>
                  </w:r>
                  <w:proofErr w:type="spellEnd"/>
                  <w:r>
                    <w:rPr>
                      <w:rFonts w:hint="cs"/>
                      <w:rtl/>
                      <w:lang w:bidi="ar-MA"/>
                    </w:rPr>
                    <w:t xml:space="preserve"> </w:t>
                  </w:r>
                  <w:proofErr w:type="spellStart"/>
                  <w:r>
                    <w:rPr>
                      <w:lang w:bidi="ar-MA"/>
                    </w:rPr>
                    <w:t>Glycogen</w:t>
                  </w:r>
                  <w:proofErr w:type="spellEnd"/>
                </w:p>
                <w:p w:rsidR="00DD3255" w:rsidRDefault="00DD3255" w:rsidP="00DD3255">
                  <w:pPr>
                    <w:bidi/>
                    <w:jc w:val="center"/>
                    <w:rPr>
                      <w:rtl/>
                      <w:lang w:bidi="ar-MA"/>
                    </w:rPr>
                  </w:pPr>
                  <w:r>
                    <w:rPr>
                      <w:rFonts w:hint="cs"/>
                      <w:rtl/>
                      <w:lang w:bidi="ar-MA"/>
                    </w:rPr>
                    <w:t>(من العضلات)</w:t>
                  </w:r>
                </w:p>
              </w:txbxContent>
            </v:textbox>
          </v:rect>
        </w:pict>
      </w: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63615D"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4" type="#_x0000_t32" style="position:absolute;left:0;text-align:left;margin-left:317.55pt;margin-top:24.25pt;width:0;height:46.5pt;z-index:251663872" o:connectortype="straight">
            <v:stroke endarrow="block"/>
          </v:shape>
        </w:pict>
      </w:r>
    </w:p>
    <w:p w:rsidR="00DD3255" w:rsidRPr="00D81E8A" w:rsidRDefault="0063615D"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52" type="#_x0000_t32" style="position:absolute;left:0;text-align:left;margin-left:261.7pt;margin-top:40.65pt;width:27.45pt;height:0;flip:x;z-index:251672064" o:connectortype="straight">
            <v:stroke endarrow="block"/>
          </v:shape>
        </w:pict>
      </w:r>
      <w:r>
        <w:rPr>
          <w:rFonts w:ascii="Simplified Arabic" w:hAnsi="Simplified Arabic" w:cs="Simplified Arabic"/>
          <w:noProof/>
          <w:sz w:val="32"/>
          <w:szCs w:val="32"/>
          <w:rtl/>
          <w:lang w:eastAsia="fr-FR"/>
        </w:rPr>
        <w:pict>
          <v:rect id="_x0000_s1051" style="position:absolute;left:0;text-align:left;margin-left:290.8pt;margin-top:26.25pt;width:51.2pt;height:36pt;z-index:251671040">
            <v:textbox>
              <w:txbxContent>
                <w:p w:rsidR="00DD3255" w:rsidRDefault="00DD3255" w:rsidP="00DD3255">
                  <w:pPr>
                    <w:spacing w:after="0" w:line="240" w:lineRule="auto"/>
                    <w:jc w:val="center"/>
                    <w:rPr>
                      <w:rtl/>
                      <w:lang w:bidi="ar-MA"/>
                    </w:rPr>
                  </w:pPr>
                  <w:proofErr w:type="gramStart"/>
                  <w:r>
                    <w:rPr>
                      <w:rFonts w:hint="cs"/>
                      <w:rtl/>
                      <w:lang w:bidi="ar-MA"/>
                    </w:rPr>
                    <w:t>طاقة</w:t>
                  </w:r>
                  <w:proofErr w:type="gramEnd"/>
                </w:p>
                <w:p w:rsidR="00DD3255" w:rsidRDefault="00DD3255" w:rsidP="00DD3255">
                  <w:pPr>
                    <w:jc w:val="center"/>
                  </w:pPr>
                  <w:r w:rsidRPr="009F2A05">
                    <w:rPr>
                      <w:lang w:val="en-US" w:bidi="ar-MA"/>
                    </w:rPr>
                    <w:t>Energy</w:t>
                  </w:r>
                </w:p>
              </w:txbxContent>
            </v:textbox>
          </v:rect>
        </w:pict>
      </w:r>
    </w:p>
    <w:p w:rsidR="00DD3255" w:rsidRDefault="0063615D"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6" type="#_x0000_t32" style="position:absolute;left:0;text-align:left;margin-left:133.5pt;margin-top:32.35pt;width:0;height:20.45pt;z-index:251664896" o:connectortype="straight">
            <v:stroke endarrow="block"/>
          </v:shape>
        </w:pict>
      </w:r>
      <w:r>
        <w:rPr>
          <w:rFonts w:ascii="Simplified Arabic" w:hAnsi="Simplified Arabic" w:cs="Simplified Arabic"/>
          <w:noProof/>
          <w:sz w:val="32"/>
          <w:szCs w:val="32"/>
          <w:rtl/>
          <w:lang w:eastAsia="fr-FR"/>
        </w:rPr>
        <w:pict>
          <v:shape id="_x0000_s1047" type="#_x0000_t32" style="position:absolute;left:0;text-align:left;margin-left:223.15pt;margin-top:30.6pt;width:0;height:20.45pt;z-index:251665920" o:connectortype="straight">
            <v:stroke endarrow="block"/>
          </v:shape>
        </w:pict>
      </w:r>
    </w:p>
    <w:p w:rsidR="00DD3255" w:rsidRDefault="0063615D"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5" type="#_x0000_t32" style="position:absolute;left:0;text-align:left;margin-left:133.5pt;margin-top:8.3pt;width:91.9pt;height:1.4pt;flip:x;z-index:251666944" o:connectortype="straight"/>
        </w:pict>
      </w:r>
      <w:r>
        <w:rPr>
          <w:rFonts w:ascii="Simplified Arabic" w:hAnsi="Simplified Arabic" w:cs="Simplified Arabic"/>
          <w:noProof/>
          <w:sz w:val="32"/>
          <w:szCs w:val="32"/>
          <w:rtl/>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0;text-align:left;margin-left:171.15pt;margin-top:9.7pt;width:7.15pt;height:22.3pt;z-index:251667968">
            <v:textbox style="layout-flow:vertical-ideographic"/>
          </v:shape>
        </w:pict>
      </w:r>
      <w:r>
        <w:rPr>
          <w:rFonts w:ascii="Simplified Arabic" w:hAnsi="Simplified Arabic" w:cs="Simplified Arabic"/>
          <w:noProof/>
          <w:sz w:val="32"/>
          <w:szCs w:val="32"/>
          <w:rtl/>
          <w:lang w:eastAsia="fr-FR"/>
        </w:rPr>
        <w:pict>
          <v:rect id="_x0000_s1049" style="position:absolute;left:0;text-align:left;margin-left:113.8pt;margin-top:32pt;width:121.5pt;height:54pt;z-index:251668992">
            <v:textbox style="mso-next-textbox:#_x0000_s1049">
              <w:txbxContent>
                <w:p w:rsidR="00DD3255" w:rsidRDefault="00DD3255" w:rsidP="00DD3255">
                  <w:pPr>
                    <w:rPr>
                      <w:rtl/>
                      <w:lang w:bidi="ar-MA"/>
                    </w:rPr>
                  </w:pPr>
                  <w:r>
                    <w:rPr>
                      <w:rFonts w:hint="cs"/>
                      <w:rtl/>
                      <w:lang w:bidi="ar-MA"/>
                    </w:rPr>
                    <w:t xml:space="preserve">ثلاثي </w:t>
                  </w:r>
                  <w:proofErr w:type="spellStart"/>
                  <w:r>
                    <w:rPr>
                      <w:rFonts w:hint="cs"/>
                      <w:rtl/>
                      <w:lang w:bidi="ar-MA"/>
                    </w:rPr>
                    <w:t>أدينوسين</w:t>
                  </w:r>
                  <w:proofErr w:type="spellEnd"/>
                  <w:r>
                    <w:rPr>
                      <w:rFonts w:hint="cs"/>
                      <w:rtl/>
                      <w:lang w:bidi="ar-MA"/>
                    </w:rPr>
                    <w:t xml:space="preserve"> الفوسفات </w:t>
                  </w:r>
                </w:p>
                <w:p w:rsidR="00DD3255" w:rsidRDefault="00DD3255" w:rsidP="00DD3255">
                  <w:pPr>
                    <w:jc w:val="center"/>
                    <w:rPr>
                      <w:lang w:bidi="ar-MA"/>
                    </w:rPr>
                  </w:pPr>
                  <w:r>
                    <w:rPr>
                      <w:lang w:bidi="ar-MA"/>
                    </w:rPr>
                    <w:t>(ATP)</w:t>
                  </w:r>
                </w:p>
              </w:txbxContent>
            </v:textbox>
          </v:rect>
        </w:pict>
      </w:r>
    </w:p>
    <w:p w:rsidR="00DD3255"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FA4AFC" w:rsidRDefault="00DD3255" w:rsidP="00DD3255">
      <w:pPr>
        <w:bidi/>
        <w:spacing w:after="0" w:line="240" w:lineRule="auto"/>
        <w:ind w:left="357"/>
        <w:jc w:val="center"/>
        <w:rPr>
          <w:rFonts w:ascii="Simplified Arabic" w:hAnsi="Simplified Arabic" w:cs="Simplified Arabic"/>
          <w:b/>
          <w:bCs/>
          <w:sz w:val="32"/>
          <w:szCs w:val="32"/>
          <w:rtl/>
          <w:lang w:bidi="ar-MA"/>
        </w:rPr>
      </w:pPr>
      <w:r w:rsidRPr="00744BE8">
        <w:rPr>
          <w:rFonts w:ascii="Simplified Arabic" w:hAnsi="Simplified Arabic" w:cs="Simplified Arabic"/>
          <w:b/>
          <w:bCs/>
          <w:sz w:val="32"/>
          <w:szCs w:val="32"/>
          <w:rtl/>
          <w:lang w:bidi="ar-MA"/>
        </w:rPr>
        <w:t>شكل رقم (</w:t>
      </w:r>
      <w:r>
        <w:rPr>
          <w:rFonts w:ascii="Simplified Arabic" w:hAnsi="Simplified Arabic" w:cs="Simplified Arabic" w:hint="cs"/>
          <w:b/>
          <w:bCs/>
          <w:sz w:val="32"/>
          <w:szCs w:val="32"/>
          <w:rtl/>
          <w:lang w:bidi="ar-MA"/>
        </w:rPr>
        <w:t>04</w:t>
      </w:r>
      <w:r w:rsidRPr="00744BE8">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744BE8">
        <w:rPr>
          <w:rFonts w:ascii="Simplified Arabic" w:hAnsi="Simplified Arabic" w:cs="Simplified Arabic"/>
          <w:b/>
          <w:bCs/>
          <w:sz w:val="32"/>
          <w:szCs w:val="32"/>
          <w:rtl/>
          <w:lang w:bidi="ar-MA"/>
        </w:rPr>
        <w:t>نظام ال</w:t>
      </w:r>
      <w:r>
        <w:rPr>
          <w:rFonts w:ascii="Simplified Arabic" w:hAnsi="Simplified Arabic" w:cs="Simplified Arabic" w:hint="cs"/>
          <w:b/>
          <w:bCs/>
          <w:sz w:val="32"/>
          <w:szCs w:val="32"/>
          <w:rtl/>
          <w:lang w:bidi="ar-MA"/>
        </w:rPr>
        <w:t>غ</w:t>
      </w:r>
      <w:r w:rsidRPr="00744BE8">
        <w:rPr>
          <w:rFonts w:ascii="Simplified Arabic" w:hAnsi="Simplified Arabic" w:cs="Simplified Arabic"/>
          <w:b/>
          <w:bCs/>
          <w:sz w:val="32"/>
          <w:szCs w:val="32"/>
          <w:rtl/>
          <w:lang w:bidi="ar-MA"/>
        </w:rPr>
        <w:t>لكزة اللاهوائي (حامض اللبنيك) لإعادة تركيب مركب (</w:t>
      </w:r>
      <w:r w:rsidRPr="00744BE8">
        <w:rPr>
          <w:rFonts w:ascii="Simplified Arabic" w:hAnsi="Simplified Arabic" w:cs="Simplified Arabic"/>
          <w:b/>
          <w:bCs/>
          <w:sz w:val="32"/>
          <w:szCs w:val="32"/>
          <w:lang w:bidi="ar-MA"/>
        </w:rPr>
        <w:t>ATP</w:t>
      </w:r>
      <w:r w:rsidRPr="00744BE8">
        <w:rPr>
          <w:rFonts w:ascii="Simplified Arabic" w:hAnsi="Simplified Arabic" w:cs="Simplified Arabic"/>
          <w:b/>
          <w:bCs/>
          <w:sz w:val="32"/>
          <w:szCs w:val="32"/>
          <w:rtl/>
          <w:lang w:bidi="ar-MA"/>
        </w:rPr>
        <w:t>)</w:t>
      </w:r>
    </w:p>
    <w:p w:rsidR="00DD3255"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تتضح أهمية 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(حامض اللاكتيك) في أنواع الرياضات التي تتطلب بذل الجهد بأقصى شدة لزمن يتراوح ما بين 30 ثانية إلى 90 ثانية.</w:t>
      </w:r>
    </w:p>
    <w:p w:rsidR="00DD3255"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p>
    <w:p w:rsidR="00DD3255" w:rsidRPr="00744BE8" w:rsidRDefault="00DD3255" w:rsidP="00DD3255">
      <w:pPr>
        <w:pStyle w:val="Paragraphedeliste"/>
        <w:numPr>
          <w:ilvl w:val="2"/>
          <w:numId w:val="1"/>
        </w:numPr>
        <w:bidi/>
        <w:spacing w:before="100" w:beforeAutospacing="1" w:after="100" w:afterAutospacing="1"/>
        <w:jc w:val="both"/>
        <w:rPr>
          <w:rFonts w:ascii="Simplified Arabic" w:hAnsi="Simplified Arabic" w:cs="Simplified Arabic"/>
          <w:b/>
          <w:bCs/>
          <w:sz w:val="32"/>
          <w:szCs w:val="32"/>
          <w:rtl/>
          <w:lang w:bidi="ar-MA"/>
        </w:rPr>
      </w:pPr>
      <w:proofErr w:type="gramStart"/>
      <w:r w:rsidRPr="00744BE8">
        <w:rPr>
          <w:rFonts w:ascii="Simplified Arabic" w:hAnsi="Simplified Arabic" w:cs="Simplified Arabic"/>
          <w:b/>
          <w:bCs/>
          <w:sz w:val="32"/>
          <w:szCs w:val="32"/>
          <w:rtl/>
          <w:lang w:bidi="ar-MA"/>
        </w:rPr>
        <w:lastRenderedPageBreak/>
        <w:t>النظام</w:t>
      </w:r>
      <w:proofErr w:type="gramEnd"/>
      <w:r w:rsidRPr="00744BE8">
        <w:rPr>
          <w:rFonts w:ascii="Simplified Arabic" w:hAnsi="Simplified Arabic" w:cs="Simplified Arabic"/>
          <w:b/>
          <w:bCs/>
          <w:sz w:val="32"/>
          <w:szCs w:val="32"/>
          <w:rtl/>
          <w:lang w:bidi="ar-MA"/>
        </w:rPr>
        <w:t xml:space="preserve"> الهوائي (التمثيل الغذائي الهوائي):</w:t>
      </w:r>
    </w:p>
    <w:p w:rsidR="00DD3255" w:rsidRPr="00D81E8A"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إذا ما كان هناك أسلوبا</w:t>
      </w:r>
      <w:r>
        <w:rPr>
          <w:rFonts w:ascii="Simplified Arabic" w:hAnsi="Simplified Arabic" w:cs="Simplified Arabic" w:hint="cs"/>
          <w:sz w:val="32"/>
          <w:szCs w:val="32"/>
          <w:rtl/>
          <w:lang w:bidi="ar-MA"/>
        </w:rPr>
        <w:t xml:space="preserve">ن </w:t>
      </w:r>
      <w:proofErr w:type="spellStart"/>
      <w:r>
        <w:rPr>
          <w:rFonts w:ascii="Simplified Arabic" w:hAnsi="Simplified Arabic" w:cs="Simplified Arabic" w:hint="cs"/>
          <w:sz w:val="32"/>
          <w:szCs w:val="32"/>
          <w:rtl/>
          <w:lang w:bidi="ar-MA"/>
        </w:rPr>
        <w:t>لاهوائيان</w:t>
      </w:r>
      <w:proofErr w:type="spellEnd"/>
      <w:r w:rsidRPr="00D81E8A">
        <w:rPr>
          <w:rFonts w:ascii="Simplified Arabic" w:hAnsi="Simplified Arabic" w:cs="Simplified Arabic"/>
          <w:sz w:val="32"/>
          <w:szCs w:val="32"/>
          <w:rtl/>
          <w:lang w:bidi="ar-MA"/>
        </w:rPr>
        <w:t xml:space="preserve"> لإنتاج</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اللازم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 فهناك نظام واحد فقط هوائي لإنتاجه ما يطلق عليه نظام التمثيل الغذائي أو نظام أكسدة </w:t>
      </w:r>
      <w:r w:rsidRPr="00D81E8A">
        <w:rPr>
          <w:rFonts w:ascii="Simplified Arabic" w:hAnsi="Simplified Arabic" w:cs="Simplified Arabic" w:hint="cs"/>
          <w:sz w:val="32"/>
          <w:szCs w:val="32"/>
          <w:rtl/>
          <w:lang w:bidi="ar-MA"/>
        </w:rPr>
        <w:t>الكاربوهيدرات</w:t>
      </w:r>
      <w:r w:rsidRPr="00D81E8A">
        <w:rPr>
          <w:rFonts w:ascii="Simplified Arabic" w:hAnsi="Simplified Arabic" w:cs="Simplified Arabic"/>
          <w:sz w:val="32"/>
          <w:szCs w:val="32"/>
          <w:rtl/>
          <w:lang w:bidi="ar-MA"/>
        </w:rPr>
        <w:t xml:space="preserve">. أنه نظام </w:t>
      </w:r>
      <w:proofErr w:type="gramStart"/>
      <w:r w:rsidRPr="00D81E8A">
        <w:rPr>
          <w:rFonts w:ascii="Simplified Arabic" w:hAnsi="Simplified Arabic" w:cs="Simplified Arabic"/>
          <w:sz w:val="32"/>
          <w:szCs w:val="32"/>
          <w:rtl/>
          <w:lang w:bidi="ar-MA"/>
        </w:rPr>
        <w:t>يعمل</w:t>
      </w:r>
      <w:proofErr w:type="gramEnd"/>
      <w:r w:rsidRPr="00D81E8A">
        <w:rPr>
          <w:rFonts w:ascii="Simplified Arabic" w:hAnsi="Simplified Arabic" w:cs="Simplified Arabic"/>
          <w:sz w:val="32"/>
          <w:szCs w:val="32"/>
          <w:rtl/>
          <w:lang w:bidi="ar-MA"/>
        </w:rPr>
        <w:t xml:space="preserve"> وتتم آلياته في وجود الأكسجين.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آلية هذا النظام تتم من خلال تحول ال</w:t>
      </w:r>
      <w:r>
        <w:rPr>
          <w:rFonts w:ascii="Simplified Arabic" w:hAnsi="Simplified Arabic" w:cs="Simplified Arabic" w:hint="cs"/>
          <w:sz w:val="32"/>
          <w:szCs w:val="32"/>
          <w:rtl/>
          <w:lang w:bidi="ar-MA"/>
        </w:rPr>
        <w:t>غ</w:t>
      </w:r>
      <w:r w:rsidRPr="00744BE8">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744BE8">
        <w:rPr>
          <w:rFonts w:ascii="Simplified Arabic" w:hAnsi="Simplified Arabic" w:cs="Simplified Arabic"/>
          <w:sz w:val="32"/>
          <w:szCs w:val="32"/>
          <w:rtl/>
          <w:lang w:bidi="ar-MA"/>
        </w:rPr>
        <w:t xml:space="preserve">يكوجين في وجود الأكسجين إلى ثنائي أكسدة الكربون والماء، وتتحرر خلال ذلك طاقة لتبنى كمية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إن هذه الطاقة المولدة تتطلب العديد من التفاعلات الكيميائية في وجود الأنزيمات الأكثر تع</w:t>
      </w:r>
      <w:r>
        <w:rPr>
          <w:rFonts w:ascii="Simplified Arabic" w:hAnsi="Simplified Arabic" w:cs="Simplified Arabic" w:hint="cs"/>
          <w:sz w:val="32"/>
          <w:szCs w:val="32"/>
          <w:rtl/>
          <w:lang w:bidi="ar-MA"/>
        </w:rPr>
        <w:t>ق</w:t>
      </w:r>
      <w:r w:rsidRPr="00744BE8">
        <w:rPr>
          <w:rFonts w:ascii="Simplified Arabic" w:hAnsi="Simplified Arabic" w:cs="Simplified Arabic"/>
          <w:sz w:val="32"/>
          <w:szCs w:val="32"/>
          <w:rtl/>
          <w:lang w:bidi="ar-MA"/>
        </w:rPr>
        <w:t>يدا من تلك المستخدمة في النظامين السابقين.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للنظام الهوائي ثلاث آليات فرعية متسلسلة هي ال</w:t>
      </w:r>
      <w:r>
        <w:rPr>
          <w:rFonts w:ascii="Simplified Arabic" w:hAnsi="Simplified Arabic" w:cs="Simplified Arabic" w:hint="cs"/>
          <w:sz w:val="32"/>
          <w:szCs w:val="32"/>
          <w:rtl/>
          <w:lang w:bidi="ar-MA"/>
        </w:rPr>
        <w:t>غ</w:t>
      </w:r>
      <w:r w:rsidRPr="00744BE8">
        <w:rPr>
          <w:rFonts w:ascii="Simplified Arabic" w:hAnsi="Simplified Arabic" w:cs="Simplified Arabic"/>
          <w:sz w:val="32"/>
          <w:szCs w:val="32"/>
          <w:rtl/>
          <w:lang w:bidi="ar-MA"/>
        </w:rPr>
        <w:t xml:space="preserve">لكزة الهوائية ودائرة </w:t>
      </w:r>
      <w:proofErr w:type="spellStart"/>
      <w:r w:rsidRPr="00744BE8">
        <w:rPr>
          <w:rFonts w:ascii="Simplified Arabic" w:hAnsi="Simplified Arabic" w:cs="Simplified Arabic"/>
          <w:sz w:val="32"/>
          <w:szCs w:val="32"/>
          <w:rtl/>
          <w:lang w:bidi="ar-MA"/>
        </w:rPr>
        <w:t>كربس</w:t>
      </w:r>
      <w:proofErr w:type="spellEnd"/>
      <w:r w:rsidRPr="00744BE8">
        <w:rPr>
          <w:rFonts w:ascii="Simplified Arabic" w:hAnsi="Simplified Arabic" w:cs="Simplified Arabic"/>
          <w:sz w:val="32"/>
          <w:szCs w:val="32"/>
          <w:rtl/>
          <w:lang w:bidi="ar-MA"/>
        </w:rPr>
        <w:t xml:space="preserve"> ونظام النقل الالكتروني.</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هناك نوعان آخران من المواد الغذائية أن يستخدما لإنتاج الطاقة اللازمة لتكوين مركب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w:t>
      </w:r>
      <w:r w:rsidRPr="00744BE8">
        <w:rPr>
          <w:rFonts w:ascii="Simplified Arabic" w:hAnsi="Simplified Arabic" w:cs="Simplified Arabic"/>
          <w:sz w:val="32"/>
          <w:szCs w:val="32"/>
          <w:lang w:bidi="ar-MA"/>
        </w:rPr>
        <w:t xml:space="preserve"> </w:t>
      </w:r>
      <w:r w:rsidRPr="00744BE8">
        <w:rPr>
          <w:rFonts w:ascii="Simplified Arabic" w:hAnsi="Simplified Arabic" w:cs="Simplified Arabic"/>
          <w:sz w:val="32"/>
          <w:szCs w:val="32"/>
          <w:rtl/>
          <w:lang w:bidi="ar-MA"/>
        </w:rPr>
        <w:t>بالنظام الهوائي،</w:t>
      </w:r>
      <w:r w:rsidRPr="00744BE8">
        <w:rPr>
          <w:rFonts w:ascii="Simplified Arabic" w:hAnsi="Simplified Arabic" w:cs="Simplified Arabic" w:hint="cs"/>
          <w:sz w:val="32"/>
          <w:szCs w:val="32"/>
          <w:rtl/>
          <w:lang w:bidi="ar-MA"/>
        </w:rPr>
        <w:t xml:space="preserve"> </w:t>
      </w:r>
      <w:r w:rsidRPr="00744BE8">
        <w:rPr>
          <w:rFonts w:ascii="Simplified Arabic" w:hAnsi="Simplified Arabic" w:cs="Simplified Arabic"/>
          <w:sz w:val="32"/>
          <w:szCs w:val="32"/>
          <w:rtl/>
          <w:lang w:bidi="ar-MA"/>
        </w:rPr>
        <w:t xml:space="preserve">وهما الدهن </w:t>
      </w:r>
      <w:r w:rsidRPr="00744BE8">
        <w:rPr>
          <w:rFonts w:ascii="Simplified Arabic" w:hAnsi="Simplified Arabic" w:cs="Simplified Arabic"/>
          <w:sz w:val="32"/>
          <w:szCs w:val="32"/>
          <w:lang w:bidi="ar-MA"/>
        </w:rPr>
        <w:t>Fat</w:t>
      </w:r>
      <w:r w:rsidRPr="00744BE8">
        <w:rPr>
          <w:rFonts w:ascii="Simplified Arabic" w:hAnsi="Simplified Arabic" w:cs="Simplified Arabic"/>
          <w:sz w:val="32"/>
          <w:szCs w:val="32"/>
          <w:rtl/>
          <w:lang w:bidi="ar-MA"/>
        </w:rPr>
        <w:t xml:space="preserve"> والبروتين إلا أن أكسدة الدهون تتطلب كمية أكبر من الأوكسجين.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يعتمد هذا النظام على الأوكسجين المنقول عن طريق التنفس في </w:t>
      </w:r>
      <w:proofErr w:type="spellStart"/>
      <w:r w:rsidRPr="00744BE8">
        <w:rPr>
          <w:rFonts w:ascii="Simplified Arabic" w:hAnsi="Simplified Arabic" w:cs="Simplified Arabic"/>
          <w:sz w:val="32"/>
          <w:szCs w:val="32"/>
          <w:rtl/>
          <w:lang w:bidi="ar-MA"/>
        </w:rPr>
        <w:t>انتاج</w:t>
      </w:r>
      <w:proofErr w:type="spellEnd"/>
      <w:r w:rsidRPr="00744BE8">
        <w:rPr>
          <w:rFonts w:ascii="Simplified Arabic" w:hAnsi="Simplified Arabic" w:cs="Simplified Arabic"/>
          <w:sz w:val="32"/>
          <w:szCs w:val="32"/>
          <w:rtl/>
          <w:lang w:bidi="ar-MA"/>
        </w:rPr>
        <w:t xml:space="preserve"> الطاقة اللازمة لإعادة ترطيب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ينتج مركب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بعد فترة من الأداء البدني تزيد على 3 دقائق وقد تمتد لساعتين مثل سباحة المسافات الطويلة ومسابقات </w:t>
      </w:r>
      <w:proofErr w:type="spellStart"/>
      <w:r w:rsidRPr="00744BE8">
        <w:rPr>
          <w:rFonts w:ascii="Simplified Arabic" w:hAnsi="Simplified Arabic" w:cs="Simplified Arabic"/>
          <w:sz w:val="32"/>
          <w:szCs w:val="32"/>
          <w:rtl/>
          <w:lang w:bidi="ar-MA"/>
        </w:rPr>
        <w:t>الجرى</w:t>
      </w:r>
      <w:proofErr w:type="spellEnd"/>
      <w:r w:rsidRPr="00744BE8">
        <w:rPr>
          <w:rFonts w:ascii="Simplified Arabic" w:hAnsi="Simplified Arabic" w:cs="Simplified Arabic"/>
          <w:sz w:val="32"/>
          <w:szCs w:val="32"/>
          <w:rtl/>
          <w:lang w:bidi="ar-MA"/>
        </w:rPr>
        <w:t xml:space="preserve"> الطويلة </w:t>
      </w:r>
      <w:proofErr w:type="spellStart"/>
      <w:r w:rsidRPr="00744BE8">
        <w:rPr>
          <w:rFonts w:ascii="Simplified Arabic" w:hAnsi="Simplified Arabic" w:cs="Simplified Arabic"/>
          <w:sz w:val="32"/>
          <w:szCs w:val="32"/>
          <w:rtl/>
          <w:lang w:bidi="ar-MA"/>
        </w:rPr>
        <w:t>كالمارثون</w:t>
      </w:r>
      <w:proofErr w:type="spellEnd"/>
      <w:r w:rsidRPr="00744BE8">
        <w:rPr>
          <w:rFonts w:ascii="Simplified Arabic" w:hAnsi="Simplified Arabic" w:cs="Simplified Arabic"/>
          <w:sz w:val="32"/>
          <w:szCs w:val="32"/>
          <w:rtl/>
          <w:lang w:bidi="ar-MA"/>
        </w:rPr>
        <w:t xml:space="preserve"> والدراجات.</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هذا النظام لا يؤدي إلى تراكم حامض اللاكتيك في العضلة، وبالتالي عدم الوصول إلى حالة التعب.</w:t>
      </w:r>
    </w:p>
    <w:p w:rsidR="00DD3255"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lang w:bidi="ar-MA"/>
        </w:rPr>
      </w:pPr>
      <w:r w:rsidRPr="00744BE8">
        <w:rPr>
          <w:rFonts w:ascii="Simplified Arabic" w:hAnsi="Simplified Arabic" w:cs="Simplified Arabic"/>
          <w:sz w:val="32"/>
          <w:szCs w:val="32"/>
          <w:rtl/>
          <w:lang w:bidi="ar-MA"/>
        </w:rPr>
        <w:t>الجدول رقم (</w:t>
      </w:r>
      <w:r>
        <w:rPr>
          <w:rFonts w:ascii="Simplified Arabic" w:hAnsi="Simplified Arabic" w:cs="Simplified Arabic" w:hint="cs"/>
          <w:sz w:val="32"/>
          <w:szCs w:val="32"/>
          <w:rtl/>
          <w:lang w:bidi="ar-MA"/>
        </w:rPr>
        <w:t>2</w:t>
      </w:r>
      <w:r w:rsidRPr="00744BE8">
        <w:rPr>
          <w:rFonts w:ascii="Simplified Arabic" w:hAnsi="Simplified Arabic" w:cs="Simplified Arabic"/>
          <w:sz w:val="32"/>
          <w:szCs w:val="32"/>
          <w:rtl/>
          <w:lang w:bidi="ar-MA"/>
        </w:rPr>
        <w:t>) يوضح مقارنة للخصائص العامة لنظم إنتاج الطاقة.</w:t>
      </w:r>
    </w:p>
    <w:p w:rsidR="00DD3255" w:rsidRDefault="00DD3255" w:rsidP="00DD3255">
      <w:pPr>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D81E8A" w:rsidRDefault="00DD3255" w:rsidP="00DD3255">
      <w:pPr>
        <w:bidi/>
        <w:spacing w:after="0" w:line="240" w:lineRule="auto"/>
        <w:jc w:val="center"/>
        <w:rPr>
          <w:rFonts w:ascii="Simplified Arabic" w:hAnsi="Simplified Arabic" w:cs="Simplified Arabic"/>
          <w:b/>
          <w:bCs/>
          <w:sz w:val="32"/>
          <w:szCs w:val="32"/>
          <w:rtl/>
          <w:lang w:bidi="ar-MA"/>
        </w:rPr>
      </w:pPr>
    </w:p>
    <w:tbl>
      <w:tblPr>
        <w:tblStyle w:val="Grilledutableau"/>
        <w:bidiVisual/>
        <w:tblW w:w="9356" w:type="dxa"/>
        <w:tblInd w:w="-319" w:type="dxa"/>
        <w:tblLook w:val="04A0"/>
      </w:tblPr>
      <w:tblGrid>
        <w:gridCol w:w="2819"/>
        <w:gridCol w:w="1751"/>
        <w:gridCol w:w="1609"/>
        <w:gridCol w:w="1609"/>
        <w:gridCol w:w="1568"/>
      </w:tblGrid>
      <w:tr w:rsidR="00DD3255" w:rsidRPr="003E72D8" w:rsidTr="00A33CC1">
        <w:tc>
          <w:tcPr>
            <w:tcW w:w="3119" w:type="dxa"/>
          </w:tcPr>
          <w:p w:rsidR="00DD3255" w:rsidRDefault="00DD3255" w:rsidP="00A33CC1">
            <w:pPr>
              <w:bidi/>
              <w:jc w:val="both"/>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lastRenderedPageBreak/>
              <w:t xml:space="preserve">         </w:t>
            </w:r>
            <w:r>
              <w:rPr>
                <w:rFonts w:asciiTheme="majorBidi" w:hAnsiTheme="majorBidi" w:cstheme="majorBidi" w:hint="cs"/>
                <w:b/>
                <w:bCs/>
                <w:sz w:val="32"/>
                <w:szCs w:val="32"/>
                <w:rtl/>
                <w:lang w:bidi="ar-MA"/>
              </w:rPr>
              <w:t xml:space="preserve">           </w:t>
            </w:r>
            <w:proofErr w:type="gramStart"/>
            <w:r w:rsidRPr="003E72D8">
              <w:rPr>
                <w:rFonts w:asciiTheme="majorBidi" w:hAnsiTheme="majorBidi" w:cstheme="majorBidi"/>
                <w:b/>
                <w:bCs/>
                <w:sz w:val="32"/>
                <w:szCs w:val="32"/>
                <w:rtl/>
                <w:lang w:bidi="ar-MA"/>
              </w:rPr>
              <w:t>الخصائص</w:t>
            </w:r>
            <w:proofErr w:type="gramEnd"/>
            <w:r w:rsidRPr="003E72D8">
              <w:rPr>
                <w:rFonts w:asciiTheme="majorBidi" w:hAnsiTheme="majorBidi" w:cstheme="majorBidi"/>
                <w:b/>
                <w:bCs/>
                <w:sz w:val="32"/>
                <w:szCs w:val="32"/>
                <w:rtl/>
                <w:lang w:bidi="ar-MA"/>
              </w:rPr>
              <w:t xml:space="preserve"> </w:t>
            </w:r>
          </w:p>
          <w:p w:rsidR="00DD3255" w:rsidRPr="003E72D8" w:rsidRDefault="00DD3255" w:rsidP="00A33CC1">
            <w:pPr>
              <w:bidi/>
              <w:jc w:val="both"/>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 xml:space="preserve">                       </w:t>
            </w:r>
            <w:proofErr w:type="gramStart"/>
            <w:r w:rsidRPr="003E72D8">
              <w:rPr>
                <w:rFonts w:asciiTheme="majorBidi" w:hAnsiTheme="majorBidi" w:cstheme="majorBidi"/>
                <w:b/>
                <w:bCs/>
                <w:sz w:val="32"/>
                <w:szCs w:val="32"/>
                <w:rtl/>
                <w:lang w:bidi="ar-MA"/>
              </w:rPr>
              <w:t>العامة</w:t>
            </w:r>
            <w:proofErr w:type="gramEnd"/>
          </w:p>
          <w:p w:rsidR="00DD3255" w:rsidRPr="003E72D8" w:rsidRDefault="00DD3255" w:rsidP="00A33CC1">
            <w:pPr>
              <w:bidi/>
              <w:jc w:val="both"/>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نظام</w:t>
            </w:r>
            <w:proofErr w:type="gramEnd"/>
            <w:r w:rsidRPr="003E72D8">
              <w:rPr>
                <w:rFonts w:asciiTheme="majorBidi" w:hAnsiTheme="majorBidi" w:cstheme="majorBidi"/>
                <w:b/>
                <w:bCs/>
                <w:sz w:val="32"/>
                <w:szCs w:val="32"/>
                <w:rtl/>
                <w:lang w:bidi="ar-MA"/>
              </w:rPr>
              <w:t xml:space="preserve"> إنتاج الطاقة</w:t>
            </w:r>
          </w:p>
        </w:tc>
        <w:tc>
          <w:tcPr>
            <w:tcW w:w="1842" w:type="dxa"/>
          </w:tcPr>
          <w:p w:rsidR="00DD3255" w:rsidRPr="003E72D8"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الإستهلاك الأقصى للأوكسجين</w:t>
            </w:r>
          </w:p>
        </w:tc>
        <w:tc>
          <w:tcPr>
            <w:tcW w:w="1276" w:type="dxa"/>
          </w:tcPr>
          <w:p w:rsidR="00DD3255" w:rsidRPr="00E07E45" w:rsidRDefault="00DD3255" w:rsidP="00A33CC1">
            <w:pPr>
              <w:bidi/>
              <w:jc w:val="center"/>
              <w:rPr>
                <w:rFonts w:asciiTheme="majorBidi" w:hAnsiTheme="majorBidi" w:cstheme="majorBidi"/>
                <w:b/>
                <w:bCs/>
                <w:sz w:val="32"/>
                <w:szCs w:val="32"/>
                <w:lang w:val="en-US" w:bidi="ar-MA"/>
              </w:rPr>
            </w:pPr>
            <w:r>
              <w:rPr>
                <w:rFonts w:asciiTheme="majorBidi" w:hAnsiTheme="majorBidi" w:cstheme="majorBidi" w:hint="cs"/>
                <w:b/>
                <w:bCs/>
                <w:sz w:val="32"/>
                <w:szCs w:val="32"/>
                <w:rtl/>
                <w:lang w:bidi="ar-MA"/>
              </w:rPr>
              <w:t xml:space="preserve">تشبع </w:t>
            </w:r>
            <w:proofErr w:type="spellStart"/>
            <w:r>
              <w:rPr>
                <w:rFonts w:asciiTheme="majorBidi" w:hAnsiTheme="majorBidi" w:cstheme="majorBidi" w:hint="cs"/>
                <w:b/>
                <w:bCs/>
                <w:sz w:val="32"/>
                <w:szCs w:val="32"/>
                <w:rtl/>
                <w:lang w:bidi="ar-MA"/>
              </w:rPr>
              <w:t>الهيموغلوبين</w:t>
            </w:r>
            <w:proofErr w:type="spellEnd"/>
            <w:r>
              <w:rPr>
                <w:rFonts w:asciiTheme="majorBidi" w:hAnsiTheme="majorBidi" w:cstheme="majorBidi" w:hint="cs"/>
                <w:b/>
                <w:bCs/>
                <w:sz w:val="32"/>
                <w:szCs w:val="32"/>
                <w:rtl/>
                <w:lang w:bidi="ar-MA"/>
              </w:rPr>
              <w:t xml:space="preserve"> ب </w:t>
            </w:r>
            <w:r>
              <w:rPr>
                <w:rFonts w:asciiTheme="majorBidi" w:hAnsiTheme="majorBidi" w:cstheme="majorBidi"/>
                <w:b/>
                <w:bCs/>
                <w:sz w:val="32"/>
                <w:szCs w:val="32"/>
                <w:lang w:val="en-US" w:bidi="ar-MA"/>
              </w:rPr>
              <w:t>o</w:t>
            </w:r>
            <w:r>
              <w:rPr>
                <w:rFonts w:asciiTheme="majorBidi" w:hAnsiTheme="majorBidi" w:cstheme="majorBidi"/>
                <w:b/>
                <w:bCs/>
                <w:sz w:val="32"/>
                <w:szCs w:val="32"/>
                <w:vertAlign w:val="subscript"/>
                <w:lang w:val="en-US" w:bidi="ar-MA"/>
              </w:rPr>
              <w:t>2</w:t>
            </w:r>
            <w:r>
              <w:rPr>
                <w:rFonts w:asciiTheme="majorBidi" w:hAnsiTheme="majorBidi" w:cstheme="majorBidi" w:hint="cs"/>
                <w:b/>
                <w:bCs/>
                <w:sz w:val="32"/>
                <w:szCs w:val="32"/>
                <w:vertAlign w:val="subscript"/>
                <w:rtl/>
                <w:lang w:val="en-US" w:bidi="ar-MA"/>
              </w:rPr>
              <w:t xml:space="preserve"> </w:t>
            </w:r>
            <w:r w:rsidRPr="00E07E45">
              <w:rPr>
                <w:rFonts w:asciiTheme="majorBidi" w:hAnsiTheme="majorBidi" w:cstheme="majorBidi" w:hint="cs"/>
                <w:b/>
                <w:bCs/>
                <w:sz w:val="32"/>
                <w:szCs w:val="32"/>
                <w:rtl/>
                <w:lang w:val="en-US" w:bidi="ar-MA"/>
              </w:rPr>
              <w:t>(</w:t>
            </w:r>
            <w:r>
              <w:rPr>
                <w:rFonts w:asciiTheme="majorBidi" w:hAnsiTheme="majorBidi" w:cstheme="majorBidi" w:hint="cs"/>
                <w:b/>
                <w:bCs/>
                <w:sz w:val="32"/>
                <w:szCs w:val="32"/>
                <w:rtl/>
                <w:lang w:val="en-US" w:bidi="ar-MA"/>
              </w:rPr>
              <w:t>مل/</w:t>
            </w:r>
            <w:proofErr w:type="spellStart"/>
            <w:r>
              <w:rPr>
                <w:rFonts w:asciiTheme="majorBidi" w:hAnsiTheme="majorBidi" w:cstheme="majorBidi" w:hint="cs"/>
                <w:b/>
                <w:bCs/>
                <w:sz w:val="32"/>
                <w:szCs w:val="32"/>
                <w:rtl/>
                <w:lang w:val="en-US" w:bidi="ar-MA"/>
              </w:rPr>
              <w:t>كغ</w:t>
            </w:r>
            <w:proofErr w:type="spellEnd"/>
            <w:r>
              <w:rPr>
                <w:rFonts w:asciiTheme="majorBidi" w:hAnsiTheme="majorBidi" w:cstheme="majorBidi" w:hint="cs"/>
                <w:b/>
                <w:bCs/>
                <w:sz w:val="32"/>
                <w:szCs w:val="32"/>
                <w:rtl/>
                <w:lang w:val="en-US" w:bidi="ar-MA"/>
              </w:rPr>
              <w:t>/د)</w:t>
            </w:r>
          </w:p>
        </w:tc>
        <w:tc>
          <w:tcPr>
            <w:tcW w:w="1419" w:type="dxa"/>
          </w:tcPr>
          <w:p w:rsidR="00DD3255" w:rsidRPr="003E72D8" w:rsidRDefault="00DD3255" w:rsidP="00A33CC1">
            <w:pPr>
              <w:bidi/>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كمية </w:t>
            </w:r>
            <w:proofErr w:type="spellStart"/>
            <w:r>
              <w:rPr>
                <w:rFonts w:asciiTheme="majorBidi" w:hAnsiTheme="majorBidi" w:cstheme="majorBidi" w:hint="cs"/>
                <w:b/>
                <w:bCs/>
                <w:sz w:val="32"/>
                <w:szCs w:val="32"/>
                <w:rtl/>
                <w:lang w:bidi="ar-DZ"/>
              </w:rPr>
              <w:t>الهيموغلوبين</w:t>
            </w:r>
            <w:proofErr w:type="spellEnd"/>
            <w:r>
              <w:rPr>
                <w:rFonts w:asciiTheme="majorBidi" w:hAnsiTheme="majorBidi" w:cstheme="majorBidi" w:hint="cs"/>
                <w:b/>
                <w:bCs/>
                <w:sz w:val="32"/>
                <w:szCs w:val="32"/>
                <w:rtl/>
                <w:lang w:bidi="ar-DZ"/>
              </w:rPr>
              <w:t xml:space="preserve"> (غ/ل)</w:t>
            </w:r>
          </w:p>
        </w:tc>
        <w:tc>
          <w:tcPr>
            <w:tcW w:w="1700" w:type="dxa"/>
          </w:tcPr>
          <w:p w:rsidR="00DD3255" w:rsidRPr="00E07E45" w:rsidRDefault="00DD3255" w:rsidP="00A33CC1">
            <w:pPr>
              <w:bidi/>
              <w:jc w:val="center"/>
              <w:rPr>
                <w:rFonts w:asciiTheme="majorBidi" w:hAnsiTheme="majorBidi" w:cstheme="majorBidi"/>
                <w:b/>
                <w:bCs/>
                <w:sz w:val="32"/>
                <w:szCs w:val="32"/>
                <w:vertAlign w:val="subscript"/>
                <w:rtl/>
                <w:lang w:bidi="ar-MA"/>
              </w:rPr>
            </w:pPr>
            <w:r>
              <w:rPr>
                <w:rFonts w:asciiTheme="majorBidi" w:hAnsiTheme="majorBidi" w:cstheme="majorBidi" w:hint="cs"/>
                <w:b/>
                <w:bCs/>
                <w:sz w:val="32"/>
                <w:szCs w:val="32"/>
                <w:rtl/>
                <w:lang w:bidi="ar-MA"/>
              </w:rPr>
              <w:t>محتوى 0</w:t>
            </w:r>
            <w:r>
              <w:rPr>
                <w:rFonts w:asciiTheme="majorBidi" w:hAnsiTheme="majorBidi" w:cstheme="majorBidi" w:hint="cs"/>
                <w:b/>
                <w:bCs/>
                <w:sz w:val="32"/>
                <w:szCs w:val="32"/>
                <w:vertAlign w:val="subscript"/>
                <w:rtl/>
                <w:lang w:bidi="ar-MA"/>
              </w:rPr>
              <w:t xml:space="preserve">2 </w:t>
            </w:r>
            <w:r w:rsidRPr="00E07E45">
              <w:rPr>
                <w:rFonts w:asciiTheme="majorBidi" w:hAnsiTheme="majorBidi" w:cstheme="majorBidi" w:hint="cs"/>
                <w:b/>
                <w:bCs/>
                <w:sz w:val="32"/>
                <w:szCs w:val="32"/>
                <w:rtl/>
                <w:lang w:bidi="ar-MA"/>
              </w:rPr>
              <w:t>في</w:t>
            </w:r>
            <w:r>
              <w:rPr>
                <w:rFonts w:asciiTheme="majorBidi" w:hAnsiTheme="majorBidi" w:cstheme="majorBidi" w:hint="cs"/>
                <w:b/>
                <w:bCs/>
                <w:sz w:val="32"/>
                <w:szCs w:val="32"/>
                <w:rtl/>
                <w:lang w:bidi="ar-MA"/>
              </w:rPr>
              <w:t xml:space="preserve"> الأوعية (مل/ل)</w:t>
            </w:r>
            <w:r>
              <w:rPr>
                <w:rFonts w:asciiTheme="majorBidi" w:hAnsiTheme="majorBidi" w:cstheme="majorBidi" w:hint="cs"/>
                <w:b/>
                <w:bCs/>
                <w:sz w:val="32"/>
                <w:szCs w:val="32"/>
                <w:vertAlign w:val="subscript"/>
                <w:rtl/>
                <w:lang w:bidi="ar-MA"/>
              </w:rPr>
              <w:t xml:space="preserve"> </w:t>
            </w:r>
          </w:p>
        </w:tc>
      </w:tr>
      <w:tr w:rsidR="00DD3255" w:rsidRPr="003E72D8" w:rsidTr="00A33CC1">
        <w:tc>
          <w:tcPr>
            <w:tcW w:w="3119" w:type="dxa"/>
          </w:tcPr>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غير رياضي</w:t>
            </w:r>
            <w:r w:rsidRPr="003E72D8">
              <w:rPr>
                <w:rFonts w:asciiTheme="majorBidi" w:hAnsiTheme="majorBidi" w:cstheme="majorBidi"/>
                <w:sz w:val="32"/>
                <w:szCs w:val="32"/>
                <w:rtl/>
                <w:lang w:bidi="ar-MA"/>
              </w:rPr>
              <w:t xml:space="preserve"> </w:t>
            </w:r>
          </w:p>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ر.</w:t>
            </w:r>
            <w:proofErr w:type="spellStart"/>
            <w:r>
              <w:rPr>
                <w:rFonts w:asciiTheme="majorBidi" w:hAnsiTheme="majorBidi" w:cstheme="majorBidi" w:hint="cs"/>
                <w:sz w:val="32"/>
                <w:szCs w:val="32"/>
                <w:rtl/>
                <w:lang w:bidi="ar-MA"/>
              </w:rPr>
              <w:t>غيرمدرب</w:t>
            </w:r>
            <w:proofErr w:type="spellEnd"/>
            <w:r>
              <w:rPr>
                <w:rFonts w:asciiTheme="majorBidi" w:hAnsiTheme="majorBidi" w:cstheme="majorBidi" w:hint="cs"/>
                <w:sz w:val="32"/>
                <w:szCs w:val="32"/>
                <w:rtl/>
                <w:lang w:bidi="ar-MA"/>
              </w:rPr>
              <w:t xml:space="preserve"> على المداومة</w:t>
            </w:r>
          </w:p>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xml:space="preserve">- ر. </w:t>
            </w:r>
            <w:proofErr w:type="gramStart"/>
            <w:r>
              <w:rPr>
                <w:rFonts w:asciiTheme="majorBidi" w:hAnsiTheme="majorBidi" w:cstheme="majorBidi" w:hint="cs"/>
                <w:sz w:val="32"/>
                <w:szCs w:val="32"/>
                <w:rtl/>
                <w:lang w:bidi="ar-MA"/>
              </w:rPr>
              <w:t>مدرب</w:t>
            </w:r>
            <w:proofErr w:type="gramEnd"/>
            <w:r>
              <w:rPr>
                <w:rFonts w:asciiTheme="majorBidi" w:hAnsiTheme="majorBidi" w:cstheme="majorBidi" w:hint="cs"/>
                <w:sz w:val="32"/>
                <w:szCs w:val="32"/>
                <w:rtl/>
                <w:lang w:bidi="ar-MA"/>
              </w:rPr>
              <w:t xml:space="preserve"> على المداومة</w:t>
            </w:r>
          </w:p>
          <w:p w:rsidR="00DD3255" w:rsidRPr="003E72D8" w:rsidRDefault="00DD3255" w:rsidP="00A33CC1">
            <w:pPr>
              <w:tabs>
                <w:tab w:val="right" w:pos="282"/>
              </w:tabs>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 xml:space="preserve"> </w:t>
            </w:r>
          </w:p>
        </w:tc>
        <w:tc>
          <w:tcPr>
            <w:tcW w:w="1842"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38</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52</w:t>
            </w:r>
            <w:r w:rsidRPr="003E72D8">
              <w:rPr>
                <w:rFonts w:asciiTheme="majorBidi" w:hAnsiTheme="majorBidi" w:cstheme="majorBidi"/>
                <w:sz w:val="32"/>
                <w:szCs w:val="32"/>
                <w:rtl/>
                <w:lang w:bidi="ar-MA"/>
              </w:rPr>
              <w:t xml:space="preserve"> </w:t>
            </w:r>
          </w:p>
          <w:p w:rsidR="00DD3255"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74</w:t>
            </w:r>
            <w:r w:rsidRPr="003E72D8">
              <w:rPr>
                <w:rFonts w:asciiTheme="majorBidi" w:hAnsiTheme="majorBidi" w:cstheme="majorBidi"/>
                <w:sz w:val="32"/>
                <w:szCs w:val="32"/>
                <w:rtl/>
                <w:lang w:bidi="ar-MA"/>
              </w:rPr>
              <w:t xml:space="preserve"> </w:t>
            </w:r>
          </w:p>
        </w:tc>
        <w:tc>
          <w:tcPr>
            <w:tcW w:w="1276"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94.0</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94.5</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93.0</w:t>
            </w:r>
          </w:p>
        </w:tc>
        <w:tc>
          <w:tcPr>
            <w:tcW w:w="1419"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158</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159</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151</w:t>
            </w:r>
          </w:p>
        </w:tc>
        <w:tc>
          <w:tcPr>
            <w:tcW w:w="1700"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200</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201</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188</w:t>
            </w:r>
          </w:p>
        </w:tc>
      </w:tr>
    </w:tbl>
    <w:p w:rsidR="00DD3255" w:rsidRPr="003E72D8" w:rsidRDefault="00DD3255" w:rsidP="00DD3255">
      <w:pPr>
        <w:bidi/>
        <w:spacing w:before="100" w:beforeAutospacing="1" w:after="100" w:afterAutospacing="1" w:line="240" w:lineRule="auto"/>
        <w:jc w:val="center"/>
        <w:rPr>
          <w:rFonts w:ascii="Simplified Arabic" w:hAnsi="Simplified Arabic" w:cs="Simplified Arabic"/>
          <w:b/>
          <w:bCs/>
          <w:sz w:val="32"/>
          <w:szCs w:val="32"/>
          <w:rtl/>
          <w:lang w:bidi="ar-MA"/>
        </w:rPr>
      </w:pPr>
      <w:r w:rsidRPr="00D81E8A">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02</w:t>
      </w:r>
      <w:r w:rsidRPr="00D81E8A">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:مقارنة كميات 0</w:t>
      </w:r>
      <w:r>
        <w:rPr>
          <w:rFonts w:ascii="Simplified Arabic" w:hAnsi="Simplified Arabic" w:cs="Simplified Arabic" w:hint="cs"/>
          <w:b/>
          <w:bCs/>
          <w:sz w:val="32"/>
          <w:szCs w:val="32"/>
          <w:vertAlign w:val="subscript"/>
          <w:rtl/>
          <w:lang w:bidi="ar-MA"/>
        </w:rPr>
        <w:t xml:space="preserve">2 </w:t>
      </w:r>
      <w:r>
        <w:rPr>
          <w:rFonts w:ascii="Simplified Arabic" w:hAnsi="Simplified Arabic" w:cs="Simplified Arabic" w:hint="cs"/>
          <w:b/>
          <w:bCs/>
          <w:sz w:val="32"/>
          <w:szCs w:val="32"/>
          <w:rtl/>
          <w:lang w:bidi="ar-MA"/>
        </w:rPr>
        <w:t xml:space="preserve">بين ثلاثة فئات </w:t>
      </w:r>
    </w:p>
    <w:tbl>
      <w:tblPr>
        <w:tblStyle w:val="Grilledutableau"/>
        <w:bidiVisual/>
        <w:tblW w:w="9779" w:type="dxa"/>
        <w:tblInd w:w="-459" w:type="dxa"/>
        <w:tblLook w:val="04A0"/>
      </w:tblPr>
      <w:tblGrid>
        <w:gridCol w:w="2125"/>
        <w:gridCol w:w="2551"/>
        <w:gridCol w:w="2551"/>
        <w:gridCol w:w="2552"/>
      </w:tblGrid>
      <w:tr w:rsidR="00DD3255" w:rsidRPr="003E72D8" w:rsidTr="00A33CC1">
        <w:tc>
          <w:tcPr>
            <w:tcW w:w="2125"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النشاط</w:t>
            </w:r>
            <w:proofErr w:type="gramEnd"/>
          </w:p>
        </w:tc>
        <w:tc>
          <w:tcPr>
            <w:tcW w:w="2551"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الرجال</w:t>
            </w:r>
            <w:proofErr w:type="gramEnd"/>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الدقيقة)</w:t>
            </w:r>
          </w:p>
        </w:tc>
        <w:tc>
          <w:tcPr>
            <w:tcW w:w="2551"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السيدات</w:t>
            </w:r>
            <w:proofErr w:type="gramEnd"/>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الدقيقة)</w:t>
            </w:r>
          </w:p>
        </w:tc>
        <w:tc>
          <w:tcPr>
            <w:tcW w:w="2552" w:type="dxa"/>
          </w:tcPr>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بالعلاقة مع كتلة الجسم</w:t>
            </w:r>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كيلو</w:t>
            </w:r>
            <w:r>
              <w:rPr>
                <w:rFonts w:asciiTheme="majorBidi" w:hAnsiTheme="majorBidi" w:cstheme="majorBidi" w:hint="cs"/>
                <w:b/>
                <w:bCs/>
                <w:sz w:val="32"/>
                <w:szCs w:val="32"/>
                <w:rtl/>
                <w:lang w:bidi="ar-MA"/>
              </w:rPr>
              <w:t xml:space="preserve"> </w:t>
            </w:r>
            <w:r w:rsidRPr="003E72D8">
              <w:rPr>
                <w:rFonts w:asciiTheme="majorBidi" w:hAnsiTheme="majorBidi" w:cstheme="majorBidi"/>
                <w:b/>
                <w:bCs/>
                <w:sz w:val="32"/>
                <w:szCs w:val="32"/>
                <w:rtl/>
                <w:lang w:bidi="ar-MA"/>
              </w:rPr>
              <w:t>جرام/ الدقيقة)</w:t>
            </w:r>
          </w:p>
        </w:tc>
      </w:tr>
      <w:tr w:rsidR="00DD3255" w:rsidRPr="003E72D8" w:rsidTr="00A33CC1">
        <w:tc>
          <w:tcPr>
            <w:tcW w:w="2125"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كرة السلة</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الدراجات</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 ميل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10 ميل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كرة اليد</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الجري</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7.5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 xml:space="preserve">10 ميل في الساعة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الجلوس</w:t>
            </w:r>
            <w:proofErr w:type="gramEnd"/>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النوم</w:t>
            </w:r>
            <w:proofErr w:type="gramEnd"/>
            <w:r w:rsidRPr="003E72D8">
              <w:rPr>
                <w:rFonts w:asciiTheme="majorBidi" w:hAnsiTheme="majorBidi" w:cstheme="majorBidi"/>
                <w:sz w:val="32"/>
                <w:szCs w:val="32"/>
                <w:rtl/>
                <w:lang w:bidi="ar-MA"/>
              </w:rPr>
              <w:t xml:space="preserve">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الوقوف</w:t>
            </w:r>
            <w:proofErr w:type="gramEnd"/>
            <w:r w:rsidRPr="003E72D8">
              <w:rPr>
                <w:rFonts w:asciiTheme="majorBidi" w:hAnsiTheme="majorBidi" w:cstheme="majorBidi"/>
                <w:sz w:val="32"/>
                <w:szCs w:val="32"/>
                <w:rtl/>
                <w:lang w:bidi="ar-MA"/>
              </w:rPr>
              <w:t xml:space="preserve">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السباحة</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زحف 4 ميل/ساعة</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التنس</w:t>
            </w:r>
            <w:proofErr w:type="gramEnd"/>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المشي</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4.5 ميل/ساعة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رفع الأثقال</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المصارعة</w:t>
            </w:r>
            <w:proofErr w:type="gramEnd"/>
          </w:p>
        </w:tc>
        <w:tc>
          <w:tcPr>
            <w:tcW w:w="2551"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8.6</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7.5</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11.0</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18.2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1.8</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20.0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7.1</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13.1</w:t>
            </w:r>
          </w:p>
        </w:tc>
        <w:tc>
          <w:tcPr>
            <w:tcW w:w="2551"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6.8</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3.9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8.6</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11.0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14.3</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1.3</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0.9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15.7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5.5</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3.9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6.4</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10.3</w:t>
            </w:r>
          </w:p>
        </w:tc>
        <w:tc>
          <w:tcPr>
            <w:tcW w:w="2552"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0.123</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rtl/>
                <w:lang w:bidi="ar-MA"/>
              </w:rPr>
              <w:t>0.061</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0.107</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0.157</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0.200</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0.260</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0.024</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0.017</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0.026</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0.0285</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0.101</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0.071</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0.117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lang w:bidi="ar-MA"/>
              </w:rPr>
              <w:t>0.187</w:t>
            </w:r>
          </w:p>
        </w:tc>
      </w:tr>
    </w:tbl>
    <w:p w:rsidR="00DD3255" w:rsidRPr="00303733" w:rsidRDefault="00DD3255" w:rsidP="00DD3255">
      <w:pPr>
        <w:bidi/>
        <w:spacing w:before="100" w:beforeAutospacing="1" w:after="100" w:afterAutospacing="1"/>
        <w:jc w:val="center"/>
        <w:rPr>
          <w:rFonts w:ascii="Simplified Arabic" w:hAnsi="Simplified Arabic" w:cs="Simplified Arabic"/>
          <w:sz w:val="32"/>
          <w:szCs w:val="32"/>
          <w:lang w:bidi="ar-MA"/>
        </w:rPr>
      </w:pPr>
      <w:r w:rsidRPr="003E72D8">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03</w:t>
      </w:r>
      <w:r w:rsidRPr="003E72D8">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3E72D8">
        <w:rPr>
          <w:rFonts w:ascii="Simplified Arabic" w:hAnsi="Simplified Arabic" w:cs="Simplified Arabic"/>
          <w:b/>
          <w:bCs/>
          <w:sz w:val="32"/>
          <w:szCs w:val="32"/>
          <w:rtl/>
          <w:lang w:bidi="ar-MA"/>
        </w:rPr>
        <w:t>الطاقة المبذولة خلال الأنشطة البدنية الرياضية المختلفة</w:t>
      </w:r>
    </w:p>
    <w:p w:rsidR="00DD3255" w:rsidRPr="00D81E8A" w:rsidRDefault="00DD3255" w:rsidP="00DD3255">
      <w:pPr>
        <w:pStyle w:val="Paragraphedeliste"/>
        <w:numPr>
          <w:ilvl w:val="0"/>
          <w:numId w:val="1"/>
        </w:numPr>
        <w:bidi/>
        <w:spacing w:before="100" w:beforeAutospacing="1" w:after="100" w:afterAutospacing="1"/>
        <w:ind w:left="424"/>
        <w:jc w:val="both"/>
        <w:rPr>
          <w:rFonts w:ascii="Simplified Arabic" w:hAnsi="Simplified Arabic" w:cs="Simplified Arabic"/>
          <w:sz w:val="32"/>
          <w:szCs w:val="32"/>
          <w:lang w:bidi="ar-MA"/>
        </w:rPr>
      </w:pPr>
      <w:r w:rsidRPr="003E72D8">
        <w:rPr>
          <w:rFonts w:ascii="Simplified Arabic" w:hAnsi="Simplified Arabic" w:cs="Simplified Arabic"/>
          <w:b/>
          <w:bCs/>
          <w:sz w:val="32"/>
          <w:szCs w:val="32"/>
          <w:rtl/>
          <w:lang w:bidi="ar-MA"/>
        </w:rPr>
        <w:lastRenderedPageBreak/>
        <w:t>مل</w:t>
      </w:r>
      <w:r>
        <w:rPr>
          <w:rFonts w:ascii="Simplified Arabic" w:hAnsi="Simplified Arabic" w:cs="Simplified Arabic" w:hint="cs"/>
          <w:b/>
          <w:bCs/>
          <w:sz w:val="32"/>
          <w:szCs w:val="32"/>
          <w:rtl/>
          <w:lang w:bidi="ar-MA"/>
        </w:rPr>
        <w:t>ا</w:t>
      </w:r>
      <w:r>
        <w:rPr>
          <w:rFonts w:ascii="Simplified Arabic" w:hAnsi="Simplified Arabic" w:cs="Simplified Arabic"/>
          <w:b/>
          <w:bCs/>
          <w:sz w:val="32"/>
          <w:szCs w:val="32"/>
          <w:rtl/>
          <w:lang w:bidi="ar-MA"/>
        </w:rPr>
        <w:t>ح</w:t>
      </w:r>
      <w:r w:rsidRPr="003E72D8">
        <w:rPr>
          <w:rFonts w:ascii="Simplified Arabic" w:hAnsi="Simplified Arabic" w:cs="Simplified Arabic"/>
          <w:b/>
          <w:bCs/>
          <w:sz w:val="32"/>
          <w:szCs w:val="32"/>
          <w:rtl/>
          <w:lang w:bidi="ar-MA"/>
        </w:rPr>
        <w:t>ظة:</w:t>
      </w:r>
      <w:r w:rsidRPr="00D81E8A">
        <w:rPr>
          <w:rFonts w:ascii="Simplified Arabic" w:hAnsi="Simplified Arabic" w:cs="Simplified Arabic"/>
          <w:sz w:val="32"/>
          <w:szCs w:val="32"/>
          <w:rtl/>
          <w:lang w:bidi="ar-MA"/>
        </w:rPr>
        <w:t xml:space="preserve"> القيم المقدمة</w:t>
      </w:r>
      <w:r>
        <w:rPr>
          <w:rFonts w:ascii="Simplified Arabic" w:hAnsi="Simplified Arabic" w:cs="Simplified Arabic"/>
          <w:sz w:val="32"/>
          <w:szCs w:val="32"/>
          <w:rtl/>
          <w:lang w:bidi="ar-MA"/>
        </w:rPr>
        <w:t xml:space="preserve"> في هذا الجدول </w:t>
      </w:r>
      <w:r>
        <w:rPr>
          <w:rFonts w:ascii="Simplified Arabic" w:hAnsi="Simplified Arabic" w:cs="Simplified Arabic" w:hint="cs"/>
          <w:sz w:val="32"/>
          <w:szCs w:val="32"/>
          <w:rtl/>
          <w:lang w:bidi="ar-MA"/>
        </w:rPr>
        <w:t>للرياضيين</w:t>
      </w:r>
      <w:r>
        <w:rPr>
          <w:rFonts w:ascii="Simplified Arabic" w:hAnsi="Simplified Arabic" w:cs="Simplified Arabic"/>
          <w:sz w:val="32"/>
          <w:szCs w:val="32"/>
          <w:rtl/>
          <w:lang w:bidi="ar-MA"/>
        </w:rPr>
        <w:t xml:space="preserve"> وزن 70 ك</w:t>
      </w:r>
      <w:r w:rsidRPr="00D81E8A">
        <w:rPr>
          <w:rFonts w:ascii="Simplified Arabic" w:hAnsi="Simplified Arabic" w:cs="Simplified Arabic"/>
          <w:sz w:val="32"/>
          <w:szCs w:val="32"/>
          <w:rtl/>
          <w:lang w:bidi="ar-MA"/>
        </w:rPr>
        <w:t>يلو</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رام وال</w:t>
      </w:r>
      <w:r>
        <w:rPr>
          <w:rFonts w:ascii="Simplified Arabic" w:hAnsi="Simplified Arabic" w:cs="Simplified Arabic" w:hint="cs"/>
          <w:sz w:val="32"/>
          <w:szCs w:val="32"/>
          <w:rtl/>
          <w:lang w:bidi="ar-MA"/>
        </w:rPr>
        <w:t>رياضيات</w:t>
      </w:r>
      <w:r w:rsidRPr="00D81E8A">
        <w:rPr>
          <w:rFonts w:ascii="Simplified Arabic" w:hAnsi="Simplified Arabic" w:cs="Simplified Arabic"/>
          <w:sz w:val="32"/>
          <w:szCs w:val="32"/>
          <w:rtl/>
          <w:lang w:bidi="ar-MA"/>
        </w:rPr>
        <w:t xml:space="preserve"> وزن 55 كيلو</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رام وسوف تتغير هذه القيم طبقا للفروق الفردية</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بشكل عام</w:t>
      </w:r>
      <w:r w:rsidRPr="00D81E8A">
        <w:rPr>
          <w:rFonts w:ascii="Simplified Arabic" w:hAnsi="Simplified Arabic" w:cs="Simplified Arabic"/>
          <w:sz w:val="32"/>
          <w:szCs w:val="32"/>
          <w:rtl/>
          <w:lang w:bidi="ar-MA"/>
        </w:rPr>
        <w:t xml:space="preserve">، الطاقة المنتجة هوائيا تكون أكثر فاعلية من تلك المنتجة لاهوائيا، فعلى سبيل المثال حينما يحترق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 العضلة هوائيا فإنه ينتج</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37 وحدة من وحدات الطاقة في حين أن احتراقه لا هوائيا  ينتج وحدتين فقط.</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إذ ما أدى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جهدا بدنيا يتطلب إنتاج الطاقة بالنظام اللاهوائي، فإنهم يعملون بذلك على تقليل مس</w:t>
      </w:r>
      <w:r>
        <w:rPr>
          <w:rFonts w:ascii="Simplified Arabic" w:hAnsi="Simplified Arabic" w:cs="Simplified Arabic"/>
          <w:sz w:val="32"/>
          <w:szCs w:val="32"/>
          <w:rtl/>
          <w:lang w:bidi="ar-MA"/>
        </w:rPr>
        <w:t>توى مخزون إنتاج الطاقة بالعضلات</w:t>
      </w:r>
      <w:r w:rsidRPr="00D81E8A">
        <w:rPr>
          <w:rFonts w:ascii="Simplified Arabic" w:hAnsi="Simplified Arabic" w:cs="Simplified Arabic"/>
          <w:sz w:val="32"/>
          <w:szCs w:val="32"/>
          <w:rtl/>
          <w:lang w:bidi="ar-MA"/>
        </w:rPr>
        <w:t>، وينتج عن ذلك زيادة أو ت</w:t>
      </w:r>
      <w:r>
        <w:rPr>
          <w:rFonts w:ascii="Simplified Arabic" w:hAnsi="Simplified Arabic" w:cs="Simplified Arabic"/>
          <w:sz w:val="32"/>
          <w:szCs w:val="32"/>
          <w:rtl/>
          <w:lang w:bidi="ar-MA"/>
        </w:rPr>
        <w:t>جاوز في مستوى حامض اللاكتيك (</w:t>
      </w:r>
      <w:r w:rsidRPr="00D81E8A">
        <w:rPr>
          <w:rFonts w:ascii="Simplified Arabic" w:hAnsi="Simplified Arabic" w:cs="Simplified Arabic"/>
          <w:sz w:val="32"/>
          <w:szCs w:val="32"/>
          <w:rtl/>
          <w:lang w:bidi="ar-MA"/>
        </w:rPr>
        <w:t>اللبنيك) بها الأمر الذي يجعل بالتعب.</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إذا ما استمر اللاعبون في الجهد البدني لفترة طويلة فإن الطاقة المنتجة لاهوائيا والتي هي أصلا غير كافية تعمل على استنزاف واستنفاذ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العضلات وتمدها بمنتجات </w:t>
      </w:r>
      <w:proofErr w:type="spellStart"/>
      <w:r w:rsidRPr="00D81E8A">
        <w:rPr>
          <w:rFonts w:ascii="Simplified Arabic" w:hAnsi="Simplified Arabic" w:cs="Simplified Arabic"/>
          <w:sz w:val="32"/>
          <w:szCs w:val="32"/>
          <w:rtl/>
          <w:lang w:bidi="ar-MA"/>
        </w:rPr>
        <w:t>حامضية</w:t>
      </w:r>
      <w:proofErr w:type="spellEnd"/>
      <w:r w:rsidRPr="00D81E8A">
        <w:rPr>
          <w:rFonts w:ascii="Simplified Arabic" w:hAnsi="Simplified Arabic" w:cs="Simplified Arabic"/>
          <w:sz w:val="32"/>
          <w:szCs w:val="32"/>
          <w:rtl/>
          <w:lang w:bidi="ar-MA"/>
        </w:rPr>
        <w:t xml:space="preserve">، عند ذلك يتوقف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عن استمرار الأداء من أجل إعادة خزن مواد إنتاج الطاقة في العضلة والعمل على إزالة المنتجات </w:t>
      </w:r>
      <w:proofErr w:type="spellStart"/>
      <w:r w:rsidRPr="00D81E8A">
        <w:rPr>
          <w:rFonts w:ascii="Simplified Arabic" w:hAnsi="Simplified Arabic" w:cs="Simplified Arabic"/>
          <w:sz w:val="32"/>
          <w:szCs w:val="32"/>
          <w:rtl/>
          <w:lang w:bidi="ar-MA"/>
        </w:rPr>
        <w:t>الحامضية</w:t>
      </w:r>
      <w:proofErr w:type="spellEnd"/>
      <w:r w:rsidRPr="00D81E8A">
        <w:rPr>
          <w:rFonts w:ascii="Simplified Arabic" w:hAnsi="Simplified Arabic" w:cs="Simplified Arabic"/>
          <w:sz w:val="32"/>
          <w:szCs w:val="32"/>
          <w:rtl/>
          <w:lang w:bidi="ar-MA"/>
        </w:rPr>
        <w:t xml:space="preserve"> منها.</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إن</w:t>
      </w:r>
      <w:proofErr w:type="gramEnd"/>
      <w:r w:rsidRPr="00D81E8A">
        <w:rPr>
          <w:rFonts w:ascii="Simplified Arabic" w:hAnsi="Simplified Arabic" w:cs="Simplified Arabic"/>
          <w:sz w:val="32"/>
          <w:szCs w:val="32"/>
          <w:rtl/>
          <w:lang w:bidi="ar-MA"/>
        </w:rPr>
        <w:t xml:space="preserve"> هدف التدريب الرياضي من أجل تطوير نظم إنتاج الطاقة يمكن تلخيصه في نقطة واحدة هي العمل على أن تنتج العضلات كميات من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يوفر للاعب / اللاعبة الاستمرار في التنافس.</w:t>
      </w:r>
    </w:p>
    <w:p w:rsidR="00DD3255" w:rsidRPr="001A092B"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 (9) يوضح الطاقة المبذولة خلال الأنشطة البدنية الرياضية المختلفة.</w:t>
      </w:r>
    </w:p>
    <w:p w:rsidR="00DD3255" w:rsidRPr="00717C68" w:rsidRDefault="00B65BB0" w:rsidP="00DD3255">
      <w:pPr>
        <w:pStyle w:val="Paragraphedeliste"/>
        <w:numPr>
          <w:ilvl w:val="0"/>
          <w:numId w:val="12"/>
        </w:numPr>
        <w:bidi/>
        <w:spacing w:before="100" w:beforeAutospacing="1" w:after="100" w:afterAutospacing="1" w:line="240" w:lineRule="auto"/>
        <w:jc w:val="both"/>
        <w:rPr>
          <w:rFonts w:ascii="Simplified Arabic" w:hAnsi="Simplified Arabic" w:cs="Simplified Arabic"/>
          <w:b/>
          <w:bCs/>
          <w:sz w:val="32"/>
          <w:szCs w:val="32"/>
          <w:rtl/>
          <w:lang w:bidi="ar-MA"/>
        </w:rPr>
      </w:pPr>
      <w:r>
        <w:rPr>
          <w:rFonts w:ascii="Simplified Arabic" w:hAnsi="Simplified Arabic" w:cs="Simplified Arabic" w:hint="cs"/>
          <w:b/>
          <w:bCs/>
          <w:sz w:val="32"/>
          <w:szCs w:val="32"/>
          <w:rtl/>
          <w:lang w:bidi="ar-MA"/>
        </w:rPr>
        <w:t>المحددات المنهجية لتطوير</w:t>
      </w:r>
      <w:r w:rsidR="00DD3255" w:rsidRPr="00717C68">
        <w:rPr>
          <w:rFonts w:ascii="Simplified Arabic" w:hAnsi="Simplified Arabic" w:cs="Simplified Arabic"/>
          <w:b/>
          <w:bCs/>
          <w:sz w:val="32"/>
          <w:szCs w:val="32"/>
          <w:rtl/>
          <w:lang w:bidi="ar-MA"/>
        </w:rPr>
        <w:t xml:space="preserve"> التحمل الهوائي</w:t>
      </w:r>
      <w:r w:rsidR="00DD3255" w:rsidRPr="00717C68">
        <w:rPr>
          <w:rFonts w:ascii="Simplified Arabic" w:hAnsi="Simplified Arabic" w:cs="Simplified Arabic" w:hint="cs"/>
          <w:b/>
          <w:bCs/>
          <w:sz w:val="32"/>
          <w:szCs w:val="32"/>
          <w:rtl/>
          <w:lang w:bidi="ar-MA"/>
        </w:rPr>
        <w:t>.</w:t>
      </w:r>
    </w:p>
    <w:p w:rsidR="00DD3255" w:rsidRPr="00717C68" w:rsidRDefault="00DD3255" w:rsidP="00DD3255">
      <w:pPr>
        <w:pStyle w:val="Paragraphedeliste"/>
        <w:numPr>
          <w:ilvl w:val="1"/>
          <w:numId w:val="15"/>
        </w:numPr>
        <w:bidi/>
        <w:spacing w:before="100" w:beforeAutospacing="1" w:after="100" w:afterAutospacing="1" w:line="240" w:lineRule="auto"/>
        <w:jc w:val="both"/>
        <w:rPr>
          <w:rFonts w:ascii="Simplified Arabic" w:hAnsi="Simplified Arabic" w:cs="Simplified Arabic"/>
          <w:b/>
          <w:bCs/>
          <w:sz w:val="32"/>
          <w:szCs w:val="32"/>
          <w:lang w:bidi="ar-MA"/>
        </w:rPr>
      </w:pPr>
      <w:r w:rsidRPr="00717C68">
        <w:rPr>
          <w:rFonts w:ascii="Simplified Arabic" w:hAnsi="Simplified Arabic" w:cs="Simplified Arabic"/>
          <w:b/>
          <w:bCs/>
          <w:sz w:val="32"/>
          <w:szCs w:val="32"/>
          <w:rtl/>
          <w:lang w:bidi="ar-MA"/>
        </w:rPr>
        <w:t>اعتبارات عامة في تنمية التحمل الهوائي:</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التحمل الهوائي هو القاعدة الأساسية للتحمل الهوائي.</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يؤدي التحمل الهوائي إلى تقوية الأربطة والأوتار والأنسجة المضادة ويقلل احتمالات الإصابة.</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lastRenderedPageBreak/>
        <w:t xml:space="preserve">يساعد التحمل الهوائي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على سرعة استعادة الشفاء خلال الأداءات المختلفة، كما يسهم في إطالة فترة الأداء قبل أن يحل عليهم التعب.</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لأن التحمل الهوائي يقاوم التعب فإنه يأخذ وقتا أطول في التنمية من التحمل اللاهوائي للوصول إلى التحميل الزائد.</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يرتبط التحمل الهوائي بالحد الأقصى </w:t>
      </w:r>
      <w:proofErr w:type="spellStart"/>
      <w:r w:rsidRPr="00D81E8A">
        <w:rPr>
          <w:rFonts w:ascii="Simplified Arabic" w:hAnsi="Simplified Arabic" w:cs="Simplified Arabic"/>
          <w:sz w:val="32"/>
          <w:szCs w:val="32"/>
          <w:rtl/>
          <w:lang w:bidi="ar-MA"/>
        </w:rPr>
        <w:t>لإستهلاك</w:t>
      </w:r>
      <w:proofErr w:type="spellEnd"/>
      <w:r w:rsidRPr="00D81E8A">
        <w:rPr>
          <w:rFonts w:ascii="Simplified Arabic" w:hAnsi="Simplified Arabic" w:cs="Simplified Arabic"/>
          <w:sz w:val="32"/>
          <w:szCs w:val="32"/>
          <w:rtl/>
          <w:lang w:bidi="ar-MA"/>
        </w:rPr>
        <w:t xml:space="preserve"> الأوكسجين لذا فهو يعتبر أهم المؤشرات الدالة عليه فزيادة استهلاك الأوكسجين تعكس بشكل مباشر كفاءة العضلة في </w:t>
      </w:r>
      <w:r w:rsidRPr="00D81E8A">
        <w:rPr>
          <w:rFonts w:ascii="Simplified Arabic" w:hAnsi="Simplified Arabic" w:cs="Simplified Arabic" w:hint="cs"/>
          <w:sz w:val="32"/>
          <w:szCs w:val="32"/>
          <w:rtl/>
          <w:lang w:bidi="ar-MA"/>
        </w:rPr>
        <w:t>إنتاج</w:t>
      </w:r>
      <w:r w:rsidRPr="00D81E8A">
        <w:rPr>
          <w:rFonts w:ascii="Simplified Arabic" w:hAnsi="Simplified Arabic" w:cs="Simplified Arabic"/>
          <w:sz w:val="32"/>
          <w:szCs w:val="32"/>
          <w:rtl/>
          <w:lang w:bidi="ar-MA"/>
        </w:rPr>
        <w:t xml:space="preserve"> الطاقة.</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 (</w:t>
      </w:r>
      <w:r>
        <w:rPr>
          <w:rFonts w:ascii="Simplified Arabic" w:hAnsi="Simplified Arabic" w:cs="Simplified Arabic" w:hint="cs"/>
          <w:sz w:val="32"/>
          <w:szCs w:val="32"/>
          <w:rtl/>
          <w:lang w:bidi="ar-MA"/>
        </w:rPr>
        <w:t>05</w:t>
      </w:r>
      <w:r w:rsidRPr="00D81E8A">
        <w:rPr>
          <w:rFonts w:ascii="Simplified Arabic" w:hAnsi="Simplified Arabic" w:cs="Simplified Arabic"/>
          <w:sz w:val="32"/>
          <w:szCs w:val="32"/>
          <w:rtl/>
          <w:lang w:bidi="ar-MA"/>
        </w:rPr>
        <w:t>) يوضح مكونات حمل التدريب لتطوير التحمل الهوائي</w:t>
      </w:r>
      <w:r>
        <w:rPr>
          <w:rFonts w:ascii="Simplified Arabic" w:hAnsi="Simplified Arabic" w:cs="Simplified Arabic" w:hint="cs"/>
          <w:sz w:val="32"/>
          <w:szCs w:val="32"/>
          <w:rtl/>
          <w:lang w:bidi="ar-MA"/>
        </w:rPr>
        <w:t>.</w:t>
      </w:r>
    </w:p>
    <w:p w:rsidR="00DD3255" w:rsidRPr="00717C68"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تستخدم طريقة التدريب المستمر لتطوير التحمل الهوائي.</w:t>
      </w:r>
    </w:p>
    <w:p w:rsidR="00DD3255" w:rsidRPr="00D81E8A" w:rsidRDefault="0063615D" w:rsidP="00DD3255">
      <w:pPr>
        <w:bidi/>
        <w:spacing w:after="0" w:line="240" w:lineRule="auto"/>
        <w:ind w:left="360"/>
        <w:jc w:val="both"/>
        <w:rPr>
          <w:rFonts w:ascii="Simplified Arabic" w:hAnsi="Simplified Arabic" w:cs="Simplified Arabic"/>
          <w:sz w:val="32"/>
          <w:szCs w:val="32"/>
          <w:lang w:bidi="ar-MA"/>
        </w:rPr>
      </w:pPr>
      <w:r>
        <w:rPr>
          <w:rFonts w:ascii="Simplified Arabic" w:hAnsi="Simplified Arabic" w:cs="Simplified Arabic"/>
          <w:noProof/>
          <w:sz w:val="32"/>
          <w:szCs w:val="32"/>
          <w:lang w:eastAsia="fr-FR"/>
        </w:rPr>
        <w:pict>
          <v:rect id="_x0000_s1050" style="position:absolute;left:0;text-align:left;margin-left:-2.2pt;margin-top:7.9pt;width:444.35pt;height:64.15pt;z-index:251670016">
            <v:textbox style="mso-next-textbox:#_x0000_s1050">
              <w:txbxContent>
                <w:p w:rsidR="00DD3255" w:rsidRPr="00667972" w:rsidRDefault="00DD3255" w:rsidP="00DD3255">
                  <w:pPr>
                    <w:bidi/>
                    <w:rPr>
                      <w:sz w:val="28"/>
                      <w:szCs w:val="28"/>
                      <w:rtl/>
                      <w:lang w:bidi="ar-MA"/>
                    </w:rPr>
                  </w:pPr>
                  <w:r w:rsidRPr="00667972">
                    <w:rPr>
                      <w:rFonts w:hint="cs"/>
                      <w:sz w:val="28"/>
                      <w:szCs w:val="28"/>
                      <w:rtl/>
                      <w:lang w:bidi="ar-MA"/>
                    </w:rPr>
                    <w:t>شدة الحمل= 30: 50</w:t>
                  </w:r>
                  <w:r w:rsidRPr="00667972">
                    <w:rPr>
                      <w:sz w:val="28"/>
                      <w:szCs w:val="28"/>
                      <w:lang w:bidi="ar-MA"/>
                    </w:rPr>
                    <w:t>%</w:t>
                  </w:r>
                  <w:r w:rsidRPr="00667972">
                    <w:rPr>
                      <w:rFonts w:hint="cs"/>
                      <w:sz w:val="28"/>
                      <w:szCs w:val="28"/>
                      <w:rtl/>
                      <w:lang w:bidi="ar-MA"/>
                    </w:rPr>
                    <w:t xml:space="preserve"> (مثل الجري أو الدرجات أو السباحة) بسرعات متوسطة ضد مقاومة .</w:t>
                  </w:r>
                </w:p>
                <w:p w:rsidR="00DD3255" w:rsidRDefault="007F15F4" w:rsidP="007F15F4">
                  <w:pPr>
                    <w:bidi/>
                    <w:rPr>
                      <w:sz w:val="28"/>
                      <w:szCs w:val="28"/>
                      <w:rtl/>
                      <w:lang w:bidi="ar-MA"/>
                    </w:rPr>
                  </w:pPr>
                  <w:r>
                    <w:rPr>
                      <w:rFonts w:hint="cs"/>
                      <w:sz w:val="28"/>
                      <w:szCs w:val="28"/>
                      <w:rtl/>
                      <w:lang w:bidi="ar-MA"/>
                    </w:rPr>
                    <w:t>ز</w:t>
                  </w:r>
                  <w:r w:rsidR="00DD3255" w:rsidRPr="00667972">
                    <w:rPr>
                      <w:rFonts w:hint="cs"/>
                      <w:sz w:val="28"/>
                      <w:szCs w:val="28"/>
                      <w:rtl/>
                      <w:lang w:bidi="ar-MA"/>
                    </w:rPr>
                    <w:t xml:space="preserve">من الأداء= الاستمرار لزمن طويل </w:t>
                  </w:r>
                  <w:proofErr w:type="gramStart"/>
                  <w:r w:rsidR="00DD3255" w:rsidRPr="00667972">
                    <w:rPr>
                      <w:rFonts w:hint="cs"/>
                      <w:sz w:val="28"/>
                      <w:szCs w:val="28"/>
                      <w:rtl/>
                      <w:lang w:bidi="ar-MA"/>
                    </w:rPr>
                    <w:t xml:space="preserve">أو  </w:t>
                  </w:r>
                  <w:r>
                    <w:rPr>
                      <w:rFonts w:hint="cs"/>
                      <w:sz w:val="28"/>
                      <w:szCs w:val="28"/>
                      <w:rtl/>
                      <w:lang w:bidi="ar-MA"/>
                    </w:rPr>
                    <w:t>ل</w:t>
                  </w:r>
                  <w:r w:rsidR="00DD3255" w:rsidRPr="00667972">
                    <w:rPr>
                      <w:rFonts w:hint="cs"/>
                      <w:sz w:val="28"/>
                      <w:szCs w:val="28"/>
                      <w:rtl/>
                      <w:lang w:bidi="ar-MA"/>
                    </w:rPr>
                    <w:t>فترات</w:t>
                  </w:r>
                  <w:proofErr w:type="gramEnd"/>
                  <w:r w:rsidR="00DD3255" w:rsidRPr="00667972">
                    <w:rPr>
                      <w:rFonts w:hint="cs"/>
                      <w:sz w:val="28"/>
                      <w:szCs w:val="28"/>
                      <w:rtl/>
                      <w:lang w:bidi="ar-MA"/>
                    </w:rPr>
                    <w:t xml:space="preserve"> طويلة نسبيا.</w:t>
                  </w: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Pr="00667972" w:rsidRDefault="00DD3255" w:rsidP="00DD3255">
                  <w:pPr>
                    <w:bidi/>
                    <w:rPr>
                      <w:sz w:val="28"/>
                      <w:szCs w:val="28"/>
                      <w:rtl/>
                      <w:lang w:bidi="ar-MA"/>
                    </w:rPr>
                  </w:pPr>
                </w:p>
              </w:txbxContent>
            </v:textbox>
          </v:rect>
        </w:pict>
      </w:r>
    </w:p>
    <w:p w:rsidR="00DD3255" w:rsidRPr="00D81E8A" w:rsidRDefault="00DD3255" w:rsidP="00DD3255">
      <w:pPr>
        <w:spacing w:after="0" w:line="240" w:lineRule="auto"/>
        <w:jc w:val="both"/>
        <w:rPr>
          <w:rFonts w:ascii="Simplified Arabic" w:hAnsi="Simplified Arabic" w:cs="Simplified Arabic"/>
          <w:sz w:val="32"/>
          <w:szCs w:val="32"/>
          <w:lang w:bidi="ar-MA"/>
        </w:rPr>
      </w:pPr>
    </w:p>
    <w:p w:rsidR="00DD3255" w:rsidRPr="008F00D3" w:rsidRDefault="00DD3255" w:rsidP="00DD3255">
      <w:pPr>
        <w:bidi/>
        <w:spacing w:before="100" w:beforeAutospacing="1" w:after="100" w:afterAutospacing="1"/>
        <w:jc w:val="both"/>
        <w:rPr>
          <w:rFonts w:ascii="Simplified Arabic" w:hAnsi="Simplified Arabic" w:cs="Simplified Arabic"/>
          <w:sz w:val="2"/>
          <w:szCs w:val="2"/>
          <w:rtl/>
          <w:lang w:bidi="ar-MA"/>
        </w:rPr>
      </w:pPr>
    </w:p>
    <w:p w:rsidR="00DD3255" w:rsidRPr="00717C68" w:rsidRDefault="00DD3255" w:rsidP="00DD3255">
      <w:pPr>
        <w:bidi/>
        <w:spacing w:after="0" w:line="240" w:lineRule="auto"/>
        <w:ind w:left="360"/>
        <w:jc w:val="center"/>
        <w:rPr>
          <w:rFonts w:ascii="Simplified Arabic" w:hAnsi="Simplified Arabic" w:cs="Simplified Arabic"/>
          <w:b/>
          <w:bCs/>
          <w:sz w:val="32"/>
          <w:szCs w:val="32"/>
          <w:lang w:bidi="ar-MA"/>
        </w:rPr>
      </w:pPr>
      <w:r w:rsidRPr="008F00D3">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05</w:t>
      </w:r>
      <w:r w:rsidRPr="008F00D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8F00D3">
        <w:rPr>
          <w:rFonts w:ascii="Simplified Arabic" w:hAnsi="Simplified Arabic" w:cs="Simplified Arabic"/>
          <w:b/>
          <w:bCs/>
          <w:sz w:val="32"/>
          <w:szCs w:val="32"/>
          <w:rtl/>
          <w:lang w:bidi="ar-MA"/>
        </w:rPr>
        <w:t>مكونات حمل التدريب لتطوير التحمل الهوائي</w:t>
      </w:r>
    </w:p>
    <w:p w:rsidR="00DD3255" w:rsidRPr="00717C68" w:rsidRDefault="00DD3255" w:rsidP="00DD3255">
      <w:pPr>
        <w:pStyle w:val="Paragraphedeliste"/>
        <w:numPr>
          <w:ilvl w:val="1"/>
          <w:numId w:val="15"/>
        </w:numPr>
        <w:bidi/>
        <w:spacing w:before="100" w:beforeAutospacing="1" w:after="100" w:afterAutospacing="1" w:line="240" w:lineRule="auto"/>
        <w:jc w:val="both"/>
        <w:rPr>
          <w:rFonts w:ascii="Simplified Arabic" w:hAnsi="Simplified Arabic" w:cs="Simplified Arabic"/>
          <w:b/>
          <w:bCs/>
          <w:sz w:val="32"/>
          <w:szCs w:val="32"/>
          <w:rtl/>
          <w:lang w:bidi="ar-MA"/>
        </w:rPr>
      </w:pPr>
      <w:r w:rsidRPr="00717C68">
        <w:rPr>
          <w:rFonts w:ascii="Simplified Arabic" w:hAnsi="Simplified Arabic" w:cs="Simplified Arabic"/>
          <w:b/>
          <w:bCs/>
          <w:sz w:val="32"/>
          <w:szCs w:val="32"/>
          <w:rtl/>
          <w:lang w:bidi="ar-MA"/>
        </w:rPr>
        <w:t>تكيف التمثيل الغذائي بالجسم لتدريب التحمل الهوائي:</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التأثير في الألياف العضلية البطيئة الانقباض أكثر من الألياف العضلية سريعة الانقباض.</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زيادة عدد الشعيرات الدموية التي تمد كل </w:t>
      </w:r>
      <w:proofErr w:type="spellStart"/>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ي</w:t>
      </w:r>
      <w:r w:rsidRPr="00D81E8A">
        <w:rPr>
          <w:rFonts w:ascii="Simplified Arabic" w:hAnsi="Simplified Arabic" w:cs="Simplified Arabic"/>
          <w:sz w:val="32"/>
          <w:szCs w:val="32"/>
          <w:rtl/>
          <w:lang w:bidi="ar-MA"/>
        </w:rPr>
        <w:t>يفة</w:t>
      </w:r>
      <w:proofErr w:type="spellEnd"/>
      <w:r w:rsidRPr="00D81E8A">
        <w:rPr>
          <w:rFonts w:ascii="Simplified Arabic" w:hAnsi="Simplified Arabic" w:cs="Simplified Arabic"/>
          <w:sz w:val="32"/>
          <w:szCs w:val="32"/>
          <w:rtl/>
          <w:lang w:bidi="ar-MA"/>
        </w:rPr>
        <w:t xml:space="preserve"> عضلية.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زيادة كل من عدد وحجم </w:t>
      </w:r>
      <w:proofErr w:type="spellStart"/>
      <w:r w:rsidRPr="00D81E8A">
        <w:rPr>
          <w:rFonts w:ascii="Simplified Arabic" w:hAnsi="Simplified Arabic" w:cs="Simplified Arabic"/>
          <w:sz w:val="32"/>
          <w:szCs w:val="32"/>
          <w:rtl/>
          <w:lang w:bidi="ar-MA"/>
        </w:rPr>
        <w:t>الميت</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كوندريا</w:t>
      </w:r>
      <w:proofErr w:type="spellEnd"/>
      <w:r w:rsidRPr="00D81E8A">
        <w:rPr>
          <w:rFonts w:ascii="Simplified Arabic" w:hAnsi="Simplified Arabic" w:cs="Simplified Arabic"/>
          <w:sz w:val="32"/>
          <w:szCs w:val="32"/>
          <w:lang w:bidi="ar-MA"/>
        </w:rPr>
        <w:t xml:space="preserve"> </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(خلال حمل المواد الغذائية)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تحسن كفاءة العديد من </w:t>
      </w:r>
      <w:r>
        <w:rPr>
          <w:rFonts w:ascii="Simplified Arabic" w:hAnsi="Simplified Arabic" w:cs="Simplified Arabic" w:hint="cs"/>
          <w:sz w:val="32"/>
          <w:szCs w:val="32"/>
          <w:rtl/>
          <w:lang w:bidi="ar-MA"/>
        </w:rPr>
        <w:t>أ</w:t>
      </w:r>
      <w:r w:rsidRPr="00D81E8A">
        <w:rPr>
          <w:rFonts w:ascii="Simplified Arabic" w:hAnsi="Simplified Arabic" w:cs="Simplified Arabic"/>
          <w:sz w:val="32"/>
          <w:szCs w:val="32"/>
          <w:rtl/>
          <w:lang w:bidi="ar-MA"/>
        </w:rPr>
        <w:t xml:space="preserve">نزيمات الأكسدة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تحسن في كفاءة نظم توصيل الأوكسجين والذي يؤدي إلى تحسن نظام الأكسدة وتحسن التحمل.</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يزيد من مخزون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والدهون لألياف العضلات المدربة أكثر من العضلات غير المدربة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lastRenderedPageBreak/>
        <w:t xml:space="preserve">زيادة في نظام الإنزيمات المشارك في أكسدة الدهون مما يجعل مستوى تحليل الأحماض  </w:t>
      </w:r>
      <w:proofErr w:type="spellStart"/>
      <w:r w:rsidRPr="00D81E8A">
        <w:rPr>
          <w:rFonts w:ascii="Simplified Arabic" w:hAnsi="Simplified Arabic" w:cs="Simplified Arabic"/>
          <w:sz w:val="32"/>
          <w:szCs w:val="32"/>
          <w:rtl/>
          <w:lang w:bidi="ar-MA"/>
        </w:rPr>
        <w:t>الدهنية</w:t>
      </w:r>
      <w:proofErr w:type="spellEnd"/>
      <w:r w:rsidRPr="00D81E8A">
        <w:rPr>
          <w:rFonts w:ascii="Simplified Arabic" w:hAnsi="Simplified Arabic" w:cs="Simplified Arabic"/>
          <w:sz w:val="32"/>
          <w:szCs w:val="32"/>
          <w:rtl/>
          <w:lang w:bidi="ar-MA"/>
        </w:rPr>
        <w:t xml:space="preserve"> يزداد، وهو ما يؤدي إلى استخدام الدهون كأي مصدر من مصادر إنتاج الطاقة، ويعتبر </w:t>
      </w:r>
      <w:proofErr w:type="spellStart"/>
      <w:r w:rsidRPr="00D81E8A">
        <w:rPr>
          <w:rFonts w:ascii="Simplified Arabic" w:hAnsi="Simplified Arabic" w:cs="Simplified Arabic"/>
          <w:sz w:val="32"/>
          <w:szCs w:val="32"/>
          <w:rtl/>
          <w:lang w:bidi="ar-MA"/>
        </w:rPr>
        <w:t>إحتياطيا</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لل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w:t>
      </w:r>
      <w:proofErr w:type="spellEnd"/>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الهوائي يجب أن يتضمن المكونات التالية: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شدة قليلة من الحمل( مثل الجري أو الدراجات أو السياحة بسرعات متوسطة)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استمرار الأداء لفترة طويلة أو قد </w:t>
      </w:r>
      <w:proofErr w:type="gramStart"/>
      <w:r w:rsidRPr="00D81E8A">
        <w:rPr>
          <w:rFonts w:ascii="Simplified Arabic" w:hAnsi="Simplified Arabic" w:cs="Simplified Arabic"/>
          <w:sz w:val="32"/>
          <w:szCs w:val="32"/>
          <w:rtl/>
          <w:lang w:bidi="ar-MA"/>
        </w:rPr>
        <w:t>يتم</w:t>
      </w:r>
      <w:proofErr w:type="gramEnd"/>
      <w:r w:rsidRPr="00D81E8A">
        <w:rPr>
          <w:rFonts w:ascii="Simplified Arabic" w:hAnsi="Simplified Arabic" w:cs="Simplified Arabic"/>
          <w:sz w:val="32"/>
          <w:szCs w:val="32"/>
          <w:rtl/>
          <w:lang w:bidi="ar-MA"/>
        </w:rPr>
        <w:t xml:space="preserve"> على مراحل طويلة نسبيا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الأداء </w:t>
      </w:r>
      <w:proofErr w:type="gramStart"/>
      <w:r w:rsidRPr="00D81E8A">
        <w:rPr>
          <w:rFonts w:ascii="Simplified Arabic" w:hAnsi="Simplified Arabic" w:cs="Simplified Arabic"/>
          <w:sz w:val="32"/>
          <w:szCs w:val="32"/>
          <w:rtl/>
          <w:lang w:bidi="ar-MA"/>
        </w:rPr>
        <w:t>ضد</w:t>
      </w:r>
      <w:proofErr w:type="gramEnd"/>
      <w:r w:rsidRPr="00D81E8A">
        <w:rPr>
          <w:rFonts w:ascii="Simplified Arabic" w:hAnsi="Simplified Arabic" w:cs="Simplified Arabic"/>
          <w:sz w:val="32"/>
          <w:szCs w:val="32"/>
          <w:rtl/>
          <w:lang w:bidi="ar-MA"/>
        </w:rPr>
        <w:t xml:space="preserve"> مقاومة ( مرتفعات أو مقاومة الماء أو مقاومات أخرى)</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بينما يتطور التحمل الهوائي، يستطيع المدرب العمل على زيادته أو زيادة المسافة أو شدة الجهد المبذول، ولكن على المدرب مراعاة أن الشدة لا يجب أن تصل </w:t>
      </w:r>
      <w:r>
        <w:rPr>
          <w:rFonts w:ascii="Simplified Arabic" w:hAnsi="Simplified Arabic" w:cs="Simplified Arabic" w:hint="cs"/>
          <w:sz w:val="32"/>
          <w:szCs w:val="32"/>
          <w:rtl/>
          <w:lang w:bidi="ar-MA"/>
        </w:rPr>
        <w:t>بالرياضي</w:t>
      </w:r>
      <w:r w:rsidRPr="00D81E8A">
        <w:rPr>
          <w:rFonts w:ascii="Simplified Arabic" w:hAnsi="Simplified Arabic" w:cs="Simplified Arabic"/>
          <w:sz w:val="32"/>
          <w:szCs w:val="32"/>
          <w:rtl/>
          <w:lang w:bidi="ar-MA"/>
        </w:rPr>
        <w:t xml:space="preserve"> إلى إنتاج الطاقة بالنظام اللاهوائي.</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على المدرب مراعاة استخدام مبادئ التدريب الرياضي </w:t>
      </w:r>
      <w:proofErr w:type="gramStart"/>
      <w:r w:rsidRPr="00D81E8A">
        <w:rPr>
          <w:rFonts w:ascii="Simplified Arabic" w:hAnsi="Simplified Arabic" w:cs="Simplified Arabic"/>
          <w:sz w:val="32"/>
          <w:szCs w:val="32"/>
          <w:rtl/>
          <w:lang w:bidi="ar-MA"/>
        </w:rPr>
        <w:t>التي</w:t>
      </w:r>
      <w:proofErr w:type="gramEnd"/>
      <w:r w:rsidRPr="00D81E8A">
        <w:rPr>
          <w:rFonts w:ascii="Simplified Arabic" w:hAnsi="Simplified Arabic" w:cs="Simplified Arabic"/>
          <w:sz w:val="32"/>
          <w:szCs w:val="32"/>
          <w:rtl/>
          <w:lang w:bidi="ar-MA"/>
        </w:rPr>
        <w:t xml:space="preserve"> تم شرحها سابقا.</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Pr>
          <w:rFonts w:ascii="Simplified Arabic" w:hAnsi="Simplified Arabic" w:cs="Simplified Arabic"/>
          <w:sz w:val="32"/>
          <w:szCs w:val="32"/>
          <w:rtl/>
          <w:lang w:bidi="ar-MA"/>
        </w:rPr>
        <w:t>من</w:t>
      </w:r>
      <w:proofErr w:type="gramEnd"/>
      <w:r>
        <w:rPr>
          <w:rFonts w:ascii="Simplified Arabic" w:hAnsi="Simplified Arabic" w:cs="Simplified Arabic"/>
          <w:sz w:val="32"/>
          <w:szCs w:val="32"/>
          <w:rtl/>
          <w:lang w:bidi="ar-MA"/>
        </w:rPr>
        <w:t xml:space="preserve"> الأهمية بدء التدريب ببطء</w:t>
      </w:r>
      <w:r w:rsidRPr="00D81E8A">
        <w:rPr>
          <w:rFonts w:ascii="Simplified Arabic" w:hAnsi="Simplified Arabic" w:cs="Simplified Arabic"/>
          <w:sz w:val="32"/>
          <w:szCs w:val="32"/>
          <w:rtl/>
          <w:lang w:bidi="ar-MA"/>
        </w:rPr>
        <w:t>، ثم الزيادة التدريجية في درجات الحمل، ثم بعد ذلك استخدام مبدأ التحميل الزائد مع مراعاة البدء بزيادة المسافة ثم الشدة.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على</w:t>
      </w:r>
      <w:proofErr w:type="gramEnd"/>
      <w:r w:rsidRPr="00D81E8A">
        <w:rPr>
          <w:rFonts w:ascii="Simplified Arabic" w:hAnsi="Simplified Arabic" w:cs="Simplified Arabic"/>
          <w:sz w:val="32"/>
          <w:szCs w:val="32"/>
          <w:rtl/>
          <w:lang w:bidi="ar-MA"/>
        </w:rPr>
        <w:t xml:space="preserve"> المدرب مراعاة العمل على تموج حمل وحدات التدريب اليومية المستخدمة مع مراعاة الراحة الكافية والنوم الجيد.</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مراعاة مبدأ التنويع مع عدم إهمال مبدأ خصوصية التدريب.</w:t>
      </w:r>
    </w:p>
    <w:p w:rsidR="00DD3255"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عند التدريب لتطوير نظام إنتاج الطاقة الهوائي يجب تذكر أن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في مرحلة ما قبل المراهقة يختلفون في العديد من المظاهر عن البالغين</w:t>
      </w:r>
      <w:r>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حتى إذا ما كان مستواهم مرتفعا</w:t>
      </w:r>
      <w:r w:rsidRPr="00D81E8A">
        <w:rPr>
          <w:rFonts w:ascii="Simplified Arabic" w:hAnsi="Simplified Arabic" w:cs="Simplified Arabic"/>
          <w:sz w:val="32"/>
          <w:szCs w:val="32"/>
          <w:rtl/>
          <w:lang w:bidi="ar-MA"/>
        </w:rPr>
        <w:t>، إن قدراتهم غير مكتملة وأقل مقدرة على مقاومة الصمود مع درجات الحرارة المرتفعة النات</w:t>
      </w:r>
      <w:r>
        <w:rPr>
          <w:rFonts w:ascii="Simplified Arabic" w:hAnsi="Simplified Arabic" w:cs="Simplified Arabic"/>
          <w:sz w:val="32"/>
          <w:szCs w:val="32"/>
          <w:rtl/>
          <w:lang w:bidi="ar-MA"/>
        </w:rPr>
        <w:t>جة من النشاط الحركي الذي يؤدونه</w:t>
      </w:r>
      <w:r w:rsidRPr="00D81E8A">
        <w:rPr>
          <w:rFonts w:ascii="Simplified Arabic" w:hAnsi="Simplified Arabic" w:cs="Simplified Arabic"/>
          <w:sz w:val="32"/>
          <w:szCs w:val="32"/>
          <w:rtl/>
          <w:lang w:bidi="ar-MA"/>
        </w:rPr>
        <w:t xml:space="preserve"> لذا فالتدريب الرياضي المكثف يمكن أن يشكل</w:t>
      </w:r>
      <w:r>
        <w:rPr>
          <w:rFonts w:ascii="Simplified Arabic" w:hAnsi="Simplified Arabic" w:cs="Simplified Arabic" w:hint="cs"/>
          <w:sz w:val="32"/>
          <w:szCs w:val="32"/>
          <w:rtl/>
          <w:lang w:bidi="ar-MA"/>
        </w:rPr>
        <w:t xml:space="preserve"> خطرا على صحتهم</w:t>
      </w:r>
      <w:r w:rsidRPr="00D81E8A">
        <w:rPr>
          <w:rFonts w:ascii="Simplified Arabic" w:hAnsi="Simplified Arabic" w:cs="Simplified Arabic"/>
          <w:sz w:val="32"/>
          <w:szCs w:val="32"/>
          <w:rtl/>
          <w:lang w:bidi="ar-MA"/>
        </w:rPr>
        <w:t xml:space="preserve">. </w:t>
      </w:r>
    </w:p>
    <w:p w:rsidR="00DD3255" w:rsidRDefault="00DD3255" w:rsidP="00DD3255">
      <w:pPr>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1A092B" w:rsidRDefault="00DD3255" w:rsidP="00DD3255">
      <w:pPr>
        <w:bidi/>
        <w:spacing w:before="100" w:beforeAutospacing="1" w:after="100" w:afterAutospacing="1" w:line="240" w:lineRule="auto"/>
        <w:jc w:val="both"/>
        <w:rPr>
          <w:rFonts w:ascii="Simplified Arabic" w:hAnsi="Simplified Arabic" w:cs="Simplified Arabic"/>
          <w:sz w:val="32"/>
          <w:szCs w:val="32"/>
          <w:lang w:bidi="ar-MA"/>
        </w:rPr>
      </w:pPr>
    </w:p>
    <w:p w:rsidR="00DD3255" w:rsidRPr="00D81E8A" w:rsidRDefault="00DD3255" w:rsidP="00DD3255">
      <w:pPr>
        <w:pStyle w:val="Paragraphedeliste"/>
        <w:bidi/>
        <w:spacing w:before="100" w:beforeAutospacing="1" w:after="100" w:afterAutospacing="1" w:line="240" w:lineRule="auto"/>
        <w:ind w:left="424"/>
        <w:jc w:val="both"/>
        <w:rPr>
          <w:rFonts w:ascii="Simplified Arabic" w:hAnsi="Simplified Arabic" w:cs="Simplified Arabic"/>
          <w:sz w:val="32"/>
          <w:szCs w:val="32"/>
          <w:lang w:bidi="ar-MA"/>
        </w:rPr>
      </w:pPr>
    </w:p>
    <w:tbl>
      <w:tblPr>
        <w:tblStyle w:val="Grilledutableau"/>
        <w:bidiVisual/>
        <w:tblW w:w="0" w:type="auto"/>
        <w:tblInd w:w="360" w:type="dxa"/>
        <w:tblLook w:val="04A0"/>
      </w:tblPr>
      <w:tblGrid>
        <w:gridCol w:w="2053"/>
        <w:gridCol w:w="2047"/>
        <w:gridCol w:w="2018"/>
        <w:gridCol w:w="2044"/>
      </w:tblGrid>
      <w:tr w:rsidR="00DD3255" w:rsidRPr="008F00D3" w:rsidTr="00A33CC1">
        <w:tc>
          <w:tcPr>
            <w:tcW w:w="2053" w:type="dxa"/>
            <w:vAlign w:val="center"/>
          </w:tcPr>
          <w:p w:rsidR="00DD3255" w:rsidRPr="008F00D3" w:rsidRDefault="00DD3255" w:rsidP="00A33CC1">
            <w:pPr>
              <w:bidi/>
              <w:jc w:val="center"/>
              <w:rPr>
                <w:rFonts w:asciiTheme="majorBidi" w:hAnsiTheme="majorBidi" w:cstheme="majorBidi"/>
                <w:b/>
                <w:bCs/>
                <w:sz w:val="32"/>
                <w:szCs w:val="32"/>
                <w:rtl/>
                <w:lang w:bidi="ar-MA"/>
              </w:rPr>
            </w:pPr>
            <w:proofErr w:type="gramStart"/>
            <w:r>
              <w:rPr>
                <w:rFonts w:asciiTheme="majorBidi" w:hAnsiTheme="majorBidi" w:cstheme="majorBidi" w:hint="cs"/>
                <w:b/>
                <w:bCs/>
                <w:sz w:val="32"/>
                <w:szCs w:val="32"/>
                <w:rtl/>
                <w:lang w:bidi="ar-MA"/>
              </w:rPr>
              <w:lastRenderedPageBreak/>
              <w:t>مسافة</w:t>
            </w:r>
            <w:proofErr w:type="gramEnd"/>
            <w:r>
              <w:rPr>
                <w:rFonts w:asciiTheme="majorBidi" w:hAnsiTheme="majorBidi" w:cstheme="majorBidi" w:hint="cs"/>
                <w:b/>
                <w:bCs/>
                <w:sz w:val="32"/>
                <w:szCs w:val="32"/>
                <w:rtl/>
                <w:lang w:bidi="ar-MA"/>
              </w:rPr>
              <w:t xml:space="preserve"> الجري(م)</w:t>
            </w:r>
          </w:p>
        </w:tc>
        <w:tc>
          <w:tcPr>
            <w:tcW w:w="2047" w:type="dxa"/>
            <w:vAlign w:val="center"/>
          </w:tcPr>
          <w:p w:rsidR="00DD3255" w:rsidRPr="008F00D3" w:rsidRDefault="00DD3255" w:rsidP="00A33CC1">
            <w:pPr>
              <w:bidi/>
              <w:jc w:val="center"/>
              <w:rPr>
                <w:rFonts w:asciiTheme="majorBidi" w:hAnsiTheme="majorBidi" w:cstheme="majorBidi"/>
                <w:b/>
                <w:bCs/>
                <w:sz w:val="32"/>
                <w:szCs w:val="32"/>
                <w:rtl/>
                <w:lang w:bidi="ar-MA"/>
              </w:rPr>
            </w:pPr>
            <w:r w:rsidRPr="008F00D3">
              <w:rPr>
                <w:rFonts w:asciiTheme="majorBidi" w:hAnsiTheme="majorBidi" w:cstheme="majorBidi"/>
                <w:b/>
                <w:bCs/>
                <w:sz w:val="32"/>
                <w:szCs w:val="32"/>
                <w:rtl/>
                <w:lang w:bidi="ar-MA"/>
              </w:rPr>
              <w:t>زمن من الأداء (بال</w:t>
            </w:r>
            <w:r>
              <w:rPr>
                <w:rFonts w:asciiTheme="majorBidi" w:hAnsiTheme="majorBidi" w:cstheme="majorBidi" w:hint="cs"/>
                <w:b/>
                <w:bCs/>
                <w:sz w:val="32"/>
                <w:szCs w:val="32"/>
                <w:rtl/>
                <w:lang w:bidi="ar-MA"/>
              </w:rPr>
              <w:t>ثانية</w:t>
            </w:r>
            <w:r w:rsidRPr="008F00D3">
              <w:rPr>
                <w:rFonts w:asciiTheme="majorBidi" w:hAnsiTheme="majorBidi" w:cstheme="majorBidi"/>
                <w:b/>
                <w:bCs/>
                <w:sz w:val="32"/>
                <w:szCs w:val="32"/>
                <w:rtl/>
                <w:lang w:bidi="ar-MA"/>
              </w:rPr>
              <w:t>)</w:t>
            </w:r>
          </w:p>
        </w:tc>
        <w:tc>
          <w:tcPr>
            <w:tcW w:w="2018"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w:t>
            </w:r>
            <w:r>
              <w:rPr>
                <w:rFonts w:asciiTheme="majorBidi" w:hAnsiTheme="majorBidi" w:cstheme="majorBidi" w:hint="cs"/>
                <w:b/>
                <w:bCs/>
                <w:sz w:val="32"/>
                <w:szCs w:val="32"/>
                <w:rtl/>
                <w:lang w:bidi="ar-MA"/>
              </w:rPr>
              <w:t>لاهوائي</w:t>
            </w:r>
          </w:p>
        </w:tc>
        <w:tc>
          <w:tcPr>
            <w:tcW w:w="2044" w:type="dxa"/>
            <w:vAlign w:val="center"/>
          </w:tcPr>
          <w:p w:rsidR="00DD3255" w:rsidRPr="008F00D3" w:rsidRDefault="00DD3255" w:rsidP="00A33CC1">
            <w:pPr>
              <w:bidi/>
              <w:jc w:val="center"/>
              <w:rPr>
                <w:rFonts w:asciiTheme="majorBidi" w:hAnsiTheme="majorBidi" w:cstheme="majorBidi"/>
                <w:b/>
                <w:bCs/>
                <w:sz w:val="32"/>
                <w:szCs w:val="32"/>
                <w:rtl/>
                <w:lang w:bidi="ar-DZ"/>
              </w:rPr>
            </w:pPr>
            <w:r>
              <w:rPr>
                <w:rFonts w:asciiTheme="majorBidi" w:hAnsiTheme="majorBidi" w:cstheme="majorBidi"/>
                <w:b/>
                <w:bCs/>
                <w:sz w:val="32"/>
                <w:szCs w:val="32"/>
                <w:lang w:bidi="ar-MA"/>
              </w:rPr>
              <w:t>%</w:t>
            </w:r>
            <w:r>
              <w:rPr>
                <w:rFonts w:asciiTheme="majorBidi" w:hAnsiTheme="majorBidi" w:cstheme="majorBidi" w:hint="cs"/>
                <w:b/>
                <w:bCs/>
                <w:sz w:val="32"/>
                <w:szCs w:val="32"/>
                <w:rtl/>
                <w:lang w:bidi="ar-MA"/>
              </w:rPr>
              <w:t>هوائي</w:t>
            </w:r>
          </w:p>
        </w:tc>
      </w:tr>
      <w:tr w:rsidR="00DD3255" w:rsidRPr="008F00D3" w:rsidTr="00A33CC1">
        <w:tc>
          <w:tcPr>
            <w:tcW w:w="2053"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400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800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1500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5000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10000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21100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42195</w:t>
            </w:r>
          </w:p>
          <w:p w:rsidR="00DD3255" w:rsidRPr="008F00D3" w:rsidRDefault="00DD3255" w:rsidP="00A33CC1">
            <w:pPr>
              <w:bidi/>
              <w:jc w:val="center"/>
              <w:rPr>
                <w:rFonts w:asciiTheme="majorBidi" w:hAnsiTheme="majorBidi" w:cstheme="majorBidi"/>
                <w:b/>
                <w:bCs/>
                <w:sz w:val="32"/>
                <w:szCs w:val="32"/>
                <w:rtl/>
                <w:lang w:bidi="ar-MA"/>
              </w:rPr>
            </w:pPr>
          </w:p>
        </w:tc>
        <w:tc>
          <w:tcPr>
            <w:tcW w:w="2047"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11.22</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22.85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52.73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125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253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15'.50"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33'.41"</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1سا.15'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2سا.40'</w:t>
            </w:r>
          </w:p>
          <w:p w:rsidR="00DD3255" w:rsidRPr="008F00D3" w:rsidRDefault="00DD3255" w:rsidP="00A33CC1">
            <w:pPr>
              <w:bidi/>
              <w:jc w:val="center"/>
              <w:rPr>
                <w:rFonts w:asciiTheme="majorBidi" w:hAnsiTheme="majorBidi" w:cstheme="majorBidi"/>
                <w:b/>
                <w:bCs/>
                <w:sz w:val="32"/>
                <w:szCs w:val="32"/>
                <w:rtl/>
                <w:lang w:bidi="ar-MA"/>
              </w:rPr>
            </w:pPr>
          </w:p>
        </w:tc>
        <w:tc>
          <w:tcPr>
            <w:tcW w:w="2018"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91.3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83.5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64.5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37.1</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20.3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2.0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0.7</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0.2</w:t>
            </w:r>
          </w:p>
          <w:p w:rsidR="00DD3255" w:rsidRPr="008F00D3" w:rsidRDefault="00DD3255" w:rsidP="00A33CC1">
            <w:pPr>
              <w:bidi/>
              <w:jc w:val="center"/>
              <w:rPr>
                <w:rFonts w:asciiTheme="majorBidi" w:hAnsiTheme="majorBidi" w:cstheme="majorBidi"/>
                <w:b/>
                <w:bCs/>
                <w:sz w:val="32"/>
                <w:szCs w:val="32"/>
                <w:rtl/>
                <w:lang w:bidi="ar-MA"/>
              </w:rPr>
            </w:pPr>
          </w:p>
        </w:tc>
        <w:tc>
          <w:tcPr>
            <w:tcW w:w="2044"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8.7</w:t>
            </w:r>
          </w:p>
          <w:p w:rsidR="00DD3255" w:rsidRPr="008F00D3" w:rsidRDefault="00DD3255" w:rsidP="00A33CC1">
            <w:pPr>
              <w:bidi/>
              <w:ind w:left="360"/>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16.5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35.5</w:t>
            </w:r>
          </w:p>
          <w:p w:rsidR="00DD3255" w:rsidRPr="008F00D3" w:rsidRDefault="00DD3255" w:rsidP="00A33CC1">
            <w:pPr>
              <w:bidi/>
              <w:jc w:val="center"/>
              <w:rPr>
                <w:rFonts w:asciiTheme="majorBidi" w:hAnsiTheme="majorBidi" w:cstheme="majorBidi"/>
                <w:b/>
                <w:bCs/>
                <w:sz w:val="32"/>
                <w:szCs w:val="32"/>
                <w:rtl/>
                <w:lang w:bidi="ar-DZ"/>
              </w:rPr>
            </w:pPr>
            <w:r w:rsidRPr="008F00D3">
              <w:rPr>
                <w:rFonts w:asciiTheme="majorBidi" w:hAnsiTheme="majorBidi" w:cstheme="majorBidi"/>
                <w:b/>
                <w:bCs/>
                <w:sz w:val="32"/>
                <w:szCs w:val="32"/>
                <w:rtl/>
                <w:lang w:bidi="ar-MA"/>
              </w:rPr>
              <w:t>62</w:t>
            </w:r>
            <w:r>
              <w:rPr>
                <w:rFonts w:asciiTheme="majorBidi" w:hAnsiTheme="majorBidi" w:cstheme="majorBidi" w:hint="cs"/>
                <w:b/>
                <w:bCs/>
                <w:sz w:val="32"/>
                <w:szCs w:val="32"/>
                <w:rtl/>
                <w:lang w:bidi="ar-DZ"/>
              </w:rPr>
              <w:t>.5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79.7</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98.0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99.3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99.8</w:t>
            </w:r>
          </w:p>
          <w:p w:rsidR="00DD3255" w:rsidRPr="008F00D3" w:rsidRDefault="00DD3255" w:rsidP="00A33CC1">
            <w:pPr>
              <w:bidi/>
              <w:jc w:val="center"/>
              <w:rPr>
                <w:rFonts w:asciiTheme="majorBidi" w:hAnsiTheme="majorBidi" w:cstheme="majorBidi"/>
                <w:b/>
                <w:bCs/>
                <w:sz w:val="32"/>
                <w:szCs w:val="32"/>
                <w:rtl/>
                <w:lang w:bidi="ar-MA"/>
              </w:rPr>
            </w:pPr>
          </w:p>
        </w:tc>
      </w:tr>
    </w:tbl>
    <w:p w:rsidR="00DD3255" w:rsidRPr="008F00D3" w:rsidRDefault="00DD3255" w:rsidP="00DD3255">
      <w:pPr>
        <w:bidi/>
        <w:spacing w:after="0" w:line="240" w:lineRule="auto"/>
        <w:ind w:left="360"/>
        <w:jc w:val="center"/>
        <w:rPr>
          <w:rFonts w:ascii="Simplified Arabic" w:hAnsi="Simplified Arabic" w:cs="Simplified Arabic"/>
          <w:b/>
          <w:bCs/>
          <w:sz w:val="32"/>
          <w:szCs w:val="32"/>
          <w:rtl/>
          <w:lang w:bidi="ar-MA"/>
        </w:rPr>
      </w:pPr>
      <w:r w:rsidRPr="008F00D3">
        <w:rPr>
          <w:rFonts w:ascii="Simplified Arabic" w:hAnsi="Simplified Arabic" w:cs="Simplified Arabic"/>
          <w:b/>
          <w:bCs/>
          <w:sz w:val="32"/>
          <w:szCs w:val="32"/>
          <w:rtl/>
          <w:lang w:bidi="ar-MA"/>
        </w:rPr>
        <w:t>جدول رقم</w:t>
      </w:r>
      <w:r>
        <w:rPr>
          <w:rFonts w:ascii="Simplified Arabic" w:hAnsi="Simplified Arabic" w:cs="Simplified Arabic" w:hint="cs"/>
          <w:b/>
          <w:bCs/>
          <w:sz w:val="32"/>
          <w:szCs w:val="32"/>
          <w:rtl/>
          <w:lang w:bidi="ar-MA"/>
        </w:rPr>
        <w:t>(06): مقارنة بين النظامين الهوائي و اللاهوائي في نسبة التزويد بالطاقة بالنسبة للمسافة</w:t>
      </w:r>
    </w:p>
    <w:p w:rsidR="00DD3255" w:rsidRPr="008F00D3" w:rsidRDefault="00DD3255" w:rsidP="00DD3255">
      <w:pPr>
        <w:bidi/>
        <w:spacing w:after="0" w:line="240" w:lineRule="auto"/>
        <w:rPr>
          <w:rFonts w:ascii="Simplified Arabic" w:hAnsi="Simplified Arabic" w:cs="Simplified Arabic"/>
          <w:b/>
          <w:bCs/>
          <w:sz w:val="32"/>
          <w:szCs w:val="32"/>
          <w:rtl/>
          <w:lang w:bidi="ar-MA"/>
        </w:rPr>
      </w:pPr>
    </w:p>
    <w:tbl>
      <w:tblPr>
        <w:tblStyle w:val="Grilledutableau"/>
        <w:bidiVisual/>
        <w:tblW w:w="8763" w:type="dxa"/>
        <w:tblInd w:w="360" w:type="dxa"/>
        <w:tblLook w:val="04A0"/>
      </w:tblPr>
      <w:tblGrid>
        <w:gridCol w:w="4065"/>
        <w:gridCol w:w="4698"/>
      </w:tblGrid>
      <w:tr w:rsidR="00DD3255" w:rsidRPr="00D81E8A" w:rsidTr="00DC0EEA">
        <w:tc>
          <w:tcPr>
            <w:tcW w:w="4065" w:type="dxa"/>
            <w:vAlign w:val="center"/>
          </w:tcPr>
          <w:p w:rsidR="00DD3255" w:rsidRPr="008F00D3" w:rsidRDefault="00DD3255" w:rsidP="00A33CC1">
            <w:pPr>
              <w:bidi/>
              <w:jc w:val="center"/>
              <w:rPr>
                <w:rFonts w:ascii="Simplified Arabic" w:hAnsi="Simplified Arabic" w:cs="Simplified Arabic"/>
                <w:b/>
                <w:bCs/>
                <w:sz w:val="32"/>
                <w:szCs w:val="32"/>
                <w:rtl/>
                <w:lang w:bidi="ar-MA"/>
              </w:rPr>
            </w:pPr>
            <w:proofErr w:type="gramStart"/>
            <w:r w:rsidRPr="008F00D3">
              <w:rPr>
                <w:rFonts w:ascii="Simplified Arabic" w:hAnsi="Simplified Arabic" w:cs="Simplified Arabic"/>
                <w:b/>
                <w:bCs/>
                <w:sz w:val="32"/>
                <w:szCs w:val="32"/>
                <w:rtl/>
                <w:lang w:bidi="ar-MA"/>
              </w:rPr>
              <w:t>الجهد</w:t>
            </w:r>
            <w:proofErr w:type="gramEnd"/>
            <w:r w:rsidRPr="008F00D3">
              <w:rPr>
                <w:rFonts w:ascii="Simplified Arabic" w:hAnsi="Simplified Arabic" w:cs="Simplified Arabic"/>
                <w:b/>
                <w:bCs/>
                <w:sz w:val="32"/>
                <w:szCs w:val="32"/>
                <w:rtl/>
                <w:lang w:bidi="ar-MA"/>
              </w:rPr>
              <w:t xml:space="preserve"> المستمر المطلوب</w:t>
            </w:r>
          </w:p>
        </w:tc>
        <w:tc>
          <w:tcPr>
            <w:tcW w:w="4698" w:type="dxa"/>
            <w:vAlign w:val="center"/>
          </w:tcPr>
          <w:p w:rsidR="00DD3255" w:rsidRPr="008F00D3" w:rsidRDefault="00DD3255" w:rsidP="00A33CC1">
            <w:pPr>
              <w:bidi/>
              <w:jc w:val="center"/>
              <w:rPr>
                <w:rFonts w:ascii="Simplified Arabic" w:hAnsi="Simplified Arabic" w:cs="Simplified Arabic"/>
                <w:b/>
                <w:bCs/>
                <w:sz w:val="32"/>
                <w:szCs w:val="32"/>
                <w:rtl/>
                <w:lang w:bidi="ar-MA"/>
              </w:rPr>
            </w:pPr>
            <w:proofErr w:type="gramStart"/>
            <w:r w:rsidRPr="008F00D3">
              <w:rPr>
                <w:rFonts w:ascii="Simplified Arabic" w:hAnsi="Simplified Arabic" w:cs="Simplified Arabic"/>
                <w:b/>
                <w:bCs/>
                <w:sz w:val="32"/>
                <w:szCs w:val="32"/>
                <w:rtl/>
                <w:lang w:bidi="ar-MA"/>
              </w:rPr>
              <w:t>الأهداف</w:t>
            </w:r>
            <w:proofErr w:type="gramEnd"/>
            <w:r w:rsidRPr="008F00D3">
              <w:rPr>
                <w:rFonts w:ascii="Simplified Arabic" w:hAnsi="Simplified Arabic" w:cs="Simplified Arabic"/>
                <w:b/>
                <w:bCs/>
                <w:sz w:val="32"/>
                <w:szCs w:val="32"/>
                <w:rtl/>
                <w:lang w:bidi="ar-MA"/>
              </w:rPr>
              <w:t xml:space="preserve"> التدريبية</w:t>
            </w:r>
          </w:p>
        </w:tc>
      </w:tr>
      <w:tr w:rsidR="00DC0EEA" w:rsidRPr="00D81E8A" w:rsidTr="00DC0EEA">
        <w:tc>
          <w:tcPr>
            <w:tcW w:w="4065" w:type="dxa"/>
            <w:vAlign w:val="center"/>
          </w:tcPr>
          <w:p w:rsidR="00DC0EEA" w:rsidRPr="00D81E8A" w:rsidRDefault="00DC0EEA" w:rsidP="00DC0EEA">
            <w:pPr>
              <w:bidi/>
              <w:rPr>
                <w:rFonts w:ascii="Simplified Arabic" w:hAnsi="Simplified Arabic" w:cs="Simplified Arabic"/>
                <w:sz w:val="32"/>
                <w:szCs w:val="32"/>
                <w:rtl/>
                <w:lang w:bidi="ar-MA"/>
              </w:rPr>
            </w:pPr>
            <w:proofErr w:type="gramStart"/>
            <w:r w:rsidRPr="00D81E8A">
              <w:rPr>
                <w:rFonts w:ascii="Simplified Arabic" w:hAnsi="Simplified Arabic" w:cs="Simplified Arabic"/>
                <w:sz w:val="32"/>
                <w:szCs w:val="32"/>
                <w:rtl/>
                <w:lang w:bidi="ar-MA"/>
              </w:rPr>
              <w:t>تحت</w:t>
            </w:r>
            <w:proofErr w:type="gramEnd"/>
            <w:r w:rsidRPr="00D81E8A">
              <w:rPr>
                <w:rFonts w:ascii="Simplified Arabic" w:hAnsi="Simplified Arabic" w:cs="Simplified Arabic"/>
                <w:sz w:val="32"/>
                <w:szCs w:val="32"/>
                <w:rtl/>
                <w:lang w:bidi="ar-MA"/>
              </w:rPr>
              <w:t xml:space="preserve"> 10 ثوان</w:t>
            </w:r>
          </w:p>
        </w:tc>
        <w:tc>
          <w:tcPr>
            <w:tcW w:w="4698" w:type="dxa"/>
            <w:vAlign w:val="center"/>
          </w:tcPr>
          <w:p w:rsidR="00DC0EEA" w:rsidRPr="00D81E8A" w:rsidRDefault="00DC0EEA" w:rsidP="00DC0EEA">
            <w:pPr>
              <w:bidi/>
              <w:rPr>
                <w:rFonts w:ascii="Simplified Arabic" w:hAnsi="Simplified Arabic" w:cs="Simplified Arabic"/>
                <w:sz w:val="32"/>
                <w:szCs w:val="32"/>
                <w:rtl/>
                <w:lang w:bidi="ar-MA"/>
              </w:rPr>
            </w:pPr>
            <w:r>
              <w:rPr>
                <w:rFonts w:ascii="Simplified Arabic" w:hAnsi="Simplified Arabic" w:cs="Simplified Arabic" w:hint="cs"/>
                <w:sz w:val="32"/>
                <w:szCs w:val="32"/>
                <w:rtl/>
                <w:lang w:bidi="ar-DZ"/>
              </w:rPr>
              <w:t>10-15</w:t>
            </w:r>
            <w:r>
              <w:rPr>
                <w:rFonts w:ascii="Simplified Arabic" w:hAnsi="Simplified Arabic" w:cs="Simplified Arabic"/>
                <w:sz w:val="32"/>
                <w:szCs w:val="32"/>
                <w:lang w:bidi="ar-MA"/>
              </w:rPr>
              <w:t xml:space="preserve"> </w:t>
            </w:r>
            <w:r w:rsidRPr="00D81E8A">
              <w:rPr>
                <w:rFonts w:ascii="Simplified Arabic" w:hAnsi="Simplified Arabic" w:cs="Simplified Arabic"/>
                <w:sz w:val="32"/>
                <w:szCs w:val="32"/>
                <w:rtl/>
                <w:lang w:bidi="ar-MA"/>
              </w:rPr>
              <w:t xml:space="preserve">ميل / الأسبوع أو من 2:1 </w:t>
            </w:r>
            <w:proofErr w:type="gramStart"/>
            <w:r w:rsidRPr="00D81E8A">
              <w:rPr>
                <w:rFonts w:ascii="Simplified Arabic" w:hAnsi="Simplified Arabic" w:cs="Simplified Arabic"/>
                <w:sz w:val="32"/>
                <w:szCs w:val="32"/>
                <w:rtl/>
                <w:lang w:bidi="ar-MA"/>
              </w:rPr>
              <w:t>ساعة</w:t>
            </w:r>
            <w:proofErr w:type="gramEnd"/>
          </w:p>
        </w:tc>
      </w:tr>
      <w:tr w:rsidR="00DC0EEA" w:rsidRPr="00D81E8A" w:rsidTr="00DC0EEA">
        <w:tc>
          <w:tcPr>
            <w:tcW w:w="4065" w:type="dxa"/>
            <w:vAlign w:val="center"/>
          </w:tcPr>
          <w:p w:rsidR="00DC0EEA" w:rsidRPr="00D81E8A" w:rsidRDefault="00DC0EEA" w:rsidP="007F15F4">
            <w:pPr>
              <w:bidi/>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1 </w:t>
            </w:r>
            <w:proofErr w:type="spellStart"/>
            <w:r w:rsidRPr="00D81E8A">
              <w:rPr>
                <w:rFonts w:ascii="Simplified Arabic" w:hAnsi="Simplified Arabic" w:cs="Simplified Arabic"/>
                <w:sz w:val="32"/>
                <w:szCs w:val="32"/>
                <w:rtl/>
                <w:lang w:bidi="ar-MA"/>
              </w:rPr>
              <w:t>ثا</w:t>
            </w:r>
            <w:proofErr w:type="spellEnd"/>
            <w:r w:rsidRPr="00D81E8A">
              <w:rPr>
                <w:rFonts w:ascii="Simplified Arabic" w:hAnsi="Simplified Arabic" w:cs="Simplified Arabic"/>
                <w:sz w:val="32"/>
                <w:szCs w:val="32"/>
                <w:rtl/>
                <w:lang w:bidi="ar-MA"/>
              </w:rPr>
              <w:t xml:space="preserve"> </w:t>
            </w:r>
            <w:r w:rsidR="007F15F4">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2 دقيقة</w:t>
            </w:r>
          </w:p>
        </w:tc>
        <w:tc>
          <w:tcPr>
            <w:tcW w:w="4698" w:type="dxa"/>
            <w:vAlign w:val="center"/>
          </w:tcPr>
          <w:p w:rsidR="00DC0EEA" w:rsidRDefault="00DC0EEA" w:rsidP="00DC0EEA">
            <w:pPr>
              <w:bidi/>
              <w:jc w:val="center"/>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 xml:space="preserve">15-20 </w:t>
            </w:r>
            <w:r w:rsidRPr="00D81E8A">
              <w:rPr>
                <w:rFonts w:ascii="Simplified Arabic" w:hAnsi="Simplified Arabic" w:cs="Simplified Arabic"/>
                <w:sz w:val="32"/>
                <w:szCs w:val="32"/>
                <w:rtl/>
                <w:lang w:bidi="ar-MA"/>
              </w:rPr>
              <w:t xml:space="preserve">ميل / الأسبوع أو من 3.2 </w:t>
            </w:r>
            <w:proofErr w:type="gramStart"/>
            <w:r w:rsidRPr="00D81E8A">
              <w:rPr>
                <w:rFonts w:ascii="Simplified Arabic" w:hAnsi="Simplified Arabic" w:cs="Simplified Arabic"/>
                <w:sz w:val="32"/>
                <w:szCs w:val="32"/>
                <w:rtl/>
                <w:lang w:bidi="ar-MA"/>
              </w:rPr>
              <w:t>ساعة</w:t>
            </w:r>
            <w:proofErr w:type="gramEnd"/>
          </w:p>
        </w:tc>
      </w:tr>
      <w:tr w:rsidR="00DC0EEA" w:rsidRPr="00D81E8A" w:rsidTr="00DC0EEA">
        <w:tc>
          <w:tcPr>
            <w:tcW w:w="4065" w:type="dxa"/>
            <w:vAlign w:val="center"/>
          </w:tcPr>
          <w:p w:rsidR="00DC0EEA" w:rsidRPr="00D81E8A" w:rsidRDefault="007F15F4" w:rsidP="00DC0EEA">
            <w:pPr>
              <w:bidi/>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من 2- 15 د</w:t>
            </w:r>
          </w:p>
        </w:tc>
        <w:tc>
          <w:tcPr>
            <w:tcW w:w="4698" w:type="dxa"/>
            <w:vAlign w:val="center"/>
          </w:tcPr>
          <w:p w:rsidR="00DC0EEA" w:rsidRPr="00D81E8A" w:rsidRDefault="007F15F4" w:rsidP="007F15F4">
            <w:pPr>
              <w:bidi/>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 xml:space="preserve">20-30 </w:t>
            </w:r>
            <w:r w:rsidRPr="00D81E8A">
              <w:rPr>
                <w:rFonts w:ascii="Simplified Arabic" w:hAnsi="Simplified Arabic" w:cs="Simplified Arabic"/>
                <w:sz w:val="32"/>
                <w:szCs w:val="32"/>
                <w:rtl/>
                <w:lang w:bidi="ar-MA"/>
              </w:rPr>
              <w:t>ميل / الأسبوع أو من 5:3</w:t>
            </w:r>
            <w:proofErr w:type="gramStart"/>
            <w:r w:rsidRPr="00D81E8A">
              <w:rPr>
                <w:rFonts w:ascii="Simplified Arabic" w:hAnsi="Simplified Arabic" w:cs="Simplified Arabic"/>
                <w:sz w:val="32"/>
                <w:szCs w:val="32"/>
                <w:rtl/>
                <w:lang w:bidi="ar-MA"/>
              </w:rPr>
              <w:t>ساعة</w:t>
            </w:r>
            <w:proofErr w:type="gramEnd"/>
          </w:p>
        </w:tc>
      </w:tr>
      <w:tr w:rsidR="007F15F4" w:rsidRPr="00D81E8A" w:rsidTr="00DC0EEA">
        <w:tc>
          <w:tcPr>
            <w:tcW w:w="4065" w:type="dxa"/>
            <w:vAlign w:val="center"/>
          </w:tcPr>
          <w:p w:rsidR="007F15F4" w:rsidRPr="00D81E8A" w:rsidRDefault="007F15F4" w:rsidP="007F15F4">
            <w:pPr>
              <w:bidi/>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من 15</w:t>
            </w:r>
            <w:r w:rsidRPr="00D81E8A">
              <w:rPr>
                <w:rFonts w:ascii="Simplified Arabic" w:hAnsi="Simplified Arabic" w:cs="Simplified Arabic"/>
                <w:sz w:val="32"/>
                <w:szCs w:val="32"/>
                <w:rtl/>
                <w:lang w:bidi="ar-MA"/>
              </w:rPr>
              <w:t xml:space="preserve"> </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30 دقيقة</w:t>
            </w:r>
          </w:p>
        </w:tc>
        <w:tc>
          <w:tcPr>
            <w:tcW w:w="4698" w:type="dxa"/>
            <w:vAlign w:val="center"/>
          </w:tcPr>
          <w:p w:rsidR="007F15F4" w:rsidRPr="00D81E8A" w:rsidRDefault="007F15F4" w:rsidP="007F15F4">
            <w:pPr>
              <w:bidi/>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 xml:space="preserve">03-40 </w:t>
            </w:r>
            <w:r w:rsidRPr="00D81E8A">
              <w:rPr>
                <w:rFonts w:ascii="Simplified Arabic" w:hAnsi="Simplified Arabic" w:cs="Simplified Arabic"/>
                <w:sz w:val="32"/>
                <w:szCs w:val="32"/>
                <w:rtl/>
                <w:lang w:bidi="ar-MA"/>
              </w:rPr>
              <w:t>ميل / الأسبوع أو من 7:5</w:t>
            </w:r>
            <w:proofErr w:type="gramStart"/>
            <w:r w:rsidRPr="00D81E8A">
              <w:rPr>
                <w:rFonts w:ascii="Simplified Arabic" w:hAnsi="Simplified Arabic" w:cs="Simplified Arabic"/>
                <w:sz w:val="32"/>
                <w:szCs w:val="32"/>
                <w:rtl/>
                <w:lang w:bidi="ar-MA"/>
              </w:rPr>
              <w:t>ساعة</w:t>
            </w:r>
            <w:proofErr w:type="gramEnd"/>
          </w:p>
        </w:tc>
      </w:tr>
      <w:tr w:rsidR="00DD3255" w:rsidRPr="00D81E8A" w:rsidTr="00DC0EEA">
        <w:tc>
          <w:tcPr>
            <w:tcW w:w="4065" w:type="dxa"/>
            <w:vAlign w:val="center"/>
          </w:tcPr>
          <w:p w:rsidR="00DD3255" w:rsidRPr="00D81E8A" w:rsidRDefault="00DD3255" w:rsidP="007F15F4">
            <w:pPr>
              <w:bidi/>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فوق 30 دقيقة</w:t>
            </w:r>
          </w:p>
        </w:tc>
        <w:tc>
          <w:tcPr>
            <w:tcW w:w="4698" w:type="dxa"/>
            <w:vAlign w:val="center"/>
          </w:tcPr>
          <w:p w:rsidR="00DD3255" w:rsidRPr="00D81E8A" w:rsidRDefault="00DD3255" w:rsidP="007F15F4">
            <w:pPr>
              <w:bidi/>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فوق 4 ميل / الأسبوع أو فوق ساعات</w:t>
            </w:r>
          </w:p>
        </w:tc>
      </w:tr>
    </w:tbl>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r w:rsidRPr="008F00D3">
        <w:rPr>
          <w:rFonts w:ascii="Simplified Arabic" w:hAnsi="Simplified Arabic" w:cs="Simplified Arabic"/>
          <w:b/>
          <w:bCs/>
          <w:sz w:val="32"/>
          <w:szCs w:val="32"/>
          <w:rtl/>
          <w:lang w:bidi="ar-MA"/>
        </w:rPr>
        <w:t xml:space="preserve">جدول رقم ( </w:t>
      </w:r>
      <w:r>
        <w:rPr>
          <w:rFonts w:ascii="Simplified Arabic" w:hAnsi="Simplified Arabic" w:cs="Simplified Arabic" w:hint="cs"/>
          <w:b/>
          <w:bCs/>
          <w:sz w:val="32"/>
          <w:szCs w:val="32"/>
          <w:rtl/>
          <w:lang w:bidi="ar-MA"/>
        </w:rPr>
        <w:t>07</w:t>
      </w:r>
      <w:r w:rsidRPr="008F00D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717C68">
        <w:rPr>
          <w:rFonts w:ascii="Simplified Arabic" w:hAnsi="Simplified Arabic" w:cs="Simplified Arabic"/>
          <w:b/>
          <w:bCs/>
          <w:sz w:val="32"/>
          <w:szCs w:val="32"/>
          <w:rtl/>
          <w:lang w:bidi="ar-MA"/>
        </w:rPr>
        <w:t>الأهداف التدريبية المطلوبة لتطوير الوظائف الهوائية</w:t>
      </w: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Pr="001A092B" w:rsidRDefault="00DD3255" w:rsidP="00DD3255">
      <w:pPr>
        <w:bidi/>
        <w:spacing w:after="0" w:line="240" w:lineRule="auto"/>
        <w:ind w:left="360"/>
        <w:jc w:val="center"/>
        <w:rPr>
          <w:rFonts w:ascii="Simplified Arabic" w:hAnsi="Simplified Arabic" w:cs="Simplified Arabic"/>
          <w:b/>
          <w:bCs/>
          <w:sz w:val="32"/>
          <w:szCs w:val="32"/>
          <w:lang w:bidi="ar-MA"/>
        </w:rPr>
      </w:pP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يؤدي إلى تأخر ظهور حامض اللاكتيك في الدم (ظهور العتبة اللاهوائية)</w:t>
      </w:r>
      <w:r w:rsidRPr="008F00D3">
        <w:rPr>
          <w:rFonts w:ascii="Simplified Arabic" w:hAnsi="Simplified Arabic" w:cs="Simplified Arabic" w:hint="cs"/>
          <w:sz w:val="32"/>
          <w:szCs w:val="32"/>
          <w:rtl/>
          <w:lang w:bidi="ar-MA"/>
        </w:rPr>
        <w:t>.</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lastRenderedPageBreak/>
        <w:t xml:space="preserve">تبدأ العتبة اللاهوائية أو اللاكتيكية أو </w:t>
      </w:r>
      <w:proofErr w:type="spellStart"/>
      <w:r w:rsidRPr="008F00D3">
        <w:rPr>
          <w:rFonts w:ascii="Simplified Arabic" w:hAnsi="Simplified Arabic" w:cs="Simplified Arabic"/>
          <w:sz w:val="32"/>
          <w:szCs w:val="32"/>
          <w:rtl/>
          <w:lang w:bidi="ar-MA"/>
        </w:rPr>
        <w:t>الحامضية</w:t>
      </w:r>
      <w:proofErr w:type="spellEnd"/>
      <w:r w:rsidRPr="008F00D3">
        <w:rPr>
          <w:rFonts w:ascii="Simplified Arabic" w:hAnsi="Simplified Arabic" w:cs="Simplified Arabic"/>
          <w:sz w:val="32"/>
          <w:szCs w:val="32"/>
          <w:rtl/>
          <w:lang w:bidi="ar-MA"/>
        </w:rPr>
        <w:t xml:space="preserve"> عند بدء ظهور علامات تدل على حدوث التعب والتي يبدأ عندها تكون حامض اللاكتيك في عضلات </w:t>
      </w:r>
      <w:r>
        <w:rPr>
          <w:rFonts w:ascii="Simplified Arabic" w:hAnsi="Simplified Arabic" w:cs="Simplified Arabic" w:hint="cs"/>
          <w:sz w:val="32"/>
          <w:szCs w:val="32"/>
          <w:rtl/>
          <w:lang w:bidi="ar-MA"/>
        </w:rPr>
        <w:t>الرياضي</w:t>
      </w:r>
      <w:r w:rsidRPr="008F00D3">
        <w:rPr>
          <w:rFonts w:ascii="Simplified Arabic" w:hAnsi="Simplified Arabic" w:cs="Simplified Arabic"/>
          <w:sz w:val="32"/>
          <w:szCs w:val="32"/>
          <w:rtl/>
          <w:lang w:bidi="ar-MA"/>
        </w:rPr>
        <w:t>.</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العتبة اللاهوائية تعتبر الحد الفاصل بين العمل من خلال إنتاج الطاقة هوائيا وبين إنتاجها لا هوائيا</w:t>
      </w:r>
      <w:r w:rsidRPr="008F00D3">
        <w:rPr>
          <w:rFonts w:ascii="Simplified Arabic" w:hAnsi="Simplified Arabic" w:cs="Simplified Arabic" w:hint="cs"/>
          <w:sz w:val="32"/>
          <w:szCs w:val="32"/>
          <w:rtl/>
          <w:lang w:bidi="ar-MA"/>
        </w:rPr>
        <w:t>.</w:t>
      </w:r>
      <w:r w:rsidRPr="008F00D3">
        <w:rPr>
          <w:rFonts w:ascii="Simplified Arabic" w:hAnsi="Simplified Arabic" w:cs="Simplified Arabic"/>
          <w:sz w:val="32"/>
          <w:szCs w:val="32"/>
          <w:rtl/>
          <w:lang w:bidi="ar-MA"/>
        </w:rPr>
        <w:t xml:space="preserve"> </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التمرينات التي تتجاوز متطلبات العتبة اللاهوائية تتطلب طاقة تنتج بالنظام اللاهوائي.</w:t>
      </w:r>
    </w:p>
    <w:p w:rsidR="00DD3255" w:rsidRPr="008F00D3" w:rsidRDefault="00DD3255" w:rsidP="00DD3255">
      <w:pPr>
        <w:pStyle w:val="Paragraphedeliste"/>
        <w:numPr>
          <w:ilvl w:val="0"/>
          <w:numId w:val="9"/>
        </w:numPr>
        <w:bidi/>
        <w:spacing w:before="100" w:beforeAutospacing="1" w:after="100" w:afterAutospacing="1" w:line="240" w:lineRule="auto"/>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 xml:space="preserve">يمكن رفع مستوى العتبة اللاهوائية لدى </w:t>
      </w:r>
      <w:r>
        <w:rPr>
          <w:rFonts w:ascii="Simplified Arabic" w:hAnsi="Simplified Arabic" w:cs="Simplified Arabic" w:hint="cs"/>
          <w:sz w:val="32"/>
          <w:szCs w:val="32"/>
          <w:rtl/>
          <w:lang w:bidi="ar-MA"/>
        </w:rPr>
        <w:t>الرياضيين</w:t>
      </w:r>
      <w:r w:rsidRPr="008F00D3">
        <w:rPr>
          <w:rFonts w:ascii="Simplified Arabic" w:hAnsi="Simplified Arabic" w:cs="Simplified Arabic"/>
          <w:sz w:val="32"/>
          <w:szCs w:val="32"/>
          <w:rtl/>
          <w:lang w:bidi="ar-MA"/>
        </w:rPr>
        <w:t xml:space="preserve"> من خلال </w:t>
      </w:r>
      <w:r>
        <w:rPr>
          <w:rFonts w:ascii="Simplified Arabic" w:hAnsi="Simplified Arabic" w:cs="Simplified Arabic" w:hint="cs"/>
          <w:sz w:val="32"/>
          <w:szCs w:val="32"/>
          <w:rtl/>
          <w:lang w:bidi="ar-MA"/>
        </w:rPr>
        <w:t>إ</w:t>
      </w:r>
      <w:r w:rsidRPr="008F00D3">
        <w:rPr>
          <w:rFonts w:ascii="Simplified Arabic" w:hAnsi="Simplified Arabic" w:cs="Simplified Arabic"/>
          <w:sz w:val="32"/>
          <w:szCs w:val="32"/>
          <w:rtl/>
          <w:lang w:bidi="ar-MA"/>
        </w:rPr>
        <w:t>تباع الإرشادات التالية:</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من</w:t>
      </w:r>
      <w:proofErr w:type="gramEnd"/>
      <w:r w:rsidRPr="00D81E8A">
        <w:rPr>
          <w:rFonts w:ascii="Simplified Arabic" w:hAnsi="Simplified Arabic" w:cs="Simplified Arabic"/>
          <w:sz w:val="32"/>
          <w:szCs w:val="32"/>
          <w:rtl/>
          <w:lang w:bidi="ar-MA"/>
        </w:rPr>
        <w:t xml:space="preserve"> 2</w:t>
      </w:r>
      <w:r>
        <w:rPr>
          <w:rFonts w:ascii="Simplified Arabic" w:hAnsi="Simplified Arabic" w:cs="Simplified Arabic" w:hint="cs"/>
          <w:sz w:val="32"/>
          <w:szCs w:val="32"/>
          <w:rtl/>
          <w:lang w:bidi="ar-MA"/>
        </w:rPr>
        <w:t xml:space="preserve"> إلى </w:t>
      </w:r>
      <w:r w:rsidRPr="00D81E8A">
        <w:rPr>
          <w:rFonts w:ascii="Simplified Arabic" w:hAnsi="Simplified Arabic" w:cs="Simplified Arabic"/>
          <w:sz w:val="32"/>
          <w:szCs w:val="32"/>
          <w:rtl/>
          <w:lang w:bidi="ar-MA"/>
        </w:rPr>
        <w:t>4 فترات أداء لزم</w:t>
      </w:r>
      <w:r>
        <w:rPr>
          <w:rFonts w:ascii="Simplified Arabic" w:hAnsi="Simplified Arabic" w:cs="Simplified Arabic"/>
          <w:sz w:val="32"/>
          <w:szCs w:val="32"/>
          <w:rtl/>
          <w:lang w:bidi="ar-MA"/>
        </w:rPr>
        <w:t>ن لا يقل عن دقيقتين تحت مستوى "</w:t>
      </w:r>
      <w:r w:rsidRPr="00D81E8A">
        <w:rPr>
          <w:rFonts w:ascii="Simplified Arabic" w:hAnsi="Simplified Arabic" w:cs="Simplified Arabic"/>
          <w:sz w:val="32"/>
          <w:szCs w:val="32"/>
          <w:rtl/>
          <w:lang w:bidi="ar-MA"/>
        </w:rPr>
        <w:t xml:space="preserve">العتبة الهوائية" تماما </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 xml:space="preserve">تمرينات </w:t>
      </w:r>
      <w:proofErr w:type="spellStart"/>
      <w:r>
        <w:rPr>
          <w:rFonts w:ascii="Simplified Arabic" w:hAnsi="Simplified Arabic" w:cs="Simplified Arabic"/>
          <w:sz w:val="32"/>
          <w:szCs w:val="32"/>
          <w:rtl/>
          <w:lang w:bidi="ar-MA"/>
        </w:rPr>
        <w:t>الفارتلك</w:t>
      </w:r>
      <w:proofErr w:type="spellEnd"/>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w:t>
      </w:r>
      <w:r w:rsidRPr="00D81E8A">
        <w:rPr>
          <w:rFonts w:ascii="Simplified Arabic" w:hAnsi="Simplified Arabic" w:cs="Simplified Arabic"/>
          <w:sz w:val="32"/>
          <w:szCs w:val="32"/>
          <w:rtl/>
          <w:lang w:bidi="ar-MA"/>
        </w:rPr>
        <w:t>الجر</w:t>
      </w:r>
      <w:r>
        <w:rPr>
          <w:rFonts w:ascii="Simplified Arabic" w:hAnsi="Simplified Arabic" w:cs="Simplified Arabic" w:hint="cs"/>
          <w:sz w:val="32"/>
          <w:szCs w:val="32"/>
          <w:rtl/>
          <w:lang w:bidi="ar-MA"/>
        </w:rPr>
        <w:t>ي</w:t>
      </w:r>
      <w:r w:rsidRPr="00D81E8A">
        <w:rPr>
          <w:rFonts w:ascii="Simplified Arabic" w:hAnsi="Simplified Arabic" w:cs="Simplified Arabic"/>
          <w:sz w:val="32"/>
          <w:szCs w:val="32"/>
          <w:rtl/>
          <w:lang w:bidi="ar-MA"/>
        </w:rPr>
        <w:t xml:space="preserve"> متغي</w:t>
      </w:r>
      <w:r>
        <w:rPr>
          <w:rFonts w:ascii="Simplified Arabic" w:hAnsi="Simplified Arabic" w:cs="Simplified Arabic"/>
          <w:sz w:val="32"/>
          <w:szCs w:val="32"/>
          <w:rtl/>
          <w:lang w:bidi="ar-MA"/>
        </w:rPr>
        <w:t>ر السرعة فوق أرضية ملعب طبيعية)</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الجري الثابت السرعة لمسافة أو </w:t>
      </w:r>
      <w:proofErr w:type="gramStart"/>
      <w:r w:rsidRPr="00D81E8A">
        <w:rPr>
          <w:rFonts w:ascii="Simplified Arabic" w:hAnsi="Simplified Arabic" w:cs="Simplified Arabic"/>
          <w:sz w:val="32"/>
          <w:szCs w:val="32"/>
          <w:rtl/>
          <w:lang w:bidi="ar-MA"/>
        </w:rPr>
        <w:t>لزمن</w:t>
      </w:r>
      <w:proofErr w:type="gramEnd"/>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 xml:space="preserve">يستطيع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التعر</w:t>
      </w:r>
      <w:r>
        <w:rPr>
          <w:rFonts w:ascii="Simplified Arabic" w:hAnsi="Simplified Arabic" w:cs="Simplified Arabic"/>
          <w:sz w:val="32"/>
          <w:szCs w:val="32"/>
          <w:rtl/>
          <w:lang w:bidi="ar-MA"/>
        </w:rPr>
        <w:t>ف على أنه قريب من الوصول إلى "</w:t>
      </w:r>
      <w:r w:rsidRPr="00D81E8A">
        <w:rPr>
          <w:rFonts w:ascii="Simplified Arabic" w:hAnsi="Simplified Arabic" w:cs="Simplified Arabic"/>
          <w:sz w:val="32"/>
          <w:szCs w:val="32"/>
          <w:rtl/>
          <w:lang w:bidi="ar-MA"/>
        </w:rPr>
        <w:t>العتبة اللاهوائية" من خلال ما يلي:</w:t>
      </w:r>
    </w:p>
    <w:p w:rsidR="00DD3255" w:rsidRPr="00D81E8A" w:rsidRDefault="00DD3255" w:rsidP="00DD3255">
      <w:pPr>
        <w:pStyle w:val="Paragraphedeliste"/>
        <w:numPr>
          <w:ilvl w:val="0"/>
          <w:numId w:val="2"/>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عند</w:t>
      </w:r>
      <w:proofErr w:type="gramEnd"/>
      <w:r w:rsidRPr="00D81E8A">
        <w:rPr>
          <w:rFonts w:ascii="Simplified Arabic" w:hAnsi="Simplified Arabic" w:cs="Simplified Arabic"/>
          <w:sz w:val="32"/>
          <w:szCs w:val="32"/>
          <w:rtl/>
          <w:lang w:bidi="ar-MA"/>
        </w:rPr>
        <w:t xml:space="preserve"> بدء صعوبة تنفس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وا</w:t>
      </w:r>
      <w:r>
        <w:rPr>
          <w:rFonts w:ascii="Simplified Arabic" w:hAnsi="Simplified Arabic" w:cs="Simplified Arabic"/>
          <w:sz w:val="32"/>
          <w:szCs w:val="32"/>
          <w:rtl/>
          <w:lang w:bidi="ar-MA"/>
        </w:rPr>
        <w:t>لبدء في بذل جهد أكبر من المعتاد</w:t>
      </w:r>
      <w:r w:rsidRPr="00D81E8A">
        <w:rPr>
          <w:rFonts w:ascii="Simplified Arabic" w:hAnsi="Simplified Arabic" w:cs="Simplified Arabic"/>
          <w:sz w:val="32"/>
          <w:szCs w:val="32"/>
          <w:rtl/>
          <w:lang w:bidi="ar-MA"/>
        </w:rPr>
        <w:t xml:space="preserve">، وذلك عند تنفيذ أداء رياضي معين. إن هذه المظاهر تعتبر إشارات أكيدة تدل على بدء </w:t>
      </w:r>
      <w:r>
        <w:rPr>
          <w:rFonts w:ascii="Simplified Arabic" w:hAnsi="Simplified Arabic" w:cs="Simplified Arabic"/>
          <w:sz w:val="32"/>
          <w:szCs w:val="32"/>
          <w:rtl/>
          <w:lang w:bidi="ar-MA"/>
        </w:rPr>
        <w:t>حلول العتبة اللاهوائية</w:t>
      </w:r>
      <w:r w:rsidRPr="00D81E8A">
        <w:rPr>
          <w:rFonts w:ascii="Simplified Arabic" w:hAnsi="Simplified Arabic" w:cs="Simplified Arabic"/>
          <w:sz w:val="32"/>
          <w:szCs w:val="32"/>
          <w:rtl/>
          <w:lang w:bidi="ar-MA"/>
        </w:rPr>
        <w:t xml:space="preserve">. وهذه الطريقة تعتبر </w:t>
      </w:r>
      <w:proofErr w:type="gramStart"/>
      <w:r w:rsidRPr="00D81E8A">
        <w:rPr>
          <w:rFonts w:ascii="Simplified Arabic" w:hAnsi="Simplified Arabic" w:cs="Simplified Arabic"/>
          <w:sz w:val="32"/>
          <w:szCs w:val="32"/>
          <w:rtl/>
          <w:lang w:bidi="ar-MA"/>
        </w:rPr>
        <w:t>أكثر</w:t>
      </w:r>
      <w:proofErr w:type="gramEnd"/>
      <w:r w:rsidRPr="00D81E8A">
        <w:rPr>
          <w:rFonts w:ascii="Simplified Arabic" w:hAnsi="Simplified Arabic" w:cs="Simplified Arabic"/>
          <w:sz w:val="32"/>
          <w:szCs w:val="32"/>
          <w:rtl/>
          <w:lang w:bidi="ar-MA"/>
        </w:rPr>
        <w:t xml:space="preserve"> الطرق عملية والتي يجب أن يعلمها المدرب </w:t>
      </w:r>
      <w:r>
        <w:rPr>
          <w:rFonts w:ascii="Simplified Arabic" w:hAnsi="Simplified Arabic" w:cs="Simplified Arabic" w:hint="cs"/>
          <w:sz w:val="32"/>
          <w:szCs w:val="32"/>
          <w:rtl/>
          <w:lang w:bidi="ar-MA"/>
        </w:rPr>
        <w:t>للرياضيين</w:t>
      </w:r>
      <w:r w:rsidRPr="00D81E8A">
        <w:rPr>
          <w:rFonts w:ascii="Simplified Arabic" w:hAnsi="Simplified Arabic" w:cs="Simplified Arabic"/>
          <w:sz w:val="32"/>
          <w:szCs w:val="32"/>
          <w:rtl/>
          <w:lang w:bidi="ar-MA"/>
        </w:rPr>
        <w:t>.</w:t>
      </w:r>
    </w:p>
    <w:p w:rsidR="00DD3255" w:rsidRPr="00B04DE6"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بقياس</w:t>
      </w:r>
      <w:proofErr w:type="gramEnd"/>
      <w:r w:rsidRPr="00D81E8A">
        <w:rPr>
          <w:rFonts w:ascii="Simplified Arabic" w:hAnsi="Simplified Arabic" w:cs="Simplified Arabic"/>
          <w:sz w:val="32"/>
          <w:szCs w:val="32"/>
          <w:rtl/>
          <w:lang w:bidi="ar-MA"/>
        </w:rPr>
        <w:t xml:space="preserve"> معدل ضربات القلب حيث تتحدد عادة " العتبة الهوائية"</w:t>
      </w:r>
      <w:r>
        <w:rPr>
          <w:rFonts w:ascii="Simplified Arabic" w:hAnsi="Simplified Arabic" w:cs="Simplified Arabic" w:hint="cs"/>
          <w:sz w:val="32"/>
          <w:szCs w:val="32"/>
          <w:rtl/>
          <w:lang w:bidi="ar-MA"/>
        </w:rPr>
        <w:t xml:space="preserve"> </w:t>
      </w:r>
      <w:r w:rsidRPr="00B04DE6">
        <w:rPr>
          <w:rFonts w:ascii="Simplified Arabic" w:hAnsi="Simplified Arabic" w:cs="Simplified Arabic"/>
          <w:sz w:val="32"/>
          <w:szCs w:val="32"/>
          <w:rtl/>
          <w:lang w:bidi="ar-MA"/>
        </w:rPr>
        <w:t xml:space="preserve">بحوالي 90:85 </w:t>
      </w:r>
      <w:r w:rsidRPr="00B04DE6">
        <w:rPr>
          <w:rFonts w:ascii="Simplified Arabic" w:hAnsi="Simplified Arabic" w:cs="Simplified Arabic"/>
          <w:sz w:val="32"/>
          <w:szCs w:val="32"/>
          <w:lang w:bidi="ar-MA"/>
        </w:rPr>
        <w:t>%</w:t>
      </w:r>
      <w:r w:rsidRPr="00B04DE6">
        <w:rPr>
          <w:rFonts w:ascii="Simplified Arabic" w:hAnsi="Simplified Arabic" w:cs="Simplified Arabic"/>
          <w:sz w:val="32"/>
          <w:szCs w:val="32"/>
          <w:rtl/>
          <w:lang w:bidi="ar-MA"/>
        </w:rPr>
        <w:t xml:space="preserve"> من أقصى معدل ضربات ال</w:t>
      </w:r>
      <w:r w:rsidRPr="00B04DE6">
        <w:rPr>
          <w:rFonts w:ascii="Simplified Arabic" w:hAnsi="Simplified Arabic" w:cs="Simplified Arabic" w:hint="cs"/>
          <w:sz w:val="32"/>
          <w:szCs w:val="32"/>
          <w:rtl/>
          <w:lang w:bidi="ar-MA"/>
        </w:rPr>
        <w:t>ق</w:t>
      </w:r>
      <w:r w:rsidRPr="00B04DE6">
        <w:rPr>
          <w:rFonts w:ascii="Simplified Arabic" w:hAnsi="Simplified Arabic" w:cs="Simplified Arabic"/>
          <w:sz w:val="32"/>
          <w:szCs w:val="32"/>
          <w:rtl/>
          <w:lang w:bidi="ar-MA"/>
        </w:rPr>
        <w:t xml:space="preserve">لب. ويمكن تحديد أقصى معدل لضربات القلب من خلال </w:t>
      </w:r>
      <w:proofErr w:type="gramStart"/>
      <w:r w:rsidRPr="00B04DE6">
        <w:rPr>
          <w:rFonts w:ascii="Simplified Arabic" w:hAnsi="Simplified Arabic" w:cs="Simplified Arabic"/>
          <w:sz w:val="32"/>
          <w:szCs w:val="32"/>
          <w:rtl/>
          <w:lang w:bidi="ar-MA"/>
        </w:rPr>
        <w:t>استخدام</w:t>
      </w:r>
      <w:proofErr w:type="gramEnd"/>
      <w:r w:rsidRPr="00B04DE6">
        <w:rPr>
          <w:rFonts w:ascii="Simplified Arabic" w:hAnsi="Simplified Arabic" w:cs="Simplified Arabic"/>
          <w:sz w:val="32"/>
          <w:szCs w:val="32"/>
          <w:rtl/>
          <w:lang w:bidi="ar-MA"/>
        </w:rPr>
        <w:t xml:space="preserve"> المعادلة التالية:</w:t>
      </w:r>
    </w:p>
    <w:p w:rsidR="00DD3255" w:rsidRPr="00D81E8A"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أقصى معدل لضرب</w:t>
      </w:r>
      <w:r>
        <w:rPr>
          <w:rFonts w:ascii="Simplified Arabic" w:hAnsi="Simplified Arabic" w:cs="Simplified Arabic"/>
          <w:sz w:val="32"/>
          <w:szCs w:val="32"/>
          <w:rtl/>
          <w:lang w:bidi="ar-MA"/>
        </w:rPr>
        <w:t>ات القلب = 220 – العمر بالسنوات</w:t>
      </w:r>
      <w:r>
        <w:rPr>
          <w:rFonts w:ascii="Simplified Arabic" w:hAnsi="Simplified Arabic" w:cs="Simplified Arabic" w:hint="cs"/>
          <w:sz w:val="32"/>
          <w:szCs w:val="32"/>
          <w:rtl/>
          <w:lang w:bidi="ar-MA"/>
        </w:rPr>
        <w:t xml:space="preserve">. </w:t>
      </w:r>
    </w:p>
    <w:p w:rsidR="00DD3255" w:rsidRPr="00B04DE6"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rtl/>
          <w:lang w:bidi="ar-MA"/>
        </w:rPr>
      </w:pPr>
      <w:proofErr w:type="spellStart"/>
      <w:r w:rsidRPr="00D81E8A">
        <w:rPr>
          <w:rFonts w:ascii="Simplified Arabic" w:hAnsi="Simplified Arabic" w:cs="Simplified Arabic"/>
          <w:sz w:val="32"/>
          <w:szCs w:val="32"/>
          <w:rtl/>
          <w:lang w:bidi="ar-MA"/>
        </w:rPr>
        <w:lastRenderedPageBreak/>
        <w:t>بإستخدام</w:t>
      </w:r>
      <w:proofErr w:type="spellEnd"/>
      <w:r w:rsidRPr="00D81E8A">
        <w:rPr>
          <w:rFonts w:ascii="Simplified Arabic" w:hAnsi="Simplified Arabic" w:cs="Simplified Arabic"/>
          <w:sz w:val="32"/>
          <w:szCs w:val="32"/>
          <w:rtl/>
          <w:lang w:bidi="ar-MA"/>
        </w:rPr>
        <w:t xml:space="preserve"> جهاز </w:t>
      </w:r>
      <w:proofErr w:type="spellStart"/>
      <w:r w:rsidRPr="00D81E8A">
        <w:rPr>
          <w:rFonts w:ascii="Simplified Arabic" w:hAnsi="Simplified Arabic" w:cs="Simplified Arabic"/>
          <w:sz w:val="32"/>
          <w:szCs w:val="32"/>
          <w:rtl/>
          <w:lang w:bidi="ar-MA"/>
        </w:rPr>
        <w:t>التريدميل</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lang w:bidi="ar-MA"/>
        </w:rPr>
        <w:t>Treadmill</w:t>
      </w:r>
      <w:proofErr w:type="spellEnd"/>
      <w:r w:rsidRPr="00D81E8A">
        <w:rPr>
          <w:rFonts w:ascii="Simplified Arabic" w:hAnsi="Simplified Arabic" w:cs="Simplified Arabic"/>
          <w:sz w:val="32"/>
          <w:szCs w:val="32"/>
          <w:rtl/>
          <w:lang w:bidi="ar-MA"/>
        </w:rPr>
        <w:t xml:space="preserve"> وهي الطريقة الأكثر دقة لكنها مكلفة في نفس الوقت، وتستخدم في المعمل فقط حيث يتم </w:t>
      </w:r>
      <w:proofErr w:type="spellStart"/>
      <w:r w:rsidRPr="00D81E8A">
        <w:rPr>
          <w:rFonts w:ascii="Simplified Arabic" w:hAnsi="Simplified Arabic" w:cs="Simplified Arabic"/>
          <w:sz w:val="32"/>
          <w:szCs w:val="32"/>
          <w:rtl/>
          <w:lang w:bidi="ar-MA"/>
        </w:rPr>
        <w:t>إستكشاف</w:t>
      </w:r>
      <w:proofErr w:type="spellEnd"/>
      <w:r w:rsidRPr="00D81E8A">
        <w:rPr>
          <w:rFonts w:ascii="Simplified Arabic" w:hAnsi="Simplified Arabic" w:cs="Simplified Arabic"/>
          <w:sz w:val="32"/>
          <w:szCs w:val="32"/>
          <w:rtl/>
          <w:lang w:bidi="ar-MA"/>
        </w:rPr>
        <w:t xml:space="preserve"> مدى تركيز حامض اللاكتيك</w:t>
      </w:r>
      <w:r>
        <w:rPr>
          <w:rFonts w:ascii="Simplified Arabic" w:hAnsi="Simplified Arabic" w:cs="Simplified Arabic" w:hint="cs"/>
          <w:sz w:val="32"/>
          <w:szCs w:val="32"/>
          <w:rtl/>
          <w:lang w:bidi="ar-MA"/>
        </w:rPr>
        <w:t xml:space="preserve"> </w:t>
      </w:r>
      <w:r w:rsidRPr="00B04DE6">
        <w:rPr>
          <w:rFonts w:ascii="Simplified Arabic" w:hAnsi="Simplified Arabic" w:cs="Simplified Arabic"/>
          <w:sz w:val="32"/>
          <w:szCs w:val="32"/>
          <w:rtl/>
          <w:lang w:bidi="ar-MA"/>
        </w:rPr>
        <w:t>في الدم.</w:t>
      </w:r>
    </w:p>
    <w:p w:rsidR="00DD3255" w:rsidRDefault="00DD3255" w:rsidP="00DD3255">
      <w:pPr>
        <w:pStyle w:val="Paragraphedeliste"/>
        <w:numPr>
          <w:ilvl w:val="0"/>
          <w:numId w:val="1"/>
        </w:numPr>
        <w:bidi/>
        <w:spacing w:before="100" w:beforeAutospacing="1" w:after="100" w:afterAutospacing="1"/>
        <w:jc w:val="both"/>
        <w:rPr>
          <w:rFonts w:cs="Simplified Arabic"/>
          <w:sz w:val="32"/>
          <w:szCs w:val="32"/>
          <w:lang w:bidi="ar-DZ"/>
        </w:rPr>
      </w:pPr>
      <w:r>
        <w:rPr>
          <w:rFonts w:cs="Simplified Arabic" w:hint="cs"/>
          <w:sz w:val="32"/>
          <w:szCs w:val="32"/>
          <w:rtl/>
          <w:lang w:bidi="ar-DZ"/>
        </w:rPr>
        <w:t>من الأهمية أن يعلم المدرب الرياضيين أسلوبا أو اثنين من أساليب التعرف على حلول العتبة اللاهوائية السابقة إذ إنهم إذا ما تعرفوا عليها يمكنهم العمل بأنفسهم على تأخير ظهورها من خلال تنفيذ الإرشادات السابق شرحها.</w:t>
      </w:r>
    </w:p>
    <w:p w:rsidR="00DD3255" w:rsidRDefault="00DD3255" w:rsidP="00DD3255">
      <w:pPr>
        <w:pStyle w:val="Paragraphedeliste"/>
        <w:numPr>
          <w:ilvl w:val="0"/>
          <w:numId w:val="1"/>
        </w:numPr>
        <w:bidi/>
        <w:spacing w:before="100" w:beforeAutospacing="1" w:after="100" w:afterAutospacing="1"/>
        <w:jc w:val="both"/>
        <w:rPr>
          <w:rFonts w:cs="Simplified Arabic"/>
          <w:sz w:val="32"/>
          <w:szCs w:val="32"/>
          <w:lang w:bidi="ar-DZ"/>
        </w:rPr>
      </w:pPr>
      <w:r>
        <w:rPr>
          <w:rFonts w:cs="Simplified Arabic" w:hint="cs"/>
          <w:sz w:val="32"/>
          <w:szCs w:val="32"/>
          <w:rtl/>
          <w:lang w:bidi="ar-DZ"/>
        </w:rPr>
        <w:t>على المدرب ملاحظة أن تمرينات رفع مستوى العتبة اللاهوائية (اللاكتيكية) تؤدي إلى تعب الرياضيين وبالتالي إلى فقد المتعة خلال الوحدة.</w:t>
      </w:r>
    </w:p>
    <w:p w:rsidR="00DD3255" w:rsidRDefault="00DD3255" w:rsidP="00DD3255">
      <w:pPr>
        <w:bidi/>
        <w:rPr>
          <w:rFonts w:cs="Simplified Arabic"/>
          <w:sz w:val="32"/>
          <w:szCs w:val="32"/>
          <w:rtl/>
          <w:lang w:bidi="ar-DZ"/>
        </w:rPr>
      </w:pPr>
      <w:r>
        <w:rPr>
          <w:rFonts w:cs="Simplified Arabic" w:hint="cs"/>
          <w:sz w:val="32"/>
          <w:szCs w:val="32"/>
          <w:rtl/>
          <w:lang w:bidi="ar-DZ"/>
        </w:rPr>
        <w:t xml:space="preserve">تمرينات رفع مستوى العتبة اللاهوائية من التمرينات الصعبة على </w:t>
      </w:r>
      <w:proofErr w:type="spellStart"/>
      <w:r>
        <w:rPr>
          <w:rFonts w:cs="Simplified Arabic" w:hint="cs"/>
          <w:sz w:val="32"/>
          <w:szCs w:val="32"/>
          <w:rtl/>
          <w:lang w:bidi="ar-DZ"/>
        </w:rPr>
        <w:t>الرياصيين</w:t>
      </w:r>
      <w:proofErr w:type="spellEnd"/>
      <w:r>
        <w:rPr>
          <w:rFonts w:cs="Simplified Arabic" w:hint="cs"/>
          <w:sz w:val="32"/>
          <w:szCs w:val="32"/>
          <w:rtl/>
          <w:lang w:bidi="ar-DZ"/>
        </w:rPr>
        <w:t xml:space="preserve"> وخاصة في مرحلة ما قبل المراهقة حيث يكونون أقل قدرة على الاستفادة من غلايكوجين العضلات وإنتاج حامض اللاكتيك، وعلى المدرب التأكد من أن مثل هذه التمرينات تكون محدودة القيمة بالنسبة لهم.</w:t>
      </w: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b/>
          <w:bCs/>
          <w:sz w:val="40"/>
          <w:szCs w:val="40"/>
          <w:rtl/>
          <w:lang w:bidi="ar-DZ"/>
        </w:rPr>
      </w:pPr>
      <w:proofErr w:type="gramStart"/>
      <w:r w:rsidRPr="001D5088">
        <w:rPr>
          <w:rFonts w:cs="Simplified Arabic" w:hint="cs"/>
          <w:b/>
          <w:bCs/>
          <w:sz w:val="40"/>
          <w:szCs w:val="40"/>
          <w:rtl/>
          <w:lang w:bidi="ar-DZ"/>
        </w:rPr>
        <w:lastRenderedPageBreak/>
        <w:t>الم</w:t>
      </w:r>
      <w:r>
        <w:rPr>
          <w:rFonts w:cs="Simplified Arabic" w:hint="cs"/>
          <w:b/>
          <w:bCs/>
          <w:sz w:val="40"/>
          <w:szCs w:val="40"/>
          <w:rtl/>
          <w:lang w:bidi="ar-DZ"/>
        </w:rPr>
        <w:t>ــــــــــــ</w:t>
      </w:r>
      <w:r w:rsidRPr="001D5088">
        <w:rPr>
          <w:rFonts w:cs="Simplified Arabic" w:hint="cs"/>
          <w:b/>
          <w:bCs/>
          <w:sz w:val="40"/>
          <w:szCs w:val="40"/>
          <w:rtl/>
          <w:lang w:bidi="ar-DZ"/>
        </w:rPr>
        <w:t>راج</w:t>
      </w:r>
      <w:r>
        <w:rPr>
          <w:rFonts w:cs="Simplified Arabic" w:hint="cs"/>
          <w:b/>
          <w:bCs/>
          <w:sz w:val="40"/>
          <w:szCs w:val="40"/>
          <w:rtl/>
          <w:lang w:bidi="ar-DZ"/>
        </w:rPr>
        <w:t>ـــــــــ</w:t>
      </w:r>
      <w:r w:rsidRPr="001D5088">
        <w:rPr>
          <w:rFonts w:cs="Simplified Arabic" w:hint="cs"/>
          <w:b/>
          <w:bCs/>
          <w:sz w:val="40"/>
          <w:szCs w:val="40"/>
          <w:rtl/>
          <w:lang w:bidi="ar-DZ"/>
        </w:rPr>
        <w:t>ع</w:t>
      </w:r>
      <w:proofErr w:type="gramEnd"/>
      <w:r w:rsidRPr="001D5088">
        <w:rPr>
          <w:rFonts w:cs="Simplified Arabic" w:hint="cs"/>
          <w:b/>
          <w:bCs/>
          <w:sz w:val="40"/>
          <w:szCs w:val="40"/>
          <w:rtl/>
          <w:lang w:bidi="ar-DZ"/>
        </w:rPr>
        <w:t>:</w:t>
      </w:r>
    </w:p>
    <w:p w:rsidR="00DD3255" w:rsidRPr="00533BB3" w:rsidRDefault="00DD3255" w:rsidP="00DD3255">
      <w:pPr>
        <w:pStyle w:val="Paragraphedeliste"/>
        <w:numPr>
          <w:ilvl w:val="0"/>
          <w:numId w:val="17"/>
        </w:numPr>
        <w:bidi/>
        <w:rPr>
          <w:rFonts w:cs="Simplified Arabic"/>
          <w:b/>
          <w:bCs/>
          <w:sz w:val="40"/>
          <w:szCs w:val="40"/>
          <w:lang w:bidi="ar-DZ"/>
        </w:rPr>
      </w:pPr>
      <w:r w:rsidRPr="00533BB3">
        <w:rPr>
          <w:rFonts w:hint="cs"/>
          <w:sz w:val="28"/>
          <w:szCs w:val="28"/>
          <w:rtl/>
        </w:rPr>
        <w:t xml:space="preserve">مفتي إبراهيم حماد (1997)،  </w:t>
      </w:r>
      <w:r w:rsidRPr="00533BB3">
        <w:rPr>
          <w:rFonts w:hint="cs"/>
          <w:i/>
          <w:iCs/>
          <w:sz w:val="28"/>
          <w:szCs w:val="28"/>
          <w:rtl/>
        </w:rPr>
        <w:t>التدريب الرياضي الحديث</w:t>
      </w:r>
      <w:r w:rsidRPr="00533BB3">
        <w:rPr>
          <w:rFonts w:hint="cs"/>
          <w:sz w:val="32"/>
          <w:szCs w:val="32"/>
          <w:rtl/>
        </w:rPr>
        <w:t>، دار الفكر العربي، القاهرة.</w:t>
      </w:r>
    </w:p>
    <w:p w:rsidR="00DD3255" w:rsidRPr="009D1AEE" w:rsidRDefault="00DD3255" w:rsidP="00DD3255">
      <w:pPr>
        <w:pStyle w:val="Paragraphedeliste"/>
        <w:numPr>
          <w:ilvl w:val="0"/>
          <w:numId w:val="17"/>
        </w:numPr>
        <w:rPr>
          <w:rFonts w:ascii="Times New Roman" w:hAnsi="Times New Roman" w:cs="Times New Roman"/>
          <w:b/>
          <w:bCs/>
          <w:sz w:val="28"/>
          <w:szCs w:val="28"/>
          <w:lang w:bidi="ar-DZ"/>
        </w:rPr>
      </w:pPr>
      <w:proofErr w:type="spellStart"/>
      <w:r w:rsidRPr="00533BB3">
        <w:rPr>
          <w:rFonts w:ascii="Times New Roman" w:hAnsi="Times New Roman" w:cs="Times New Roman"/>
          <w:sz w:val="28"/>
          <w:szCs w:val="28"/>
        </w:rPr>
        <w:t>Billat.V.</w:t>
      </w:r>
      <w:proofErr w:type="spellEnd"/>
      <w:r w:rsidRPr="00533BB3">
        <w:rPr>
          <w:rFonts w:ascii="Times New Roman" w:hAnsi="Times New Roman" w:cs="Times New Roman"/>
          <w:sz w:val="28"/>
          <w:szCs w:val="28"/>
        </w:rPr>
        <w:t xml:space="preserve">, (2003), </w:t>
      </w:r>
      <w:r w:rsidRPr="00533BB3">
        <w:rPr>
          <w:rFonts w:ascii="Times New Roman" w:hAnsi="Times New Roman" w:cs="Times New Roman"/>
          <w:i/>
          <w:iCs/>
          <w:sz w:val="28"/>
          <w:szCs w:val="28"/>
        </w:rPr>
        <w:t>Physiologie et méthodologie de l’entrainement</w:t>
      </w:r>
      <w:r w:rsidRPr="00533BB3">
        <w:rPr>
          <w:rFonts w:ascii="Times New Roman" w:hAnsi="Times New Roman" w:cs="Times New Roman"/>
          <w:sz w:val="28"/>
          <w:szCs w:val="28"/>
        </w:rPr>
        <w:t xml:space="preserve">, </w:t>
      </w:r>
      <w:r>
        <w:rPr>
          <w:rFonts w:ascii="Times New Roman" w:hAnsi="Times New Roman" w:cs="Times New Roman"/>
          <w:sz w:val="28"/>
          <w:szCs w:val="28"/>
        </w:rPr>
        <w:t xml:space="preserve"> D</w:t>
      </w:r>
      <w:r w:rsidRPr="00533BB3">
        <w:rPr>
          <w:rFonts w:ascii="Times New Roman" w:hAnsi="Times New Roman" w:cs="Times New Roman"/>
          <w:sz w:val="28"/>
          <w:szCs w:val="28"/>
        </w:rPr>
        <w:t xml:space="preserve">e </w:t>
      </w:r>
      <w:r>
        <w:rPr>
          <w:rFonts w:ascii="Times New Roman" w:hAnsi="Times New Roman" w:cs="Times New Roman"/>
          <w:sz w:val="28"/>
          <w:szCs w:val="28"/>
        </w:rPr>
        <w:t>B</w:t>
      </w:r>
      <w:r w:rsidRPr="00533BB3">
        <w:rPr>
          <w:rFonts w:ascii="Times New Roman" w:hAnsi="Times New Roman" w:cs="Times New Roman"/>
          <w:sz w:val="28"/>
          <w:szCs w:val="28"/>
        </w:rPr>
        <w:t xml:space="preserve">oeck, Bruxelles. </w:t>
      </w:r>
    </w:p>
    <w:p w:rsidR="00DD3255" w:rsidRPr="00533BB3" w:rsidRDefault="00DD3255" w:rsidP="00DD3255">
      <w:pPr>
        <w:pStyle w:val="Paragraphedeliste"/>
        <w:numPr>
          <w:ilvl w:val="0"/>
          <w:numId w:val="17"/>
        </w:numPr>
        <w:rPr>
          <w:rFonts w:ascii="Times New Roman" w:hAnsi="Times New Roman" w:cs="Times New Roman"/>
          <w:b/>
          <w:bCs/>
          <w:sz w:val="28"/>
          <w:szCs w:val="28"/>
          <w:rtl/>
          <w:lang w:bidi="ar-DZ"/>
        </w:rPr>
      </w:pPr>
      <w:proofErr w:type="spellStart"/>
      <w:r>
        <w:rPr>
          <w:rFonts w:ascii="Times New Roman" w:hAnsi="Times New Roman" w:cs="Times New Roman"/>
          <w:sz w:val="28"/>
          <w:szCs w:val="28"/>
        </w:rPr>
        <w:t>Palau.J.M.</w:t>
      </w:r>
      <w:proofErr w:type="spellEnd"/>
      <w:r>
        <w:rPr>
          <w:rFonts w:ascii="Times New Roman" w:hAnsi="Times New Roman" w:cs="Times New Roman"/>
          <w:sz w:val="28"/>
          <w:szCs w:val="28"/>
        </w:rPr>
        <w:t xml:space="preserve">, (1985), </w:t>
      </w:r>
      <w:r w:rsidRPr="009D1AEE">
        <w:rPr>
          <w:rFonts w:ascii="Times New Roman" w:hAnsi="Times New Roman" w:cs="Times New Roman"/>
          <w:i/>
          <w:iCs/>
          <w:sz w:val="28"/>
          <w:szCs w:val="28"/>
        </w:rPr>
        <w:t>Sciences Biologiques de l’Entrainement Sportif</w:t>
      </w:r>
      <w:r>
        <w:rPr>
          <w:rFonts w:ascii="Times New Roman" w:hAnsi="Times New Roman" w:cs="Times New Roman"/>
          <w:sz w:val="28"/>
          <w:szCs w:val="28"/>
        </w:rPr>
        <w:t xml:space="preserve">, </w:t>
      </w:r>
      <w:proofErr w:type="spellStart"/>
      <w:r>
        <w:rPr>
          <w:rFonts w:ascii="Times New Roman" w:hAnsi="Times New Roman" w:cs="Times New Roman"/>
          <w:sz w:val="28"/>
          <w:szCs w:val="28"/>
        </w:rPr>
        <w:t>Doin</w:t>
      </w:r>
      <w:proofErr w:type="spellEnd"/>
      <w:r>
        <w:rPr>
          <w:rFonts w:ascii="Times New Roman" w:hAnsi="Times New Roman" w:cs="Times New Roman"/>
          <w:sz w:val="28"/>
          <w:szCs w:val="28"/>
        </w:rPr>
        <w:t xml:space="preserve"> Editeurs, Paris.</w:t>
      </w:r>
    </w:p>
    <w:p w:rsidR="00680022" w:rsidRDefault="00680022" w:rsidP="00DD3255">
      <w:pPr>
        <w:bidi/>
        <w:rPr>
          <w:rtl/>
          <w:lang w:bidi="ar-DZ"/>
        </w:rPr>
      </w:pPr>
    </w:p>
    <w:sectPr w:rsidR="00680022" w:rsidSect="0068002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1C71"/>
    <w:multiLevelType w:val="hybridMultilevel"/>
    <w:tmpl w:val="B1A0C652"/>
    <w:lvl w:ilvl="0" w:tplc="ED0C9F0A">
      <w:start w:val="1"/>
      <w:numFmt w:val="decimal"/>
      <w:lvlText w:val="%1."/>
      <w:lvlJc w:val="left"/>
      <w:pPr>
        <w:ind w:left="644" w:hanging="360"/>
      </w:pPr>
      <w:rPr>
        <w:rFonts w:hint="default"/>
        <w:sz w:val="32"/>
        <w:szCs w:val="32"/>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2725FB"/>
    <w:multiLevelType w:val="hybridMultilevel"/>
    <w:tmpl w:val="CCD0D5C0"/>
    <w:lvl w:ilvl="0" w:tplc="DE02A488">
      <w:start w:val="1"/>
      <w:numFmt w:val="arabicAlpha"/>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BC7944"/>
    <w:multiLevelType w:val="hybridMultilevel"/>
    <w:tmpl w:val="EE4A357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EA57CBA"/>
    <w:multiLevelType w:val="hybridMultilevel"/>
    <w:tmpl w:val="B148C12A"/>
    <w:lvl w:ilvl="0" w:tplc="040C000F">
      <w:start w:val="1"/>
      <w:numFmt w:val="decimal"/>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9F447E46">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FBE0CF4"/>
    <w:multiLevelType w:val="hybridMultilevel"/>
    <w:tmpl w:val="12BAE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6591862"/>
    <w:multiLevelType w:val="hybridMultilevel"/>
    <w:tmpl w:val="A6D6F516"/>
    <w:lvl w:ilvl="0" w:tplc="31D4F390">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27952D2"/>
    <w:multiLevelType w:val="hybridMultilevel"/>
    <w:tmpl w:val="68064452"/>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3">
      <w:start w:val="1"/>
      <w:numFmt w:val="bullet"/>
      <w:lvlText w:val="o"/>
      <w:lvlJc w:val="left"/>
      <w:pPr>
        <w:ind w:left="2520" w:hanging="360"/>
      </w:pPr>
      <w:rPr>
        <w:rFonts w:ascii="Courier New" w:hAnsi="Courier New" w:cs="Courier New"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478F7438"/>
    <w:multiLevelType w:val="hybridMultilevel"/>
    <w:tmpl w:val="BB6A570A"/>
    <w:lvl w:ilvl="0" w:tplc="7B84DCCE">
      <w:start w:val="1"/>
      <w:numFmt w:val="arabicAlpha"/>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7B84DCCE">
      <w:start w:val="1"/>
      <w:numFmt w:val="arabicAlpha"/>
      <w:lvlText w:val="%3-"/>
      <w:lvlJc w:val="left"/>
      <w:pPr>
        <w:ind w:left="2445" w:hanging="465"/>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E936E34"/>
    <w:multiLevelType w:val="hybridMultilevel"/>
    <w:tmpl w:val="1F66EE90"/>
    <w:lvl w:ilvl="0" w:tplc="BC0A46BC">
      <w:start w:val="1"/>
      <w:numFmt w:val="arabicAlpha"/>
      <w:lvlText w:val="%1-"/>
      <w:lvlJc w:val="left"/>
      <w:pPr>
        <w:ind w:left="720" w:hanging="360"/>
      </w:pPr>
      <w:rPr>
        <w:rFonts w:ascii="Simplified Arabic" w:eastAsiaTheme="minorHAnsi" w:hAnsi="Simplified Arabic" w:cs="Simplified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21912D9"/>
    <w:multiLevelType w:val="hybridMultilevel"/>
    <w:tmpl w:val="678CD8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21F1BBE"/>
    <w:multiLevelType w:val="hybridMultilevel"/>
    <w:tmpl w:val="FCA29FBE"/>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9227E8C"/>
    <w:multiLevelType w:val="hybridMultilevel"/>
    <w:tmpl w:val="3BDCDAA4"/>
    <w:lvl w:ilvl="0" w:tplc="040C0003">
      <w:start w:val="1"/>
      <w:numFmt w:val="bullet"/>
      <w:lvlText w:val="o"/>
      <w:lvlJc w:val="left"/>
      <w:pPr>
        <w:ind w:left="1080" w:hanging="360"/>
      </w:pPr>
      <w:rPr>
        <w:rFonts w:ascii="Courier New" w:hAnsi="Courier New" w:cs="Courier New"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70E67615"/>
    <w:multiLevelType w:val="hybridMultilevel"/>
    <w:tmpl w:val="75F809E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1935986"/>
    <w:multiLevelType w:val="hybridMultilevel"/>
    <w:tmpl w:val="632028CA"/>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3750D9F"/>
    <w:multiLevelType w:val="hybridMultilevel"/>
    <w:tmpl w:val="5A2E18CA"/>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C5F1589"/>
    <w:multiLevelType w:val="hybridMultilevel"/>
    <w:tmpl w:val="18A4C22E"/>
    <w:lvl w:ilvl="0" w:tplc="7B84DCC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CBB73C2"/>
    <w:multiLevelType w:val="hybridMultilevel"/>
    <w:tmpl w:val="8138CA9C"/>
    <w:lvl w:ilvl="0" w:tplc="040C000F">
      <w:start w:val="1"/>
      <w:numFmt w:val="decimal"/>
      <w:lvlText w:val="%1."/>
      <w:lvlJc w:val="left"/>
      <w:pPr>
        <w:ind w:left="644"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5"/>
  </w:num>
  <w:num w:numId="3">
    <w:abstractNumId w:val="15"/>
  </w:num>
  <w:num w:numId="4">
    <w:abstractNumId w:val="11"/>
  </w:num>
  <w:num w:numId="5">
    <w:abstractNumId w:val="1"/>
  </w:num>
  <w:num w:numId="6">
    <w:abstractNumId w:val="8"/>
  </w:num>
  <w:num w:numId="7">
    <w:abstractNumId w:val="10"/>
  </w:num>
  <w:num w:numId="8">
    <w:abstractNumId w:val="13"/>
  </w:num>
  <w:num w:numId="9">
    <w:abstractNumId w:val="2"/>
  </w:num>
  <w:num w:numId="10">
    <w:abstractNumId w:val="14"/>
  </w:num>
  <w:num w:numId="11">
    <w:abstractNumId w:val="7"/>
  </w:num>
  <w:num w:numId="12">
    <w:abstractNumId w:val="16"/>
  </w:num>
  <w:num w:numId="13">
    <w:abstractNumId w:val="6"/>
  </w:num>
  <w:num w:numId="14">
    <w:abstractNumId w:val="12"/>
  </w:num>
  <w:num w:numId="15">
    <w:abstractNumId w:val="3"/>
  </w:num>
  <w:num w:numId="16">
    <w:abstractNumId w:val="9"/>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D3255"/>
    <w:rsid w:val="0010343B"/>
    <w:rsid w:val="0011393E"/>
    <w:rsid w:val="00480E2F"/>
    <w:rsid w:val="0063615D"/>
    <w:rsid w:val="00680022"/>
    <w:rsid w:val="007F15F4"/>
    <w:rsid w:val="008B1BCF"/>
    <w:rsid w:val="0092239E"/>
    <w:rsid w:val="00AD4708"/>
    <w:rsid w:val="00B65BB0"/>
    <w:rsid w:val="00C77925"/>
    <w:rsid w:val="00DC0EEA"/>
    <w:rsid w:val="00DD325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6" type="connector" idref="#_x0000_s1044"/>
        <o:r id="V:Rule17" type="connector" idref="#_x0000_s1030"/>
        <o:r id="V:Rule18" type="connector" idref="#_x0000_s1031"/>
        <o:r id="V:Rule19" type="connector" idref="#_x0000_s1036"/>
        <o:r id="V:Rule20" type="connector" idref="#_x0000_s1028"/>
        <o:r id="V:Rule21" type="connector" idref="#_x0000_s1046"/>
        <o:r id="V:Rule22" type="connector" idref="#_x0000_s1047"/>
        <o:r id="V:Rule23" type="connector" idref="#_x0000_s1045"/>
        <o:r id="V:Rule24" type="connector" idref="#_x0000_s1052"/>
        <o:r id="V:Rule25" type="connector" idref="#_x0000_s1042"/>
        <o:r id="V:Rule26" type="connector" idref="#_x0000_s1040"/>
        <o:r id="V:Rule27" type="connector" idref="#_x0000_s1037"/>
        <o:r id="V:Rule28" type="connector" idref="#_x0000_s1034"/>
        <o:r id="V:Rule29" type="connector" idref="#_x0000_s1035"/>
        <o:r id="V:Rule30"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5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3255"/>
    <w:pPr>
      <w:ind w:left="720"/>
      <w:contextualSpacing/>
    </w:pPr>
  </w:style>
  <w:style w:type="table" w:styleId="Grilledutableau">
    <w:name w:val="Table Grid"/>
    <w:basedOn w:val="TableauNormal"/>
    <w:uiPriority w:val="59"/>
    <w:rsid w:val="00DD3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21</Pages>
  <Words>2769</Words>
  <Characters>15235</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2020-05-10T18:18:00Z</dcterms:created>
  <dcterms:modified xsi:type="dcterms:W3CDTF">2022-05-21T22:20:00Z</dcterms:modified>
</cp:coreProperties>
</file>