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37" w:rsidRDefault="005E457B" w:rsidP="0038215F">
      <w:pPr>
        <w:bidi/>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ect id="_x0000_s1028" style="position:absolute;left:0;text-align:left;margin-left:-39.4pt;margin-top:-11.2pt;width:563.9pt;height:91pt;z-index:251660288">
            <v:textbox>
              <w:txbxContent>
                <w:p w:rsidR="0038215F" w:rsidRDefault="0038215F" w:rsidP="0038215F">
                  <w:pPr>
                    <w:jc w:val="center"/>
                    <w:rPr>
                      <w:rFonts w:ascii="Traditional Arabic" w:hAnsi="Traditional Arabic" w:cs="Traditional Arabic"/>
                      <w:b/>
                      <w:bCs/>
                      <w:sz w:val="32"/>
                      <w:szCs w:val="32"/>
                      <w:rtl/>
                      <w:lang w:bidi="ar-DZ"/>
                    </w:rPr>
                  </w:pPr>
                  <w:r w:rsidRPr="0038215F">
                    <w:rPr>
                      <w:rFonts w:ascii="Traditional Arabic" w:hAnsi="Traditional Arabic" w:cs="Traditional Arabic" w:hint="cs"/>
                      <w:b/>
                      <w:bCs/>
                      <w:sz w:val="32"/>
                      <w:szCs w:val="32"/>
                      <w:rtl/>
                      <w:lang w:bidi="ar-DZ"/>
                    </w:rPr>
                    <w:t xml:space="preserve">محاضرات في المناهج النقدية المعاصرة </w:t>
                  </w:r>
                </w:p>
                <w:p w:rsidR="0038215F" w:rsidRDefault="0038215F" w:rsidP="0038215F">
                  <w:pPr>
                    <w:jc w:val="right"/>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المستوى :</w:t>
                  </w:r>
                  <w:proofErr w:type="gramEnd"/>
                  <w:r>
                    <w:rPr>
                      <w:rFonts w:ascii="Traditional Arabic" w:hAnsi="Traditional Arabic" w:cs="Traditional Arabic" w:hint="cs"/>
                      <w:b/>
                      <w:bCs/>
                      <w:sz w:val="32"/>
                      <w:szCs w:val="32"/>
                      <w:rtl/>
                      <w:lang w:bidi="ar-DZ"/>
                    </w:rPr>
                    <w:t xml:space="preserve">السنة الثانية ليسانس دراسات نقدية                          الأستاذة :د.حميدي شريفة </w:t>
                  </w:r>
                </w:p>
                <w:p w:rsidR="0038215F" w:rsidRPr="0038215F" w:rsidRDefault="0038215F" w:rsidP="0038215F">
                  <w:pPr>
                    <w:jc w:val="right"/>
                    <w:rPr>
                      <w:rFonts w:ascii="Traditional Arabic" w:hAnsi="Traditional Arabic" w:cs="Traditional Arabic"/>
                      <w:b/>
                      <w:bCs/>
                      <w:sz w:val="32"/>
                      <w:szCs w:val="32"/>
                      <w:lang w:bidi="ar-DZ"/>
                    </w:rPr>
                  </w:pPr>
                </w:p>
              </w:txbxContent>
            </v:textbox>
          </v:rect>
        </w:pict>
      </w:r>
      <w:r w:rsidR="0038215F" w:rsidRPr="0038215F">
        <w:rPr>
          <w:rFonts w:ascii="Traditional Arabic" w:hAnsi="Traditional Arabic" w:cs="Traditional Arabic" w:hint="cs"/>
          <w:b/>
          <w:bCs/>
          <w:sz w:val="32"/>
          <w:szCs w:val="32"/>
          <w:rtl/>
          <w:lang w:bidi="ar-DZ"/>
        </w:rPr>
        <w:t xml:space="preserve">محاضـــــــــــــــــرات في المنـــــــــــــــــــاهج النقدية المـــــــــعــــــــــــــــــــــــاصـــــــــــــرة </w:t>
      </w:r>
    </w:p>
    <w:p w:rsidR="0038215F" w:rsidRDefault="005E457B" w:rsidP="0038215F">
      <w:pPr>
        <w:bidi/>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type id="_x0000_t32" coordsize="21600,21600" o:spt="32" o:oned="t" path="m,l21600,21600e" filled="f">
            <v:path arrowok="t" fillok="f" o:connecttype="none"/>
            <o:lock v:ext="edit" shapetype="t"/>
          </v:shapetype>
          <v:shape id="_x0000_s1027" type="#_x0000_t32" style="position:absolute;left:0;text-align:left;margin-left:-56.65pt;margin-top:24.95pt;width:.05pt;height:.05pt;z-index:251659264" o:connectortype="straight" strokecolor="#f2f2f2 [3041]" strokeweight="3pt">
            <v:shadow type="perspective" color="#7f7f7f [1601]" opacity=".5" offset="1pt" offset2="-1pt"/>
          </v:shape>
        </w:pict>
      </w:r>
      <w:r>
        <w:rPr>
          <w:rFonts w:ascii="Traditional Arabic" w:hAnsi="Traditional Arabic" w:cs="Traditional Arabic"/>
          <w:b/>
          <w:bCs/>
          <w:noProof/>
          <w:sz w:val="32"/>
          <w:szCs w:val="32"/>
          <w:rtl/>
          <w:lang w:eastAsia="fr-FR"/>
        </w:rPr>
        <w:pict>
          <v:shape id="_x0000_s1026" type="#_x0000_t32" style="position:absolute;left:0;text-align:left;margin-left:-56.7pt;margin-top:24.9pt;width:.05pt;height:.05pt;z-index:251658240" o:connectortype="straight"/>
        </w:pict>
      </w:r>
      <w:proofErr w:type="gramStart"/>
      <w:r w:rsidR="0038215F">
        <w:rPr>
          <w:rFonts w:ascii="Traditional Arabic" w:hAnsi="Traditional Arabic" w:cs="Traditional Arabic" w:hint="cs"/>
          <w:b/>
          <w:bCs/>
          <w:sz w:val="32"/>
          <w:szCs w:val="32"/>
          <w:rtl/>
          <w:lang w:bidi="ar-DZ"/>
        </w:rPr>
        <w:t>المستوى :</w:t>
      </w:r>
      <w:proofErr w:type="gramEnd"/>
      <w:r w:rsidR="0038215F">
        <w:rPr>
          <w:rFonts w:ascii="Traditional Arabic" w:hAnsi="Traditional Arabic" w:cs="Traditional Arabic" w:hint="cs"/>
          <w:b/>
          <w:bCs/>
          <w:sz w:val="32"/>
          <w:szCs w:val="32"/>
          <w:rtl/>
          <w:lang w:bidi="ar-DZ"/>
        </w:rPr>
        <w:t>السنة الثانية ليسانس دراسات نقدية                                   الأستاذة :د.حميدي شريفة</w:t>
      </w:r>
    </w:p>
    <w:p w:rsidR="00DD56FF" w:rsidRDefault="00DD56FF" w:rsidP="004D6C52">
      <w:pPr>
        <w:bidi/>
        <w:jc w:val="center"/>
        <w:rPr>
          <w:rFonts w:ascii="Traditional Arabic" w:hAnsi="Traditional Arabic" w:cs="Traditional Arabic" w:hint="cs"/>
          <w:b/>
          <w:bCs/>
          <w:sz w:val="32"/>
          <w:szCs w:val="32"/>
          <w:rtl/>
          <w:lang w:bidi="ar-DZ"/>
        </w:rPr>
      </w:pPr>
    </w:p>
    <w:p w:rsidR="0038215F" w:rsidRDefault="004D6C52" w:rsidP="00DD56FF">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المحاضرة </w:t>
      </w:r>
      <w:proofErr w:type="gramStart"/>
      <w:r>
        <w:rPr>
          <w:rFonts w:ascii="Traditional Arabic" w:hAnsi="Traditional Arabic" w:cs="Traditional Arabic" w:hint="cs"/>
          <w:b/>
          <w:bCs/>
          <w:sz w:val="32"/>
          <w:szCs w:val="32"/>
          <w:rtl/>
          <w:lang w:bidi="ar-DZ"/>
        </w:rPr>
        <w:t>الأولــــــــــــــى :</w:t>
      </w:r>
      <w:proofErr w:type="gramEnd"/>
      <w:r>
        <w:rPr>
          <w:rFonts w:ascii="Traditional Arabic" w:hAnsi="Traditional Arabic" w:cs="Traditional Arabic" w:hint="cs"/>
          <w:b/>
          <w:bCs/>
          <w:sz w:val="32"/>
          <w:szCs w:val="32"/>
          <w:rtl/>
          <w:lang w:bidi="ar-DZ"/>
        </w:rPr>
        <w:t xml:space="preserve">المنهج النفسي </w:t>
      </w:r>
    </w:p>
    <w:p w:rsidR="00DD56FF" w:rsidRDefault="004D6C52" w:rsidP="004D6C52">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1)مفهوم المنهج النفسي :</w:t>
      </w:r>
    </w:p>
    <w:p w:rsidR="004D6C52"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4D6C52">
        <w:rPr>
          <w:rFonts w:ascii="Traditional Arabic" w:hAnsi="Traditional Arabic" w:cs="Traditional Arabic" w:hint="cs"/>
          <w:sz w:val="32"/>
          <w:szCs w:val="32"/>
          <w:rtl/>
          <w:lang w:bidi="ar-DZ"/>
        </w:rPr>
        <w:t xml:space="preserve">هو المنهج الذي يستمد آلياته النقدية من نظريات التحليل النفسي التي أسسها الطبيب النمساوي </w:t>
      </w:r>
      <w:proofErr w:type="spellStart"/>
      <w:r w:rsidR="004D6C52">
        <w:rPr>
          <w:rFonts w:ascii="Traditional Arabic" w:hAnsi="Traditional Arabic" w:cs="Traditional Arabic" w:hint="cs"/>
          <w:sz w:val="32"/>
          <w:szCs w:val="32"/>
          <w:rtl/>
          <w:lang w:bidi="ar-DZ"/>
        </w:rPr>
        <w:t>سيجموند</w:t>
      </w:r>
      <w:proofErr w:type="spellEnd"/>
      <w:r w:rsidR="004D6C52">
        <w:rPr>
          <w:rFonts w:ascii="Traditional Arabic" w:hAnsi="Traditional Arabic" w:cs="Traditional Arabic" w:hint="cs"/>
          <w:sz w:val="32"/>
          <w:szCs w:val="32"/>
          <w:rtl/>
          <w:lang w:bidi="ar-DZ"/>
        </w:rPr>
        <w:t xml:space="preserve"> </w:t>
      </w:r>
      <w:proofErr w:type="spellStart"/>
      <w:r w:rsidR="004D6C52">
        <w:rPr>
          <w:rFonts w:ascii="Traditional Arabic" w:hAnsi="Traditional Arabic" w:cs="Traditional Arabic" w:hint="cs"/>
          <w:sz w:val="32"/>
          <w:szCs w:val="32"/>
          <w:rtl/>
          <w:lang w:bidi="ar-DZ"/>
        </w:rPr>
        <w:t>فرويد</w:t>
      </w:r>
      <w:proofErr w:type="spellEnd"/>
      <w:r w:rsidR="004D6C52">
        <w:rPr>
          <w:rFonts w:ascii="Traditional Arabic" w:hAnsi="Traditional Arabic" w:cs="Traditional Arabic" w:hint="cs"/>
          <w:sz w:val="32"/>
          <w:szCs w:val="32"/>
          <w:rtl/>
          <w:lang w:bidi="ar-DZ"/>
        </w:rPr>
        <w:t xml:space="preserve"> و فسر على ضوئها السلوك البشري برده إلى منطقة اللاشعور (اللّاوعي).</w:t>
      </w:r>
    </w:p>
    <w:p w:rsidR="004D6C52" w:rsidRDefault="004D6C52" w:rsidP="004D6C52">
      <w:pPr>
        <w:bidi/>
        <w:rPr>
          <w:rFonts w:ascii="Traditional Arabic" w:hAnsi="Traditional Arabic" w:cs="Traditional Arabic"/>
          <w:sz w:val="32"/>
          <w:szCs w:val="32"/>
          <w:rtl/>
          <w:lang w:bidi="ar-DZ"/>
        </w:rPr>
      </w:pPr>
      <w:r w:rsidRPr="004D6C52">
        <w:rPr>
          <w:rFonts w:ascii="Traditional Arabic" w:hAnsi="Traditional Arabic" w:cs="Traditional Arabic" w:hint="cs"/>
          <w:b/>
          <w:bCs/>
          <w:sz w:val="32"/>
          <w:szCs w:val="32"/>
          <w:rtl/>
          <w:lang w:bidi="ar-DZ"/>
        </w:rPr>
        <w:t>تعريف آخر :</w:t>
      </w:r>
      <w:r>
        <w:rPr>
          <w:rFonts w:ascii="Traditional Arabic" w:hAnsi="Traditional Arabic" w:cs="Traditional Arabic" w:hint="cs"/>
          <w:sz w:val="32"/>
          <w:szCs w:val="32"/>
          <w:rtl/>
          <w:lang w:bidi="ar-DZ"/>
        </w:rPr>
        <w:t xml:space="preserve">أو هو </w:t>
      </w:r>
      <w:proofErr w:type="spellStart"/>
      <w:r>
        <w:rPr>
          <w:rFonts w:ascii="Traditional Arabic" w:hAnsi="Traditional Arabic" w:cs="Traditional Arabic" w:hint="cs"/>
          <w:sz w:val="32"/>
          <w:szCs w:val="32"/>
          <w:rtl/>
          <w:lang w:bidi="ar-DZ"/>
        </w:rPr>
        <w:t>الإتجاه</w:t>
      </w:r>
      <w:proofErr w:type="spellEnd"/>
      <w:r>
        <w:rPr>
          <w:rFonts w:ascii="Traditional Arabic" w:hAnsi="Traditional Arabic" w:cs="Traditional Arabic" w:hint="cs"/>
          <w:sz w:val="32"/>
          <w:szCs w:val="32"/>
          <w:rtl/>
          <w:lang w:bidi="ar-DZ"/>
        </w:rPr>
        <w:t xml:space="preserve"> الذي يوظف نظريات علم النفس و مقاييسه في تفسير الأعمال الأدبية على ضوء الحالة النفسية للأديب و مقوّمات تلك الحالة .</w:t>
      </w:r>
    </w:p>
    <w:p w:rsidR="004D6C52" w:rsidRDefault="004D6C52" w:rsidP="004D6C5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بهذا فإن المنهج النفسي للنقد </w:t>
      </w:r>
      <w:proofErr w:type="spellStart"/>
      <w:r>
        <w:rPr>
          <w:rFonts w:ascii="Traditional Arabic" w:hAnsi="Traditional Arabic" w:cs="Traditional Arabic" w:hint="cs"/>
          <w:sz w:val="32"/>
          <w:szCs w:val="32"/>
          <w:rtl/>
          <w:lang w:bidi="ar-DZ"/>
        </w:rPr>
        <w:t>الادبي</w:t>
      </w:r>
      <w:proofErr w:type="spellEnd"/>
      <w:r>
        <w:rPr>
          <w:rFonts w:ascii="Traditional Arabic" w:hAnsi="Traditional Arabic" w:cs="Traditional Arabic" w:hint="cs"/>
          <w:sz w:val="32"/>
          <w:szCs w:val="32"/>
          <w:rtl/>
          <w:lang w:bidi="ar-DZ"/>
        </w:rPr>
        <w:t xml:space="preserve"> يعالج مواصفات المبدع و يصف عملية الإبداع حيث ارتبط بعلم النفس ،و دراسة شخصية الأديب  أو الفنان .</w:t>
      </w:r>
    </w:p>
    <w:p w:rsidR="00DD56FF" w:rsidRDefault="004D6C52" w:rsidP="004D6C52">
      <w:pPr>
        <w:bidi/>
        <w:rPr>
          <w:rFonts w:ascii="Traditional Arabic" w:hAnsi="Traditional Arabic" w:cs="Traditional Arabic" w:hint="cs"/>
          <w:b/>
          <w:bCs/>
          <w:sz w:val="32"/>
          <w:szCs w:val="32"/>
          <w:rtl/>
          <w:lang w:bidi="ar-DZ"/>
        </w:rPr>
      </w:pPr>
      <w:r w:rsidRPr="004D6C52">
        <w:rPr>
          <w:rFonts w:ascii="Traditional Arabic" w:hAnsi="Traditional Arabic" w:cs="Traditional Arabic" w:hint="cs"/>
          <w:b/>
          <w:bCs/>
          <w:sz w:val="32"/>
          <w:szCs w:val="32"/>
          <w:rtl/>
          <w:lang w:bidi="ar-DZ"/>
        </w:rPr>
        <w:t>2)تاريخ المنهج النفسي :</w:t>
      </w:r>
    </w:p>
    <w:p w:rsidR="004D6C52"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4D6C52">
        <w:rPr>
          <w:rFonts w:ascii="Traditional Arabic" w:hAnsi="Traditional Arabic" w:cs="Traditional Arabic" w:hint="cs"/>
          <w:sz w:val="32"/>
          <w:szCs w:val="32"/>
          <w:rtl/>
          <w:lang w:bidi="ar-DZ"/>
        </w:rPr>
        <w:t>يعود المنهج النفسي إلى العهود القديمة ،حيث نجد أفلاطون قد تحدث عن هذا المنهج ،و وجد أن العواطف تؤثر على الإنسان بشكل كبير ،و لأن الشعر يحرك عواطف الإنسان فقد قام أفلاطون بطرد الشعراء من مدينته الفاضلة .</w:t>
      </w:r>
    </w:p>
    <w:p w:rsidR="004D6C52" w:rsidRDefault="004D6C52" w:rsidP="004D6C5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نجد أن العرب أيضا قد تحدثوا عن المنهج النفسي ،و أول من تحدث عنه هو ابن </w:t>
      </w:r>
      <w:proofErr w:type="spellStart"/>
      <w:r>
        <w:rPr>
          <w:rFonts w:ascii="Traditional Arabic" w:hAnsi="Traditional Arabic" w:cs="Traditional Arabic" w:hint="cs"/>
          <w:sz w:val="32"/>
          <w:szCs w:val="32"/>
          <w:rtl/>
          <w:lang w:bidi="ar-DZ"/>
        </w:rPr>
        <w:t>قتيبة</w:t>
      </w:r>
      <w:proofErr w:type="spellEnd"/>
      <w:r>
        <w:rPr>
          <w:rFonts w:ascii="Traditional Arabic" w:hAnsi="Traditional Arabic" w:cs="Traditional Arabic" w:hint="cs"/>
          <w:sz w:val="32"/>
          <w:szCs w:val="32"/>
          <w:rtl/>
          <w:lang w:bidi="ar-DZ"/>
        </w:rPr>
        <w:t xml:space="preserve"> </w:t>
      </w:r>
      <w:r w:rsidR="003C604F">
        <w:rPr>
          <w:rFonts w:ascii="Traditional Arabic" w:hAnsi="Traditional Arabic" w:cs="Traditional Arabic" w:hint="cs"/>
          <w:sz w:val="32"/>
          <w:szCs w:val="32"/>
          <w:rtl/>
          <w:lang w:bidi="ar-DZ"/>
        </w:rPr>
        <w:t xml:space="preserve">وكان ذا خبرة بأحوال النفس فحدد الوقت المناسب لقول الشعر ،كما تحدث القاضي الجرجاني عن الملكة الشعرية و قال بأن الشعر يدل على نفسية و طباع الشاعر ،و كذلك الشأن بالنسبة لابن </w:t>
      </w:r>
      <w:proofErr w:type="spellStart"/>
      <w:r w:rsidR="003C604F">
        <w:rPr>
          <w:rFonts w:ascii="Traditional Arabic" w:hAnsi="Traditional Arabic" w:cs="Traditional Arabic" w:hint="cs"/>
          <w:sz w:val="32"/>
          <w:szCs w:val="32"/>
          <w:rtl/>
          <w:lang w:bidi="ar-DZ"/>
        </w:rPr>
        <w:t>طباطبا</w:t>
      </w:r>
      <w:proofErr w:type="spellEnd"/>
      <w:r w:rsidR="003C604F">
        <w:rPr>
          <w:rFonts w:ascii="Traditional Arabic" w:hAnsi="Traditional Arabic" w:cs="Traditional Arabic" w:hint="cs"/>
          <w:sz w:val="32"/>
          <w:szCs w:val="32"/>
          <w:rtl/>
          <w:lang w:bidi="ar-DZ"/>
        </w:rPr>
        <w:t xml:space="preserve"> و عبد القاهر الجرجاني .</w:t>
      </w:r>
    </w:p>
    <w:p w:rsidR="00DD56FF" w:rsidRDefault="003C604F" w:rsidP="003C604F">
      <w:pPr>
        <w:bidi/>
        <w:rPr>
          <w:rFonts w:ascii="Traditional Arabic" w:hAnsi="Traditional Arabic" w:cs="Traditional Arabic" w:hint="cs"/>
          <w:b/>
          <w:bCs/>
          <w:sz w:val="32"/>
          <w:szCs w:val="32"/>
          <w:rtl/>
          <w:lang w:bidi="ar-DZ"/>
        </w:rPr>
      </w:pPr>
      <w:r w:rsidRPr="003C604F">
        <w:rPr>
          <w:rFonts w:ascii="Traditional Arabic" w:hAnsi="Traditional Arabic" w:cs="Traditional Arabic" w:hint="cs"/>
          <w:b/>
          <w:bCs/>
          <w:sz w:val="32"/>
          <w:szCs w:val="32"/>
          <w:rtl/>
          <w:lang w:bidi="ar-DZ"/>
        </w:rPr>
        <w:t>3)المنهج النفسي عند الغرب :</w:t>
      </w:r>
    </w:p>
    <w:p w:rsidR="003C604F"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3C604F">
        <w:rPr>
          <w:rFonts w:ascii="Traditional Arabic" w:hAnsi="Traditional Arabic" w:cs="Traditional Arabic" w:hint="cs"/>
          <w:sz w:val="32"/>
          <w:szCs w:val="32"/>
          <w:rtl/>
          <w:lang w:bidi="ar-DZ"/>
        </w:rPr>
        <w:t xml:space="preserve">ظهر علم النفس عند الغرب في القرن التاسع عشر على يد الطبيب النمساوي </w:t>
      </w:r>
      <w:proofErr w:type="spellStart"/>
      <w:r w:rsidR="003C604F">
        <w:rPr>
          <w:rFonts w:ascii="Traditional Arabic" w:hAnsi="Traditional Arabic" w:cs="Traditional Arabic" w:hint="cs"/>
          <w:sz w:val="32"/>
          <w:szCs w:val="32"/>
          <w:rtl/>
          <w:lang w:bidi="ar-DZ"/>
        </w:rPr>
        <w:t>سيجموند</w:t>
      </w:r>
      <w:proofErr w:type="spellEnd"/>
      <w:r w:rsidR="003C604F">
        <w:rPr>
          <w:rFonts w:ascii="Traditional Arabic" w:hAnsi="Traditional Arabic" w:cs="Traditional Arabic" w:hint="cs"/>
          <w:sz w:val="32"/>
          <w:szCs w:val="32"/>
          <w:rtl/>
          <w:lang w:bidi="ar-DZ"/>
        </w:rPr>
        <w:t xml:space="preserve"> </w:t>
      </w:r>
      <w:proofErr w:type="spellStart"/>
      <w:r w:rsidR="003C604F">
        <w:rPr>
          <w:rFonts w:ascii="Traditional Arabic" w:hAnsi="Traditional Arabic" w:cs="Traditional Arabic" w:hint="cs"/>
          <w:sz w:val="32"/>
          <w:szCs w:val="32"/>
          <w:rtl/>
          <w:lang w:bidi="ar-DZ"/>
        </w:rPr>
        <w:t>فرويد</w:t>
      </w:r>
      <w:proofErr w:type="spellEnd"/>
      <w:r w:rsidR="003C604F">
        <w:rPr>
          <w:rFonts w:ascii="Traditional Arabic" w:hAnsi="Traditional Arabic" w:cs="Traditional Arabic" w:hint="cs"/>
          <w:sz w:val="32"/>
          <w:szCs w:val="32"/>
          <w:rtl/>
          <w:lang w:bidi="ar-DZ"/>
        </w:rPr>
        <w:t xml:space="preserve"> (1856-1939)،حيث قال </w:t>
      </w:r>
      <w:proofErr w:type="spellStart"/>
      <w:r w:rsidR="003C604F">
        <w:rPr>
          <w:rFonts w:ascii="Traditional Arabic" w:hAnsi="Traditional Arabic" w:cs="Traditional Arabic" w:hint="cs"/>
          <w:sz w:val="32"/>
          <w:szCs w:val="32"/>
          <w:rtl/>
          <w:lang w:bidi="ar-DZ"/>
        </w:rPr>
        <w:t>فرويد</w:t>
      </w:r>
      <w:proofErr w:type="spellEnd"/>
      <w:r w:rsidR="003C604F">
        <w:rPr>
          <w:rFonts w:ascii="Traditional Arabic" w:hAnsi="Traditional Arabic" w:cs="Traditional Arabic" w:hint="cs"/>
          <w:sz w:val="32"/>
          <w:szCs w:val="32"/>
          <w:rtl/>
          <w:lang w:bidi="ar-DZ"/>
        </w:rPr>
        <w:t xml:space="preserve"> </w:t>
      </w:r>
      <w:r w:rsidR="001F78AC">
        <w:rPr>
          <w:rFonts w:ascii="Traditional Arabic" w:hAnsi="Traditional Arabic" w:cs="Traditional Arabic" w:hint="cs"/>
          <w:sz w:val="32"/>
          <w:szCs w:val="32"/>
          <w:rtl/>
          <w:lang w:bidi="ar-DZ"/>
        </w:rPr>
        <w:t xml:space="preserve">أن العمل الأدبي له هدف و غاية يسعى الأديب لإيصالها من خلاله ،فقد يعبر الأديب في أدبه عن رغبات مكبوتة لا يستطيع إشباعها في الواقع ،فيقوم بإسقاطها على شخصيات عمله ،لذلك رأى </w:t>
      </w:r>
      <w:proofErr w:type="spellStart"/>
      <w:r w:rsidR="001F78AC">
        <w:rPr>
          <w:rFonts w:ascii="Traditional Arabic" w:hAnsi="Traditional Arabic" w:cs="Traditional Arabic" w:hint="cs"/>
          <w:sz w:val="32"/>
          <w:szCs w:val="32"/>
          <w:rtl/>
          <w:lang w:bidi="ar-DZ"/>
        </w:rPr>
        <w:t>فرويد</w:t>
      </w:r>
      <w:proofErr w:type="spellEnd"/>
      <w:r w:rsidR="001F78AC">
        <w:rPr>
          <w:rFonts w:ascii="Traditional Arabic" w:hAnsi="Traditional Arabic" w:cs="Traditional Arabic" w:hint="cs"/>
          <w:sz w:val="32"/>
          <w:szCs w:val="32"/>
          <w:rtl/>
          <w:lang w:bidi="ar-DZ"/>
        </w:rPr>
        <w:t xml:space="preserve"> أن </w:t>
      </w:r>
      <w:r w:rsidR="001F78AC">
        <w:rPr>
          <w:rFonts w:ascii="Traditional Arabic" w:hAnsi="Traditional Arabic" w:cs="Traditional Arabic" w:hint="cs"/>
          <w:sz w:val="32"/>
          <w:szCs w:val="32"/>
          <w:rtl/>
          <w:lang w:bidi="ar-DZ"/>
        </w:rPr>
        <w:lastRenderedPageBreak/>
        <w:t xml:space="preserve">دراسة شخصية القصة يستدل على حالة الكاتب الشخصية و رغباته المكبوتة ،و يرى </w:t>
      </w:r>
      <w:proofErr w:type="spellStart"/>
      <w:r w:rsidR="001F78AC">
        <w:rPr>
          <w:rFonts w:ascii="Traditional Arabic" w:hAnsi="Traditional Arabic" w:cs="Traditional Arabic" w:hint="cs"/>
          <w:sz w:val="32"/>
          <w:szCs w:val="32"/>
          <w:rtl/>
          <w:lang w:bidi="ar-DZ"/>
        </w:rPr>
        <w:t>فرويد</w:t>
      </w:r>
      <w:proofErr w:type="spellEnd"/>
      <w:r w:rsidR="001F78AC">
        <w:rPr>
          <w:rFonts w:ascii="Traditional Arabic" w:hAnsi="Traditional Arabic" w:cs="Traditional Arabic" w:hint="cs"/>
          <w:sz w:val="32"/>
          <w:szCs w:val="32"/>
          <w:rtl/>
          <w:lang w:bidi="ar-DZ"/>
        </w:rPr>
        <w:t xml:space="preserve"> أن مرحلة الطفولة تلعب دورا مهما في حياة الأديب فإن عانى من رغبات مكبوتة فإنها ستظهر بشكل جلي في أدبه .</w:t>
      </w:r>
    </w:p>
    <w:p w:rsidR="00DD56FF" w:rsidRDefault="001F78AC" w:rsidP="001F78AC">
      <w:pPr>
        <w:bidi/>
        <w:rPr>
          <w:rFonts w:ascii="Traditional Arabic" w:hAnsi="Traditional Arabic" w:cs="Traditional Arabic" w:hint="cs"/>
          <w:b/>
          <w:bCs/>
          <w:sz w:val="32"/>
          <w:szCs w:val="32"/>
          <w:rtl/>
          <w:lang w:bidi="ar-DZ"/>
        </w:rPr>
      </w:pPr>
      <w:r w:rsidRPr="001F78AC">
        <w:rPr>
          <w:rFonts w:ascii="Traditional Arabic" w:hAnsi="Traditional Arabic" w:cs="Traditional Arabic" w:hint="cs"/>
          <w:b/>
          <w:bCs/>
          <w:sz w:val="32"/>
          <w:szCs w:val="32"/>
          <w:rtl/>
          <w:lang w:bidi="ar-DZ"/>
        </w:rPr>
        <w:t>4)المنهج النفسي في النقد العربي الحديث :</w:t>
      </w:r>
      <w:r>
        <w:rPr>
          <w:rFonts w:ascii="Traditional Arabic" w:hAnsi="Traditional Arabic" w:cs="Traditional Arabic" w:hint="cs"/>
          <w:b/>
          <w:bCs/>
          <w:sz w:val="32"/>
          <w:szCs w:val="32"/>
          <w:rtl/>
          <w:lang w:bidi="ar-DZ"/>
        </w:rPr>
        <w:t xml:space="preserve"> </w:t>
      </w:r>
    </w:p>
    <w:p w:rsidR="001F78AC"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1F78AC">
        <w:rPr>
          <w:rFonts w:ascii="Traditional Arabic" w:hAnsi="Traditional Arabic" w:cs="Traditional Arabic" w:hint="cs"/>
          <w:sz w:val="32"/>
          <w:szCs w:val="32"/>
          <w:rtl/>
          <w:lang w:bidi="ar-DZ"/>
        </w:rPr>
        <w:t xml:space="preserve">بدأت ملامح المنهج النفسي تتشكل على يدي جماعة الديوان (العقاد و عبد الرحمن شكري و إبراهيم المازني )،و ظلت ملامح هذا المنهج تتطور </w:t>
      </w:r>
      <w:r w:rsidR="0097690B">
        <w:rPr>
          <w:rFonts w:ascii="Traditional Arabic" w:hAnsi="Traditional Arabic" w:cs="Traditional Arabic" w:hint="cs"/>
          <w:sz w:val="32"/>
          <w:szCs w:val="32"/>
          <w:rtl/>
          <w:lang w:bidi="ar-DZ"/>
        </w:rPr>
        <w:t>و تتغير لدى المدارس الأدبية في النقد الحديث التي تلت مدرسة الديوان ،و قد ارتكزت مدرسة الديوان خلال تبنيها للمنهج النفسي على النزعة الفردية أو الذات حيث أخذت تنظر إلى الإبداع الأدبي من مرآة الأديب نفسه.</w:t>
      </w:r>
    </w:p>
    <w:p w:rsidR="0097690B" w:rsidRDefault="0097690B" w:rsidP="0097690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استند النقاد العرب الذين تبنوا المنهج النفسي في دراسة الأدب العربي الحديث إلى </w:t>
      </w:r>
      <w:r w:rsidRPr="0097690B">
        <w:rPr>
          <w:rFonts w:ascii="Traditional Arabic" w:hAnsi="Traditional Arabic" w:cs="Traditional Arabic" w:hint="cs"/>
          <w:b/>
          <w:bCs/>
          <w:sz w:val="32"/>
          <w:szCs w:val="32"/>
          <w:rtl/>
          <w:lang w:bidi="ar-DZ"/>
        </w:rPr>
        <w:t>ثلاثة</w:t>
      </w:r>
      <w:r>
        <w:rPr>
          <w:rFonts w:ascii="Traditional Arabic" w:hAnsi="Traditional Arabic" w:cs="Traditional Arabic" w:hint="cs"/>
          <w:sz w:val="32"/>
          <w:szCs w:val="32"/>
          <w:rtl/>
          <w:lang w:bidi="ar-DZ"/>
        </w:rPr>
        <w:t xml:space="preserve"> </w:t>
      </w:r>
      <w:r w:rsidRPr="0097690B">
        <w:rPr>
          <w:rFonts w:ascii="Traditional Arabic" w:hAnsi="Traditional Arabic" w:cs="Traditional Arabic" w:hint="cs"/>
          <w:b/>
          <w:bCs/>
          <w:sz w:val="32"/>
          <w:szCs w:val="32"/>
          <w:rtl/>
          <w:lang w:bidi="ar-DZ"/>
        </w:rPr>
        <w:t>محاور</w:t>
      </w:r>
      <w:r>
        <w:rPr>
          <w:rFonts w:ascii="Traditional Arabic" w:hAnsi="Traditional Arabic" w:cs="Traditional Arabic" w:hint="cs"/>
          <w:sz w:val="32"/>
          <w:szCs w:val="32"/>
          <w:rtl/>
          <w:lang w:bidi="ar-DZ"/>
        </w:rPr>
        <w:t xml:space="preserve"> يتمثل </w:t>
      </w:r>
      <w:r w:rsidRPr="0097690B">
        <w:rPr>
          <w:rFonts w:ascii="Traditional Arabic" w:hAnsi="Traditional Arabic" w:cs="Traditional Arabic" w:hint="cs"/>
          <w:b/>
          <w:bCs/>
          <w:sz w:val="32"/>
          <w:szCs w:val="32"/>
          <w:rtl/>
          <w:lang w:bidi="ar-DZ"/>
        </w:rPr>
        <w:t>أولها</w:t>
      </w:r>
      <w:r>
        <w:rPr>
          <w:rFonts w:ascii="Traditional Arabic" w:hAnsi="Traditional Arabic" w:cs="Traditional Arabic" w:hint="cs"/>
          <w:sz w:val="32"/>
          <w:szCs w:val="32"/>
          <w:rtl/>
          <w:lang w:bidi="ar-DZ"/>
        </w:rPr>
        <w:t xml:space="preserve"> </w:t>
      </w:r>
      <w:r w:rsidRPr="0097690B">
        <w:rPr>
          <w:rFonts w:ascii="Traditional Arabic" w:hAnsi="Traditional Arabic" w:cs="Traditional Arabic" w:hint="cs"/>
          <w:b/>
          <w:bCs/>
          <w:sz w:val="32"/>
          <w:szCs w:val="32"/>
          <w:rtl/>
          <w:lang w:bidi="ar-DZ"/>
        </w:rPr>
        <w:t>في</w:t>
      </w:r>
      <w:r>
        <w:rPr>
          <w:rFonts w:ascii="Traditional Arabic" w:hAnsi="Traditional Arabic" w:cs="Traditional Arabic" w:hint="cs"/>
          <w:sz w:val="32"/>
          <w:szCs w:val="32"/>
          <w:rtl/>
          <w:lang w:bidi="ar-DZ"/>
        </w:rPr>
        <w:t xml:space="preserve"> :</w:t>
      </w:r>
      <w:r w:rsidRPr="0097690B">
        <w:rPr>
          <w:rFonts w:ascii="Traditional Arabic" w:hAnsi="Traditional Arabic" w:cs="Traditional Arabic" w:hint="cs"/>
          <w:b/>
          <w:bCs/>
          <w:sz w:val="32"/>
          <w:szCs w:val="32"/>
          <w:rtl/>
          <w:lang w:bidi="ar-DZ"/>
        </w:rPr>
        <w:t>دراسة</w:t>
      </w:r>
      <w:r>
        <w:rPr>
          <w:rFonts w:ascii="Traditional Arabic" w:hAnsi="Traditional Arabic" w:cs="Traditional Arabic" w:hint="cs"/>
          <w:sz w:val="32"/>
          <w:szCs w:val="32"/>
          <w:rtl/>
          <w:lang w:bidi="ar-DZ"/>
        </w:rPr>
        <w:t xml:space="preserve"> </w:t>
      </w:r>
      <w:r w:rsidRPr="0097690B">
        <w:rPr>
          <w:rFonts w:ascii="Traditional Arabic" w:hAnsi="Traditional Arabic" w:cs="Traditional Arabic" w:hint="cs"/>
          <w:b/>
          <w:bCs/>
          <w:sz w:val="32"/>
          <w:szCs w:val="32"/>
          <w:rtl/>
          <w:lang w:bidi="ar-DZ"/>
        </w:rPr>
        <w:t>شخ</w:t>
      </w:r>
      <w:proofErr w:type="gramStart"/>
      <w:r w:rsidRPr="0097690B">
        <w:rPr>
          <w:rFonts w:ascii="Traditional Arabic" w:hAnsi="Traditional Arabic" w:cs="Traditional Arabic" w:hint="cs"/>
          <w:b/>
          <w:bCs/>
          <w:sz w:val="32"/>
          <w:szCs w:val="32"/>
          <w:rtl/>
          <w:lang w:bidi="ar-DZ"/>
        </w:rPr>
        <w:t>صية</w:t>
      </w:r>
      <w:r>
        <w:rPr>
          <w:rFonts w:ascii="Traditional Arabic" w:hAnsi="Traditional Arabic" w:cs="Traditional Arabic" w:hint="cs"/>
          <w:sz w:val="32"/>
          <w:szCs w:val="32"/>
          <w:rtl/>
          <w:lang w:bidi="ar-DZ"/>
        </w:rPr>
        <w:t xml:space="preserve"> </w:t>
      </w:r>
      <w:r w:rsidRPr="0097690B">
        <w:rPr>
          <w:rFonts w:ascii="Traditional Arabic" w:hAnsi="Traditional Arabic" w:cs="Traditional Arabic" w:hint="cs"/>
          <w:b/>
          <w:bCs/>
          <w:sz w:val="32"/>
          <w:szCs w:val="32"/>
          <w:rtl/>
          <w:lang w:bidi="ar-DZ"/>
        </w:rPr>
        <w:t>الأد</w:t>
      </w:r>
      <w:proofErr w:type="gramEnd"/>
      <w:r w:rsidRPr="0097690B">
        <w:rPr>
          <w:rFonts w:ascii="Traditional Arabic" w:hAnsi="Traditional Arabic" w:cs="Traditional Arabic" w:hint="cs"/>
          <w:b/>
          <w:bCs/>
          <w:sz w:val="32"/>
          <w:szCs w:val="32"/>
          <w:rtl/>
          <w:lang w:bidi="ar-DZ"/>
        </w:rPr>
        <w:t>يب</w:t>
      </w:r>
      <w:r>
        <w:rPr>
          <w:rFonts w:ascii="Traditional Arabic" w:hAnsi="Traditional Arabic" w:cs="Traditional Arabic" w:hint="cs"/>
          <w:sz w:val="32"/>
          <w:szCs w:val="32"/>
          <w:rtl/>
          <w:lang w:bidi="ar-DZ"/>
        </w:rPr>
        <w:t xml:space="preserve"> من خلال تتبع السيرة الذاتية له بغية الوصول إلى مكنونات الإبداع المفروزة في نفسه ،و </w:t>
      </w:r>
      <w:r w:rsidRPr="0097690B">
        <w:rPr>
          <w:rFonts w:ascii="Traditional Arabic" w:hAnsi="Traditional Arabic" w:cs="Traditional Arabic" w:hint="cs"/>
          <w:b/>
          <w:bCs/>
          <w:sz w:val="32"/>
          <w:szCs w:val="32"/>
          <w:rtl/>
          <w:lang w:bidi="ar-DZ"/>
        </w:rPr>
        <w:t>ثانيها</w:t>
      </w:r>
      <w:r>
        <w:rPr>
          <w:rFonts w:ascii="Traditional Arabic" w:hAnsi="Traditional Arabic" w:cs="Traditional Arabic" w:hint="cs"/>
          <w:sz w:val="32"/>
          <w:szCs w:val="32"/>
          <w:rtl/>
          <w:lang w:bidi="ar-DZ"/>
        </w:rPr>
        <w:t xml:space="preserve"> </w:t>
      </w:r>
      <w:r w:rsidR="00F0169F">
        <w:rPr>
          <w:rFonts w:ascii="Traditional Arabic" w:hAnsi="Traditional Arabic" w:cs="Traditional Arabic" w:hint="cs"/>
          <w:sz w:val="32"/>
          <w:szCs w:val="32"/>
          <w:rtl/>
          <w:lang w:bidi="ar-DZ"/>
        </w:rPr>
        <w:t xml:space="preserve">تمثل في </w:t>
      </w:r>
      <w:r w:rsidR="00F0169F" w:rsidRPr="00F0169F">
        <w:rPr>
          <w:rFonts w:ascii="Traditional Arabic" w:hAnsi="Traditional Arabic" w:cs="Traditional Arabic" w:hint="cs"/>
          <w:b/>
          <w:bCs/>
          <w:sz w:val="32"/>
          <w:szCs w:val="32"/>
          <w:rtl/>
          <w:lang w:bidi="ar-DZ"/>
        </w:rPr>
        <w:t>دراسة العملية الإبداعية بتوقيتها و كيفيتها و العوامل الخارجية و الداخلية التي أسهمت في توليد تلك العملية الإبداعية</w:t>
      </w:r>
      <w:r w:rsidR="00F0169F">
        <w:rPr>
          <w:rFonts w:ascii="Traditional Arabic" w:hAnsi="Traditional Arabic" w:cs="Traditional Arabic" w:hint="cs"/>
          <w:sz w:val="32"/>
          <w:szCs w:val="32"/>
          <w:rtl/>
          <w:lang w:bidi="ar-DZ"/>
        </w:rPr>
        <w:t xml:space="preserve"> .أما المحور </w:t>
      </w:r>
      <w:r w:rsidR="00F0169F" w:rsidRPr="00F0169F">
        <w:rPr>
          <w:rFonts w:ascii="Traditional Arabic" w:hAnsi="Traditional Arabic" w:cs="Traditional Arabic" w:hint="cs"/>
          <w:b/>
          <w:bCs/>
          <w:sz w:val="32"/>
          <w:szCs w:val="32"/>
          <w:rtl/>
          <w:lang w:bidi="ar-DZ"/>
        </w:rPr>
        <w:t>الثالث</w:t>
      </w:r>
      <w:r w:rsidR="00F0169F">
        <w:rPr>
          <w:rFonts w:ascii="Traditional Arabic" w:hAnsi="Traditional Arabic" w:cs="Traditional Arabic" w:hint="cs"/>
          <w:sz w:val="32"/>
          <w:szCs w:val="32"/>
          <w:rtl/>
          <w:lang w:bidi="ar-DZ"/>
        </w:rPr>
        <w:t xml:space="preserve"> فقد </w:t>
      </w:r>
      <w:r w:rsidR="00F0169F" w:rsidRPr="00F0169F">
        <w:rPr>
          <w:rFonts w:ascii="Traditional Arabic" w:hAnsi="Traditional Arabic" w:cs="Traditional Arabic" w:hint="cs"/>
          <w:b/>
          <w:bCs/>
          <w:sz w:val="32"/>
          <w:szCs w:val="32"/>
          <w:rtl/>
          <w:lang w:bidi="ar-DZ"/>
        </w:rPr>
        <w:t>تمثل في دراسة العمل الأدبي من حيث الأسلوب و الصيغة و اللغة الشعرية و غيرها من</w:t>
      </w:r>
      <w:r w:rsidR="00F0169F">
        <w:rPr>
          <w:rFonts w:ascii="Traditional Arabic" w:hAnsi="Traditional Arabic" w:cs="Traditional Arabic" w:hint="cs"/>
          <w:sz w:val="32"/>
          <w:szCs w:val="32"/>
          <w:rtl/>
          <w:lang w:bidi="ar-DZ"/>
        </w:rPr>
        <w:t xml:space="preserve"> </w:t>
      </w:r>
      <w:r w:rsidR="00F0169F" w:rsidRPr="00F0169F">
        <w:rPr>
          <w:rFonts w:ascii="Traditional Arabic" w:hAnsi="Traditional Arabic" w:cs="Traditional Arabic" w:hint="cs"/>
          <w:b/>
          <w:bCs/>
          <w:sz w:val="32"/>
          <w:szCs w:val="32"/>
          <w:rtl/>
          <w:lang w:bidi="ar-DZ"/>
        </w:rPr>
        <w:t>مقوّمات العمل الأدبي</w:t>
      </w:r>
      <w:r w:rsidR="00F0169F">
        <w:rPr>
          <w:rFonts w:ascii="Traditional Arabic" w:hAnsi="Traditional Arabic" w:cs="Traditional Arabic" w:hint="cs"/>
          <w:sz w:val="32"/>
          <w:szCs w:val="32"/>
          <w:rtl/>
          <w:lang w:bidi="ar-DZ"/>
        </w:rPr>
        <w:t xml:space="preserve"> .</w:t>
      </w:r>
    </w:p>
    <w:p w:rsidR="00DD56FF" w:rsidRDefault="00F0169F" w:rsidP="00F0169F">
      <w:pPr>
        <w:bidi/>
        <w:rPr>
          <w:rFonts w:ascii="Traditional Arabic" w:hAnsi="Traditional Arabic" w:cs="Traditional Arabic" w:hint="cs"/>
          <w:sz w:val="32"/>
          <w:szCs w:val="32"/>
          <w:rtl/>
          <w:lang w:bidi="ar-DZ"/>
        </w:rPr>
      </w:pPr>
      <w:r w:rsidRPr="00F0169F">
        <w:rPr>
          <w:rFonts w:ascii="Traditional Arabic" w:hAnsi="Traditional Arabic" w:cs="Traditional Arabic" w:hint="cs"/>
          <w:b/>
          <w:bCs/>
          <w:sz w:val="32"/>
          <w:szCs w:val="32"/>
          <w:rtl/>
          <w:lang w:bidi="ar-DZ"/>
        </w:rPr>
        <w:t>5)تطور المنهج النفسي في النقد العربي الحديث :</w:t>
      </w:r>
      <w:r>
        <w:rPr>
          <w:rFonts w:ascii="Traditional Arabic" w:hAnsi="Traditional Arabic" w:cs="Traditional Arabic" w:hint="cs"/>
          <w:sz w:val="32"/>
          <w:szCs w:val="32"/>
          <w:rtl/>
          <w:lang w:bidi="ar-DZ"/>
        </w:rPr>
        <w:t xml:space="preserve"> </w:t>
      </w:r>
    </w:p>
    <w:p w:rsidR="00F0169F"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90204C">
        <w:rPr>
          <w:rFonts w:ascii="Traditional Arabic" w:hAnsi="Traditional Arabic" w:cs="Traditional Arabic" w:hint="cs"/>
          <w:sz w:val="32"/>
          <w:szCs w:val="32"/>
          <w:rtl/>
          <w:lang w:bidi="ar-DZ"/>
        </w:rPr>
        <w:t xml:space="preserve">على الرغم من أن الدارسين قد أرجعوا بدايات المنهجية العلمية في النقد النفسي إلى </w:t>
      </w:r>
      <w:r w:rsidR="0090204C" w:rsidRPr="0090204C">
        <w:rPr>
          <w:rFonts w:ascii="Traditional Arabic" w:hAnsi="Traditional Arabic" w:cs="Traditional Arabic" w:hint="cs"/>
          <w:b/>
          <w:bCs/>
          <w:sz w:val="32"/>
          <w:szCs w:val="32"/>
          <w:rtl/>
          <w:lang w:bidi="ar-DZ"/>
        </w:rPr>
        <w:t>طه</w:t>
      </w:r>
      <w:r w:rsidR="0090204C">
        <w:rPr>
          <w:rFonts w:ascii="Traditional Arabic" w:hAnsi="Traditional Arabic" w:cs="Traditional Arabic" w:hint="cs"/>
          <w:sz w:val="32"/>
          <w:szCs w:val="32"/>
          <w:rtl/>
          <w:lang w:bidi="ar-DZ"/>
        </w:rPr>
        <w:t xml:space="preserve"> </w:t>
      </w:r>
      <w:r w:rsidR="0090204C" w:rsidRPr="0090204C">
        <w:rPr>
          <w:rFonts w:ascii="Traditional Arabic" w:hAnsi="Traditional Arabic" w:cs="Traditional Arabic" w:hint="cs"/>
          <w:b/>
          <w:bCs/>
          <w:sz w:val="32"/>
          <w:szCs w:val="32"/>
          <w:rtl/>
          <w:lang w:bidi="ar-DZ"/>
        </w:rPr>
        <w:t>حسين</w:t>
      </w:r>
      <w:r w:rsidR="0090204C">
        <w:rPr>
          <w:rFonts w:ascii="Traditional Arabic" w:hAnsi="Traditional Arabic" w:cs="Traditional Arabic" w:hint="cs"/>
          <w:sz w:val="32"/>
          <w:szCs w:val="32"/>
          <w:rtl/>
          <w:lang w:bidi="ar-DZ"/>
        </w:rPr>
        <w:t xml:space="preserve">  ،إلّا أن جماعة الديوان كان لها الفضل الأول في احتضان هذا المنهج و العمل على تطويره و تنميته حتى </w:t>
      </w:r>
      <w:proofErr w:type="spellStart"/>
      <w:r w:rsidR="0090204C">
        <w:rPr>
          <w:rFonts w:ascii="Traditional Arabic" w:hAnsi="Traditional Arabic" w:cs="Traditional Arabic" w:hint="cs"/>
          <w:sz w:val="32"/>
          <w:szCs w:val="32"/>
          <w:rtl/>
          <w:lang w:bidi="ar-DZ"/>
        </w:rPr>
        <w:t>استوى</w:t>
      </w:r>
      <w:proofErr w:type="spellEnd"/>
      <w:r w:rsidR="0090204C">
        <w:rPr>
          <w:rFonts w:ascii="Traditional Arabic" w:hAnsi="Traditional Arabic" w:cs="Traditional Arabic" w:hint="cs"/>
          <w:sz w:val="32"/>
          <w:szCs w:val="32"/>
          <w:rtl/>
          <w:lang w:bidi="ar-DZ"/>
        </w:rPr>
        <w:t xml:space="preserve"> على النحو العلمي الذي جعله صالحا للتطبيق العملي على النصوص من مختلف</w:t>
      </w:r>
      <w:r w:rsidR="000B4AEA">
        <w:rPr>
          <w:rFonts w:ascii="Traditional Arabic" w:hAnsi="Traditional Arabic" w:cs="Traditional Arabic" w:hint="cs"/>
          <w:sz w:val="32"/>
          <w:szCs w:val="32"/>
          <w:rtl/>
          <w:lang w:bidi="ar-DZ"/>
        </w:rPr>
        <w:t xml:space="preserve"> عصور الأدب العربي ،فقد استثمر </w:t>
      </w:r>
      <w:r w:rsidR="000B4AEA" w:rsidRPr="000B4AEA">
        <w:rPr>
          <w:rFonts w:ascii="Traditional Arabic" w:hAnsi="Traditional Arabic" w:cs="Traditional Arabic" w:hint="cs"/>
          <w:b/>
          <w:bCs/>
          <w:sz w:val="32"/>
          <w:szCs w:val="32"/>
          <w:rtl/>
          <w:lang w:bidi="ar-DZ"/>
        </w:rPr>
        <w:t>عبد</w:t>
      </w:r>
      <w:r w:rsidR="000B4AEA">
        <w:rPr>
          <w:rFonts w:ascii="Traditional Arabic" w:hAnsi="Traditional Arabic" w:cs="Traditional Arabic" w:hint="cs"/>
          <w:sz w:val="32"/>
          <w:szCs w:val="32"/>
          <w:rtl/>
          <w:lang w:bidi="ar-DZ"/>
        </w:rPr>
        <w:t xml:space="preserve"> </w:t>
      </w:r>
      <w:r w:rsidR="000B4AEA" w:rsidRPr="000B4AEA">
        <w:rPr>
          <w:rFonts w:ascii="Traditional Arabic" w:hAnsi="Traditional Arabic" w:cs="Traditional Arabic" w:hint="cs"/>
          <w:b/>
          <w:bCs/>
          <w:sz w:val="32"/>
          <w:szCs w:val="32"/>
          <w:rtl/>
          <w:lang w:bidi="ar-DZ"/>
        </w:rPr>
        <w:t>الرحمن</w:t>
      </w:r>
      <w:r w:rsidR="000B4AEA">
        <w:rPr>
          <w:rFonts w:ascii="Traditional Arabic" w:hAnsi="Traditional Arabic" w:cs="Traditional Arabic" w:hint="cs"/>
          <w:sz w:val="32"/>
          <w:szCs w:val="32"/>
          <w:rtl/>
          <w:lang w:bidi="ar-DZ"/>
        </w:rPr>
        <w:t xml:space="preserve"> </w:t>
      </w:r>
      <w:r w:rsidR="000B4AEA" w:rsidRPr="000B4AEA">
        <w:rPr>
          <w:rFonts w:ascii="Traditional Arabic" w:hAnsi="Traditional Arabic" w:cs="Traditional Arabic" w:hint="cs"/>
          <w:b/>
          <w:bCs/>
          <w:sz w:val="32"/>
          <w:szCs w:val="32"/>
          <w:rtl/>
          <w:lang w:bidi="ar-DZ"/>
        </w:rPr>
        <w:t>شكري</w:t>
      </w:r>
      <w:r w:rsidR="000B4AEA">
        <w:rPr>
          <w:rFonts w:ascii="Traditional Arabic" w:hAnsi="Traditional Arabic" w:cs="Traditional Arabic" w:hint="cs"/>
          <w:sz w:val="32"/>
          <w:szCs w:val="32"/>
          <w:rtl/>
          <w:lang w:bidi="ar-DZ"/>
        </w:rPr>
        <w:t xml:space="preserve"> معطيات علم النفس في دراسة الشعر و تحليله ،كما طبق </w:t>
      </w:r>
      <w:r w:rsidR="000B4AEA" w:rsidRPr="000B4AEA">
        <w:rPr>
          <w:rFonts w:ascii="Traditional Arabic" w:hAnsi="Traditional Arabic" w:cs="Traditional Arabic" w:hint="cs"/>
          <w:b/>
          <w:bCs/>
          <w:sz w:val="32"/>
          <w:szCs w:val="32"/>
          <w:rtl/>
          <w:lang w:bidi="ar-DZ"/>
        </w:rPr>
        <w:t>المازني</w:t>
      </w:r>
      <w:r w:rsidR="000B4AEA">
        <w:rPr>
          <w:rFonts w:ascii="Traditional Arabic" w:hAnsi="Traditional Arabic" w:cs="Traditional Arabic" w:hint="cs"/>
          <w:sz w:val="32"/>
          <w:szCs w:val="32"/>
          <w:rtl/>
          <w:lang w:bidi="ar-DZ"/>
        </w:rPr>
        <w:t xml:space="preserve">  المنهج النفسي على شخصية ابن الرومي في مقالة له ،ثم توالت الدراسات النفسية للنصوص الأدبية ،حيث قام العقاد بدراسة نفسية للشاعر ابن الرومي ،و أتبعها بدراسة أخرى للشاعر أبي نواس ،و كذلك دراسة أخرى </w:t>
      </w:r>
      <w:proofErr w:type="spellStart"/>
      <w:r w:rsidR="000B4AEA">
        <w:rPr>
          <w:rFonts w:ascii="Traditional Arabic" w:hAnsi="Traditional Arabic" w:cs="Traditional Arabic" w:hint="cs"/>
          <w:sz w:val="32"/>
          <w:szCs w:val="32"/>
          <w:rtl/>
          <w:lang w:bidi="ar-DZ"/>
        </w:rPr>
        <w:t>للحطيئة</w:t>
      </w:r>
      <w:proofErr w:type="spellEnd"/>
      <w:r w:rsidR="000B4AEA">
        <w:rPr>
          <w:rFonts w:ascii="Traditional Arabic" w:hAnsi="Traditional Arabic" w:cs="Traditional Arabic" w:hint="cs"/>
          <w:sz w:val="32"/>
          <w:szCs w:val="32"/>
          <w:rtl/>
          <w:lang w:bidi="ar-DZ"/>
        </w:rPr>
        <w:t xml:space="preserve"> ،كما قام الناقد </w:t>
      </w:r>
      <w:r w:rsidR="000B4AEA" w:rsidRPr="000B4AEA">
        <w:rPr>
          <w:rFonts w:ascii="Traditional Arabic" w:hAnsi="Traditional Arabic" w:cs="Traditional Arabic" w:hint="cs"/>
          <w:b/>
          <w:bCs/>
          <w:sz w:val="32"/>
          <w:szCs w:val="32"/>
          <w:rtl/>
          <w:lang w:bidi="ar-DZ"/>
        </w:rPr>
        <w:t>محمد</w:t>
      </w:r>
      <w:r w:rsidR="000B4AEA">
        <w:rPr>
          <w:rFonts w:ascii="Traditional Arabic" w:hAnsi="Traditional Arabic" w:cs="Traditional Arabic" w:hint="cs"/>
          <w:sz w:val="32"/>
          <w:szCs w:val="32"/>
          <w:rtl/>
          <w:lang w:bidi="ar-DZ"/>
        </w:rPr>
        <w:t xml:space="preserve"> </w:t>
      </w:r>
      <w:proofErr w:type="spellStart"/>
      <w:r w:rsidR="000B4AEA" w:rsidRPr="000B4AEA">
        <w:rPr>
          <w:rFonts w:ascii="Traditional Arabic" w:hAnsi="Traditional Arabic" w:cs="Traditional Arabic" w:hint="cs"/>
          <w:b/>
          <w:bCs/>
          <w:sz w:val="32"/>
          <w:szCs w:val="32"/>
          <w:rtl/>
          <w:lang w:bidi="ar-DZ"/>
        </w:rPr>
        <w:t>النويهي</w:t>
      </w:r>
      <w:proofErr w:type="spellEnd"/>
      <w:r w:rsidR="000B4AEA">
        <w:rPr>
          <w:rFonts w:ascii="Traditional Arabic" w:hAnsi="Traditional Arabic" w:cs="Traditional Arabic" w:hint="cs"/>
          <w:sz w:val="32"/>
          <w:szCs w:val="32"/>
          <w:rtl/>
          <w:lang w:bidi="ar-DZ"/>
        </w:rPr>
        <w:t xml:space="preserve"> بدراسات نفسية عن هذين الشاعرين ،و قام طه حسين بدراسة نفسية للشاعر أبي العلاء المعرّي ،و غيرها من الدراسات التي سعى النقاد من خلالها إلى الكشف عن الصلة الوثيقة بين </w:t>
      </w:r>
      <w:proofErr w:type="spellStart"/>
      <w:r w:rsidR="000B4AEA">
        <w:rPr>
          <w:rFonts w:ascii="Traditional Arabic" w:hAnsi="Traditional Arabic" w:cs="Traditional Arabic" w:hint="cs"/>
          <w:sz w:val="32"/>
          <w:szCs w:val="32"/>
          <w:rtl/>
          <w:lang w:bidi="ar-DZ"/>
        </w:rPr>
        <w:t>الكوامن</w:t>
      </w:r>
      <w:proofErr w:type="spellEnd"/>
      <w:r w:rsidR="000B4AEA">
        <w:rPr>
          <w:rFonts w:ascii="Traditional Arabic" w:hAnsi="Traditional Arabic" w:cs="Traditional Arabic" w:hint="cs"/>
          <w:sz w:val="32"/>
          <w:szCs w:val="32"/>
          <w:rtl/>
          <w:lang w:bidi="ar-DZ"/>
        </w:rPr>
        <w:t xml:space="preserve"> النفسية و العمليات الإبداعية و مستوياتها النفسية .</w:t>
      </w:r>
    </w:p>
    <w:p w:rsidR="000B4AEA" w:rsidRDefault="000B4AEA" w:rsidP="000B4AEA">
      <w:pPr>
        <w:bidi/>
        <w:rPr>
          <w:rFonts w:ascii="Traditional Arabic" w:hAnsi="Traditional Arabic" w:cs="Traditional Arabic"/>
          <w:b/>
          <w:bCs/>
          <w:sz w:val="32"/>
          <w:szCs w:val="32"/>
          <w:rtl/>
          <w:lang w:bidi="ar-DZ"/>
        </w:rPr>
      </w:pPr>
      <w:r w:rsidRPr="000B4AEA">
        <w:rPr>
          <w:rFonts w:ascii="Traditional Arabic" w:hAnsi="Traditional Arabic" w:cs="Traditional Arabic" w:hint="cs"/>
          <w:b/>
          <w:bCs/>
          <w:sz w:val="32"/>
          <w:szCs w:val="32"/>
          <w:rtl/>
          <w:lang w:bidi="ar-DZ"/>
        </w:rPr>
        <w:t xml:space="preserve">6)مبادئ المنهج النفسي في النقد العربي الحديث : </w:t>
      </w:r>
    </w:p>
    <w:p w:rsidR="000B4AEA" w:rsidRDefault="000B4AEA" w:rsidP="000B4AE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w:t>
      </w:r>
      <w:r w:rsidRPr="000B4AEA">
        <w:rPr>
          <w:rFonts w:ascii="Traditional Arabic" w:hAnsi="Traditional Arabic" w:cs="Traditional Arabic" w:hint="cs"/>
          <w:sz w:val="32"/>
          <w:szCs w:val="32"/>
          <w:rtl/>
          <w:lang w:bidi="ar-DZ"/>
        </w:rPr>
        <w:t xml:space="preserve">-الربط بين النّصّ </w:t>
      </w:r>
      <w:r>
        <w:rPr>
          <w:rFonts w:ascii="Traditional Arabic" w:hAnsi="Traditional Arabic" w:cs="Traditional Arabic" w:hint="cs"/>
          <w:sz w:val="32"/>
          <w:szCs w:val="32"/>
          <w:rtl/>
          <w:lang w:bidi="ar-DZ"/>
        </w:rPr>
        <w:t>الأدبي و بين اللّاوعي أو اللاشعور لصاحبه لأن الإبداع يعد ترجمة مباشرة للمكنونات النفسية .</w:t>
      </w:r>
    </w:p>
    <w:p w:rsidR="000B4AEA" w:rsidRDefault="000B4AEA" w:rsidP="000B4AE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ب-  افتراض وجود </w:t>
      </w:r>
      <w:proofErr w:type="spellStart"/>
      <w:r>
        <w:rPr>
          <w:rFonts w:ascii="Traditional Arabic" w:hAnsi="Traditional Arabic" w:cs="Traditional Arabic" w:hint="cs"/>
          <w:sz w:val="32"/>
          <w:szCs w:val="32"/>
          <w:rtl/>
          <w:lang w:bidi="ar-DZ"/>
        </w:rPr>
        <w:t>كوامن</w:t>
      </w:r>
      <w:proofErr w:type="spellEnd"/>
      <w:r>
        <w:rPr>
          <w:rFonts w:ascii="Traditional Arabic" w:hAnsi="Traditional Arabic" w:cs="Traditional Arabic" w:hint="cs"/>
          <w:sz w:val="32"/>
          <w:szCs w:val="32"/>
          <w:rtl/>
          <w:lang w:bidi="ar-DZ"/>
        </w:rPr>
        <w:t xml:space="preserve"> نفسية عميقة في لاوعي الأديب .</w:t>
      </w:r>
    </w:p>
    <w:p w:rsidR="000B4AEA" w:rsidRDefault="00BF4EF2" w:rsidP="000B4AEA">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ج-اعتبار الشخصيات المختلفة في النصوص شخصيات واقعية .</w:t>
      </w:r>
    </w:p>
    <w:p w:rsidR="00BF4EF2" w:rsidRDefault="00BF4EF2" w:rsidP="00BF4EF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د-اعتبار النّصّ الإبداعي عرض بارز من أعراض </w:t>
      </w:r>
      <w:proofErr w:type="spellStart"/>
      <w:r>
        <w:rPr>
          <w:rFonts w:ascii="Traditional Arabic" w:hAnsi="Traditional Arabic" w:cs="Traditional Arabic" w:hint="cs"/>
          <w:sz w:val="32"/>
          <w:szCs w:val="32"/>
          <w:rtl/>
          <w:lang w:bidi="ar-DZ"/>
        </w:rPr>
        <w:t>العصابية</w:t>
      </w:r>
      <w:proofErr w:type="spellEnd"/>
      <w:r>
        <w:rPr>
          <w:rFonts w:ascii="Traditional Arabic" w:hAnsi="Traditional Arabic" w:cs="Traditional Arabic" w:hint="cs"/>
          <w:sz w:val="32"/>
          <w:szCs w:val="32"/>
          <w:rtl/>
          <w:lang w:bidi="ar-DZ"/>
        </w:rPr>
        <w:t xml:space="preserve"> .</w:t>
      </w:r>
    </w:p>
    <w:p w:rsidR="00BF4EF2" w:rsidRDefault="00BF4EF2" w:rsidP="00BF4EF2">
      <w:pPr>
        <w:bidi/>
        <w:rPr>
          <w:rFonts w:ascii="Traditional Arabic" w:hAnsi="Traditional Arabic" w:cs="Traditional Arabic"/>
          <w:b/>
          <w:bCs/>
          <w:sz w:val="32"/>
          <w:szCs w:val="32"/>
          <w:rtl/>
          <w:lang w:bidi="ar-DZ"/>
        </w:rPr>
      </w:pPr>
      <w:r w:rsidRPr="00BF4EF2">
        <w:rPr>
          <w:rFonts w:ascii="Traditional Arabic" w:hAnsi="Traditional Arabic" w:cs="Traditional Arabic" w:hint="cs"/>
          <w:b/>
          <w:bCs/>
          <w:sz w:val="32"/>
          <w:szCs w:val="32"/>
          <w:rtl/>
          <w:lang w:bidi="ar-DZ"/>
        </w:rPr>
        <w:t>7)تطبيقات المنهج في النقد العربي الحديث :</w:t>
      </w:r>
    </w:p>
    <w:p w:rsidR="00BF4EF2" w:rsidRDefault="00BF4EF2" w:rsidP="00BF4EF2">
      <w:pPr>
        <w:bidi/>
        <w:rPr>
          <w:rFonts w:ascii="Traditional Arabic" w:hAnsi="Traditional Arabic" w:cs="Traditional Arabic"/>
          <w:b/>
          <w:bCs/>
          <w:sz w:val="32"/>
          <w:szCs w:val="32"/>
          <w:rtl/>
          <w:lang w:bidi="ar-DZ"/>
        </w:rPr>
      </w:pPr>
    </w:p>
    <w:p w:rsidR="00BF4EF2" w:rsidRDefault="00BF4EF2" w:rsidP="00BF4EF2">
      <w:pPr>
        <w:bidi/>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المحاضرة الثانية :</w:t>
      </w:r>
      <w:proofErr w:type="spellStart"/>
      <w:r>
        <w:rPr>
          <w:rFonts w:ascii="Traditional Arabic" w:hAnsi="Traditional Arabic" w:cs="Traditional Arabic" w:hint="cs"/>
          <w:b/>
          <w:bCs/>
          <w:sz w:val="32"/>
          <w:szCs w:val="32"/>
          <w:rtl/>
          <w:lang w:bidi="ar-DZ"/>
        </w:rPr>
        <w:t>الشــــــــــكلانيــــــــة</w:t>
      </w:r>
      <w:proofErr w:type="spellEnd"/>
      <w:r>
        <w:rPr>
          <w:rFonts w:ascii="Traditional Arabic" w:hAnsi="Traditional Arabic" w:cs="Traditional Arabic" w:hint="cs"/>
          <w:b/>
          <w:bCs/>
          <w:sz w:val="32"/>
          <w:szCs w:val="32"/>
          <w:rtl/>
          <w:lang w:bidi="ar-DZ"/>
        </w:rPr>
        <w:t xml:space="preserve"> الروسيــــــــــــــــة</w:t>
      </w:r>
    </w:p>
    <w:p w:rsidR="00DD56FF" w:rsidRDefault="00BF4EF2" w:rsidP="00BF4EF2">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1)</w:t>
      </w:r>
      <w:proofErr w:type="gramStart"/>
      <w:r>
        <w:rPr>
          <w:rFonts w:ascii="Traditional Arabic" w:hAnsi="Traditional Arabic" w:cs="Traditional Arabic" w:hint="cs"/>
          <w:b/>
          <w:bCs/>
          <w:sz w:val="32"/>
          <w:szCs w:val="32"/>
          <w:rtl/>
          <w:lang w:bidi="ar-DZ"/>
        </w:rPr>
        <w:t>تعريــــــــــــــــــــفــــــها</w:t>
      </w:r>
      <w:proofErr w:type="gramEnd"/>
      <w:r>
        <w:rPr>
          <w:rFonts w:ascii="Traditional Arabic" w:hAnsi="Traditional Arabic" w:cs="Traditional Arabic" w:hint="cs"/>
          <w:b/>
          <w:bCs/>
          <w:sz w:val="32"/>
          <w:szCs w:val="32"/>
          <w:rtl/>
          <w:lang w:bidi="ar-DZ"/>
        </w:rPr>
        <w:t xml:space="preserve">: </w:t>
      </w:r>
    </w:p>
    <w:p w:rsidR="001924EF"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BF4EF2">
        <w:rPr>
          <w:rFonts w:ascii="Traditional Arabic" w:hAnsi="Traditional Arabic" w:cs="Traditional Arabic" w:hint="cs"/>
          <w:sz w:val="32"/>
          <w:szCs w:val="32"/>
          <w:rtl/>
          <w:lang w:bidi="ar-DZ"/>
        </w:rPr>
        <w:t xml:space="preserve">إن مصطلح الكل غني بالدلالات ،فهو يشير إلى القالب أو البنية ،أو الصورة أو المنظومة أو الصياغة يدرك بالحس كما يدرك بالعقل ،و الشكل هو مجموع العلاقات المعقودة بكل عنصر داخل النسق و مجموع هذه العلاقات هو الذي يسمح لعنصر ما بأداء وظيفته اللغوية ،و قد قامت </w:t>
      </w:r>
      <w:proofErr w:type="spellStart"/>
      <w:r w:rsidR="00BF4EF2">
        <w:rPr>
          <w:rFonts w:ascii="Traditional Arabic" w:hAnsi="Traditional Arabic" w:cs="Traditional Arabic" w:hint="cs"/>
          <w:sz w:val="32"/>
          <w:szCs w:val="32"/>
          <w:rtl/>
          <w:lang w:bidi="ar-DZ"/>
        </w:rPr>
        <w:t>الشكلانية</w:t>
      </w:r>
      <w:proofErr w:type="spellEnd"/>
      <w:r w:rsidR="00BF4EF2">
        <w:rPr>
          <w:rFonts w:ascii="Traditional Arabic" w:hAnsi="Traditional Arabic" w:cs="Traditional Arabic" w:hint="cs"/>
          <w:sz w:val="32"/>
          <w:szCs w:val="32"/>
          <w:rtl/>
          <w:lang w:bidi="ar-DZ"/>
        </w:rPr>
        <w:t xml:space="preserve"> </w:t>
      </w:r>
      <w:r w:rsidR="001924EF">
        <w:rPr>
          <w:rFonts w:ascii="Traditional Arabic" w:hAnsi="Traditional Arabic" w:cs="Traditional Arabic" w:hint="cs"/>
          <w:sz w:val="32"/>
          <w:szCs w:val="32"/>
          <w:rtl/>
          <w:lang w:bidi="ar-DZ"/>
        </w:rPr>
        <w:t>كرد فعل مناهض لتلك الدعوات التي تقيّم الأدب على الغايات التعليمية و الاجتماعية و الأخلاقية و الإصلاحية بغية تغيير الواقع .</w:t>
      </w:r>
    </w:p>
    <w:p w:rsidR="00DD56FF" w:rsidRDefault="001924EF" w:rsidP="001924EF">
      <w:pPr>
        <w:bidi/>
        <w:rPr>
          <w:rFonts w:ascii="Traditional Arabic" w:hAnsi="Traditional Arabic" w:cs="Traditional Arabic" w:hint="cs"/>
          <w:b/>
          <w:bCs/>
          <w:sz w:val="32"/>
          <w:szCs w:val="32"/>
          <w:rtl/>
          <w:lang w:bidi="ar-DZ"/>
        </w:rPr>
      </w:pPr>
      <w:proofErr w:type="gramStart"/>
      <w:r w:rsidRPr="001924EF">
        <w:rPr>
          <w:rFonts w:ascii="Traditional Arabic" w:hAnsi="Traditional Arabic" w:cs="Traditional Arabic" w:hint="cs"/>
          <w:b/>
          <w:bCs/>
          <w:sz w:val="32"/>
          <w:szCs w:val="32"/>
          <w:rtl/>
          <w:lang w:bidi="ar-DZ"/>
        </w:rPr>
        <w:t>2)تاريـــــــــــــــــــــخـــــها :</w:t>
      </w:r>
      <w:proofErr w:type="gramEnd"/>
      <w:r w:rsidRPr="001924EF">
        <w:rPr>
          <w:rFonts w:ascii="Traditional Arabic" w:hAnsi="Traditional Arabic" w:cs="Traditional Arabic" w:hint="cs"/>
          <w:b/>
          <w:bCs/>
          <w:sz w:val="32"/>
          <w:szCs w:val="32"/>
          <w:rtl/>
          <w:lang w:bidi="ar-DZ"/>
        </w:rPr>
        <w:t xml:space="preserve"> </w:t>
      </w:r>
    </w:p>
    <w:p w:rsidR="00BF4EF2"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1924EF">
        <w:rPr>
          <w:rFonts w:ascii="Traditional Arabic" w:hAnsi="Traditional Arabic" w:cs="Traditional Arabic" w:hint="cs"/>
          <w:sz w:val="32"/>
          <w:szCs w:val="32"/>
          <w:rtl/>
          <w:lang w:bidi="ar-DZ"/>
        </w:rPr>
        <w:t xml:space="preserve">ظهرت الأبحاث </w:t>
      </w:r>
      <w:proofErr w:type="spellStart"/>
      <w:r w:rsidR="001924EF">
        <w:rPr>
          <w:rFonts w:ascii="Traditional Arabic" w:hAnsi="Traditional Arabic" w:cs="Traditional Arabic" w:hint="cs"/>
          <w:sz w:val="32"/>
          <w:szCs w:val="32"/>
          <w:rtl/>
          <w:lang w:bidi="ar-DZ"/>
        </w:rPr>
        <w:t>الشكلانية</w:t>
      </w:r>
      <w:proofErr w:type="spellEnd"/>
      <w:r w:rsidR="001924EF">
        <w:rPr>
          <w:rFonts w:ascii="Traditional Arabic" w:hAnsi="Traditional Arabic" w:cs="Traditional Arabic" w:hint="cs"/>
          <w:sz w:val="32"/>
          <w:szCs w:val="32"/>
          <w:rtl/>
          <w:lang w:bidi="ar-DZ"/>
        </w:rPr>
        <w:t xml:space="preserve"> في روسيا مطلع القرن العشرين (1915)  و وصلت إلى أوجها مع بداية الثلاثينيات ،و اسم </w:t>
      </w:r>
      <w:proofErr w:type="spellStart"/>
      <w:r w:rsidR="001924EF">
        <w:rPr>
          <w:rFonts w:ascii="Traditional Arabic" w:hAnsi="Traditional Arabic" w:cs="Traditional Arabic" w:hint="cs"/>
          <w:sz w:val="32"/>
          <w:szCs w:val="32"/>
          <w:rtl/>
          <w:lang w:bidi="ar-DZ"/>
        </w:rPr>
        <w:t>الشكلانية</w:t>
      </w:r>
      <w:proofErr w:type="spellEnd"/>
      <w:r w:rsidR="001924EF">
        <w:rPr>
          <w:rFonts w:ascii="Traditional Arabic" w:hAnsi="Traditional Arabic" w:cs="Traditional Arabic" w:hint="cs"/>
          <w:sz w:val="32"/>
          <w:szCs w:val="32"/>
          <w:rtl/>
          <w:lang w:bidi="ar-DZ"/>
        </w:rPr>
        <w:t xml:space="preserve"> أطلق من قبل خصوم هذا الاتجاه لوصف المسار الذي اتّخذته أبحاث جملة من النقاد الذين ركّزوا في دراستهم للأعمال الأدبية بشكل عام على الجانب الشكلي ،و التركيب البنائي الداخلي لأنهم أرادوا أن يجعلوا النقد الأدبي بعيدا عن ميدان العلوم الإنسانية الأخرى التي كانت تحتكر البحث فيه ،و خاصة علم الاجتماع و علم النفس .</w:t>
      </w:r>
    </w:p>
    <w:p w:rsidR="00646660" w:rsidRDefault="001924EF" w:rsidP="001924EF">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646660">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لقد كان هدف هؤلاء أن يبحثوا في الخصائص التي تجعل من الأدب أدبا بالفعل ،و لخّصوا هذه الخصائص في مصطلح واحد سمّوه الأدبية (</w:t>
      </w:r>
      <w:r>
        <w:rPr>
          <w:rFonts w:ascii="Traditional Arabic" w:hAnsi="Traditional Arabic" w:cs="Traditional Arabic"/>
          <w:sz w:val="32"/>
          <w:szCs w:val="32"/>
          <w:lang w:bidi="ar-DZ"/>
        </w:rPr>
        <w:t>la litte</w:t>
      </w:r>
      <w:r w:rsidR="00646660">
        <w:rPr>
          <w:rFonts w:ascii="Traditional Arabic" w:hAnsi="Traditional Arabic" w:cs="Traditional Arabic"/>
          <w:sz w:val="32"/>
          <w:szCs w:val="32"/>
          <w:lang w:bidi="ar-DZ"/>
        </w:rPr>
        <w:t>rarite</w:t>
      </w:r>
      <w:r>
        <w:rPr>
          <w:rFonts w:ascii="Traditional Arabic" w:hAnsi="Traditional Arabic" w:cs="Traditional Arabic" w:hint="cs"/>
          <w:sz w:val="32"/>
          <w:szCs w:val="32"/>
          <w:rtl/>
          <w:lang w:bidi="ar-DZ"/>
        </w:rPr>
        <w:t xml:space="preserve"> </w:t>
      </w:r>
      <w:r w:rsidR="00646660">
        <w:rPr>
          <w:rFonts w:ascii="Traditional Arabic" w:hAnsi="Traditional Arabic" w:cs="Traditional Arabic" w:hint="cs"/>
          <w:sz w:val="32"/>
          <w:szCs w:val="32"/>
          <w:rtl/>
          <w:lang w:bidi="ar-DZ"/>
        </w:rPr>
        <w:t xml:space="preserve">) ،و قد دفعهم التركيز على الأدبية إلى الدراسة </w:t>
      </w:r>
      <w:proofErr w:type="spellStart"/>
      <w:r w:rsidR="00646660">
        <w:rPr>
          <w:rFonts w:ascii="Traditional Arabic" w:hAnsi="Traditional Arabic" w:cs="Traditional Arabic" w:hint="cs"/>
          <w:sz w:val="32"/>
          <w:szCs w:val="32"/>
          <w:rtl/>
          <w:lang w:bidi="ar-DZ"/>
        </w:rPr>
        <w:t>المحايثة</w:t>
      </w:r>
      <w:proofErr w:type="spellEnd"/>
      <w:r w:rsidR="00646660">
        <w:rPr>
          <w:rFonts w:ascii="Traditional Arabic" w:hAnsi="Traditional Arabic" w:cs="Traditional Arabic" w:hint="cs"/>
          <w:sz w:val="32"/>
          <w:szCs w:val="32"/>
          <w:rtl/>
          <w:lang w:bidi="ar-DZ"/>
        </w:rPr>
        <w:t xml:space="preserve"> للنصوص الإبداعية دون النظر إلى علاقتها مع </w:t>
      </w:r>
      <w:proofErr w:type="spellStart"/>
      <w:r w:rsidR="00646660">
        <w:rPr>
          <w:rFonts w:ascii="Traditional Arabic" w:hAnsi="Traditional Arabic" w:cs="Traditional Arabic" w:hint="cs"/>
          <w:sz w:val="32"/>
          <w:szCs w:val="32"/>
          <w:rtl/>
          <w:lang w:bidi="ar-DZ"/>
        </w:rPr>
        <w:t>ماهو</w:t>
      </w:r>
      <w:proofErr w:type="spellEnd"/>
      <w:r w:rsidR="00646660">
        <w:rPr>
          <w:rFonts w:ascii="Traditional Arabic" w:hAnsi="Traditional Arabic" w:cs="Traditional Arabic" w:hint="cs"/>
          <w:sz w:val="32"/>
          <w:szCs w:val="32"/>
          <w:rtl/>
          <w:lang w:bidi="ar-DZ"/>
        </w:rPr>
        <w:t xml:space="preserve"> خارجي عنها كحياة الأديب ،و الواقع الاجتماعي و الاقتصادي.</w:t>
      </w:r>
    </w:p>
    <w:p w:rsidR="00646660" w:rsidRDefault="00646660" w:rsidP="0064666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لقد ظهرت الشكلية (</w:t>
      </w:r>
      <w:r>
        <w:rPr>
          <w:rFonts w:ascii="Traditional Arabic" w:hAnsi="Traditional Arabic" w:cs="Traditional Arabic"/>
          <w:sz w:val="32"/>
          <w:szCs w:val="32"/>
          <w:lang w:bidi="ar-DZ"/>
        </w:rPr>
        <w:t>Formalisme</w:t>
      </w:r>
      <w:r>
        <w:rPr>
          <w:rFonts w:ascii="Traditional Arabic" w:hAnsi="Traditional Arabic" w:cs="Traditional Arabic" w:hint="cs"/>
          <w:sz w:val="32"/>
          <w:szCs w:val="32"/>
          <w:rtl/>
          <w:lang w:bidi="ar-DZ"/>
        </w:rPr>
        <w:t xml:space="preserve">)،كمذهب أو مدرسة أو منهج في تاريخ الأدب الروسي ،كما السوفييتي ،ثم انتشرت في العالم ،و صارت قاعدة لحركة أدبية عرفت </w:t>
      </w:r>
      <w:proofErr w:type="spellStart"/>
      <w:r>
        <w:rPr>
          <w:rFonts w:ascii="Traditional Arabic" w:hAnsi="Traditional Arabic" w:cs="Traditional Arabic" w:hint="cs"/>
          <w:sz w:val="32"/>
          <w:szCs w:val="32"/>
          <w:rtl/>
          <w:lang w:bidi="ar-DZ"/>
        </w:rPr>
        <w:t>بالشكلانية</w:t>
      </w:r>
      <w:proofErr w:type="spellEnd"/>
      <w:r>
        <w:rPr>
          <w:rFonts w:ascii="Traditional Arabic" w:hAnsi="Traditional Arabic" w:cs="Traditional Arabic" w:hint="cs"/>
          <w:sz w:val="32"/>
          <w:szCs w:val="32"/>
          <w:rtl/>
          <w:lang w:bidi="ar-DZ"/>
        </w:rPr>
        <w:t xml:space="preserve"> ،تقوم على قاعدتين اثنتين هما :الشكل و محاربة أي </w:t>
      </w:r>
      <w:r>
        <w:rPr>
          <w:rFonts w:ascii="Traditional Arabic" w:hAnsi="Traditional Arabic" w:cs="Traditional Arabic" w:hint="cs"/>
          <w:sz w:val="32"/>
          <w:szCs w:val="32"/>
          <w:rtl/>
          <w:lang w:bidi="ar-DZ"/>
        </w:rPr>
        <w:lastRenderedPageBreak/>
        <w:t xml:space="preserve">قصد مضموني للناقد أو المنشئ ،و </w:t>
      </w:r>
      <w:proofErr w:type="spellStart"/>
      <w:r>
        <w:rPr>
          <w:rFonts w:ascii="Traditional Arabic" w:hAnsi="Traditional Arabic" w:cs="Traditional Arabic" w:hint="cs"/>
          <w:sz w:val="32"/>
          <w:szCs w:val="32"/>
          <w:rtl/>
          <w:lang w:bidi="ar-DZ"/>
        </w:rPr>
        <w:t>الشكلانية</w:t>
      </w:r>
      <w:proofErr w:type="spellEnd"/>
      <w:r>
        <w:rPr>
          <w:rFonts w:ascii="Traditional Arabic" w:hAnsi="Traditional Arabic" w:cs="Traditional Arabic" w:hint="cs"/>
          <w:sz w:val="32"/>
          <w:szCs w:val="32"/>
          <w:rtl/>
          <w:lang w:bidi="ar-DZ"/>
        </w:rPr>
        <w:t xml:space="preserve"> تقاوم ذلك الأدب ينطلق من مضمون اجتماعي أو ثوري ،و تنكر أي قيمة للمحتوى .</w:t>
      </w:r>
    </w:p>
    <w:p w:rsidR="00646660" w:rsidRDefault="00646660" w:rsidP="0064666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كان اهتمام المدرسة </w:t>
      </w:r>
      <w:proofErr w:type="spellStart"/>
      <w:r>
        <w:rPr>
          <w:rFonts w:ascii="Traditional Arabic" w:hAnsi="Traditional Arabic" w:cs="Traditional Arabic" w:hint="cs"/>
          <w:sz w:val="32"/>
          <w:szCs w:val="32"/>
          <w:rtl/>
          <w:lang w:bidi="ar-DZ"/>
        </w:rPr>
        <w:t>الشكلانية</w:t>
      </w:r>
      <w:proofErr w:type="spellEnd"/>
      <w:r>
        <w:rPr>
          <w:rFonts w:ascii="Traditional Arabic" w:hAnsi="Traditional Arabic" w:cs="Traditional Arabic" w:hint="cs"/>
          <w:sz w:val="32"/>
          <w:szCs w:val="32"/>
          <w:rtl/>
          <w:lang w:bidi="ar-DZ"/>
        </w:rPr>
        <w:t xml:space="preserve"> يقوم على دراسة الصياغة ،و تحليل الاستعارات و الصور و الإيقاعات الموسيقية بعيدا عن الجانب </w:t>
      </w:r>
      <w:proofErr w:type="spellStart"/>
      <w:r>
        <w:rPr>
          <w:rFonts w:ascii="Traditional Arabic" w:hAnsi="Traditional Arabic" w:cs="Traditional Arabic" w:hint="cs"/>
          <w:sz w:val="32"/>
          <w:szCs w:val="32"/>
          <w:rtl/>
          <w:lang w:bidi="ar-DZ"/>
        </w:rPr>
        <w:t>المضموني</w:t>
      </w:r>
      <w:proofErr w:type="spellEnd"/>
      <w:r>
        <w:rPr>
          <w:rFonts w:ascii="Traditional Arabic" w:hAnsi="Traditional Arabic" w:cs="Traditional Arabic" w:hint="cs"/>
          <w:sz w:val="32"/>
          <w:szCs w:val="32"/>
          <w:rtl/>
          <w:lang w:bidi="ar-DZ"/>
        </w:rPr>
        <w:t xml:space="preserve"> ،و لم تنحصر </w:t>
      </w:r>
      <w:proofErr w:type="spellStart"/>
      <w:r>
        <w:rPr>
          <w:rFonts w:ascii="Traditional Arabic" w:hAnsi="Traditional Arabic" w:cs="Traditional Arabic" w:hint="cs"/>
          <w:sz w:val="32"/>
          <w:szCs w:val="32"/>
          <w:rtl/>
          <w:lang w:bidi="ar-DZ"/>
        </w:rPr>
        <w:t>الشكلانية</w:t>
      </w:r>
      <w:proofErr w:type="spellEnd"/>
      <w:r>
        <w:rPr>
          <w:rFonts w:ascii="Traditional Arabic" w:hAnsi="Traditional Arabic" w:cs="Traditional Arabic" w:hint="cs"/>
          <w:sz w:val="32"/>
          <w:szCs w:val="32"/>
          <w:rtl/>
          <w:lang w:bidi="ar-DZ"/>
        </w:rPr>
        <w:t xml:space="preserve"> الروسية في الحدود السياسية لروسيا بل تعدّى تأثيرها إلى مجمل قارة أوروبا (</w:t>
      </w:r>
      <w:r w:rsidRPr="00646660">
        <w:rPr>
          <w:rFonts w:ascii="Traditional Arabic" w:hAnsi="Traditional Arabic" w:cs="Traditional Arabic" w:hint="cs"/>
          <w:b/>
          <w:bCs/>
          <w:sz w:val="32"/>
          <w:szCs w:val="32"/>
          <w:rtl/>
          <w:lang w:bidi="ar-DZ"/>
        </w:rPr>
        <w:t>فرنسا</w:t>
      </w:r>
      <w:r>
        <w:rPr>
          <w:rFonts w:ascii="Traditional Arabic" w:hAnsi="Traditional Arabic" w:cs="Traditional Arabic" w:hint="cs"/>
          <w:sz w:val="32"/>
          <w:szCs w:val="32"/>
          <w:rtl/>
          <w:lang w:bidi="ar-DZ"/>
        </w:rPr>
        <w:t xml:space="preserve"> و </w:t>
      </w:r>
      <w:r w:rsidRPr="00646660">
        <w:rPr>
          <w:rFonts w:ascii="Traditional Arabic" w:hAnsi="Traditional Arabic" w:cs="Traditional Arabic" w:hint="cs"/>
          <w:b/>
          <w:bCs/>
          <w:sz w:val="32"/>
          <w:szCs w:val="32"/>
          <w:rtl/>
          <w:lang w:bidi="ar-DZ"/>
        </w:rPr>
        <w:t>ألمانيا</w:t>
      </w:r>
      <w:r>
        <w:rPr>
          <w:rFonts w:ascii="Traditional Arabic" w:hAnsi="Traditional Arabic" w:cs="Traditional Arabic" w:hint="cs"/>
          <w:sz w:val="32"/>
          <w:szCs w:val="32"/>
          <w:rtl/>
          <w:lang w:bidi="ar-DZ"/>
        </w:rPr>
        <w:t xml:space="preserve"> ) </w:t>
      </w:r>
      <w:r w:rsidR="00D066EE">
        <w:rPr>
          <w:rFonts w:ascii="Traditional Arabic" w:hAnsi="Traditional Arabic" w:cs="Traditional Arabic" w:hint="cs"/>
          <w:sz w:val="32"/>
          <w:szCs w:val="32"/>
          <w:rtl/>
          <w:lang w:bidi="ar-DZ"/>
        </w:rPr>
        <w:t>.</w:t>
      </w:r>
    </w:p>
    <w:p w:rsidR="00D066EE" w:rsidRDefault="00D066EE" w:rsidP="00D066EE">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استمر تأثير الحركة بروسيا حتى قامت الشيوعية بحل الجمعيات الأدبية كلها عام 1932، و إقرار الواقعية الاشتراكية مذهبا في الفن ،فهاجر عديد من روادها خارج الإتحاد السوفييتي .</w:t>
      </w:r>
    </w:p>
    <w:p w:rsidR="00DD56FF" w:rsidRDefault="00D066EE" w:rsidP="00D066EE">
      <w:pPr>
        <w:bidi/>
        <w:rPr>
          <w:rFonts w:ascii="Traditional Arabic" w:hAnsi="Traditional Arabic" w:cs="Traditional Arabic" w:hint="cs"/>
          <w:b/>
          <w:bCs/>
          <w:sz w:val="32"/>
          <w:szCs w:val="32"/>
          <w:rtl/>
          <w:lang w:bidi="ar-DZ"/>
        </w:rPr>
      </w:pPr>
      <w:r w:rsidRPr="00D066EE">
        <w:rPr>
          <w:rFonts w:ascii="Traditional Arabic" w:hAnsi="Traditional Arabic" w:cs="Traditional Arabic" w:hint="cs"/>
          <w:b/>
          <w:bCs/>
          <w:sz w:val="32"/>
          <w:szCs w:val="32"/>
          <w:rtl/>
          <w:lang w:bidi="ar-DZ"/>
        </w:rPr>
        <w:t xml:space="preserve">3)أعلام النقد </w:t>
      </w:r>
      <w:proofErr w:type="spellStart"/>
      <w:r w:rsidRPr="00D066EE">
        <w:rPr>
          <w:rFonts w:ascii="Traditional Arabic" w:hAnsi="Traditional Arabic" w:cs="Traditional Arabic" w:hint="cs"/>
          <w:b/>
          <w:bCs/>
          <w:sz w:val="32"/>
          <w:szCs w:val="32"/>
          <w:rtl/>
          <w:lang w:bidi="ar-DZ"/>
        </w:rPr>
        <w:t>الشكلاني</w:t>
      </w:r>
      <w:proofErr w:type="spellEnd"/>
      <w:r w:rsidRPr="00D066EE">
        <w:rPr>
          <w:rFonts w:ascii="Traditional Arabic" w:hAnsi="Traditional Arabic" w:cs="Traditional Arabic" w:hint="cs"/>
          <w:b/>
          <w:bCs/>
          <w:sz w:val="32"/>
          <w:szCs w:val="32"/>
          <w:rtl/>
          <w:lang w:bidi="ar-DZ"/>
        </w:rPr>
        <w:t xml:space="preserve"> : </w:t>
      </w:r>
    </w:p>
    <w:p w:rsidR="00D066EE" w:rsidRDefault="00DD56FF" w:rsidP="00DD56FF">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    </w:t>
      </w:r>
      <w:r w:rsidR="00D066EE">
        <w:rPr>
          <w:rFonts w:ascii="Traditional Arabic" w:hAnsi="Traditional Arabic" w:cs="Traditional Arabic" w:hint="cs"/>
          <w:sz w:val="32"/>
          <w:szCs w:val="32"/>
          <w:rtl/>
          <w:lang w:bidi="ar-DZ"/>
        </w:rPr>
        <w:t xml:space="preserve">يرى مؤرخو الأدب أن نشأة </w:t>
      </w:r>
      <w:proofErr w:type="spellStart"/>
      <w:r w:rsidR="00D066EE">
        <w:rPr>
          <w:rFonts w:ascii="Traditional Arabic" w:hAnsi="Traditional Arabic" w:cs="Traditional Arabic" w:hint="cs"/>
          <w:sz w:val="32"/>
          <w:szCs w:val="32"/>
          <w:rtl/>
          <w:lang w:bidi="ar-DZ"/>
        </w:rPr>
        <w:t>الشكلانية</w:t>
      </w:r>
      <w:proofErr w:type="spellEnd"/>
      <w:r w:rsidR="00D066EE">
        <w:rPr>
          <w:rFonts w:ascii="Traditional Arabic" w:hAnsi="Traditional Arabic" w:cs="Traditional Arabic" w:hint="cs"/>
          <w:sz w:val="32"/>
          <w:szCs w:val="32"/>
          <w:rtl/>
          <w:lang w:bidi="ar-DZ"/>
        </w:rPr>
        <w:t xml:space="preserve"> في روسيا تعود إلى مجموعة من كبار الأدباء و النقاد الذين حاولوا إخضاع الدراسة الأدبية من حيث الشكل و النفسية إلى التحليل </w:t>
      </w:r>
      <w:proofErr w:type="spellStart"/>
      <w:r w:rsidR="00D066EE">
        <w:rPr>
          <w:rFonts w:ascii="Traditional Arabic" w:hAnsi="Traditional Arabic" w:cs="Traditional Arabic" w:hint="cs"/>
          <w:sz w:val="32"/>
          <w:szCs w:val="32"/>
          <w:rtl/>
          <w:lang w:bidi="ar-DZ"/>
        </w:rPr>
        <w:t>المختبري</w:t>
      </w:r>
      <w:proofErr w:type="spellEnd"/>
      <w:r w:rsidR="00D066EE">
        <w:rPr>
          <w:rFonts w:ascii="Traditional Arabic" w:hAnsi="Traditional Arabic" w:cs="Traditional Arabic" w:hint="cs"/>
          <w:sz w:val="32"/>
          <w:szCs w:val="32"/>
          <w:rtl/>
          <w:lang w:bidi="ar-DZ"/>
        </w:rPr>
        <w:t xml:space="preserve"> ،و كان من بين أعلام النقد </w:t>
      </w:r>
      <w:proofErr w:type="spellStart"/>
      <w:r w:rsidR="00D066EE">
        <w:rPr>
          <w:rFonts w:ascii="Traditional Arabic" w:hAnsi="Traditional Arabic" w:cs="Traditional Arabic" w:hint="cs"/>
          <w:sz w:val="32"/>
          <w:szCs w:val="32"/>
          <w:rtl/>
          <w:lang w:bidi="ar-DZ"/>
        </w:rPr>
        <w:t>الشكلاني</w:t>
      </w:r>
      <w:proofErr w:type="spellEnd"/>
      <w:r w:rsidR="00D066EE">
        <w:rPr>
          <w:rFonts w:ascii="Traditional Arabic" w:hAnsi="Traditional Arabic" w:cs="Traditional Arabic" w:hint="cs"/>
          <w:sz w:val="32"/>
          <w:szCs w:val="32"/>
          <w:rtl/>
          <w:lang w:bidi="ar-DZ"/>
        </w:rPr>
        <w:t xml:space="preserve"> البارزين و كبار المنظّرين </w:t>
      </w:r>
      <w:proofErr w:type="spellStart"/>
      <w:r w:rsidR="00D066EE">
        <w:rPr>
          <w:rFonts w:ascii="Traditional Arabic" w:hAnsi="Traditional Arabic" w:cs="Traditional Arabic" w:hint="cs"/>
          <w:sz w:val="32"/>
          <w:szCs w:val="32"/>
          <w:rtl/>
          <w:lang w:bidi="ar-DZ"/>
        </w:rPr>
        <w:t>الأكادميين</w:t>
      </w:r>
      <w:proofErr w:type="spellEnd"/>
      <w:r w:rsidR="00D066EE">
        <w:rPr>
          <w:rFonts w:ascii="Traditional Arabic" w:hAnsi="Traditional Arabic" w:cs="Traditional Arabic" w:hint="cs"/>
          <w:sz w:val="32"/>
          <w:szCs w:val="32"/>
          <w:rtl/>
          <w:lang w:bidi="ar-DZ"/>
        </w:rPr>
        <w:t xml:space="preserve"> </w:t>
      </w:r>
      <w:r w:rsidR="00D066EE" w:rsidRPr="00D066EE">
        <w:rPr>
          <w:rFonts w:ascii="Traditional Arabic" w:hAnsi="Traditional Arabic" w:cs="Traditional Arabic" w:hint="cs"/>
          <w:b/>
          <w:bCs/>
          <w:sz w:val="32"/>
          <w:szCs w:val="32"/>
          <w:rtl/>
          <w:lang w:bidi="ar-DZ"/>
        </w:rPr>
        <w:t>رومان</w:t>
      </w:r>
      <w:r w:rsidR="00D066EE">
        <w:rPr>
          <w:rFonts w:ascii="Traditional Arabic" w:hAnsi="Traditional Arabic" w:cs="Traditional Arabic" w:hint="cs"/>
          <w:sz w:val="32"/>
          <w:szCs w:val="32"/>
          <w:rtl/>
          <w:lang w:bidi="ar-DZ"/>
        </w:rPr>
        <w:t xml:space="preserve"> </w:t>
      </w:r>
      <w:proofErr w:type="spellStart"/>
      <w:r w:rsidR="00D066EE" w:rsidRPr="00D066EE">
        <w:rPr>
          <w:rFonts w:ascii="Traditional Arabic" w:hAnsi="Traditional Arabic" w:cs="Traditional Arabic" w:hint="cs"/>
          <w:b/>
          <w:bCs/>
          <w:sz w:val="32"/>
          <w:szCs w:val="32"/>
          <w:rtl/>
          <w:lang w:bidi="ar-DZ"/>
        </w:rPr>
        <w:t>جاكوبسن</w:t>
      </w:r>
      <w:proofErr w:type="spellEnd"/>
      <w:r w:rsidR="00D066EE">
        <w:rPr>
          <w:rFonts w:ascii="Traditional Arabic" w:hAnsi="Traditional Arabic" w:cs="Traditional Arabic" w:hint="cs"/>
          <w:sz w:val="32"/>
          <w:szCs w:val="32"/>
          <w:rtl/>
          <w:lang w:bidi="ar-DZ"/>
        </w:rPr>
        <w:t xml:space="preserve"> ،</w:t>
      </w:r>
      <w:r w:rsidR="00D066EE" w:rsidRPr="00D066EE">
        <w:rPr>
          <w:rFonts w:ascii="Traditional Arabic" w:hAnsi="Traditional Arabic" w:cs="Traditional Arabic" w:hint="cs"/>
          <w:b/>
          <w:bCs/>
          <w:sz w:val="32"/>
          <w:szCs w:val="32"/>
          <w:rtl/>
          <w:lang w:bidi="ar-DZ"/>
        </w:rPr>
        <w:t>فلاديمير</w:t>
      </w:r>
      <w:r w:rsidR="00D066EE">
        <w:rPr>
          <w:rFonts w:ascii="Traditional Arabic" w:hAnsi="Traditional Arabic" w:cs="Traditional Arabic" w:hint="cs"/>
          <w:sz w:val="32"/>
          <w:szCs w:val="32"/>
          <w:rtl/>
          <w:lang w:bidi="ar-DZ"/>
        </w:rPr>
        <w:t xml:space="preserve"> </w:t>
      </w:r>
      <w:proofErr w:type="spellStart"/>
      <w:r w:rsidR="00D066EE" w:rsidRPr="00D066EE">
        <w:rPr>
          <w:rFonts w:ascii="Traditional Arabic" w:hAnsi="Traditional Arabic" w:cs="Traditional Arabic" w:hint="cs"/>
          <w:b/>
          <w:bCs/>
          <w:sz w:val="32"/>
          <w:szCs w:val="32"/>
          <w:rtl/>
          <w:lang w:bidi="ar-DZ"/>
        </w:rPr>
        <w:t>بروب</w:t>
      </w:r>
      <w:proofErr w:type="spellEnd"/>
      <w:r w:rsidR="00D066EE">
        <w:rPr>
          <w:rFonts w:ascii="Traditional Arabic" w:hAnsi="Traditional Arabic" w:cs="Traditional Arabic" w:hint="cs"/>
          <w:sz w:val="32"/>
          <w:szCs w:val="32"/>
          <w:rtl/>
          <w:lang w:bidi="ar-DZ"/>
        </w:rPr>
        <w:t>،</w:t>
      </w:r>
      <w:r w:rsidR="00D066EE" w:rsidRPr="00D066EE">
        <w:rPr>
          <w:rFonts w:ascii="Traditional Arabic" w:hAnsi="Traditional Arabic" w:cs="Traditional Arabic" w:hint="cs"/>
          <w:b/>
          <w:bCs/>
          <w:sz w:val="32"/>
          <w:szCs w:val="32"/>
          <w:rtl/>
          <w:lang w:bidi="ar-DZ"/>
        </w:rPr>
        <w:t>فيكتور</w:t>
      </w:r>
      <w:r w:rsidR="00D066EE">
        <w:rPr>
          <w:rFonts w:ascii="Traditional Arabic" w:hAnsi="Traditional Arabic" w:cs="Traditional Arabic" w:hint="cs"/>
          <w:sz w:val="32"/>
          <w:szCs w:val="32"/>
          <w:rtl/>
          <w:lang w:bidi="ar-DZ"/>
        </w:rPr>
        <w:t xml:space="preserve"> </w:t>
      </w:r>
      <w:proofErr w:type="spellStart"/>
      <w:r w:rsidR="00D066EE" w:rsidRPr="00D066EE">
        <w:rPr>
          <w:rFonts w:ascii="Traditional Arabic" w:hAnsi="Traditional Arabic" w:cs="Traditional Arabic" w:hint="cs"/>
          <w:b/>
          <w:bCs/>
          <w:sz w:val="32"/>
          <w:szCs w:val="32"/>
          <w:rtl/>
          <w:lang w:bidi="ar-DZ"/>
        </w:rPr>
        <w:t>شكلوفسكي</w:t>
      </w:r>
      <w:proofErr w:type="spellEnd"/>
      <w:r w:rsidR="00D066EE">
        <w:rPr>
          <w:rFonts w:ascii="Traditional Arabic" w:hAnsi="Traditional Arabic" w:cs="Traditional Arabic" w:hint="cs"/>
          <w:sz w:val="32"/>
          <w:szCs w:val="32"/>
          <w:rtl/>
          <w:lang w:bidi="ar-DZ"/>
        </w:rPr>
        <w:t xml:space="preserve"> ،</w:t>
      </w:r>
      <w:proofErr w:type="spellStart"/>
      <w:r w:rsidR="00D066EE" w:rsidRPr="00D066EE">
        <w:rPr>
          <w:rFonts w:ascii="Traditional Arabic" w:hAnsi="Traditional Arabic" w:cs="Traditional Arabic" w:hint="cs"/>
          <w:b/>
          <w:bCs/>
          <w:sz w:val="32"/>
          <w:szCs w:val="32"/>
          <w:rtl/>
          <w:lang w:bidi="ar-DZ"/>
        </w:rPr>
        <w:t>اخنباوم</w:t>
      </w:r>
      <w:proofErr w:type="spellEnd"/>
      <w:r w:rsidR="00D066EE">
        <w:rPr>
          <w:rFonts w:ascii="Traditional Arabic" w:hAnsi="Traditional Arabic" w:cs="Traditional Arabic" w:hint="cs"/>
          <w:sz w:val="32"/>
          <w:szCs w:val="32"/>
          <w:rtl/>
          <w:lang w:bidi="ar-DZ"/>
        </w:rPr>
        <w:t xml:space="preserve"> ،</w:t>
      </w:r>
      <w:proofErr w:type="spellStart"/>
      <w:r w:rsidR="00D066EE" w:rsidRPr="00D066EE">
        <w:rPr>
          <w:rFonts w:ascii="Traditional Arabic" w:hAnsi="Traditional Arabic" w:cs="Traditional Arabic" w:hint="cs"/>
          <w:b/>
          <w:bCs/>
          <w:sz w:val="32"/>
          <w:szCs w:val="32"/>
          <w:rtl/>
          <w:lang w:bidi="ar-DZ"/>
        </w:rPr>
        <w:t>مايكروفسكي</w:t>
      </w:r>
      <w:proofErr w:type="spellEnd"/>
      <w:r w:rsidR="00D066EE">
        <w:rPr>
          <w:rFonts w:ascii="Traditional Arabic" w:hAnsi="Traditional Arabic" w:cs="Traditional Arabic" w:hint="cs"/>
          <w:sz w:val="32"/>
          <w:szCs w:val="32"/>
          <w:rtl/>
          <w:lang w:bidi="ar-DZ"/>
        </w:rPr>
        <w:t xml:space="preserve"> ،</w:t>
      </w:r>
      <w:proofErr w:type="spellStart"/>
      <w:r w:rsidR="00D066EE" w:rsidRPr="00D066EE">
        <w:rPr>
          <w:rFonts w:ascii="Traditional Arabic" w:hAnsi="Traditional Arabic" w:cs="Traditional Arabic" w:hint="cs"/>
          <w:b/>
          <w:bCs/>
          <w:sz w:val="32"/>
          <w:szCs w:val="32"/>
          <w:rtl/>
          <w:lang w:bidi="ar-DZ"/>
        </w:rPr>
        <w:t>توماشفسكي</w:t>
      </w:r>
      <w:proofErr w:type="spellEnd"/>
      <w:r w:rsidR="00D066EE">
        <w:rPr>
          <w:rFonts w:ascii="Traditional Arabic" w:hAnsi="Traditional Arabic" w:cs="Traditional Arabic" w:hint="cs"/>
          <w:sz w:val="32"/>
          <w:szCs w:val="32"/>
          <w:rtl/>
          <w:lang w:bidi="ar-DZ"/>
        </w:rPr>
        <w:t xml:space="preserve">. و غيرهم كثير من الذين دافعوا عن الأدب </w:t>
      </w:r>
      <w:proofErr w:type="gramStart"/>
      <w:r w:rsidR="00D066EE">
        <w:rPr>
          <w:rFonts w:ascii="Traditional Arabic" w:hAnsi="Traditional Arabic" w:cs="Traditional Arabic" w:hint="cs"/>
          <w:sz w:val="32"/>
          <w:szCs w:val="32"/>
          <w:rtl/>
          <w:lang w:bidi="ar-DZ"/>
        </w:rPr>
        <w:t>ذاته ،</w:t>
      </w:r>
      <w:proofErr w:type="gramEnd"/>
      <w:r w:rsidR="00D066EE">
        <w:rPr>
          <w:rFonts w:ascii="Traditional Arabic" w:hAnsi="Traditional Arabic" w:cs="Traditional Arabic" w:hint="cs"/>
          <w:sz w:val="32"/>
          <w:szCs w:val="32"/>
          <w:rtl/>
          <w:lang w:bidi="ar-DZ"/>
        </w:rPr>
        <w:t>و فصلوه عن كل قضية اجتماعية مباشرة ،و جعلوا من النقد نظاما مستقلا حرا من المضامين الاجتماعية و الأخلاقية و الإصلاحية و السياسية .</w:t>
      </w:r>
    </w:p>
    <w:p w:rsidR="00D066EE" w:rsidRDefault="00715BE1" w:rsidP="00D066EE">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و قد حاول هؤلاء الأعلام أن يضعوا للنقد أسسا فلسفية و نظريات لغوية ،درسوا على ضوئها أسلوب الأداء الشعري من حيث التقنيات ،و حسبوا عدد الأحرف الصوتية و المقاطع و حللوا الصوت إلى مقاطع ،و وحدات صغرى و درسوا تكرار المقاطع و الحروف ...و قاموا بدراسات تطبيقية مهمة و من أهم مؤلفاتهم :</w:t>
      </w:r>
      <w:r w:rsidRPr="00715BE1">
        <w:rPr>
          <w:rFonts w:ascii="Traditional Arabic" w:hAnsi="Traditional Arabic" w:cs="Traditional Arabic" w:hint="cs"/>
          <w:b/>
          <w:bCs/>
          <w:sz w:val="32"/>
          <w:szCs w:val="32"/>
          <w:rtl/>
          <w:lang w:bidi="ar-DZ"/>
        </w:rPr>
        <w:t xml:space="preserve">قضايا الشعرية لرومان </w:t>
      </w:r>
      <w:proofErr w:type="spellStart"/>
      <w:r w:rsidRPr="00715BE1">
        <w:rPr>
          <w:rFonts w:ascii="Traditional Arabic" w:hAnsi="Traditional Arabic" w:cs="Traditional Arabic" w:hint="cs"/>
          <w:b/>
          <w:bCs/>
          <w:sz w:val="32"/>
          <w:szCs w:val="32"/>
          <w:rtl/>
          <w:lang w:bidi="ar-DZ"/>
        </w:rPr>
        <w:t>جاكوبسن</w:t>
      </w:r>
      <w:proofErr w:type="spellEnd"/>
      <w:r>
        <w:rPr>
          <w:rFonts w:ascii="Traditional Arabic" w:hAnsi="Traditional Arabic" w:cs="Traditional Arabic" w:hint="cs"/>
          <w:sz w:val="32"/>
          <w:szCs w:val="32"/>
          <w:rtl/>
          <w:lang w:bidi="ar-DZ"/>
        </w:rPr>
        <w:t xml:space="preserve"> </w:t>
      </w:r>
      <w:r w:rsidRPr="00715BE1">
        <w:rPr>
          <w:rFonts w:ascii="Traditional Arabic" w:hAnsi="Traditional Arabic" w:cs="Traditional Arabic" w:hint="cs"/>
          <w:b/>
          <w:bCs/>
          <w:sz w:val="32"/>
          <w:szCs w:val="32"/>
          <w:rtl/>
          <w:lang w:bidi="ar-DZ"/>
        </w:rPr>
        <w:t>،</w:t>
      </w:r>
      <w:proofErr w:type="spellStart"/>
      <w:r w:rsidRPr="00715BE1">
        <w:rPr>
          <w:rFonts w:ascii="Traditional Arabic" w:hAnsi="Traditional Arabic" w:cs="Traditional Arabic" w:hint="cs"/>
          <w:b/>
          <w:bCs/>
          <w:sz w:val="32"/>
          <w:szCs w:val="32"/>
          <w:rtl/>
          <w:lang w:bidi="ar-DZ"/>
        </w:rPr>
        <w:t>مورفولوجية</w:t>
      </w:r>
      <w:proofErr w:type="spellEnd"/>
      <w:r w:rsidRPr="00715BE1">
        <w:rPr>
          <w:rFonts w:ascii="Traditional Arabic" w:hAnsi="Traditional Arabic" w:cs="Traditional Arabic" w:hint="cs"/>
          <w:b/>
          <w:bCs/>
          <w:sz w:val="32"/>
          <w:szCs w:val="32"/>
          <w:rtl/>
          <w:lang w:bidi="ar-DZ"/>
        </w:rPr>
        <w:t xml:space="preserve"> الحكاية لفلاديمير </w:t>
      </w:r>
      <w:proofErr w:type="spellStart"/>
      <w:r w:rsidRPr="00715BE1">
        <w:rPr>
          <w:rFonts w:ascii="Traditional Arabic" w:hAnsi="Traditional Arabic" w:cs="Traditional Arabic" w:hint="cs"/>
          <w:b/>
          <w:bCs/>
          <w:sz w:val="32"/>
          <w:szCs w:val="32"/>
          <w:rtl/>
          <w:lang w:bidi="ar-DZ"/>
        </w:rPr>
        <w:t>بروب</w:t>
      </w:r>
      <w:proofErr w:type="spellEnd"/>
      <w:r w:rsidRPr="00715BE1">
        <w:rPr>
          <w:rFonts w:ascii="Traditional Arabic" w:hAnsi="Traditional Arabic" w:cs="Traditional Arabic" w:hint="cs"/>
          <w:b/>
          <w:bCs/>
          <w:sz w:val="32"/>
          <w:szCs w:val="32"/>
          <w:rtl/>
          <w:lang w:bidi="ar-DZ"/>
        </w:rPr>
        <w:t xml:space="preserve">،و نظرية النثر لفيكتور </w:t>
      </w:r>
      <w:proofErr w:type="spellStart"/>
      <w:r w:rsidRPr="00715BE1">
        <w:rPr>
          <w:rFonts w:ascii="Traditional Arabic" w:hAnsi="Traditional Arabic" w:cs="Traditional Arabic" w:hint="cs"/>
          <w:b/>
          <w:bCs/>
          <w:sz w:val="32"/>
          <w:szCs w:val="32"/>
          <w:rtl/>
          <w:lang w:bidi="ar-DZ"/>
        </w:rPr>
        <w:t>شكلوفسكي</w:t>
      </w:r>
      <w:proofErr w:type="spellEnd"/>
      <w:r w:rsidRPr="00715BE1">
        <w:rPr>
          <w:rFonts w:ascii="Traditional Arabic" w:hAnsi="Traditional Arabic" w:cs="Traditional Arabic" w:hint="cs"/>
          <w:b/>
          <w:bCs/>
          <w:sz w:val="32"/>
          <w:szCs w:val="32"/>
          <w:rtl/>
          <w:lang w:bidi="ar-DZ"/>
        </w:rPr>
        <w:t xml:space="preserve"> ،و بنية اللغة الشعرية لجون كوهين .</w:t>
      </w:r>
    </w:p>
    <w:p w:rsidR="00C21806" w:rsidRDefault="00715BE1" w:rsidP="00715BE1">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كان لكتبهم أثرها الكبير في البحث عن القوانين الداخلية المشتركة بين النصوص الأدبية .</w:t>
      </w:r>
    </w:p>
    <w:p w:rsidR="00C21806" w:rsidRDefault="00C21806" w:rsidP="00C21806">
      <w:pPr>
        <w:bidi/>
        <w:rPr>
          <w:rFonts w:ascii="Traditional Arabic" w:hAnsi="Traditional Arabic" w:cs="Traditional Arabic"/>
          <w:sz w:val="32"/>
          <w:szCs w:val="32"/>
          <w:rtl/>
          <w:lang w:bidi="ar-DZ"/>
        </w:rPr>
      </w:pPr>
    </w:p>
    <w:p w:rsidR="00715BE1" w:rsidRDefault="00C21806" w:rsidP="00C21806">
      <w:pPr>
        <w:bidi/>
        <w:jc w:val="center"/>
        <w:rPr>
          <w:rFonts w:ascii="Traditional Arabic" w:hAnsi="Traditional Arabic" w:cs="Traditional Arabic"/>
          <w:b/>
          <w:bCs/>
          <w:sz w:val="32"/>
          <w:szCs w:val="32"/>
          <w:rtl/>
          <w:lang w:bidi="ar-DZ"/>
        </w:rPr>
      </w:pPr>
      <w:r w:rsidRPr="00C21806">
        <w:rPr>
          <w:rFonts w:ascii="Traditional Arabic" w:hAnsi="Traditional Arabic" w:cs="Traditional Arabic" w:hint="cs"/>
          <w:b/>
          <w:bCs/>
          <w:sz w:val="32"/>
          <w:szCs w:val="32"/>
          <w:rtl/>
          <w:lang w:bidi="ar-DZ"/>
        </w:rPr>
        <w:t xml:space="preserve">المحاضـــــــــــــــــــــــــرة </w:t>
      </w:r>
      <w:proofErr w:type="gramStart"/>
      <w:r w:rsidRPr="00C21806">
        <w:rPr>
          <w:rFonts w:ascii="Traditional Arabic" w:hAnsi="Traditional Arabic" w:cs="Traditional Arabic" w:hint="cs"/>
          <w:b/>
          <w:bCs/>
          <w:sz w:val="32"/>
          <w:szCs w:val="32"/>
          <w:rtl/>
          <w:lang w:bidi="ar-DZ"/>
        </w:rPr>
        <w:t>الـــــــثـــــــــــــــــالـــــــثــــــــــــــة :</w:t>
      </w:r>
      <w:proofErr w:type="gramEnd"/>
      <w:r w:rsidRPr="00C21806">
        <w:rPr>
          <w:rFonts w:ascii="Traditional Arabic" w:hAnsi="Traditional Arabic" w:cs="Traditional Arabic" w:hint="cs"/>
          <w:b/>
          <w:bCs/>
          <w:sz w:val="32"/>
          <w:szCs w:val="32"/>
          <w:rtl/>
          <w:lang w:bidi="ar-DZ"/>
        </w:rPr>
        <w:t>البنيويــــــــــــــــــــــة (</w:t>
      </w:r>
      <w:r w:rsidRPr="00C21806">
        <w:rPr>
          <w:rFonts w:ascii="Traditional Arabic" w:hAnsi="Traditional Arabic" w:cs="Traditional Arabic"/>
          <w:b/>
          <w:bCs/>
          <w:sz w:val="32"/>
          <w:szCs w:val="32"/>
          <w:lang w:bidi="ar-DZ"/>
        </w:rPr>
        <w:t>Structuralisme</w:t>
      </w:r>
      <w:r w:rsidRPr="00C21806">
        <w:rPr>
          <w:rFonts w:ascii="Traditional Arabic" w:hAnsi="Traditional Arabic" w:cs="Traditional Arabic" w:hint="cs"/>
          <w:b/>
          <w:bCs/>
          <w:sz w:val="32"/>
          <w:szCs w:val="32"/>
          <w:rtl/>
          <w:lang w:bidi="ar-DZ"/>
        </w:rPr>
        <w:t>)</w:t>
      </w:r>
    </w:p>
    <w:p w:rsidR="00243F94" w:rsidRDefault="00C21806" w:rsidP="00C21806">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هي رؤية و منهجية نقدية تمارس القطيعة مع كل التقاليد الأدبية و النقدية السائدة قبلها من خلال حمل شعار العزل و الإقصاء ،فهي تعتمد في مساراتها التحليلية للنّصّ على إقصاء الخارجي و التاريخي و الإنساني ،و تركز فقط على ما هو لغوي و كل ما من شأنه أن </w:t>
      </w:r>
      <w:proofErr w:type="spellStart"/>
      <w:r>
        <w:rPr>
          <w:rFonts w:ascii="Traditional Arabic" w:hAnsi="Traditional Arabic" w:cs="Traditional Arabic" w:hint="cs"/>
          <w:sz w:val="32"/>
          <w:szCs w:val="32"/>
          <w:rtl/>
          <w:lang w:bidi="ar-DZ"/>
        </w:rPr>
        <w:t>يستقرئ</w:t>
      </w:r>
      <w:proofErr w:type="spellEnd"/>
      <w:r>
        <w:rPr>
          <w:rFonts w:ascii="Traditional Arabic" w:hAnsi="Traditional Arabic" w:cs="Traditional Arabic" w:hint="cs"/>
          <w:sz w:val="32"/>
          <w:szCs w:val="32"/>
          <w:rtl/>
          <w:lang w:bidi="ar-DZ"/>
        </w:rPr>
        <w:t xml:space="preserve"> البنية الداخلية للنّصّ دون الانفتاح على الظروف السياقية الخارجية.</w:t>
      </w:r>
    </w:p>
    <w:p w:rsidR="00DD56FF" w:rsidRDefault="00243F94" w:rsidP="00243F94">
      <w:pPr>
        <w:bidi/>
        <w:rPr>
          <w:rFonts w:ascii="Traditional Arabic" w:hAnsi="Traditional Arabic" w:cs="Traditional Arabic" w:hint="cs"/>
          <w:b/>
          <w:bCs/>
          <w:sz w:val="32"/>
          <w:szCs w:val="32"/>
          <w:rtl/>
          <w:lang w:bidi="ar-DZ"/>
        </w:rPr>
      </w:pPr>
      <w:r w:rsidRPr="00243F94">
        <w:rPr>
          <w:rFonts w:ascii="Traditional Arabic" w:hAnsi="Traditional Arabic" w:cs="Traditional Arabic" w:hint="cs"/>
          <w:b/>
          <w:bCs/>
          <w:sz w:val="32"/>
          <w:szCs w:val="32"/>
          <w:rtl/>
          <w:lang w:bidi="ar-DZ"/>
        </w:rPr>
        <w:lastRenderedPageBreak/>
        <w:t xml:space="preserve">نشأة </w:t>
      </w:r>
      <w:proofErr w:type="gramStart"/>
      <w:r w:rsidRPr="00243F94">
        <w:rPr>
          <w:rFonts w:ascii="Traditional Arabic" w:hAnsi="Traditional Arabic" w:cs="Traditional Arabic" w:hint="cs"/>
          <w:b/>
          <w:bCs/>
          <w:sz w:val="32"/>
          <w:szCs w:val="32"/>
          <w:rtl/>
          <w:lang w:bidi="ar-DZ"/>
        </w:rPr>
        <w:t>البنيويـــــــــــــــة :</w:t>
      </w:r>
      <w:proofErr w:type="gramEnd"/>
      <w:r w:rsidR="00C21806" w:rsidRPr="00243F94">
        <w:rPr>
          <w:rFonts w:ascii="Traditional Arabic" w:hAnsi="Traditional Arabic" w:cs="Traditional Arabic" w:hint="cs"/>
          <w:b/>
          <w:bCs/>
          <w:sz w:val="32"/>
          <w:szCs w:val="32"/>
          <w:rtl/>
          <w:lang w:bidi="ar-DZ"/>
        </w:rPr>
        <w:t xml:space="preserve"> </w:t>
      </w:r>
    </w:p>
    <w:p w:rsidR="00C21806" w:rsidRDefault="00DD56FF" w:rsidP="00DD56FF">
      <w:pPr>
        <w:bidi/>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t xml:space="preserve">     </w:t>
      </w:r>
      <w:r w:rsidR="00C21806" w:rsidRPr="00243F94">
        <w:rPr>
          <w:rFonts w:ascii="Traditional Arabic" w:hAnsi="Traditional Arabic" w:cs="Traditional Arabic" w:hint="cs"/>
          <w:b/>
          <w:bCs/>
          <w:sz w:val="32"/>
          <w:szCs w:val="32"/>
          <w:rtl/>
          <w:lang w:bidi="ar-DZ"/>
        </w:rPr>
        <w:t xml:space="preserve"> </w:t>
      </w:r>
      <w:r w:rsidR="00243F94">
        <w:rPr>
          <w:rFonts w:ascii="Traditional Arabic" w:hAnsi="Traditional Arabic" w:cs="Traditional Arabic" w:hint="cs"/>
          <w:sz w:val="32"/>
          <w:szCs w:val="32"/>
          <w:rtl/>
          <w:lang w:bidi="ar-DZ"/>
        </w:rPr>
        <w:t xml:space="preserve">تشير الدراسات إلى أن البنيوية نمت في حضن الدرس اللساني </w:t>
      </w:r>
      <w:r w:rsidR="003604B3">
        <w:rPr>
          <w:rFonts w:ascii="Traditional Arabic" w:hAnsi="Traditional Arabic" w:cs="Traditional Arabic" w:hint="cs"/>
          <w:sz w:val="32"/>
          <w:szCs w:val="32"/>
          <w:rtl/>
          <w:lang w:bidi="ar-DZ"/>
        </w:rPr>
        <w:t>الحديث الذي أسسه العالم اللساني</w:t>
      </w:r>
      <w:r w:rsidR="003604B3">
        <w:rPr>
          <w:rFonts w:ascii="Traditional Arabic" w:hAnsi="Traditional Arabic" w:cs="Traditional Arabic"/>
          <w:sz w:val="32"/>
          <w:szCs w:val="32"/>
          <w:lang w:bidi="ar-DZ"/>
        </w:rPr>
        <w:t xml:space="preserve"> </w:t>
      </w:r>
      <w:r w:rsidR="003604B3" w:rsidRPr="00426DC5">
        <w:rPr>
          <w:rFonts w:ascii="Traditional Arabic" w:hAnsi="Traditional Arabic" w:cs="Traditional Arabic" w:hint="cs"/>
          <w:b/>
          <w:bCs/>
          <w:sz w:val="32"/>
          <w:szCs w:val="32"/>
          <w:rtl/>
          <w:lang w:bidi="ar-DZ"/>
        </w:rPr>
        <w:t>فرديناند</w:t>
      </w:r>
      <w:r w:rsidR="003604B3">
        <w:rPr>
          <w:rFonts w:ascii="Traditional Arabic" w:hAnsi="Traditional Arabic" w:cs="Traditional Arabic" w:hint="cs"/>
          <w:sz w:val="32"/>
          <w:szCs w:val="32"/>
          <w:rtl/>
          <w:lang w:bidi="ar-DZ"/>
        </w:rPr>
        <w:t xml:space="preserve"> </w:t>
      </w:r>
      <w:proofErr w:type="spellStart"/>
      <w:r w:rsidR="003604B3" w:rsidRPr="00426DC5">
        <w:rPr>
          <w:rFonts w:ascii="Traditional Arabic" w:hAnsi="Traditional Arabic" w:cs="Traditional Arabic" w:hint="cs"/>
          <w:b/>
          <w:bCs/>
          <w:sz w:val="32"/>
          <w:szCs w:val="32"/>
          <w:rtl/>
          <w:lang w:bidi="ar-DZ"/>
        </w:rPr>
        <w:t>دوسوسير</w:t>
      </w:r>
      <w:proofErr w:type="spellEnd"/>
      <w:r w:rsidR="003604B3">
        <w:rPr>
          <w:rFonts w:ascii="Traditional Arabic" w:hAnsi="Traditional Arabic" w:cs="Traditional Arabic" w:hint="cs"/>
          <w:sz w:val="32"/>
          <w:szCs w:val="32"/>
          <w:rtl/>
          <w:lang w:bidi="ar-DZ"/>
        </w:rPr>
        <w:t xml:space="preserve"> </w:t>
      </w:r>
      <w:r w:rsidR="00426DC5">
        <w:rPr>
          <w:rFonts w:ascii="Traditional Arabic" w:hAnsi="Traditional Arabic" w:cs="Traditional Arabic" w:hint="cs"/>
          <w:sz w:val="32"/>
          <w:szCs w:val="32"/>
          <w:rtl/>
          <w:lang w:bidi="ar-DZ"/>
        </w:rPr>
        <w:t xml:space="preserve">رغم أنه لم يستخدم في محاضراته مصطلح البنية و إنما استخدم مصطلح النسق أو النظام ،و أن أول من ابتكر مصطلح البنيوية هو </w:t>
      </w:r>
      <w:r w:rsidR="00426DC5" w:rsidRPr="00426DC5">
        <w:rPr>
          <w:rFonts w:ascii="Traditional Arabic" w:hAnsi="Traditional Arabic" w:cs="Traditional Arabic" w:hint="cs"/>
          <w:b/>
          <w:bCs/>
          <w:sz w:val="32"/>
          <w:szCs w:val="32"/>
          <w:rtl/>
          <w:lang w:bidi="ar-DZ"/>
        </w:rPr>
        <w:t>رومان</w:t>
      </w:r>
      <w:r w:rsidR="00426DC5">
        <w:rPr>
          <w:rFonts w:ascii="Traditional Arabic" w:hAnsi="Traditional Arabic" w:cs="Traditional Arabic" w:hint="cs"/>
          <w:sz w:val="32"/>
          <w:szCs w:val="32"/>
          <w:rtl/>
          <w:lang w:bidi="ar-DZ"/>
        </w:rPr>
        <w:t xml:space="preserve"> </w:t>
      </w:r>
      <w:proofErr w:type="spellStart"/>
      <w:r w:rsidR="00426DC5" w:rsidRPr="00426DC5">
        <w:rPr>
          <w:rFonts w:ascii="Traditional Arabic" w:hAnsi="Traditional Arabic" w:cs="Traditional Arabic" w:hint="cs"/>
          <w:b/>
          <w:bCs/>
          <w:sz w:val="32"/>
          <w:szCs w:val="32"/>
          <w:rtl/>
          <w:lang w:bidi="ar-DZ"/>
        </w:rPr>
        <w:t>جاكوبسن</w:t>
      </w:r>
      <w:proofErr w:type="spellEnd"/>
      <w:r w:rsidR="00426DC5">
        <w:rPr>
          <w:rFonts w:ascii="Traditional Arabic" w:hAnsi="Traditional Arabic" w:cs="Traditional Arabic" w:hint="cs"/>
          <w:sz w:val="32"/>
          <w:szCs w:val="32"/>
          <w:rtl/>
          <w:lang w:bidi="ar-DZ"/>
        </w:rPr>
        <w:t xml:space="preserve"> سنة 1929،و أن الفضل في الخروج بالبنيوية من حقل اللسانيات إلى حقول معرفية أخرى يعود إلى </w:t>
      </w:r>
      <w:proofErr w:type="spellStart"/>
      <w:r w:rsidR="00426DC5">
        <w:rPr>
          <w:rFonts w:ascii="Traditional Arabic" w:hAnsi="Traditional Arabic" w:cs="Traditional Arabic" w:hint="cs"/>
          <w:sz w:val="32"/>
          <w:szCs w:val="32"/>
          <w:rtl/>
          <w:lang w:bidi="ar-DZ"/>
        </w:rPr>
        <w:t>الأنثربولوجي</w:t>
      </w:r>
      <w:proofErr w:type="spellEnd"/>
      <w:r w:rsidR="00426DC5">
        <w:rPr>
          <w:rFonts w:ascii="Traditional Arabic" w:hAnsi="Traditional Arabic" w:cs="Traditional Arabic" w:hint="cs"/>
          <w:sz w:val="32"/>
          <w:szCs w:val="32"/>
          <w:rtl/>
          <w:lang w:bidi="ar-DZ"/>
        </w:rPr>
        <w:t xml:space="preserve"> الفرنسي </w:t>
      </w:r>
      <w:r w:rsidR="00426DC5" w:rsidRPr="00426DC5">
        <w:rPr>
          <w:rFonts w:ascii="Traditional Arabic" w:hAnsi="Traditional Arabic" w:cs="Traditional Arabic" w:hint="cs"/>
          <w:b/>
          <w:bCs/>
          <w:sz w:val="32"/>
          <w:szCs w:val="32"/>
          <w:rtl/>
          <w:lang w:bidi="ar-DZ"/>
        </w:rPr>
        <w:t>ليفي</w:t>
      </w:r>
      <w:r w:rsidR="00426DC5">
        <w:rPr>
          <w:rFonts w:ascii="Traditional Arabic" w:hAnsi="Traditional Arabic" w:cs="Traditional Arabic" w:hint="cs"/>
          <w:sz w:val="32"/>
          <w:szCs w:val="32"/>
          <w:rtl/>
          <w:lang w:bidi="ar-DZ"/>
        </w:rPr>
        <w:t xml:space="preserve"> </w:t>
      </w:r>
      <w:r w:rsidR="00426DC5" w:rsidRPr="00426DC5">
        <w:rPr>
          <w:rFonts w:ascii="Traditional Arabic" w:hAnsi="Traditional Arabic" w:cs="Traditional Arabic" w:hint="cs"/>
          <w:b/>
          <w:bCs/>
          <w:sz w:val="32"/>
          <w:szCs w:val="32"/>
          <w:rtl/>
          <w:lang w:bidi="ar-DZ"/>
        </w:rPr>
        <w:t>شتراوس</w:t>
      </w:r>
      <w:r w:rsidR="00426DC5">
        <w:rPr>
          <w:rFonts w:ascii="Traditional Arabic" w:hAnsi="Traditional Arabic" w:cs="Traditional Arabic" w:hint="cs"/>
          <w:sz w:val="32"/>
          <w:szCs w:val="32"/>
          <w:rtl/>
          <w:lang w:bidi="ar-DZ"/>
        </w:rPr>
        <w:t xml:space="preserve">  في دراسته :</w:t>
      </w:r>
      <w:proofErr w:type="spellStart"/>
      <w:r w:rsidR="00426DC5" w:rsidRPr="00426DC5">
        <w:rPr>
          <w:rFonts w:ascii="Traditional Arabic" w:hAnsi="Traditional Arabic" w:cs="Traditional Arabic" w:hint="cs"/>
          <w:b/>
          <w:bCs/>
          <w:sz w:val="32"/>
          <w:szCs w:val="32"/>
          <w:rtl/>
          <w:lang w:bidi="ar-DZ"/>
        </w:rPr>
        <w:t>الأنثروبولوجيا</w:t>
      </w:r>
      <w:proofErr w:type="spellEnd"/>
      <w:r w:rsidR="00426DC5">
        <w:rPr>
          <w:rFonts w:ascii="Traditional Arabic" w:hAnsi="Traditional Arabic" w:cs="Traditional Arabic" w:hint="cs"/>
          <w:sz w:val="32"/>
          <w:szCs w:val="32"/>
          <w:rtl/>
          <w:lang w:bidi="ar-DZ"/>
        </w:rPr>
        <w:t xml:space="preserve"> </w:t>
      </w:r>
      <w:r w:rsidR="00426DC5" w:rsidRPr="00426DC5">
        <w:rPr>
          <w:rFonts w:ascii="Traditional Arabic" w:hAnsi="Traditional Arabic" w:cs="Traditional Arabic" w:hint="cs"/>
          <w:b/>
          <w:bCs/>
          <w:sz w:val="32"/>
          <w:szCs w:val="32"/>
          <w:rtl/>
          <w:lang w:bidi="ar-DZ"/>
        </w:rPr>
        <w:t>البنيوية</w:t>
      </w:r>
      <w:r w:rsidR="00426DC5">
        <w:rPr>
          <w:rFonts w:ascii="Traditional Arabic" w:hAnsi="Traditional Arabic" w:cs="Traditional Arabic" w:hint="cs"/>
          <w:sz w:val="32"/>
          <w:szCs w:val="32"/>
          <w:rtl/>
          <w:lang w:bidi="ar-DZ"/>
        </w:rPr>
        <w:t xml:space="preserve"> .</w:t>
      </w:r>
    </w:p>
    <w:p w:rsidR="00426DC5" w:rsidRDefault="00426DC5" w:rsidP="00426DC5">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كما سبق فإن الإرهاصات الأولى للمنهج البنيوي تعود إلى ما حملته محاضرات العالم </w:t>
      </w:r>
      <w:proofErr w:type="spellStart"/>
      <w:r>
        <w:rPr>
          <w:rFonts w:ascii="Traditional Arabic" w:hAnsi="Traditional Arabic" w:cs="Traditional Arabic" w:hint="cs"/>
          <w:sz w:val="32"/>
          <w:szCs w:val="32"/>
          <w:rtl/>
          <w:lang w:bidi="ar-DZ"/>
        </w:rPr>
        <w:t>ديسوسير</w:t>
      </w:r>
      <w:proofErr w:type="spellEnd"/>
      <w:r>
        <w:rPr>
          <w:rFonts w:ascii="Traditional Arabic" w:hAnsi="Traditional Arabic" w:cs="Traditional Arabic" w:hint="cs"/>
          <w:sz w:val="32"/>
          <w:szCs w:val="32"/>
          <w:rtl/>
          <w:lang w:bidi="ar-DZ"/>
        </w:rPr>
        <w:t xml:space="preserve"> من أفكار كانت تمثل البداية المنهجية للفكر البنيوي في اللغة و ذلك عبر مجموعة من الثنائيات المتقابلة التي يمكن عن طريقها وصف الأنظمة اللغوية .</w:t>
      </w:r>
    </w:p>
    <w:p w:rsidR="00426DC5" w:rsidRDefault="00426DC5" w:rsidP="00426DC5">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أما المصدر الثاني الذي انبثقت منه البنيوية هو </w:t>
      </w:r>
      <w:proofErr w:type="spellStart"/>
      <w:r w:rsidRPr="00426DC5">
        <w:rPr>
          <w:rFonts w:ascii="Traditional Arabic" w:hAnsi="Traditional Arabic" w:cs="Traditional Arabic" w:hint="cs"/>
          <w:b/>
          <w:bCs/>
          <w:sz w:val="32"/>
          <w:szCs w:val="32"/>
          <w:rtl/>
          <w:lang w:bidi="ar-DZ"/>
        </w:rPr>
        <w:t>الشكلانية</w:t>
      </w:r>
      <w:proofErr w:type="spellEnd"/>
      <w:r>
        <w:rPr>
          <w:rFonts w:ascii="Traditional Arabic" w:hAnsi="Traditional Arabic" w:cs="Traditional Arabic" w:hint="cs"/>
          <w:sz w:val="32"/>
          <w:szCs w:val="32"/>
          <w:rtl/>
          <w:lang w:bidi="ar-DZ"/>
        </w:rPr>
        <w:t xml:space="preserve"> </w:t>
      </w:r>
      <w:r w:rsidRPr="00426DC5">
        <w:rPr>
          <w:rFonts w:ascii="Traditional Arabic" w:hAnsi="Traditional Arabic" w:cs="Traditional Arabic" w:hint="cs"/>
          <w:b/>
          <w:bCs/>
          <w:sz w:val="32"/>
          <w:szCs w:val="32"/>
          <w:rtl/>
          <w:lang w:bidi="ar-DZ"/>
        </w:rPr>
        <w:t>الروسية</w:t>
      </w:r>
      <w:r>
        <w:rPr>
          <w:rFonts w:ascii="Traditional Arabic" w:hAnsi="Traditional Arabic" w:cs="Traditional Arabic" w:hint="cs"/>
          <w:sz w:val="32"/>
          <w:szCs w:val="32"/>
          <w:rtl/>
          <w:lang w:bidi="ar-DZ"/>
        </w:rPr>
        <w:t xml:space="preserve"> التي تبلورت في العشرينيات من القرن العشرين ،فدعت إلى حصر مجال الدراسة الأدبية </w:t>
      </w:r>
      <w:r w:rsidR="00982186">
        <w:rPr>
          <w:rFonts w:ascii="Traditional Arabic" w:hAnsi="Traditional Arabic" w:cs="Traditional Arabic" w:hint="cs"/>
          <w:sz w:val="32"/>
          <w:szCs w:val="32"/>
          <w:rtl/>
          <w:lang w:bidi="ar-DZ"/>
        </w:rPr>
        <w:t>في النّصّ الأدبي و الاهتمام بالعلاقات الداخلية التي تنشأ بين عناصره معتبرة إياه نظاما كليا من الإشارات أو بنية من الإشارات تخدم غرضا جماليا .</w:t>
      </w:r>
    </w:p>
    <w:p w:rsidR="00DD56FF" w:rsidRDefault="00982186" w:rsidP="00982186">
      <w:pPr>
        <w:bidi/>
        <w:rPr>
          <w:rFonts w:ascii="Traditional Arabic" w:hAnsi="Traditional Arabic" w:cs="Traditional Arabic" w:hint="cs"/>
          <w:sz w:val="32"/>
          <w:szCs w:val="32"/>
          <w:rtl/>
          <w:lang w:bidi="ar-DZ"/>
        </w:rPr>
      </w:pPr>
      <w:r w:rsidRPr="00982186">
        <w:rPr>
          <w:rFonts w:ascii="Traditional Arabic" w:hAnsi="Traditional Arabic" w:cs="Traditional Arabic" w:hint="cs"/>
          <w:b/>
          <w:bCs/>
          <w:sz w:val="32"/>
          <w:szCs w:val="32"/>
          <w:rtl/>
          <w:lang w:bidi="ar-DZ"/>
        </w:rPr>
        <w:t>مفهوم</w:t>
      </w:r>
      <w:r>
        <w:rPr>
          <w:rFonts w:ascii="Traditional Arabic" w:hAnsi="Traditional Arabic" w:cs="Traditional Arabic" w:hint="cs"/>
          <w:sz w:val="32"/>
          <w:szCs w:val="32"/>
          <w:rtl/>
          <w:lang w:bidi="ar-DZ"/>
        </w:rPr>
        <w:t xml:space="preserve"> </w:t>
      </w:r>
      <w:r w:rsidRPr="00982186">
        <w:rPr>
          <w:rFonts w:ascii="Traditional Arabic" w:hAnsi="Traditional Arabic" w:cs="Traditional Arabic" w:hint="cs"/>
          <w:b/>
          <w:bCs/>
          <w:sz w:val="32"/>
          <w:szCs w:val="32"/>
          <w:rtl/>
          <w:lang w:bidi="ar-DZ"/>
        </w:rPr>
        <w:t>البنيوية</w:t>
      </w:r>
      <w:r>
        <w:rPr>
          <w:rFonts w:ascii="Traditional Arabic" w:hAnsi="Traditional Arabic" w:cs="Traditional Arabic" w:hint="cs"/>
          <w:sz w:val="32"/>
          <w:szCs w:val="32"/>
          <w:rtl/>
          <w:lang w:bidi="ar-DZ"/>
        </w:rPr>
        <w:t xml:space="preserve"> :</w:t>
      </w:r>
    </w:p>
    <w:p w:rsidR="00982186" w:rsidRDefault="00DD56FF" w:rsidP="00DD56FF">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982186">
        <w:rPr>
          <w:rFonts w:ascii="Traditional Arabic" w:hAnsi="Traditional Arabic" w:cs="Traditional Arabic" w:hint="cs"/>
          <w:sz w:val="32"/>
          <w:szCs w:val="32"/>
          <w:rtl/>
          <w:lang w:bidi="ar-DZ"/>
        </w:rPr>
        <w:t xml:space="preserve">يتحدد مفهوم البنيوية بأنها "منهجية نقدية تحليلية تقوم فلسفتها على اعتبار البنية الذاتية للظواهر بمعزل عن محيطها الخارجي و التأثيرات الأخرى ،فهي تنظر إلى الظواهر من الداخل و تفترض أنها مغلقة على ذاتها " ، معنى ذلك أن البنيوية يسقط من حسابها الخارج الذي لا اعتبار له في تحليل الظاهرة الأدبية ،هذه الأخيرة التي تستمد  كينونتها و خصوصيتها من الداخل فقط ،و الذي وحده يكون موضوع الوصف و التحليل ،و لذلك فالمقصود ببنية النص هي "ذلك النسق المتكامل الذي يتألف من أصوات و كلمات و رموز و صور و موسيقى..." ،أي عزل النص </w:t>
      </w:r>
      <w:proofErr w:type="spellStart"/>
      <w:r w:rsidR="00982186">
        <w:rPr>
          <w:rFonts w:ascii="Traditional Arabic" w:hAnsi="Traditional Arabic" w:cs="Traditional Arabic" w:hint="cs"/>
          <w:sz w:val="32"/>
          <w:szCs w:val="32"/>
          <w:rtl/>
          <w:lang w:bidi="ar-DZ"/>
        </w:rPr>
        <w:t>الادبي</w:t>
      </w:r>
      <w:proofErr w:type="spellEnd"/>
      <w:r w:rsidR="00982186">
        <w:rPr>
          <w:rFonts w:ascii="Traditional Arabic" w:hAnsi="Traditional Arabic" w:cs="Traditional Arabic" w:hint="cs"/>
          <w:sz w:val="32"/>
          <w:szCs w:val="32"/>
          <w:rtl/>
          <w:lang w:bidi="ar-DZ"/>
        </w:rPr>
        <w:t xml:space="preserve"> عن كل السياقات الخارجية التي كانت مادة النقد في المناهج الخارجية التي اعتبرت النص الأدبي مجرد حدث تاريخي أو نفسي أو اجتماعي ،فالبنيوية لا تعترف بأي وجود للنص الأدبي خارج حدود لغته ،و ما يتشكل منه نظامها من العلاقات التي تترابط و تتشابك بين عناصره ،فمعنى النص يستمد من نسقه اللغوي و ليس العكس.</w:t>
      </w:r>
    </w:p>
    <w:p w:rsidR="00982186" w:rsidRDefault="00982186" w:rsidP="00982186">
      <w:pPr>
        <w:bidi/>
        <w:rPr>
          <w:rFonts w:ascii="Traditional Arabic" w:hAnsi="Traditional Arabic" w:cs="Traditional Arabic" w:hint="cs"/>
          <w:sz w:val="32"/>
          <w:szCs w:val="32"/>
          <w:rtl/>
          <w:lang w:bidi="ar-DZ"/>
        </w:rPr>
      </w:pPr>
      <w:r w:rsidRPr="00982186">
        <w:rPr>
          <w:rFonts w:ascii="Traditional Arabic" w:hAnsi="Traditional Arabic" w:cs="Traditional Arabic" w:hint="cs"/>
          <w:b/>
          <w:bCs/>
          <w:sz w:val="32"/>
          <w:szCs w:val="32"/>
          <w:rtl/>
          <w:lang w:bidi="ar-DZ"/>
        </w:rPr>
        <w:t xml:space="preserve">مبادئ التحليل البنيوي :   </w:t>
      </w:r>
      <w:r w:rsidR="00976E85">
        <w:rPr>
          <w:rFonts w:ascii="Traditional Arabic" w:hAnsi="Traditional Arabic" w:cs="Traditional Arabic" w:hint="cs"/>
          <w:sz w:val="32"/>
          <w:szCs w:val="32"/>
          <w:rtl/>
          <w:lang w:bidi="ar-DZ"/>
        </w:rPr>
        <w:t>تأسيسا على ما سبق فإن المبادئ التي يقوم عليها التحليل البنيوي تتمثل في :</w:t>
      </w:r>
    </w:p>
    <w:p w:rsidR="00976E85" w:rsidRDefault="00976E85" w:rsidP="00976E85">
      <w:pPr>
        <w:bidi/>
        <w:rPr>
          <w:rFonts w:ascii="Traditional Arabic" w:hAnsi="Traditional Arabic" w:cs="Traditional Arabic" w:hint="cs"/>
          <w:b/>
          <w:bCs/>
          <w:sz w:val="32"/>
          <w:szCs w:val="32"/>
          <w:rtl/>
          <w:lang w:bidi="ar-DZ"/>
        </w:rPr>
      </w:pPr>
      <w:proofErr w:type="gramStart"/>
      <w:r w:rsidRPr="00976E85">
        <w:rPr>
          <w:rFonts w:ascii="Traditional Arabic" w:hAnsi="Traditional Arabic" w:cs="Traditional Arabic" w:hint="cs"/>
          <w:b/>
          <w:bCs/>
          <w:sz w:val="32"/>
          <w:szCs w:val="32"/>
          <w:rtl/>
          <w:lang w:bidi="ar-DZ"/>
        </w:rPr>
        <w:t>1)العلمية :</w:t>
      </w:r>
      <w:proofErr w:type="gramEnd"/>
    </w:p>
    <w:p w:rsidR="00976E85" w:rsidRDefault="00976E85" w:rsidP="00976E85">
      <w:pPr>
        <w:bidi/>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lastRenderedPageBreak/>
        <w:t xml:space="preserve">    </w:t>
      </w:r>
      <w:r>
        <w:rPr>
          <w:rFonts w:ascii="Traditional Arabic" w:hAnsi="Traditional Arabic" w:cs="Traditional Arabic" w:hint="cs"/>
          <w:sz w:val="32"/>
          <w:szCs w:val="32"/>
          <w:rtl/>
          <w:lang w:bidi="ar-DZ"/>
        </w:rPr>
        <w:t xml:space="preserve">و ذلك برفض التاريخ و استنزافه للدراسة </w:t>
      </w:r>
      <w:proofErr w:type="spellStart"/>
      <w:r>
        <w:rPr>
          <w:rFonts w:ascii="Traditional Arabic" w:hAnsi="Traditional Arabic" w:cs="Traditional Arabic" w:hint="cs"/>
          <w:sz w:val="32"/>
          <w:szCs w:val="32"/>
          <w:rtl/>
          <w:lang w:bidi="ar-DZ"/>
        </w:rPr>
        <w:t>الادبية</w:t>
      </w:r>
      <w:proofErr w:type="spellEnd"/>
      <w:r>
        <w:rPr>
          <w:rFonts w:ascii="Traditional Arabic" w:hAnsi="Traditional Arabic" w:cs="Traditional Arabic" w:hint="cs"/>
          <w:sz w:val="32"/>
          <w:szCs w:val="32"/>
          <w:rtl/>
          <w:lang w:bidi="ar-DZ"/>
        </w:rPr>
        <w:t xml:space="preserve"> ردحا من الزمن ،فقد وقفت البنيوية في وجه الفلسفات و الإيديولوجيات التي ترجع كل شيء إلى التاريخ ،و تنظر إلى الأدب انطلاقا من فرضيات الماضي و المستقبل ،و حجتها في ذلك أن الأدب لا يكون أدبا إلّا </w:t>
      </w:r>
      <w:proofErr w:type="spellStart"/>
      <w:r>
        <w:rPr>
          <w:rFonts w:ascii="Traditional Arabic" w:hAnsi="Traditional Arabic" w:cs="Traditional Arabic" w:hint="cs"/>
          <w:sz w:val="32"/>
          <w:szCs w:val="32"/>
          <w:rtl/>
          <w:lang w:bidi="ar-DZ"/>
        </w:rPr>
        <w:t>بأدبيته</w:t>
      </w:r>
      <w:proofErr w:type="spellEnd"/>
      <w:r>
        <w:rPr>
          <w:rFonts w:ascii="Traditional Arabic" w:hAnsi="Traditional Arabic" w:cs="Traditional Arabic" w:hint="cs"/>
          <w:sz w:val="32"/>
          <w:szCs w:val="32"/>
          <w:rtl/>
          <w:lang w:bidi="ar-DZ"/>
        </w:rPr>
        <w:t xml:space="preserve"> و ذلك بوصفه نظاما قائما بذاته له خصوصيته التي توجه الدراسة إلى تعقب العلاقات لداخلية التي تنشأ بين عناصره ،و كيفية ترابطها .</w:t>
      </w:r>
    </w:p>
    <w:p w:rsidR="00976E85" w:rsidRDefault="00976E85" w:rsidP="00976E85">
      <w:pPr>
        <w:bidi/>
        <w:rPr>
          <w:rFonts w:ascii="Traditional Arabic" w:hAnsi="Traditional Arabic" w:cs="Traditional Arabic" w:hint="cs"/>
          <w:b/>
          <w:bCs/>
          <w:sz w:val="32"/>
          <w:szCs w:val="32"/>
          <w:rtl/>
          <w:lang w:bidi="ar-DZ"/>
        </w:rPr>
      </w:pPr>
      <w:r w:rsidRPr="00976E85">
        <w:rPr>
          <w:rFonts w:ascii="Traditional Arabic" w:hAnsi="Traditional Arabic" w:cs="Traditional Arabic" w:hint="cs"/>
          <w:b/>
          <w:bCs/>
          <w:sz w:val="32"/>
          <w:szCs w:val="32"/>
          <w:rtl/>
          <w:lang w:bidi="ar-DZ"/>
        </w:rPr>
        <w:t>2)النزوع إلى الشكلية :</w:t>
      </w:r>
    </w:p>
    <w:p w:rsidR="00976E85" w:rsidRDefault="00976E85" w:rsidP="00976E85">
      <w:pPr>
        <w:bidi/>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إذا كان قوام التحليل البنيوي هو الكيفية التي كتبت </w:t>
      </w:r>
      <w:proofErr w:type="spellStart"/>
      <w:r>
        <w:rPr>
          <w:rFonts w:ascii="Traditional Arabic" w:hAnsi="Traditional Arabic" w:cs="Traditional Arabic" w:hint="cs"/>
          <w:sz w:val="32"/>
          <w:szCs w:val="32"/>
          <w:rtl/>
          <w:lang w:bidi="ar-DZ"/>
        </w:rPr>
        <w:t>بها</w:t>
      </w:r>
      <w:proofErr w:type="spellEnd"/>
      <w:r>
        <w:rPr>
          <w:rFonts w:ascii="Traditional Arabic" w:hAnsi="Traditional Arabic" w:cs="Traditional Arabic" w:hint="cs"/>
          <w:sz w:val="32"/>
          <w:szCs w:val="32"/>
          <w:rtl/>
          <w:lang w:bidi="ar-DZ"/>
        </w:rPr>
        <w:t xml:space="preserve"> الرسالة ،فإن ذلك معناه ألّا قيمة للمضمون أو معنى النص ،إذ أن الاعتبار الوحيد هو للشكل الذي يتحدد من خلال اللغة التي هي المادة </w:t>
      </w:r>
      <w:proofErr w:type="spellStart"/>
      <w:r>
        <w:rPr>
          <w:rFonts w:ascii="Traditional Arabic" w:hAnsi="Traditional Arabic" w:cs="Traditional Arabic" w:hint="cs"/>
          <w:sz w:val="32"/>
          <w:szCs w:val="32"/>
          <w:rtl/>
          <w:lang w:bidi="ar-DZ"/>
        </w:rPr>
        <w:t>الاولية</w:t>
      </w:r>
      <w:proofErr w:type="spellEnd"/>
      <w:r>
        <w:rPr>
          <w:rFonts w:ascii="Traditional Arabic" w:hAnsi="Traditional Arabic" w:cs="Traditional Arabic" w:hint="cs"/>
          <w:sz w:val="32"/>
          <w:szCs w:val="32"/>
          <w:rtl/>
          <w:lang w:bidi="ar-DZ"/>
        </w:rPr>
        <w:t xml:space="preserve"> التي يستخدمها الكاتب ،ذلك أن النصوص الأدبية تكتب بالكلمات و ليس بالأفكار ، و تبعا لذلك فإن هدف النقد الأدبي هو كيف استخدم الكاتب هذه اللغة ؟</w:t>
      </w:r>
    </w:p>
    <w:p w:rsidR="00976E85" w:rsidRDefault="00976E85" w:rsidP="00976E85">
      <w:pPr>
        <w:bidi/>
        <w:rPr>
          <w:rFonts w:ascii="Traditional Arabic" w:hAnsi="Traditional Arabic" w:cs="Traditional Arabic" w:hint="cs"/>
          <w:b/>
          <w:bCs/>
          <w:sz w:val="32"/>
          <w:szCs w:val="32"/>
          <w:rtl/>
          <w:lang w:bidi="ar-DZ"/>
        </w:rPr>
      </w:pPr>
      <w:r w:rsidRPr="00976E85">
        <w:rPr>
          <w:rFonts w:ascii="Traditional Arabic" w:hAnsi="Traditional Arabic" w:cs="Traditional Arabic" w:hint="cs"/>
          <w:b/>
          <w:bCs/>
          <w:sz w:val="32"/>
          <w:szCs w:val="32"/>
          <w:rtl/>
          <w:lang w:bidi="ar-DZ"/>
        </w:rPr>
        <w:t xml:space="preserve">3)موت المؤلف :  </w:t>
      </w:r>
    </w:p>
    <w:p w:rsidR="00DC7CC4" w:rsidRDefault="00976E85" w:rsidP="00976E85">
      <w:pPr>
        <w:bidi/>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t xml:space="preserve">هذه </w:t>
      </w:r>
      <w:r>
        <w:rPr>
          <w:rFonts w:ascii="Traditional Arabic" w:hAnsi="Traditional Arabic" w:cs="Traditional Arabic" w:hint="cs"/>
          <w:sz w:val="32"/>
          <w:szCs w:val="32"/>
          <w:rtl/>
          <w:lang w:bidi="ar-DZ"/>
        </w:rPr>
        <w:t xml:space="preserve">الفكرة ظهرت قبل البنيوية مع الفيلسوف الألماني </w:t>
      </w:r>
      <w:r w:rsidRPr="00976E85">
        <w:rPr>
          <w:rFonts w:ascii="Traditional Arabic" w:hAnsi="Traditional Arabic" w:cs="Traditional Arabic" w:hint="cs"/>
          <w:b/>
          <w:bCs/>
          <w:sz w:val="32"/>
          <w:szCs w:val="32"/>
          <w:rtl/>
          <w:lang w:bidi="ar-DZ"/>
        </w:rPr>
        <w:t>نيتشه</w:t>
      </w:r>
      <w:r w:rsidR="00DC7CC4">
        <w:rPr>
          <w:rFonts w:ascii="Traditional Arabic" w:hAnsi="Traditional Arabic" w:cs="Traditional Arabic" w:hint="cs"/>
          <w:sz w:val="32"/>
          <w:szCs w:val="32"/>
          <w:rtl/>
          <w:lang w:bidi="ar-DZ"/>
        </w:rPr>
        <w:t xml:space="preserve"> الذي أطلق عبارة "موت الإله"،مرورا ب"موت الإنسان " التي </w:t>
      </w:r>
      <w:proofErr w:type="spellStart"/>
      <w:r w:rsidR="00DC7CC4">
        <w:rPr>
          <w:rFonts w:ascii="Traditional Arabic" w:hAnsi="Traditional Arabic" w:cs="Traditional Arabic" w:hint="cs"/>
          <w:sz w:val="32"/>
          <w:szCs w:val="32"/>
          <w:rtl/>
          <w:lang w:bidi="ar-DZ"/>
        </w:rPr>
        <w:t>نادى</w:t>
      </w:r>
      <w:proofErr w:type="spellEnd"/>
      <w:r w:rsidR="00DC7CC4">
        <w:rPr>
          <w:rFonts w:ascii="Traditional Arabic" w:hAnsi="Traditional Arabic" w:cs="Traditional Arabic" w:hint="cs"/>
          <w:sz w:val="32"/>
          <w:szCs w:val="32"/>
          <w:rtl/>
          <w:lang w:bidi="ar-DZ"/>
        </w:rPr>
        <w:t xml:space="preserve"> </w:t>
      </w:r>
      <w:proofErr w:type="spellStart"/>
      <w:r w:rsidR="00DC7CC4">
        <w:rPr>
          <w:rFonts w:ascii="Traditional Arabic" w:hAnsi="Traditional Arabic" w:cs="Traditional Arabic" w:hint="cs"/>
          <w:sz w:val="32"/>
          <w:szCs w:val="32"/>
          <w:rtl/>
          <w:lang w:bidi="ar-DZ"/>
        </w:rPr>
        <w:t>بها</w:t>
      </w:r>
      <w:proofErr w:type="spellEnd"/>
      <w:r w:rsidR="00DC7CC4">
        <w:rPr>
          <w:rFonts w:ascii="Traditional Arabic" w:hAnsi="Traditional Arabic" w:cs="Traditional Arabic" w:hint="cs"/>
          <w:sz w:val="32"/>
          <w:szCs w:val="32"/>
          <w:rtl/>
          <w:lang w:bidi="ar-DZ"/>
        </w:rPr>
        <w:t xml:space="preserve"> </w:t>
      </w:r>
      <w:proofErr w:type="spellStart"/>
      <w:r w:rsidR="00DC7CC4" w:rsidRPr="00DC7CC4">
        <w:rPr>
          <w:rFonts w:ascii="Traditional Arabic" w:hAnsi="Traditional Arabic" w:cs="Traditional Arabic" w:hint="cs"/>
          <w:b/>
          <w:bCs/>
          <w:sz w:val="32"/>
          <w:szCs w:val="32"/>
          <w:rtl/>
          <w:lang w:bidi="ar-DZ"/>
        </w:rPr>
        <w:t>ميشال</w:t>
      </w:r>
      <w:proofErr w:type="spellEnd"/>
      <w:r w:rsidR="00DC7CC4">
        <w:rPr>
          <w:rFonts w:ascii="Traditional Arabic" w:hAnsi="Traditional Arabic" w:cs="Traditional Arabic" w:hint="cs"/>
          <w:sz w:val="32"/>
          <w:szCs w:val="32"/>
          <w:rtl/>
          <w:lang w:bidi="ar-DZ"/>
        </w:rPr>
        <w:t xml:space="preserve"> </w:t>
      </w:r>
      <w:proofErr w:type="spellStart"/>
      <w:r w:rsidR="00DC7CC4" w:rsidRPr="00DC7CC4">
        <w:rPr>
          <w:rFonts w:ascii="Traditional Arabic" w:hAnsi="Traditional Arabic" w:cs="Traditional Arabic" w:hint="cs"/>
          <w:b/>
          <w:bCs/>
          <w:sz w:val="32"/>
          <w:szCs w:val="32"/>
          <w:rtl/>
          <w:lang w:bidi="ar-DZ"/>
        </w:rPr>
        <w:t>فوكو</w:t>
      </w:r>
      <w:proofErr w:type="spellEnd"/>
      <w:r w:rsidR="00DC7CC4">
        <w:rPr>
          <w:rFonts w:ascii="Traditional Arabic" w:hAnsi="Traditional Arabic" w:cs="Traditional Arabic" w:hint="cs"/>
          <w:b/>
          <w:bCs/>
          <w:sz w:val="32"/>
          <w:szCs w:val="32"/>
          <w:rtl/>
          <w:lang w:bidi="ar-DZ"/>
        </w:rPr>
        <w:t xml:space="preserve"> ، وصولا إلى "</w:t>
      </w:r>
      <w:r w:rsidR="00DC7CC4">
        <w:rPr>
          <w:rFonts w:ascii="Traditional Arabic" w:hAnsi="Traditional Arabic" w:cs="Traditional Arabic" w:hint="cs"/>
          <w:sz w:val="32"/>
          <w:szCs w:val="32"/>
          <w:rtl/>
          <w:lang w:bidi="ar-DZ"/>
        </w:rPr>
        <w:t xml:space="preserve">موت المؤلف " مع رولان بارت ،الذي يؤكد على أن الكتابة قضاء على كل صوت ،و على كل أصل فالنص يستقل بكيانه بمجرد الانتهاء من تأليفه ،و قتل المؤلف و بتر النص عن سياقاته الخارجية هو فسح الطريق أمام القراءة الموضوعية </w:t>
      </w:r>
      <w:proofErr w:type="spellStart"/>
      <w:r w:rsidR="00DC7CC4">
        <w:rPr>
          <w:rFonts w:ascii="Traditional Arabic" w:hAnsi="Traditional Arabic" w:cs="Traditional Arabic" w:hint="cs"/>
          <w:sz w:val="32"/>
          <w:szCs w:val="32"/>
          <w:rtl/>
          <w:lang w:bidi="ar-DZ"/>
        </w:rPr>
        <w:t>المحايثة</w:t>
      </w:r>
      <w:proofErr w:type="spellEnd"/>
      <w:r w:rsidR="00DC7CC4">
        <w:rPr>
          <w:rFonts w:ascii="Traditional Arabic" w:hAnsi="Traditional Arabic" w:cs="Traditional Arabic" w:hint="cs"/>
          <w:sz w:val="32"/>
          <w:szCs w:val="32"/>
          <w:rtl/>
          <w:lang w:bidi="ar-DZ"/>
        </w:rPr>
        <w:t xml:space="preserve"> التي لا تتحقق إلّا بإعدام المؤلف و إسقاط وصايته على النص نهائيا.</w:t>
      </w:r>
    </w:p>
    <w:p w:rsidR="00976E85" w:rsidRDefault="00DC7CC4" w:rsidP="00DC7CC4">
      <w:pPr>
        <w:bidi/>
        <w:rPr>
          <w:rFonts w:ascii="Traditional Arabic" w:hAnsi="Traditional Arabic" w:cs="Traditional Arabic" w:hint="cs"/>
          <w:b/>
          <w:bCs/>
          <w:sz w:val="32"/>
          <w:szCs w:val="32"/>
          <w:rtl/>
          <w:lang w:bidi="ar-DZ"/>
        </w:rPr>
      </w:pPr>
      <w:r w:rsidRPr="00DC7CC4">
        <w:rPr>
          <w:rFonts w:ascii="Traditional Arabic" w:hAnsi="Traditional Arabic" w:cs="Traditional Arabic" w:hint="cs"/>
          <w:b/>
          <w:bCs/>
          <w:sz w:val="32"/>
          <w:szCs w:val="32"/>
          <w:rtl/>
          <w:lang w:bidi="ar-DZ"/>
        </w:rPr>
        <w:t xml:space="preserve">النقد البنيوي في البيئة العربية : </w:t>
      </w:r>
    </w:p>
    <w:p w:rsidR="001924EF" w:rsidRPr="001924EF" w:rsidRDefault="00DC7CC4" w:rsidP="00DD56FF">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تعرف النقد العربي على البنيوية في منتصف الستينيات عن طريق الترجمة و الاحتكاك المباشر بالثقافة الغربية ،و يعد </w:t>
      </w:r>
      <w:r w:rsidRPr="00DC7CC4">
        <w:rPr>
          <w:rFonts w:ascii="Traditional Arabic" w:hAnsi="Traditional Arabic" w:cs="Traditional Arabic" w:hint="cs"/>
          <w:b/>
          <w:bCs/>
          <w:sz w:val="32"/>
          <w:szCs w:val="32"/>
          <w:rtl/>
          <w:lang w:bidi="ar-DZ"/>
        </w:rPr>
        <w:t>محمود</w:t>
      </w:r>
      <w:r>
        <w:rPr>
          <w:rFonts w:ascii="Traditional Arabic" w:hAnsi="Traditional Arabic" w:cs="Traditional Arabic" w:hint="cs"/>
          <w:sz w:val="32"/>
          <w:szCs w:val="32"/>
          <w:rtl/>
          <w:lang w:bidi="ar-DZ"/>
        </w:rPr>
        <w:t xml:space="preserve"> </w:t>
      </w:r>
      <w:r w:rsidRPr="00DC7CC4">
        <w:rPr>
          <w:rFonts w:ascii="Traditional Arabic" w:hAnsi="Traditional Arabic" w:cs="Traditional Arabic" w:hint="cs"/>
          <w:b/>
          <w:bCs/>
          <w:sz w:val="32"/>
          <w:szCs w:val="32"/>
          <w:rtl/>
          <w:lang w:bidi="ar-DZ"/>
        </w:rPr>
        <w:t>أمين</w:t>
      </w:r>
      <w:r>
        <w:rPr>
          <w:rFonts w:ascii="Traditional Arabic" w:hAnsi="Traditional Arabic" w:cs="Traditional Arabic" w:hint="cs"/>
          <w:sz w:val="32"/>
          <w:szCs w:val="32"/>
          <w:rtl/>
          <w:lang w:bidi="ar-DZ"/>
        </w:rPr>
        <w:t xml:space="preserve"> </w:t>
      </w:r>
      <w:r w:rsidRPr="00DC7CC4">
        <w:rPr>
          <w:rFonts w:ascii="Traditional Arabic" w:hAnsi="Traditional Arabic" w:cs="Traditional Arabic" w:hint="cs"/>
          <w:b/>
          <w:bCs/>
          <w:sz w:val="32"/>
          <w:szCs w:val="32"/>
          <w:rtl/>
          <w:lang w:bidi="ar-DZ"/>
        </w:rPr>
        <w:t>العالم</w:t>
      </w:r>
      <w:r>
        <w:rPr>
          <w:rFonts w:ascii="Traditional Arabic" w:hAnsi="Traditional Arabic" w:cs="Traditional Arabic" w:hint="cs"/>
          <w:sz w:val="32"/>
          <w:szCs w:val="32"/>
          <w:rtl/>
          <w:lang w:bidi="ar-DZ"/>
        </w:rPr>
        <w:t xml:space="preserve"> أول ناقد عربي كتب عن البنيوية التي سماها الهيكلية ،و ذلك في سلسلة مقالات بعنوان الهيكلية ،و تعد فترة أواخر السبعينيات الانطلاقة الفعلية للمنهج البنيوي في النقد العربي عن طريق كثير من النقاد العرب الذين انكبّوا على التنظير له و تطبيقه على النصوص العربية القديمة و الحديثة ،و من هؤلاء حسين </w:t>
      </w:r>
      <w:proofErr w:type="spellStart"/>
      <w:r>
        <w:rPr>
          <w:rFonts w:ascii="Traditional Arabic" w:hAnsi="Traditional Arabic" w:cs="Traditional Arabic" w:hint="cs"/>
          <w:sz w:val="32"/>
          <w:szCs w:val="32"/>
          <w:rtl/>
          <w:lang w:bidi="ar-DZ"/>
        </w:rPr>
        <w:t>الواد</w:t>
      </w:r>
      <w:proofErr w:type="spellEnd"/>
      <w:r>
        <w:rPr>
          <w:rFonts w:ascii="Traditional Arabic" w:hAnsi="Traditional Arabic" w:cs="Traditional Arabic" w:hint="cs"/>
          <w:sz w:val="32"/>
          <w:szCs w:val="32"/>
          <w:rtl/>
          <w:lang w:bidi="ar-DZ"/>
        </w:rPr>
        <w:t xml:space="preserve"> في (البنية القصصية في رسالة الغفران عام 1972)،البنية الإيقاعية للشعر العربي لكمال </w:t>
      </w:r>
      <w:proofErr w:type="spellStart"/>
      <w:r>
        <w:rPr>
          <w:rFonts w:ascii="Traditional Arabic" w:hAnsi="Traditional Arabic" w:cs="Traditional Arabic" w:hint="cs"/>
          <w:sz w:val="32"/>
          <w:szCs w:val="32"/>
          <w:rtl/>
          <w:lang w:bidi="ar-DZ"/>
        </w:rPr>
        <w:t>أبوديب</w:t>
      </w:r>
      <w:proofErr w:type="spellEnd"/>
      <w:r>
        <w:rPr>
          <w:rFonts w:ascii="Traditional Arabic" w:hAnsi="Traditional Arabic" w:cs="Traditional Arabic" w:hint="cs"/>
          <w:sz w:val="32"/>
          <w:szCs w:val="32"/>
          <w:rtl/>
          <w:lang w:bidi="ar-DZ"/>
        </w:rPr>
        <w:t xml:space="preserve"> </w:t>
      </w:r>
      <w:r w:rsidR="00DD56FF">
        <w:rPr>
          <w:rFonts w:ascii="Traditional Arabic" w:hAnsi="Traditional Arabic" w:cs="Traditional Arabic" w:hint="cs"/>
          <w:sz w:val="32"/>
          <w:szCs w:val="32"/>
          <w:rtl/>
          <w:lang w:bidi="ar-DZ"/>
        </w:rPr>
        <w:t>عام 1974</w:t>
      </w:r>
      <w:r>
        <w:rPr>
          <w:rFonts w:ascii="Traditional Arabic" w:hAnsi="Traditional Arabic" w:cs="Traditional Arabic" w:hint="cs"/>
          <w:sz w:val="32"/>
          <w:szCs w:val="32"/>
          <w:rtl/>
          <w:lang w:bidi="ar-DZ"/>
        </w:rPr>
        <w:t>،</w:t>
      </w:r>
      <w:r w:rsidR="00DD56FF">
        <w:rPr>
          <w:rFonts w:ascii="Traditional Arabic" w:hAnsi="Traditional Arabic" w:cs="Traditional Arabic" w:hint="cs"/>
          <w:sz w:val="32"/>
          <w:szCs w:val="32"/>
          <w:rtl/>
          <w:lang w:bidi="ar-DZ"/>
        </w:rPr>
        <w:t xml:space="preserve"> نظرية البنائية في النقد المعاصر صلاح فضل عام 1978 ،ظاهرة الشعر المعاصر في المغرب لمحمد بنيس عام 1979، حركية الإبداع لخالدة سعيد عام 1979، </w:t>
      </w:r>
      <w:proofErr w:type="spellStart"/>
      <w:r w:rsidR="00DD56FF">
        <w:rPr>
          <w:rFonts w:ascii="Traditional Arabic" w:hAnsi="Traditional Arabic" w:cs="Traditional Arabic" w:hint="cs"/>
          <w:sz w:val="32"/>
          <w:szCs w:val="32"/>
          <w:rtl/>
          <w:lang w:bidi="ar-DZ"/>
        </w:rPr>
        <w:t>الادب</w:t>
      </w:r>
      <w:proofErr w:type="spellEnd"/>
      <w:r w:rsidR="00DD56FF">
        <w:rPr>
          <w:rFonts w:ascii="Traditional Arabic" w:hAnsi="Traditional Arabic" w:cs="Traditional Arabic" w:hint="cs"/>
          <w:sz w:val="32"/>
          <w:szCs w:val="32"/>
          <w:rtl/>
          <w:lang w:bidi="ar-DZ"/>
        </w:rPr>
        <w:t xml:space="preserve"> و الغرابة لعبد الفتاح </w:t>
      </w:r>
      <w:proofErr w:type="spellStart"/>
      <w:r w:rsidR="00DD56FF">
        <w:rPr>
          <w:rFonts w:ascii="Traditional Arabic" w:hAnsi="Traditional Arabic" w:cs="Traditional Arabic" w:hint="cs"/>
          <w:sz w:val="32"/>
          <w:szCs w:val="32"/>
          <w:rtl/>
          <w:lang w:bidi="ar-DZ"/>
        </w:rPr>
        <w:t>كليطو</w:t>
      </w:r>
      <w:proofErr w:type="spellEnd"/>
      <w:r w:rsidR="00DD56FF">
        <w:rPr>
          <w:rFonts w:ascii="Traditional Arabic" w:hAnsi="Traditional Arabic" w:cs="Traditional Arabic" w:hint="cs"/>
          <w:sz w:val="32"/>
          <w:szCs w:val="32"/>
          <w:rtl/>
          <w:lang w:bidi="ar-DZ"/>
        </w:rPr>
        <w:t xml:space="preserve"> عام 1982 ، معرفة النص ليمنى العيد عام 1983،بناء الرواية </w:t>
      </w:r>
      <w:proofErr w:type="spellStart"/>
      <w:r w:rsidR="00DD56FF">
        <w:rPr>
          <w:rFonts w:ascii="Traditional Arabic" w:hAnsi="Traditional Arabic" w:cs="Traditional Arabic" w:hint="cs"/>
          <w:sz w:val="32"/>
          <w:szCs w:val="32"/>
          <w:rtl/>
          <w:lang w:bidi="ar-DZ"/>
        </w:rPr>
        <w:t>لسيزا</w:t>
      </w:r>
      <w:proofErr w:type="spellEnd"/>
      <w:r w:rsidR="00DD56FF">
        <w:rPr>
          <w:rFonts w:ascii="Traditional Arabic" w:hAnsi="Traditional Arabic" w:cs="Traditional Arabic" w:hint="cs"/>
          <w:sz w:val="32"/>
          <w:szCs w:val="32"/>
          <w:rtl/>
          <w:lang w:bidi="ar-DZ"/>
        </w:rPr>
        <w:t xml:space="preserve"> قاسم عام 1984،الخطيئة و التكفير  من البنيوية إلى التشريحية  لعبد الله </w:t>
      </w:r>
      <w:proofErr w:type="spellStart"/>
      <w:r w:rsidR="00DD56FF">
        <w:rPr>
          <w:rFonts w:ascii="Traditional Arabic" w:hAnsi="Traditional Arabic" w:cs="Traditional Arabic" w:hint="cs"/>
          <w:sz w:val="32"/>
          <w:szCs w:val="32"/>
          <w:rtl/>
          <w:lang w:bidi="ar-DZ"/>
        </w:rPr>
        <w:t>الغذّامي</w:t>
      </w:r>
      <w:proofErr w:type="spellEnd"/>
      <w:r w:rsidR="00DD56FF">
        <w:rPr>
          <w:rFonts w:ascii="Traditional Arabic" w:hAnsi="Traditional Arabic" w:cs="Traditional Arabic" w:hint="cs"/>
          <w:sz w:val="32"/>
          <w:szCs w:val="32"/>
          <w:rtl/>
          <w:lang w:bidi="ar-DZ"/>
        </w:rPr>
        <w:t xml:space="preserve"> عام 1985،بنية الخطاب الشعري لعبد المالك </w:t>
      </w:r>
      <w:proofErr w:type="spellStart"/>
      <w:r w:rsidR="00DD56FF">
        <w:rPr>
          <w:rFonts w:ascii="Traditional Arabic" w:hAnsi="Traditional Arabic" w:cs="Traditional Arabic" w:hint="cs"/>
          <w:sz w:val="32"/>
          <w:szCs w:val="32"/>
          <w:rtl/>
          <w:lang w:bidi="ar-DZ"/>
        </w:rPr>
        <w:t>مرتاض</w:t>
      </w:r>
      <w:proofErr w:type="spellEnd"/>
      <w:r w:rsidR="00DD56FF">
        <w:rPr>
          <w:rFonts w:ascii="Traditional Arabic" w:hAnsi="Traditional Arabic" w:cs="Traditional Arabic" w:hint="cs"/>
          <w:sz w:val="32"/>
          <w:szCs w:val="32"/>
          <w:rtl/>
          <w:lang w:bidi="ar-DZ"/>
        </w:rPr>
        <w:t xml:space="preserve"> عام 1986،إلى غير ذلك من الأسماء النقدية التي كان لها إسهامها في ترسيخ المنهج البنيوي في النقد العربي .</w:t>
      </w:r>
    </w:p>
    <w:sectPr w:rsidR="001924EF" w:rsidRPr="001924EF" w:rsidSect="0038215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38215F"/>
    <w:rsid w:val="000B4AEA"/>
    <w:rsid w:val="001924EF"/>
    <w:rsid w:val="001F78AC"/>
    <w:rsid w:val="00243F94"/>
    <w:rsid w:val="002D5269"/>
    <w:rsid w:val="003604B3"/>
    <w:rsid w:val="0038215F"/>
    <w:rsid w:val="003C604F"/>
    <w:rsid w:val="00426DC5"/>
    <w:rsid w:val="00487958"/>
    <w:rsid w:val="004D6C52"/>
    <w:rsid w:val="005E457B"/>
    <w:rsid w:val="00646660"/>
    <w:rsid w:val="00715BE1"/>
    <w:rsid w:val="00862E37"/>
    <w:rsid w:val="008C28EC"/>
    <w:rsid w:val="0090204C"/>
    <w:rsid w:val="0097690B"/>
    <w:rsid w:val="00976E85"/>
    <w:rsid w:val="00982186"/>
    <w:rsid w:val="00BF4EF2"/>
    <w:rsid w:val="00C00494"/>
    <w:rsid w:val="00C21806"/>
    <w:rsid w:val="00D066EE"/>
    <w:rsid w:val="00DC7CC4"/>
    <w:rsid w:val="00DD56FF"/>
    <w:rsid w:val="00F0169F"/>
    <w:rsid w:val="00FB1A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1748</Words>
  <Characters>9616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8</cp:revision>
  <dcterms:created xsi:type="dcterms:W3CDTF">2023-05-10T07:57:00Z</dcterms:created>
  <dcterms:modified xsi:type="dcterms:W3CDTF">2023-05-10T13:41:00Z</dcterms:modified>
</cp:coreProperties>
</file>