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1F7" w:rsidRPr="007D13B5" w:rsidRDefault="00FA31F7" w:rsidP="007D13B5">
      <w:pPr>
        <w:bidi/>
        <w:ind w:left="-625" w:right="-851"/>
        <w:jc w:val="center"/>
        <w:rPr>
          <w:rFonts w:ascii="Amiri" w:hAnsi="Amiri" w:cs="Amiri"/>
          <w:b/>
          <w:bCs/>
          <w:sz w:val="32"/>
          <w:szCs w:val="32"/>
          <w:rtl/>
        </w:rPr>
      </w:pPr>
      <w:proofErr w:type="gramStart"/>
      <w:r w:rsidRPr="007D13B5">
        <w:rPr>
          <w:rStyle w:val="fontstyle01"/>
          <w:rFonts w:ascii="Amiri" w:hAnsi="Amiri" w:cs="Amiri" w:hint="cs"/>
          <w:color w:val="auto"/>
          <w:rtl/>
        </w:rPr>
        <w:t>المحاضرة</w:t>
      </w:r>
      <w:proofErr w:type="gramEnd"/>
      <w:r w:rsidRPr="007D13B5">
        <w:rPr>
          <w:rStyle w:val="fontstyle01"/>
          <w:rFonts w:ascii="Amiri" w:hAnsi="Amiri" w:cs="Amiri" w:hint="cs"/>
          <w:color w:val="auto"/>
          <w:rtl/>
        </w:rPr>
        <w:t xml:space="preserve"> </w:t>
      </w:r>
      <w:r w:rsidR="007D13B5" w:rsidRPr="007D13B5">
        <w:rPr>
          <w:rStyle w:val="fontstyle01"/>
          <w:rFonts w:ascii="Amiri" w:hAnsi="Amiri" w:cs="Amiri" w:hint="cs"/>
          <w:color w:val="auto"/>
          <w:rtl/>
        </w:rPr>
        <w:t>الثالثة</w:t>
      </w:r>
      <w:r w:rsidRPr="007D13B5">
        <w:rPr>
          <w:rStyle w:val="fontstyle01"/>
          <w:rFonts w:ascii="Amiri" w:hAnsi="Amiri" w:cs="Amiri"/>
          <w:color w:val="auto"/>
          <w:rtl/>
        </w:rPr>
        <w:t>: مفهوم المنهاج</w:t>
      </w:r>
    </w:p>
    <w:p w:rsidR="00FA31F7" w:rsidRPr="007D13B5" w:rsidRDefault="00FA31F7" w:rsidP="00FA31F7">
      <w:pPr>
        <w:bidi/>
        <w:ind w:left="-625" w:right="-851"/>
        <w:jc w:val="both"/>
        <w:rPr>
          <w:rStyle w:val="fontstyle21"/>
          <w:rFonts w:ascii="Amiri" w:hAnsi="Amiri" w:cs="Amiri"/>
          <w:b/>
          <w:bCs/>
          <w:color w:val="auto"/>
          <w:sz w:val="28"/>
          <w:szCs w:val="28"/>
          <w:u w:val="single"/>
          <w:rtl/>
        </w:rPr>
      </w:pPr>
      <w:r w:rsidRPr="007D13B5">
        <w:rPr>
          <w:rStyle w:val="fontstyle21"/>
          <w:rFonts w:ascii="Amiri" w:hAnsi="Amiri" w:cs="Amiri" w:hint="cs"/>
          <w:b/>
          <w:bCs/>
          <w:color w:val="auto"/>
          <w:sz w:val="28"/>
          <w:szCs w:val="28"/>
          <w:u w:val="single"/>
          <w:rtl/>
        </w:rPr>
        <w:t xml:space="preserve">أوّلا: </w:t>
      </w:r>
      <w:proofErr w:type="gramStart"/>
      <w:r w:rsidRPr="007D13B5">
        <w:rPr>
          <w:rStyle w:val="fontstyle21"/>
          <w:rFonts w:ascii="Amiri" w:hAnsi="Amiri" w:cs="Amiri" w:hint="cs"/>
          <w:b/>
          <w:bCs/>
          <w:color w:val="auto"/>
          <w:sz w:val="28"/>
          <w:szCs w:val="28"/>
          <w:u w:val="single"/>
          <w:rtl/>
        </w:rPr>
        <w:t>تعريف</w:t>
      </w:r>
      <w:proofErr w:type="gramEnd"/>
      <w:r w:rsidRPr="007D13B5">
        <w:rPr>
          <w:rStyle w:val="fontstyle21"/>
          <w:rFonts w:ascii="Amiri" w:hAnsi="Amiri" w:cs="Amiri" w:hint="cs"/>
          <w:b/>
          <w:bCs/>
          <w:color w:val="auto"/>
          <w:sz w:val="28"/>
          <w:szCs w:val="28"/>
          <w:u w:val="single"/>
          <w:rtl/>
        </w:rPr>
        <w:t xml:space="preserve"> المنهاج</w:t>
      </w:r>
      <w:r w:rsidRPr="007D13B5">
        <w:rPr>
          <w:rStyle w:val="fontstyle21"/>
          <w:rFonts w:ascii="Amiri" w:hAnsi="Amiri" w:cs="Amiri"/>
          <w:b/>
          <w:bCs/>
          <w:color w:val="auto"/>
          <w:sz w:val="28"/>
          <w:szCs w:val="28"/>
          <w:u w:val="single"/>
          <w:rtl/>
        </w:rPr>
        <w:t>:</w:t>
      </w:r>
    </w:p>
    <w:p w:rsidR="00FA31F7" w:rsidRPr="007D13B5" w:rsidRDefault="00FA31F7" w:rsidP="00FA31F7">
      <w:pPr>
        <w:bidi/>
        <w:ind w:left="-625" w:right="-851"/>
        <w:jc w:val="both"/>
        <w:rPr>
          <w:rStyle w:val="fontstyle21"/>
          <w:rFonts w:ascii="Amiri" w:hAnsi="Amiri" w:cs="Amiri"/>
          <w:color w:val="auto"/>
          <w:sz w:val="28"/>
          <w:szCs w:val="28"/>
          <w:rtl/>
        </w:rPr>
      </w:pPr>
      <w:r w:rsidRPr="007D13B5">
        <w:rPr>
          <w:rStyle w:val="fontstyle21"/>
          <w:rFonts w:ascii="Amiri" w:hAnsi="Amiri" w:cs="Amiri"/>
          <w:color w:val="auto"/>
          <w:sz w:val="28"/>
          <w:szCs w:val="28"/>
        </w:rPr>
        <w:t xml:space="preserve">- </w:t>
      </w:r>
      <w:r w:rsidRPr="007D13B5">
        <w:rPr>
          <w:rStyle w:val="fontstyle21"/>
          <w:rFonts w:ascii="Amiri" w:hAnsi="Amiri" w:cs="Amiri"/>
          <w:b/>
          <w:bCs/>
          <w:color w:val="auto"/>
          <w:sz w:val="28"/>
          <w:szCs w:val="28"/>
          <w:rtl/>
        </w:rPr>
        <w:t>المنهج</w:t>
      </w:r>
      <w:r w:rsidRPr="007D13B5">
        <w:rPr>
          <w:rStyle w:val="fontstyle21"/>
          <w:rFonts w:ascii="Amiri" w:hAnsi="Amiri" w:cs="Amiri" w:hint="cs"/>
          <w:color w:val="auto"/>
          <w:sz w:val="28"/>
          <w:szCs w:val="28"/>
          <w:rtl/>
        </w:rPr>
        <w:t>:</w:t>
      </w:r>
      <w:r w:rsidRPr="007D13B5">
        <w:rPr>
          <w:rStyle w:val="fontstyle21"/>
          <w:rFonts w:ascii="Amiri" w:hAnsi="Amiri" w:cs="Amiri"/>
          <w:color w:val="auto"/>
          <w:sz w:val="28"/>
          <w:szCs w:val="28"/>
          <w:rtl/>
        </w:rPr>
        <w:t xml:space="preserve"> هو مجموع الخبرات التربویة والثقافیة والاجتماعیة والریاضیة والدینیة والبیئیة والفنیة التي</w:t>
      </w:r>
      <w:r w:rsidRPr="007D13B5">
        <w:rPr>
          <w:rFonts w:ascii="Amiri" w:hAnsi="Amiri" w:cs="Amiri"/>
          <w:sz w:val="28"/>
          <w:szCs w:val="28"/>
          <w:rtl/>
        </w:rPr>
        <w:t xml:space="preserve"> </w:t>
      </w:r>
      <w:r w:rsidRPr="007D13B5">
        <w:rPr>
          <w:rStyle w:val="fontstyle21"/>
          <w:rFonts w:ascii="Amiri" w:hAnsi="Amiri" w:cs="Amiri"/>
          <w:color w:val="auto"/>
          <w:sz w:val="28"/>
          <w:szCs w:val="28"/>
          <w:rtl/>
        </w:rPr>
        <w:t>تهیئها المؤسسة التربویة لتلامیذها وطلابها داخل المؤسسة أو خارجها بهدف تحقیق نموهم الشامل</w:t>
      </w:r>
      <w:r w:rsidRPr="007D13B5">
        <w:rPr>
          <w:rFonts w:ascii="Amiri" w:hAnsi="Amiri" w:cs="Amiri"/>
          <w:sz w:val="28"/>
          <w:szCs w:val="28"/>
          <w:rtl/>
        </w:rPr>
        <w:t xml:space="preserve"> </w:t>
      </w:r>
      <w:r w:rsidRPr="007D13B5">
        <w:rPr>
          <w:rStyle w:val="fontstyle21"/>
          <w:rFonts w:ascii="Amiri" w:hAnsi="Amiri" w:cs="Amiri"/>
          <w:color w:val="auto"/>
          <w:sz w:val="28"/>
          <w:szCs w:val="28"/>
          <w:rtl/>
        </w:rPr>
        <w:t xml:space="preserve">وتعدیل سلوكهم. </w:t>
      </w:r>
    </w:p>
    <w:p w:rsidR="00FA31F7" w:rsidRPr="007D13B5" w:rsidRDefault="00FA31F7" w:rsidP="00FA31F7">
      <w:pPr>
        <w:bidi/>
        <w:ind w:left="-625" w:right="-851"/>
        <w:jc w:val="both"/>
        <w:rPr>
          <w:rFonts w:ascii="Amiri" w:hAnsi="Amiri" w:cs="Amiri"/>
          <w:sz w:val="28"/>
          <w:szCs w:val="28"/>
          <w:rtl/>
        </w:rPr>
      </w:pPr>
      <w:r w:rsidRPr="007D13B5">
        <w:rPr>
          <w:rStyle w:val="fontstyle21"/>
          <w:rFonts w:ascii="Amiri" w:hAnsi="Amiri" w:cs="Amiri"/>
          <w:b/>
          <w:bCs/>
          <w:color w:val="auto"/>
          <w:sz w:val="28"/>
          <w:szCs w:val="28"/>
        </w:rPr>
        <w:t xml:space="preserve">- </w:t>
      </w:r>
      <w:r w:rsidRPr="007D13B5">
        <w:rPr>
          <w:rStyle w:val="fontstyle21"/>
          <w:rFonts w:ascii="Amiri" w:hAnsi="Amiri" w:cs="Amiri"/>
          <w:b/>
          <w:bCs/>
          <w:color w:val="auto"/>
          <w:sz w:val="28"/>
          <w:szCs w:val="28"/>
          <w:rtl/>
        </w:rPr>
        <w:t>المنهج</w:t>
      </w:r>
      <w:r w:rsidRPr="007D13B5">
        <w:rPr>
          <w:rStyle w:val="fontstyle21"/>
          <w:rFonts w:ascii="Amiri" w:hAnsi="Amiri" w:cs="Amiri" w:hint="cs"/>
          <w:color w:val="auto"/>
          <w:sz w:val="28"/>
          <w:szCs w:val="28"/>
          <w:rtl/>
        </w:rPr>
        <w:t>:</w:t>
      </w:r>
      <w:r w:rsidRPr="007D13B5">
        <w:rPr>
          <w:rStyle w:val="fontstyle21"/>
          <w:rFonts w:ascii="Amiri" w:hAnsi="Amiri" w:cs="Amiri"/>
          <w:color w:val="auto"/>
          <w:sz w:val="28"/>
          <w:szCs w:val="28"/>
          <w:rtl/>
        </w:rPr>
        <w:t xml:space="preserve"> هو وعاء شامل ومناسب یستجیب لكل</w:t>
      </w:r>
      <w:r w:rsidRPr="007D13B5">
        <w:rPr>
          <w:rStyle w:val="fontstyle21"/>
          <w:rFonts w:ascii="Amiri" w:hAnsi="Amiri" w:cs="Amiri" w:hint="cs"/>
          <w:color w:val="auto"/>
          <w:sz w:val="28"/>
          <w:szCs w:val="28"/>
          <w:rtl/>
        </w:rPr>
        <w:t>ّ</w:t>
      </w:r>
      <w:r w:rsidRPr="007D13B5">
        <w:rPr>
          <w:rStyle w:val="fontstyle21"/>
          <w:rFonts w:ascii="Amiri" w:hAnsi="Amiri" w:cs="Amiri"/>
          <w:color w:val="auto"/>
          <w:sz w:val="28"/>
          <w:szCs w:val="28"/>
          <w:rtl/>
        </w:rPr>
        <w:t xml:space="preserve"> من سرعة المعرفة المتزایدة، وأهداف المجتمع</w:t>
      </w:r>
      <w:r w:rsidRPr="007D13B5">
        <w:rPr>
          <w:rFonts w:ascii="Amiri" w:hAnsi="Amiri" w:cs="Amiri"/>
          <w:sz w:val="28"/>
          <w:szCs w:val="28"/>
          <w:rtl/>
        </w:rPr>
        <w:t xml:space="preserve"> </w:t>
      </w:r>
      <w:r w:rsidRPr="007D13B5">
        <w:rPr>
          <w:rStyle w:val="fontstyle21"/>
          <w:rFonts w:ascii="Amiri" w:hAnsi="Amiri" w:cs="Amiri"/>
          <w:color w:val="auto"/>
          <w:sz w:val="28"/>
          <w:szCs w:val="28"/>
          <w:rtl/>
        </w:rPr>
        <w:t>المتزایدة والمتجددة، مع مراعاة عدم الإخلال بهدفه طویل المدى والمتمثل في نقل الثقافة والقیم.</w:t>
      </w:r>
      <w:r w:rsidRPr="007D13B5">
        <w:rPr>
          <w:rStyle w:val="fontstyle21"/>
          <w:rFonts w:ascii="Amiri" w:hAnsi="Amiri" w:cs="Amiri"/>
          <w:color w:val="auto"/>
          <w:sz w:val="28"/>
          <w:szCs w:val="28"/>
        </w:rPr>
        <w:t xml:space="preserve">- </w:t>
      </w:r>
      <w:r w:rsidRPr="007D13B5">
        <w:rPr>
          <w:rStyle w:val="fontstyle21"/>
          <w:rFonts w:ascii="Amiri" w:hAnsi="Amiri" w:cs="Amiri"/>
          <w:color w:val="auto"/>
          <w:sz w:val="28"/>
          <w:szCs w:val="28"/>
          <w:rtl/>
        </w:rPr>
        <w:t>المنهج هو كافة النشاطات الصفیة واللاصفیة التي تهدف إلى إكساب الطالب الخبرات التربویة</w:t>
      </w:r>
      <w:r w:rsidRPr="007D13B5">
        <w:rPr>
          <w:rFonts w:ascii="Amiri" w:hAnsi="Amiri" w:cs="Amiri"/>
          <w:sz w:val="28"/>
          <w:szCs w:val="28"/>
          <w:rtl/>
        </w:rPr>
        <w:t xml:space="preserve"> </w:t>
      </w:r>
      <w:r w:rsidRPr="007D13B5">
        <w:rPr>
          <w:rStyle w:val="fontstyle21"/>
          <w:rFonts w:ascii="Amiri" w:hAnsi="Amiri" w:cs="Amiri"/>
          <w:color w:val="auto"/>
          <w:sz w:val="28"/>
          <w:szCs w:val="28"/>
          <w:rtl/>
        </w:rPr>
        <w:t>وتحقق الأهداف المنشودة</w:t>
      </w:r>
      <w:r w:rsidRPr="007D13B5">
        <w:rPr>
          <w:rStyle w:val="fontstyle21"/>
          <w:rFonts w:ascii="Amiri" w:hAnsi="Amiri" w:cs="Amiri"/>
          <w:color w:val="auto"/>
          <w:sz w:val="28"/>
          <w:szCs w:val="28"/>
        </w:rPr>
        <w:t>.</w:t>
      </w:r>
      <w:r w:rsidRPr="007D13B5">
        <w:rPr>
          <w:rFonts w:ascii="Amiri" w:hAnsi="Amiri" w:cs="Amiri"/>
          <w:sz w:val="28"/>
          <w:szCs w:val="28"/>
          <w:rtl/>
        </w:rPr>
        <w:t xml:space="preserve"> </w:t>
      </w:r>
    </w:p>
    <w:p w:rsidR="00FA31F7" w:rsidRPr="007D13B5" w:rsidRDefault="00FA31F7" w:rsidP="00FA31F7">
      <w:pPr>
        <w:bidi/>
        <w:ind w:left="-625" w:right="-851"/>
        <w:jc w:val="both"/>
        <w:rPr>
          <w:rFonts w:ascii="Amiri" w:hAnsi="Amiri" w:cs="Amiri"/>
          <w:sz w:val="28"/>
          <w:szCs w:val="28"/>
          <w:rtl/>
        </w:rPr>
      </w:pPr>
      <w:r w:rsidRPr="007D13B5">
        <w:rPr>
          <w:rStyle w:val="fontstyle21"/>
          <w:rFonts w:ascii="Amiri" w:hAnsi="Amiri" w:cs="Amiri"/>
          <w:b/>
          <w:bCs/>
          <w:color w:val="auto"/>
          <w:sz w:val="28"/>
          <w:szCs w:val="28"/>
        </w:rPr>
        <w:t xml:space="preserve"> - </w:t>
      </w:r>
      <w:r w:rsidRPr="007D13B5">
        <w:rPr>
          <w:rStyle w:val="fontstyle21"/>
          <w:rFonts w:ascii="Amiri" w:hAnsi="Amiri" w:cs="Amiri"/>
          <w:b/>
          <w:bCs/>
          <w:color w:val="auto"/>
          <w:sz w:val="28"/>
          <w:szCs w:val="28"/>
          <w:rtl/>
        </w:rPr>
        <w:t>المنهج</w:t>
      </w:r>
      <w:r w:rsidRPr="007D13B5">
        <w:rPr>
          <w:rStyle w:val="fontstyle21"/>
          <w:rFonts w:ascii="Amiri" w:hAnsi="Amiri" w:cs="Amiri" w:hint="cs"/>
          <w:b/>
          <w:bCs/>
          <w:color w:val="auto"/>
          <w:sz w:val="28"/>
          <w:szCs w:val="28"/>
          <w:rtl/>
        </w:rPr>
        <w:t>:</w:t>
      </w:r>
      <w:r w:rsidRPr="007D13B5">
        <w:rPr>
          <w:rStyle w:val="fontstyle21"/>
          <w:rFonts w:ascii="Amiri" w:hAnsi="Amiri" w:cs="Amiri"/>
          <w:color w:val="auto"/>
          <w:sz w:val="28"/>
          <w:szCs w:val="28"/>
          <w:rtl/>
        </w:rPr>
        <w:t xml:space="preserve"> هو المحتوى وطرق التدریس والأنشطة الصفیة واللاصفیة والوسائل التعلیمیة وطرق التدریس وطرق التقویم المناسبة والمواكبة للتغیرات والمستجدات الآنیة والمستقبلیة للمجتمع، والتي</w:t>
      </w:r>
      <w:r w:rsidRPr="007D13B5">
        <w:rPr>
          <w:rFonts w:ascii="Amiri" w:hAnsi="Amiri" w:cs="Amiri"/>
          <w:sz w:val="28"/>
          <w:szCs w:val="28"/>
          <w:rtl/>
        </w:rPr>
        <w:t xml:space="preserve"> </w:t>
      </w:r>
      <w:r w:rsidRPr="007D13B5">
        <w:rPr>
          <w:rStyle w:val="fontstyle21"/>
          <w:rFonts w:ascii="Amiri" w:hAnsi="Amiri" w:cs="Amiri"/>
          <w:color w:val="auto"/>
          <w:sz w:val="28"/>
          <w:szCs w:val="28"/>
          <w:rtl/>
        </w:rPr>
        <w:t>مخرجها فرد متوائم مع متطلبات عصره محققاً لأهدافه الشخصیة وأهداف مجتمعه</w:t>
      </w:r>
      <w:r w:rsidRPr="007D13B5">
        <w:rPr>
          <w:rStyle w:val="fontstyle21"/>
          <w:rFonts w:ascii="Amiri" w:hAnsi="Amiri" w:cs="Amiri"/>
          <w:color w:val="auto"/>
          <w:sz w:val="28"/>
          <w:szCs w:val="28"/>
        </w:rPr>
        <w:t>.</w:t>
      </w:r>
    </w:p>
    <w:p w:rsidR="00FA31F7" w:rsidRPr="007D13B5" w:rsidRDefault="00FA31F7" w:rsidP="00FA31F7">
      <w:pPr>
        <w:bidi/>
        <w:ind w:left="-625" w:right="-851"/>
        <w:jc w:val="both"/>
        <w:rPr>
          <w:rFonts w:ascii="Amiri" w:hAnsi="Amiri" w:cs="Amiri"/>
          <w:sz w:val="32"/>
          <w:szCs w:val="32"/>
          <w:rtl/>
        </w:rPr>
      </w:pPr>
      <w:r w:rsidRPr="007D13B5">
        <w:rPr>
          <w:rStyle w:val="fontstyle01"/>
          <w:rFonts w:ascii="Amiri" w:hAnsi="Amiri" w:cs="Amiri"/>
          <w:color w:val="auto"/>
          <w:rtl/>
        </w:rPr>
        <w:t>ثانیا</w:t>
      </w:r>
      <w:r w:rsidRPr="007D13B5">
        <w:rPr>
          <w:rStyle w:val="fontstyle01"/>
          <w:rFonts w:ascii="Amiri" w:hAnsi="Amiri" w:cs="Amiri"/>
          <w:color w:val="auto"/>
        </w:rPr>
        <w:t xml:space="preserve">: </w:t>
      </w:r>
      <w:r w:rsidRPr="007D13B5">
        <w:rPr>
          <w:rStyle w:val="fontstyle01"/>
          <w:rFonts w:ascii="Amiri" w:hAnsi="Amiri" w:cs="Amiri"/>
          <w:color w:val="auto"/>
          <w:rtl/>
        </w:rPr>
        <w:t>أهمیة المناهج التعلیمیة</w:t>
      </w:r>
    </w:p>
    <w:p w:rsidR="00FA31F7" w:rsidRPr="007D13B5" w:rsidRDefault="00FA31F7" w:rsidP="00FA31F7">
      <w:pPr>
        <w:bidi/>
        <w:ind w:left="-625" w:right="-851"/>
        <w:jc w:val="both"/>
        <w:rPr>
          <w:rStyle w:val="fontstyle21"/>
          <w:rFonts w:ascii="Amiri" w:hAnsi="Amiri" w:cs="Amiri"/>
          <w:color w:val="auto"/>
          <w:sz w:val="28"/>
          <w:szCs w:val="28"/>
          <w:rtl/>
        </w:rPr>
      </w:pPr>
      <w:r w:rsidRPr="007D13B5">
        <w:rPr>
          <w:rStyle w:val="fontstyle21"/>
          <w:rFonts w:ascii="Amiri" w:hAnsi="Amiri" w:cs="Amiri"/>
          <w:color w:val="auto"/>
          <w:sz w:val="28"/>
          <w:szCs w:val="28"/>
          <w:rtl/>
        </w:rPr>
        <w:t>یمكن تلخیص أهمیة المناهج في الآتي:</w:t>
      </w:r>
    </w:p>
    <w:p w:rsidR="00FA31F7" w:rsidRPr="007D13B5" w:rsidRDefault="00FA31F7" w:rsidP="00FA31F7">
      <w:pPr>
        <w:pStyle w:val="Paragraphedeliste"/>
        <w:numPr>
          <w:ilvl w:val="0"/>
          <w:numId w:val="1"/>
        </w:numPr>
        <w:bidi/>
        <w:spacing w:after="0" w:line="240" w:lineRule="auto"/>
        <w:ind w:left="-341" w:right="-851"/>
        <w:jc w:val="both"/>
        <w:rPr>
          <w:rFonts w:ascii="Amiri" w:eastAsia="Times New Roman" w:hAnsi="Amiri" w:cs="Amiri"/>
          <w:sz w:val="28"/>
          <w:szCs w:val="28"/>
          <w:lang w:eastAsia="fr-FR"/>
        </w:rPr>
      </w:pPr>
      <w:r w:rsidRPr="007D13B5">
        <w:rPr>
          <w:rFonts w:ascii="Amiri" w:eastAsia="Times New Roman" w:hAnsi="Amiri" w:cs="Amiri"/>
          <w:sz w:val="28"/>
          <w:szCs w:val="28"/>
          <w:rtl/>
          <w:lang w:eastAsia="fr-FR"/>
        </w:rPr>
        <w:t>یكتسب المنهج أهمیته من أهمیة العملیة التعلیمیة، فالمنهج أحد عناصرها المترابطة والمتبادلة العلاقة مع العنصرین الآخرین وهما المعلم والمتعلم</w:t>
      </w:r>
      <w:r w:rsidRPr="007D13B5">
        <w:rPr>
          <w:rFonts w:ascii="Amiri" w:eastAsia="Times New Roman" w:hAnsi="Amiri" w:cs="Amiri"/>
          <w:sz w:val="28"/>
          <w:szCs w:val="28"/>
          <w:lang w:eastAsia="fr-FR"/>
        </w:rPr>
        <w:t>.</w:t>
      </w:r>
      <w:r w:rsidRPr="007D13B5">
        <w:rPr>
          <w:rFonts w:ascii="Amiri" w:eastAsia="Times New Roman" w:hAnsi="Amiri" w:cs="Amiri"/>
          <w:sz w:val="28"/>
          <w:szCs w:val="28"/>
          <w:rtl/>
          <w:lang w:eastAsia="fr-FR"/>
        </w:rPr>
        <w:t xml:space="preserve"> </w:t>
      </w:r>
      <w:r w:rsidRPr="007D13B5">
        <w:rPr>
          <w:rFonts w:ascii="Amiri" w:eastAsia="Times New Roman" w:hAnsi="Amiri" w:cs="Amiri"/>
          <w:sz w:val="28"/>
          <w:szCs w:val="28"/>
          <w:lang w:eastAsia="fr-FR"/>
        </w:rPr>
        <w:t xml:space="preserve"> –</w:t>
      </w:r>
    </w:p>
    <w:p w:rsidR="00FA31F7" w:rsidRPr="007D13B5" w:rsidRDefault="00FA31F7" w:rsidP="00FA31F7">
      <w:pPr>
        <w:pStyle w:val="Paragraphedeliste"/>
        <w:numPr>
          <w:ilvl w:val="0"/>
          <w:numId w:val="1"/>
        </w:numPr>
        <w:bidi/>
        <w:spacing w:after="0" w:line="240" w:lineRule="auto"/>
        <w:ind w:left="-341" w:right="-851"/>
        <w:jc w:val="both"/>
        <w:rPr>
          <w:rFonts w:ascii="Amiri" w:eastAsia="Times New Roman" w:hAnsi="Amiri" w:cs="Amiri"/>
          <w:sz w:val="28"/>
          <w:szCs w:val="28"/>
          <w:lang w:eastAsia="fr-FR"/>
        </w:rPr>
      </w:pPr>
      <w:r w:rsidRPr="007D13B5">
        <w:rPr>
          <w:rFonts w:ascii="Amiri" w:eastAsia="Times New Roman" w:hAnsi="Amiri" w:cs="Amiri"/>
          <w:sz w:val="28"/>
          <w:szCs w:val="28"/>
          <w:lang w:eastAsia="fr-FR"/>
        </w:rPr>
        <w:t xml:space="preserve"> </w:t>
      </w:r>
      <w:r w:rsidRPr="007D13B5">
        <w:rPr>
          <w:rFonts w:ascii="Amiri" w:eastAsia="Times New Roman" w:hAnsi="Amiri" w:cs="Amiri"/>
          <w:sz w:val="28"/>
          <w:szCs w:val="28"/>
          <w:rtl/>
          <w:lang w:eastAsia="fr-FR"/>
        </w:rPr>
        <w:t>هي وسیلة التطور والبقاء للأمم فهي محكومة بالفلسفات الاجتماعیة ومظاهر الحیاة وبالتراث الثقافي الذي خلفته الأجیال السابقة وبالنظم الاقتصادیة التي تسودها</w:t>
      </w:r>
      <w:r w:rsidRPr="007D13B5">
        <w:rPr>
          <w:rFonts w:ascii="Amiri" w:eastAsia="Times New Roman" w:hAnsi="Amiri" w:cs="Amiri"/>
          <w:sz w:val="28"/>
          <w:szCs w:val="28"/>
          <w:lang w:eastAsia="fr-FR"/>
        </w:rPr>
        <w:t>.</w:t>
      </w:r>
      <w:r w:rsidRPr="007D13B5">
        <w:rPr>
          <w:rFonts w:ascii="Amiri" w:eastAsia="Times New Roman" w:hAnsi="Amiri" w:cs="Amiri"/>
          <w:sz w:val="28"/>
          <w:szCs w:val="28"/>
          <w:rtl/>
          <w:lang w:eastAsia="fr-FR"/>
        </w:rPr>
        <w:t xml:space="preserve"> </w:t>
      </w:r>
      <w:r w:rsidRPr="007D13B5">
        <w:rPr>
          <w:rFonts w:ascii="Amiri" w:eastAsia="Times New Roman" w:hAnsi="Amiri" w:cs="Amiri"/>
          <w:sz w:val="28"/>
          <w:szCs w:val="28"/>
          <w:lang w:eastAsia="fr-FR"/>
        </w:rPr>
        <w:t xml:space="preserve"> –</w:t>
      </w:r>
    </w:p>
    <w:p w:rsidR="00FA31F7" w:rsidRPr="007D13B5" w:rsidRDefault="00FA31F7" w:rsidP="00FA31F7">
      <w:pPr>
        <w:pStyle w:val="Paragraphedeliste"/>
        <w:numPr>
          <w:ilvl w:val="0"/>
          <w:numId w:val="1"/>
        </w:numPr>
        <w:bidi/>
        <w:spacing w:after="0" w:line="240" w:lineRule="auto"/>
        <w:ind w:left="-341" w:right="-851"/>
        <w:jc w:val="both"/>
        <w:rPr>
          <w:rFonts w:ascii="Amiri" w:eastAsia="Times New Roman" w:hAnsi="Amiri" w:cs="Amiri"/>
          <w:sz w:val="28"/>
          <w:szCs w:val="28"/>
          <w:lang w:eastAsia="fr-FR"/>
        </w:rPr>
      </w:pPr>
      <w:r w:rsidRPr="007D13B5">
        <w:rPr>
          <w:rFonts w:ascii="Amiri" w:eastAsia="Times New Roman" w:hAnsi="Amiri" w:cs="Amiri"/>
          <w:sz w:val="28"/>
          <w:szCs w:val="28"/>
          <w:lang w:eastAsia="fr-FR"/>
        </w:rPr>
        <w:t xml:space="preserve"> </w:t>
      </w:r>
      <w:r w:rsidRPr="007D13B5">
        <w:rPr>
          <w:rFonts w:ascii="Amiri" w:eastAsia="Times New Roman" w:hAnsi="Amiri" w:cs="Amiri"/>
          <w:sz w:val="28"/>
          <w:szCs w:val="28"/>
          <w:rtl/>
          <w:lang w:eastAsia="fr-FR"/>
        </w:rPr>
        <w:t>تعمل على تنمیة الفرد في إطار قدراته واستعداداته ومیوله وتقویة ما لدیه من طاقات خلاقة وتوجیه هذا كله لصالح الجماعة في جمیع الجوانب الاقتصادیة والاجتماعیة والسیاسیة مستندة إلى فلسفة وأهداف مشتقة من فلسفة وأهداف المجتمع</w:t>
      </w:r>
      <w:r w:rsidRPr="007D13B5">
        <w:rPr>
          <w:rFonts w:ascii="Amiri" w:eastAsia="Times New Roman" w:hAnsi="Amiri" w:cs="Amiri"/>
          <w:sz w:val="28"/>
          <w:szCs w:val="28"/>
          <w:lang w:eastAsia="fr-FR"/>
        </w:rPr>
        <w:t>.</w:t>
      </w:r>
      <w:r w:rsidRPr="007D13B5">
        <w:rPr>
          <w:rFonts w:ascii="Amiri" w:eastAsia="Times New Roman" w:hAnsi="Amiri" w:cs="Amiri" w:hint="cs"/>
          <w:sz w:val="28"/>
          <w:szCs w:val="28"/>
          <w:rtl/>
          <w:lang w:eastAsia="fr-FR"/>
        </w:rPr>
        <w:t xml:space="preserve"> </w:t>
      </w:r>
    </w:p>
    <w:p w:rsidR="00FA31F7" w:rsidRPr="007D13B5" w:rsidRDefault="00FA31F7" w:rsidP="00FA31F7">
      <w:pPr>
        <w:pStyle w:val="Paragraphedeliste"/>
        <w:numPr>
          <w:ilvl w:val="0"/>
          <w:numId w:val="1"/>
        </w:numPr>
        <w:bidi/>
        <w:spacing w:after="0" w:line="240" w:lineRule="auto"/>
        <w:ind w:left="84" w:right="-851" w:hanging="567"/>
        <w:jc w:val="both"/>
        <w:rPr>
          <w:rFonts w:ascii="Amiri" w:eastAsia="Times New Roman" w:hAnsi="Amiri" w:cs="Amiri"/>
          <w:sz w:val="28"/>
          <w:szCs w:val="28"/>
          <w:rtl/>
          <w:lang w:eastAsia="fr-FR"/>
        </w:rPr>
      </w:pPr>
      <w:r w:rsidRPr="007D13B5">
        <w:rPr>
          <w:rFonts w:ascii="Amiri" w:eastAsia="Times New Roman" w:hAnsi="Amiri" w:cs="Amiri"/>
          <w:sz w:val="28"/>
          <w:szCs w:val="28"/>
          <w:rtl/>
          <w:lang w:eastAsia="fr-FR"/>
        </w:rPr>
        <w:t>یعمل على غرس المواطنة الصالحة في نفوس الأفراد من وجهة النظر الخاصة بالمجتمع، في أفق تأهیلهم لتطویره والقیام بخدماته الاجتماعیة ووظائفه الحیویة</w:t>
      </w:r>
      <w:r w:rsidRPr="007D13B5">
        <w:rPr>
          <w:rFonts w:ascii="Amiri" w:eastAsia="Times New Roman" w:hAnsi="Amiri" w:cs="Amiri"/>
          <w:sz w:val="28"/>
          <w:szCs w:val="28"/>
          <w:lang w:eastAsia="fr-FR"/>
        </w:rPr>
        <w:t>.</w:t>
      </w:r>
      <w:r w:rsidRPr="007D13B5">
        <w:rPr>
          <w:rFonts w:ascii="Amiri" w:eastAsia="Times New Roman" w:hAnsi="Amiri" w:cs="Amiri"/>
          <w:sz w:val="28"/>
          <w:szCs w:val="28"/>
          <w:rtl/>
          <w:lang w:eastAsia="fr-FR"/>
        </w:rPr>
        <w:t xml:space="preserve"> </w:t>
      </w:r>
    </w:p>
    <w:p w:rsidR="00FA31F7" w:rsidRPr="007D13B5" w:rsidRDefault="00FA31F7" w:rsidP="00FA31F7">
      <w:pPr>
        <w:bidi/>
        <w:spacing w:after="0" w:line="240" w:lineRule="auto"/>
        <w:ind w:left="-625" w:right="-851" w:firstLine="709"/>
        <w:jc w:val="both"/>
        <w:rPr>
          <w:rFonts w:ascii="Amiri" w:eastAsia="Times New Roman" w:hAnsi="Amiri" w:cs="Amiri"/>
          <w:sz w:val="28"/>
          <w:szCs w:val="28"/>
          <w:rtl/>
          <w:lang w:eastAsia="fr-FR"/>
        </w:rPr>
      </w:pPr>
      <w:r w:rsidRPr="007D13B5">
        <w:rPr>
          <w:rFonts w:ascii="Amiri" w:eastAsia="Times New Roman" w:hAnsi="Amiri" w:cs="Amiri"/>
          <w:sz w:val="28"/>
          <w:szCs w:val="28"/>
          <w:rtl/>
          <w:lang w:eastAsia="fr-FR"/>
        </w:rPr>
        <w:t xml:space="preserve"> وخلاصة القول في هذا الص</w:t>
      </w:r>
      <w:r w:rsidRPr="007D13B5">
        <w:rPr>
          <w:rFonts w:ascii="Amiri" w:eastAsia="Times New Roman" w:hAnsi="Amiri" w:cs="Amiri" w:hint="cs"/>
          <w:sz w:val="28"/>
          <w:szCs w:val="28"/>
          <w:rtl/>
          <w:lang w:eastAsia="fr-FR"/>
        </w:rPr>
        <w:t>ّ</w:t>
      </w:r>
      <w:r w:rsidRPr="007D13B5">
        <w:rPr>
          <w:rFonts w:ascii="Amiri" w:eastAsia="Times New Roman" w:hAnsi="Amiri" w:cs="Amiri"/>
          <w:sz w:val="28"/>
          <w:szCs w:val="28"/>
          <w:rtl/>
          <w:lang w:eastAsia="fr-FR"/>
        </w:rPr>
        <w:t>دد أن</w:t>
      </w:r>
      <w:r w:rsidRPr="007D13B5">
        <w:rPr>
          <w:rFonts w:ascii="Amiri" w:eastAsia="Times New Roman" w:hAnsi="Amiri" w:cs="Amiri" w:hint="cs"/>
          <w:sz w:val="28"/>
          <w:szCs w:val="28"/>
          <w:rtl/>
          <w:lang w:eastAsia="fr-FR"/>
        </w:rPr>
        <w:t>ّ</w:t>
      </w:r>
      <w:r w:rsidRPr="007D13B5">
        <w:rPr>
          <w:rFonts w:ascii="Amiri" w:eastAsia="Times New Roman" w:hAnsi="Amiri" w:cs="Amiri"/>
          <w:sz w:val="28"/>
          <w:szCs w:val="28"/>
          <w:rtl/>
          <w:lang w:eastAsia="fr-FR"/>
        </w:rPr>
        <w:t xml:space="preserve"> المناهج التعلیمیة تعد</w:t>
      </w:r>
      <w:r w:rsidRPr="007D13B5">
        <w:rPr>
          <w:rFonts w:ascii="Amiri" w:eastAsia="Times New Roman" w:hAnsi="Amiri" w:cs="Amiri" w:hint="cs"/>
          <w:sz w:val="28"/>
          <w:szCs w:val="28"/>
          <w:rtl/>
          <w:lang w:eastAsia="fr-FR"/>
        </w:rPr>
        <w:t>ّ</w:t>
      </w:r>
      <w:r w:rsidRPr="007D13B5">
        <w:rPr>
          <w:rFonts w:ascii="Amiri" w:eastAsia="Times New Roman" w:hAnsi="Amiri" w:cs="Amiri"/>
          <w:sz w:val="28"/>
          <w:szCs w:val="28"/>
          <w:rtl/>
          <w:lang w:eastAsia="fr-FR"/>
        </w:rPr>
        <w:t xml:space="preserve"> من أقوى الأدوات في تحقیق آمال الشعوب وتطلعاتها، وما من أم</w:t>
      </w:r>
      <w:r w:rsidRPr="007D13B5">
        <w:rPr>
          <w:rFonts w:ascii="Amiri" w:eastAsia="Times New Roman" w:hAnsi="Amiri" w:cs="Amiri" w:hint="cs"/>
          <w:sz w:val="28"/>
          <w:szCs w:val="28"/>
          <w:rtl/>
          <w:lang w:eastAsia="fr-FR"/>
        </w:rPr>
        <w:t>ّ</w:t>
      </w:r>
      <w:r w:rsidRPr="007D13B5">
        <w:rPr>
          <w:rFonts w:ascii="Amiri" w:eastAsia="Times New Roman" w:hAnsi="Amiri" w:cs="Amiri"/>
          <w:sz w:val="28"/>
          <w:szCs w:val="28"/>
          <w:rtl/>
          <w:lang w:eastAsia="fr-FR"/>
        </w:rPr>
        <w:t xml:space="preserve">ة سعت إلى التقدم والتطور والنماء والسبق في أي مجال من المجالات إلا وعكفت على </w:t>
      </w:r>
      <w:r w:rsidRPr="007D13B5">
        <w:rPr>
          <w:rFonts w:ascii="Amiri" w:eastAsia="Times New Roman" w:hAnsi="Amiri" w:cs="Amiri"/>
          <w:sz w:val="28"/>
          <w:szCs w:val="28"/>
          <w:rtl/>
          <w:lang w:eastAsia="fr-FR"/>
        </w:rPr>
        <w:lastRenderedPageBreak/>
        <w:t xml:space="preserve">مراجعة وتطویر مناهجها </w:t>
      </w:r>
      <w:r w:rsidRPr="007D13B5">
        <w:rPr>
          <w:rFonts w:ascii="Amiri" w:eastAsia="Times New Roman" w:hAnsi="Amiri" w:cs="Amiri" w:hint="cs"/>
          <w:sz w:val="28"/>
          <w:szCs w:val="28"/>
          <w:rtl/>
          <w:lang w:eastAsia="fr-FR"/>
        </w:rPr>
        <w:t>(</w:t>
      </w:r>
      <w:r w:rsidRPr="007D13B5">
        <w:rPr>
          <w:rFonts w:ascii="Amiri" w:eastAsia="Times New Roman" w:hAnsi="Amiri" w:cs="Amiri"/>
          <w:sz w:val="28"/>
          <w:szCs w:val="28"/>
          <w:rtl/>
          <w:lang w:eastAsia="fr-FR"/>
        </w:rPr>
        <w:t>مثال: تجربة الولایات المتحدة في مراجعة وتطویر مناهج العلوم والریاضیات سعیا لمنافسة روسیا في ارتیاد الفضاء</w:t>
      </w:r>
      <w:r w:rsidRPr="007D13B5">
        <w:rPr>
          <w:rFonts w:ascii="Amiri" w:eastAsia="Times New Roman" w:hAnsi="Amiri" w:cs="Amiri"/>
          <w:sz w:val="28"/>
          <w:szCs w:val="28"/>
          <w:lang w:eastAsia="fr-FR"/>
        </w:rPr>
        <w:t>(.</w:t>
      </w:r>
      <w:r w:rsidRPr="007D13B5">
        <w:rPr>
          <w:rFonts w:ascii="Amiri" w:eastAsia="Times New Roman" w:hAnsi="Amiri" w:cs="Amiri"/>
          <w:sz w:val="28"/>
          <w:szCs w:val="28"/>
          <w:rtl/>
          <w:lang w:eastAsia="fr-FR"/>
        </w:rPr>
        <w:t xml:space="preserve"> </w:t>
      </w:r>
    </w:p>
    <w:p w:rsidR="00FA31F7" w:rsidRPr="007D13B5" w:rsidRDefault="00FA31F7" w:rsidP="00FA31F7">
      <w:pPr>
        <w:bidi/>
        <w:spacing w:after="0" w:line="240" w:lineRule="auto"/>
        <w:ind w:left="-625" w:right="-851"/>
        <w:jc w:val="both"/>
        <w:rPr>
          <w:rFonts w:ascii="Amiri" w:eastAsia="Times New Roman" w:hAnsi="Amiri" w:cs="Amiri"/>
          <w:sz w:val="28"/>
          <w:szCs w:val="28"/>
          <w:rtl/>
          <w:lang w:eastAsia="fr-FR"/>
        </w:rPr>
      </w:pPr>
      <w:r w:rsidRPr="007D13B5">
        <w:rPr>
          <w:rFonts w:ascii="Amiri" w:eastAsia="Times New Roman" w:hAnsi="Amiri" w:cs="Amiri"/>
          <w:b/>
          <w:bCs/>
          <w:sz w:val="28"/>
          <w:szCs w:val="28"/>
          <w:lang w:eastAsia="fr-FR"/>
        </w:rPr>
        <w:t>-</w:t>
      </w:r>
      <w:r w:rsidRPr="007D13B5">
        <w:rPr>
          <w:rFonts w:ascii="Amiri" w:eastAsia="Times New Roman" w:hAnsi="Amiri" w:cs="Amiri" w:hint="cs"/>
          <w:b/>
          <w:bCs/>
          <w:sz w:val="28"/>
          <w:szCs w:val="28"/>
          <w:rtl/>
          <w:lang w:eastAsia="fr-FR"/>
        </w:rPr>
        <w:t xml:space="preserve">ثالثا </w:t>
      </w:r>
      <w:proofErr w:type="gramStart"/>
      <w:r w:rsidRPr="007D13B5">
        <w:rPr>
          <w:rFonts w:ascii="Amiri" w:eastAsia="Times New Roman" w:hAnsi="Amiri" w:cs="Amiri" w:hint="cs"/>
          <w:b/>
          <w:bCs/>
          <w:sz w:val="28"/>
          <w:szCs w:val="28"/>
          <w:rtl/>
          <w:lang w:eastAsia="fr-FR"/>
        </w:rPr>
        <w:t>:</w:t>
      </w:r>
      <w:r w:rsidRPr="007D13B5">
        <w:rPr>
          <w:rFonts w:ascii="Amiri" w:eastAsia="Times New Roman" w:hAnsi="Amiri" w:cs="Amiri"/>
          <w:b/>
          <w:bCs/>
          <w:sz w:val="28"/>
          <w:szCs w:val="28"/>
          <w:rtl/>
          <w:lang w:eastAsia="fr-FR"/>
        </w:rPr>
        <w:t>سمات</w:t>
      </w:r>
      <w:proofErr w:type="gramEnd"/>
      <w:r w:rsidRPr="007D13B5">
        <w:rPr>
          <w:rFonts w:ascii="Amiri" w:eastAsia="Times New Roman" w:hAnsi="Amiri" w:cs="Amiri"/>
          <w:b/>
          <w:bCs/>
          <w:sz w:val="28"/>
          <w:szCs w:val="28"/>
          <w:rtl/>
          <w:lang w:eastAsia="fr-FR"/>
        </w:rPr>
        <w:t xml:space="preserve"> مناهج التعلیم </w:t>
      </w:r>
      <w:r w:rsidRPr="007D13B5">
        <w:rPr>
          <w:rFonts w:ascii="Amiri" w:eastAsia="Times New Roman" w:hAnsi="Amiri" w:cs="Amiri" w:hint="cs"/>
          <w:b/>
          <w:bCs/>
          <w:sz w:val="28"/>
          <w:szCs w:val="28"/>
          <w:rtl/>
          <w:lang w:eastAsia="fr-FR"/>
        </w:rPr>
        <w:t>الفعّال</w:t>
      </w:r>
      <w:r w:rsidRPr="007D13B5">
        <w:rPr>
          <w:rFonts w:ascii="Amiri" w:eastAsia="Times New Roman" w:hAnsi="Amiri" w:cs="Amiri"/>
          <w:sz w:val="28"/>
          <w:szCs w:val="28"/>
          <w:rtl/>
          <w:lang w:eastAsia="fr-FR"/>
        </w:rPr>
        <w:t xml:space="preserve"> </w:t>
      </w:r>
    </w:p>
    <w:p w:rsidR="00FA31F7" w:rsidRPr="007D13B5" w:rsidRDefault="00FA31F7" w:rsidP="00FA31F7">
      <w:pPr>
        <w:bidi/>
        <w:spacing w:after="0" w:line="240" w:lineRule="auto"/>
        <w:ind w:left="-625" w:right="-851" w:firstLine="426"/>
        <w:jc w:val="both"/>
        <w:rPr>
          <w:rFonts w:ascii="Amiri" w:eastAsia="Times New Roman" w:hAnsi="Amiri" w:cs="Amiri"/>
          <w:sz w:val="28"/>
          <w:szCs w:val="28"/>
          <w:rtl/>
          <w:lang w:eastAsia="fr-FR"/>
        </w:rPr>
      </w:pPr>
      <w:r w:rsidRPr="007D13B5">
        <w:rPr>
          <w:rFonts w:ascii="Amiri" w:eastAsia="Times New Roman" w:hAnsi="Amiri" w:cs="Amiri"/>
          <w:sz w:val="28"/>
          <w:szCs w:val="28"/>
          <w:rtl/>
          <w:lang w:eastAsia="fr-FR"/>
        </w:rPr>
        <w:t xml:space="preserve"> كیف یقابل المنهج هذه التغیرات؟</w:t>
      </w:r>
      <w:r w:rsidRPr="007D13B5">
        <w:rPr>
          <w:rFonts w:ascii="Amiri" w:eastAsia="Times New Roman" w:hAnsi="Amiri" w:cs="Amiri" w:hint="cs"/>
          <w:sz w:val="28"/>
          <w:szCs w:val="28"/>
          <w:rtl/>
          <w:lang w:eastAsia="fr-FR"/>
        </w:rPr>
        <w:t xml:space="preserve"> </w:t>
      </w:r>
      <w:r w:rsidRPr="007D13B5">
        <w:rPr>
          <w:rFonts w:ascii="Amiri" w:eastAsia="Times New Roman" w:hAnsi="Amiri" w:cs="Amiri"/>
          <w:sz w:val="28"/>
          <w:szCs w:val="28"/>
          <w:rtl/>
          <w:lang w:eastAsia="fr-FR"/>
        </w:rPr>
        <w:t>على مناهج التعلیم وحتى یكون مخرجها التعلیمي قادراً على الاستفادة من إیجابیات الثورة المعرفیة</w:t>
      </w:r>
      <w:r w:rsidRPr="007D13B5">
        <w:rPr>
          <w:rFonts w:ascii="Amiri" w:eastAsia="Times New Roman" w:hAnsi="Amiri" w:cs="Amiri" w:hint="cs"/>
          <w:sz w:val="28"/>
          <w:szCs w:val="28"/>
          <w:rtl/>
          <w:lang w:eastAsia="fr-FR"/>
        </w:rPr>
        <w:t xml:space="preserve"> </w:t>
      </w:r>
      <w:r w:rsidRPr="007D13B5">
        <w:rPr>
          <w:rFonts w:ascii="Amiri" w:eastAsia="Times New Roman" w:hAnsi="Amiri" w:cs="Amiri"/>
          <w:sz w:val="28"/>
          <w:szCs w:val="28"/>
          <w:rtl/>
          <w:lang w:eastAsia="fr-FR"/>
        </w:rPr>
        <w:t>والتقنیة ومؤثرا فاعلاً في استنباط أشكال جدیدة منها تلائم بیئته ومجتمعه و تعمل على تنمیة قدرات</w:t>
      </w:r>
      <w:r w:rsidRPr="007D13B5">
        <w:rPr>
          <w:rFonts w:ascii="Amiri" w:eastAsia="Times New Roman" w:hAnsi="Amiri" w:cs="Amiri" w:hint="cs"/>
          <w:sz w:val="28"/>
          <w:szCs w:val="28"/>
          <w:rtl/>
          <w:lang w:eastAsia="fr-FR"/>
        </w:rPr>
        <w:t xml:space="preserve"> </w:t>
      </w:r>
      <w:r w:rsidRPr="007D13B5">
        <w:rPr>
          <w:rFonts w:ascii="Amiri" w:eastAsia="Times New Roman" w:hAnsi="Amiri" w:cs="Amiri"/>
          <w:sz w:val="28"/>
          <w:szCs w:val="28"/>
          <w:rtl/>
          <w:lang w:eastAsia="fr-FR"/>
        </w:rPr>
        <w:t xml:space="preserve">ومهارات واتجاهات المتعلم </w:t>
      </w:r>
      <w:r w:rsidRPr="007D13B5">
        <w:rPr>
          <w:rFonts w:ascii="Amiri" w:eastAsia="Times New Roman" w:hAnsi="Amiri" w:cs="Amiri" w:hint="cs"/>
          <w:sz w:val="28"/>
          <w:szCs w:val="28"/>
          <w:rtl/>
          <w:lang w:eastAsia="fr-FR"/>
        </w:rPr>
        <w:t>، يجب أن تسعى إلى</w:t>
      </w:r>
      <w:r w:rsidRPr="007D13B5">
        <w:rPr>
          <w:rFonts w:ascii="Amiri" w:eastAsia="Times New Roman" w:hAnsi="Amiri" w:cs="Amiri"/>
          <w:sz w:val="28"/>
          <w:szCs w:val="28"/>
          <w:lang w:eastAsia="fr-FR"/>
        </w:rPr>
        <w:t>:</w:t>
      </w:r>
      <w:r w:rsidRPr="007D13B5">
        <w:rPr>
          <w:rFonts w:ascii="Amiri" w:eastAsia="Times New Roman" w:hAnsi="Amiri" w:cs="Amiri" w:hint="cs"/>
          <w:sz w:val="28"/>
          <w:szCs w:val="28"/>
          <w:rtl/>
          <w:lang w:eastAsia="fr-FR"/>
        </w:rPr>
        <w:t xml:space="preserve"> </w:t>
      </w:r>
    </w:p>
    <w:p w:rsidR="00FA31F7" w:rsidRPr="007D13B5" w:rsidRDefault="00FA31F7" w:rsidP="00FA31F7">
      <w:pPr>
        <w:pStyle w:val="Paragraphedeliste"/>
        <w:numPr>
          <w:ilvl w:val="0"/>
          <w:numId w:val="2"/>
        </w:numPr>
        <w:bidi/>
        <w:spacing w:after="0" w:line="240" w:lineRule="auto"/>
        <w:ind w:left="-625" w:right="-851" w:firstLine="360"/>
        <w:jc w:val="both"/>
        <w:rPr>
          <w:rFonts w:ascii="Amiri" w:eastAsia="Times New Roman" w:hAnsi="Amiri" w:cs="Amiri"/>
          <w:sz w:val="28"/>
          <w:szCs w:val="28"/>
          <w:lang w:eastAsia="fr-FR"/>
        </w:rPr>
      </w:pPr>
      <w:r w:rsidRPr="007D13B5">
        <w:rPr>
          <w:rFonts w:ascii="Amiri" w:eastAsia="Times New Roman" w:hAnsi="Amiri" w:cs="Amiri"/>
          <w:sz w:val="28"/>
          <w:szCs w:val="28"/>
          <w:rtl/>
          <w:lang w:eastAsia="fr-FR"/>
        </w:rPr>
        <w:t>إثارة التفكیر العلمي والتفكیر الإبداعي</w:t>
      </w:r>
      <w:r w:rsidRPr="007D13B5">
        <w:rPr>
          <w:rFonts w:ascii="Amiri" w:eastAsia="Times New Roman" w:hAnsi="Amiri" w:cs="Amiri" w:hint="cs"/>
          <w:sz w:val="28"/>
          <w:szCs w:val="28"/>
          <w:rtl/>
          <w:lang w:eastAsia="fr-FR"/>
        </w:rPr>
        <w:t xml:space="preserve"> </w:t>
      </w:r>
      <w:r w:rsidRPr="007D13B5">
        <w:rPr>
          <w:rFonts w:ascii="Amiri" w:eastAsia="Times New Roman" w:hAnsi="Amiri" w:cs="Amiri"/>
          <w:sz w:val="28"/>
          <w:szCs w:val="28"/>
          <w:rtl/>
          <w:lang w:eastAsia="fr-FR"/>
        </w:rPr>
        <w:t>والتساؤل النقدي وغیرها من أنواع التفكیر مع تهیئة</w:t>
      </w:r>
      <w:r w:rsidRPr="007D13B5">
        <w:rPr>
          <w:rFonts w:ascii="Amiri" w:eastAsia="Times New Roman" w:hAnsi="Amiri" w:cs="Amiri" w:hint="cs"/>
          <w:sz w:val="28"/>
          <w:szCs w:val="28"/>
          <w:rtl/>
          <w:lang w:eastAsia="fr-FR"/>
        </w:rPr>
        <w:t xml:space="preserve"> </w:t>
      </w:r>
      <w:r w:rsidRPr="007D13B5">
        <w:rPr>
          <w:rFonts w:ascii="Amiri" w:eastAsia="Times New Roman" w:hAnsi="Amiri" w:cs="Amiri"/>
          <w:sz w:val="28"/>
          <w:szCs w:val="28"/>
          <w:rtl/>
          <w:lang w:eastAsia="fr-FR"/>
        </w:rPr>
        <w:t>الظروف المناسبة من خلال المحتوى والأنشطة الصفیة واللاصفیة وطرق واستراتیجیات التدریس</w:t>
      </w:r>
      <w:r w:rsidRPr="007D13B5">
        <w:rPr>
          <w:rFonts w:ascii="Amiri" w:eastAsia="Times New Roman" w:hAnsi="Amiri" w:cs="Amiri" w:hint="cs"/>
          <w:sz w:val="28"/>
          <w:szCs w:val="28"/>
          <w:rtl/>
          <w:lang w:eastAsia="fr-FR"/>
        </w:rPr>
        <w:t xml:space="preserve"> </w:t>
      </w:r>
      <w:r w:rsidRPr="007D13B5">
        <w:rPr>
          <w:rFonts w:ascii="Amiri" w:eastAsia="Times New Roman" w:hAnsi="Amiri" w:cs="Amiri"/>
          <w:sz w:val="28"/>
          <w:szCs w:val="28"/>
          <w:rtl/>
          <w:lang w:eastAsia="fr-FR"/>
        </w:rPr>
        <w:t>لاكتساب مهارات حل المشكلات الیومیة والعلمیة</w:t>
      </w:r>
      <w:r w:rsidRPr="007D13B5">
        <w:rPr>
          <w:rFonts w:ascii="Amiri" w:eastAsia="Times New Roman" w:hAnsi="Amiri" w:cs="Amiri" w:hint="cs"/>
          <w:sz w:val="28"/>
          <w:szCs w:val="28"/>
          <w:rtl/>
          <w:lang w:eastAsia="fr-FR"/>
        </w:rPr>
        <w:t>.</w:t>
      </w:r>
    </w:p>
    <w:p w:rsidR="00FA31F7" w:rsidRPr="007D13B5" w:rsidRDefault="00FA31F7" w:rsidP="00FA31F7">
      <w:pPr>
        <w:pStyle w:val="Paragraphedeliste"/>
        <w:numPr>
          <w:ilvl w:val="0"/>
          <w:numId w:val="2"/>
        </w:numPr>
        <w:bidi/>
        <w:spacing w:after="0" w:line="240" w:lineRule="auto"/>
        <w:ind w:left="-625" w:right="-851" w:firstLine="360"/>
        <w:jc w:val="both"/>
        <w:rPr>
          <w:rFonts w:ascii="Amiri" w:eastAsia="Times New Roman" w:hAnsi="Amiri" w:cs="Amiri"/>
          <w:sz w:val="28"/>
          <w:szCs w:val="28"/>
          <w:lang w:eastAsia="fr-FR"/>
        </w:rPr>
      </w:pPr>
      <w:r w:rsidRPr="007D13B5">
        <w:rPr>
          <w:rFonts w:ascii="Amiri" w:eastAsia="Times New Roman" w:hAnsi="Amiri" w:cs="Amiri"/>
          <w:sz w:val="28"/>
          <w:szCs w:val="28"/>
          <w:rtl/>
          <w:lang w:eastAsia="fr-FR"/>
        </w:rPr>
        <w:t>ترسیخ حب الاستطلاع والتعلم بالاكتشاف وتنمیة أسس التعلم الذاتي واستنباط المعارف والقدرة</w:t>
      </w:r>
      <w:r w:rsidRPr="007D13B5">
        <w:rPr>
          <w:rFonts w:ascii="Amiri" w:eastAsia="Times New Roman" w:hAnsi="Amiri" w:cs="Amiri"/>
          <w:sz w:val="28"/>
          <w:szCs w:val="28"/>
          <w:lang w:eastAsia="fr-FR"/>
        </w:rPr>
        <w:br/>
      </w:r>
      <w:r w:rsidRPr="007D13B5">
        <w:rPr>
          <w:rFonts w:ascii="Amiri" w:eastAsia="Times New Roman" w:hAnsi="Amiri" w:cs="Amiri"/>
          <w:sz w:val="28"/>
          <w:szCs w:val="28"/>
          <w:rtl/>
          <w:lang w:eastAsia="fr-FR"/>
        </w:rPr>
        <w:t>على التخطیط والتقییم</w:t>
      </w:r>
      <w:r w:rsidRPr="007D13B5">
        <w:rPr>
          <w:rFonts w:ascii="Amiri" w:eastAsia="Times New Roman" w:hAnsi="Amiri" w:cs="Amiri" w:hint="cs"/>
          <w:sz w:val="28"/>
          <w:szCs w:val="28"/>
          <w:rtl/>
          <w:lang w:eastAsia="fr-FR"/>
        </w:rPr>
        <w:t>.</w:t>
      </w:r>
    </w:p>
    <w:p w:rsidR="00FA31F7" w:rsidRPr="007D13B5" w:rsidRDefault="00FA31F7" w:rsidP="00FA31F7">
      <w:pPr>
        <w:pStyle w:val="Paragraphedeliste"/>
        <w:numPr>
          <w:ilvl w:val="0"/>
          <w:numId w:val="2"/>
        </w:numPr>
        <w:bidi/>
        <w:spacing w:after="0" w:line="240" w:lineRule="auto"/>
        <w:ind w:left="-625" w:right="-851" w:firstLine="360"/>
        <w:jc w:val="both"/>
        <w:rPr>
          <w:rFonts w:ascii="Amiri" w:eastAsia="Times New Roman" w:hAnsi="Amiri" w:cs="Amiri"/>
          <w:sz w:val="28"/>
          <w:szCs w:val="28"/>
          <w:lang w:eastAsia="fr-FR"/>
        </w:rPr>
      </w:pPr>
      <w:r w:rsidRPr="007D13B5">
        <w:rPr>
          <w:rFonts w:ascii="Amiri" w:eastAsia="Times New Roman" w:hAnsi="Amiri" w:cs="Amiri"/>
          <w:sz w:val="28"/>
          <w:szCs w:val="28"/>
          <w:rtl/>
          <w:lang w:eastAsia="fr-FR"/>
        </w:rPr>
        <w:t>التعامل بوعي مع آلیات وتقنیات الثورة الرقمیة، من خلال تدریب المتعلمین داخل المدرسة على</w:t>
      </w:r>
      <w:r w:rsidRPr="007D13B5">
        <w:rPr>
          <w:rFonts w:ascii="Amiri" w:eastAsia="Times New Roman" w:hAnsi="Amiri" w:cs="Amiri"/>
          <w:sz w:val="28"/>
          <w:szCs w:val="28"/>
          <w:lang w:eastAsia="fr-FR"/>
        </w:rPr>
        <w:br/>
      </w:r>
      <w:r w:rsidRPr="007D13B5">
        <w:rPr>
          <w:rFonts w:ascii="Amiri" w:eastAsia="Times New Roman" w:hAnsi="Amiri" w:cs="Amiri"/>
          <w:sz w:val="28"/>
          <w:szCs w:val="28"/>
          <w:rtl/>
          <w:lang w:eastAsia="fr-FR"/>
        </w:rPr>
        <w:t>أسالیب وتقنیات تكنولوجیة ومن خلال توظیف الأدوات المتاحة لدیهم كأدوات ووسائط ووسائل تعلم</w:t>
      </w:r>
      <w:r w:rsidRPr="007D13B5">
        <w:rPr>
          <w:rFonts w:ascii="Amiri" w:eastAsia="Times New Roman" w:hAnsi="Amiri" w:cs="Amiri"/>
          <w:sz w:val="28"/>
          <w:szCs w:val="28"/>
          <w:lang w:eastAsia="fr-FR"/>
        </w:rPr>
        <w:t>.</w:t>
      </w:r>
    </w:p>
    <w:p w:rsidR="00FA31F7" w:rsidRPr="007D13B5" w:rsidRDefault="00FA31F7" w:rsidP="00FA31F7">
      <w:pPr>
        <w:pStyle w:val="Paragraphedeliste"/>
        <w:numPr>
          <w:ilvl w:val="0"/>
          <w:numId w:val="2"/>
        </w:numPr>
        <w:bidi/>
        <w:spacing w:after="0" w:line="240" w:lineRule="auto"/>
        <w:ind w:left="-625" w:right="-851" w:firstLine="360"/>
        <w:jc w:val="both"/>
        <w:rPr>
          <w:rFonts w:ascii="Amiri" w:eastAsia="Times New Roman" w:hAnsi="Amiri" w:cs="Amiri"/>
          <w:sz w:val="28"/>
          <w:szCs w:val="28"/>
          <w:lang w:eastAsia="fr-FR"/>
        </w:rPr>
      </w:pPr>
      <w:r w:rsidRPr="007D13B5">
        <w:rPr>
          <w:rFonts w:ascii="Amiri" w:eastAsia="Times New Roman" w:hAnsi="Amiri" w:cs="Amiri"/>
          <w:sz w:val="28"/>
          <w:szCs w:val="28"/>
          <w:lang w:eastAsia="fr-FR"/>
        </w:rPr>
        <w:t xml:space="preserve"> </w:t>
      </w:r>
      <w:r w:rsidRPr="007D13B5">
        <w:rPr>
          <w:rFonts w:ascii="Amiri" w:eastAsia="Times New Roman" w:hAnsi="Amiri" w:cs="Amiri"/>
          <w:sz w:val="28"/>
          <w:szCs w:val="28"/>
          <w:rtl/>
          <w:lang w:eastAsia="fr-FR"/>
        </w:rPr>
        <w:t>التعبیر عن ذاته بطریقة صحیحة في مجالات إبداعیة ومعرفیة وثقافیة مساهما في إثراء</w:t>
      </w:r>
      <w:r w:rsidRPr="007D13B5">
        <w:rPr>
          <w:rFonts w:ascii="Amiri" w:eastAsia="Times New Roman" w:hAnsi="Amiri" w:cs="Amiri" w:hint="cs"/>
          <w:sz w:val="28"/>
          <w:szCs w:val="28"/>
          <w:rtl/>
          <w:lang w:eastAsia="fr-FR"/>
        </w:rPr>
        <w:t xml:space="preserve"> </w:t>
      </w:r>
      <w:r w:rsidRPr="007D13B5">
        <w:rPr>
          <w:rFonts w:ascii="Amiri" w:eastAsia="Times New Roman" w:hAnsi="Amiri" w:cs="Amiri"/>
          <w:sz w:val="28"/>
          <w:szCs w:val="28"/>
          <w:rtl/>
          <w:lang w:eastAsia="fr-FR"/>
        </w:rPr>
        <w:t>المعارف الإنسانیة، وذلك من خلال اهتمام المنهج بالجوانب الإنسانیة والوجدانیة والعاطفیة</w:t>
      </w:r>
    </w:p>
    <w:p w:rsidR="00FA31F7" w:rsidRPr="007D13B5" w:rsidRDefault="00FA31F7" w:rsidP="00FA31F7">
      <w:pPr>
        <w:pStyle w:val="Paragraphedeliste"/>
        <w:numPr>
          <w:ilvl w:val="0"/>
          <w:numId w:val="2"/>
        </w:numPr>
        <w:bidi/>
        <w:spacing w:after="0" w:line="240" w:lineRule="auto"/>
        <w:ind w:left="-625" w:right="-851" w:firstLine="360"/>
        <w:jc w:val="both"/>
        <w:rPr>
          <w:rFonts w:ascii="Amiri" w:eastAsia="Times New Roman" w:hAnsi="Amiri" w:cs="Amiri"/>
          <w:sz w:val="28"/>
          <w:szCs w:val="28"/>
          <w:lang w:eastAsia="fr-FR"/>
        </w:rPr>
      </w:pPr>
      <w:r w:rsidRPr="007D13B5">
        <w:rPr>
          <w:rFonts w:ascii="Amiri" w:eastAsia="Times New Roman" w:hAnsi="Amiri" w:cs="Amiri"/>
          <w:sz w:val="28"/>
          <w:szCs w:val="28"/>
          <w:lang w:eastAsia="fr-FR"/>
        </w:rPr>
        <w:t xml:space="preserve"> </w:t>
      </w:r>
      <w:proofErr w:type="gramStart"/>
      <w:r w:rsidRPr="007D13B5">
        <w:rPr>
          <w:rFonts w:ascii="Amiri" w:eastAsia="Times New Roman" w:hAnsi="Amiri" w:cs="Amiri"/>
          <w:sz w:val="28"/>
          <w:szCs w:val="28"/>
          <w:rtl/>
          <w:lang w:eastAsia="fr-FR"/>
        </w:rPr>
        <w:t>الاتصال</w:t>
      </w:r>
      <w:proofErr w:type="gramEnd"/>
      <w:r w:rsidRPr="007D13B5">
        <w:rPr>
          <w:rFonts w:ascii="Amiri" w:eastAsia="Times New Roman" w:hAnsi="Amiri" w:cs="Amiri"/>
          <w:sz w:val="28"/>
          <w:szCs w:val="28"/>
          <w:rtl/>
          <w:lang w:eastAsia="fr-FR"/>
        </w:rPr>
        <w:t xml:space="preserve"> بالعالم الخارجي وفق نظرة موضوعیة أساسها التعامل مع الآخر، والقدرة على العمل</w:t>
      </w:r>
      <w:r w:rsidRPr="007D13B5">
        <w:rPr>
          <w:rFonts w:ascii="Amiri" w:eastAsia="Times New Roman" w:hAnsi="Amiri" w:cs="Amiri" w:hint="cs"/>
          <w:sz w:val="28"/>
          <w:szCs w:val="28"/>
          <w:rtl/>
          <w:lang w:eastAsia="fr-FR"/>
        </w:rPr>
        <w:t xml:space="preserve"> </w:t>
      </w:r>
      <w:r w:rsidRPr="007D13B5">
        <w:rPr>
          <w:rFonts w:ascii="Amiri" w:eastAsia="Times New Roman" w:hAnsi="Amiri" w:cs="Amiri"/>
          <w:sz w:val="28"/>
          <w:szCs w:val="28"/>
          <w:rtl/>
          <w:lang w:eastAsia="fr-FR"/>
        </w:rPr>
        <w:t>في فریق لحل المشاكل على المستوى المحلي و المستوى العالمي</w:t>
      </w:r>
      <w:r w:rsidRPr="007D13B5">
        <w:rPr>
          <w:rFonts w:ascii="Amiri" w:eastAsia="Times New Roman" w:hAnsi="Amiri" w:cs="Amiri"/>
          <w:sz w:val="28"/>
          <w:szCs w:val="28"/>
          <w:lang w:eastAsia="fr-FR"/>
        </w:rPr>
        <w:t>.</w:t>
      </w:r>
      <w:r w:rsidRPr="007D13B5">
        <w:rPr>
          <w:rFonts w:ascii="Amiri" w:eastAsia="Times New Roman" w:hAnsi="Amiri" w:cs="Amiri" w:hint="cs"/>
          <w:sz w:val="28"/>
          <w:szCs w:val="28"/>
          <w:rtl/>
          <w:lang w:eastAsia="fr-FR"/>
        </w:rPr>
        <w:t xml:space="preserve"> </w:t>
      </w:r>
    </w:p>
    <w:p w:rsidR="00FA31F7" w:rsidRPr="007D13B5" w:rsidRDefault="00FA31F7" w:rsidP="00FA31F7">
      <w:pPr>
        <w:pStyle w:val="Paragraphedeliste"/>
        <w:numPr>
          <w:ilvl w:val="0"/>
          <w:numId w:val="2"/>
        </w:numPr>
        <w:bidi/>
        <w:spacing w:after="0" w:line="240" w:lineRule="auto"/>
        <w:ind w:left="-625" w:right="-851" w:firstLine="360"/>
        <w:jc w:val="both"/>
        <w:rPr>
          <w:rFonts w:ascii="Amiri" w:eastAsia="Times New Roman" w:hAnsi="Amiri" w:cs="Amiri"/>
          <w:sz w:val="28"/>
          <w:szCs w:val="28"/>
          <w:lang w:eastAsia="fr-FR"/>
        </w:rPr>
      </w:pPr>
      <w:r w:rsidRPr="007D13B5">
        <w:rPr>
          <w:rFonts w:ascii="Amiri" w:eastAsia="Times New Roman" w:hAnsi="Amiri" w:cs="Amiri"/>
          <w:sz w:val="28"/>
          <w:szCs w:val="28"/>
          <w:lang w:eastAsia="fr-FR"/>
        </w:rPr>
        <w:t xml:space="preserve"> </w:t>
      </w:r>
      <w:r w:rsidRPr="007D13B5">
        <w:rPr>
          <w:rFonts w:ascii="Amiri" w:eastAsia="Times New Roman" w:hAnsi="Amiri" w:cs="Amiri"/>
          <w:sz w:val="28"/>
          <w:szCs w:val="28"/>
          <w:rtl/>
          <w:lang w:eastAsia="fr-FR"/>
        </w:rPr>
        <w:t>المحافظة على الهویة الدینیة والثقافیة كإطار یوجه أفعاله وطموحاته الشخصیة والعامة</w:t>
      </w:r>
      <w:r w:rsidRPr="007D13B5">
        <w:rPr>
          <w:rFonts w:ascii="Amiri" w:eastAsia="Times New Roman" w:hAnsi="Amiri" w:cs="Amiri" w:hint="cs"/>
          <w:sz w:val="28"/>
          <w:szCs w:val="28"/>
          <w:rtl/>
          <w:lang w:eastAsia="fr-FR"/>
        </w:rPr>
        <w:t xml:space="preserve"> </w:t>
      </w:r>
      <w:r w:rsidRPr="007D13B5">
        <w:rPr>
          <w:rFonts w:ascii="Amiri" w:eastAsia="Times New Roman" w:hAnsi="Amiri" w:cs="Amiri"/>
          <w:sz w:val="28"/>
          <w:szCs w:val="28"/>
          <w:rtl/>
          <w:lang w:eastAsia="fr-FR"/>
        </w:rPr>
        <w:t>وكأساس لاختیاراته العلمیة والتقنیة من خلال المحتوى والأنشطة الصفیة واللاصفیة</w:t>
      </w:r>
      <w:r w:rsidRPr="007D13B5">
        <w:rPr>
          <w:rFonts w:ascii="Amiri" w:eastAsia="Times New Roman" w:hAnsi="Amiri" w:cs="Amiri"/>
          <w:sz w:val="28"/>
          <w:szCs w:val="28"/>
          <w:lang w:eastAsia="fr-FR"/>
        </w:rPr>
        <w:t>.</w:t>
      </w:r>
    </w:p>
    <w:p w:rsidR="00FA31F7" w:rsidRPr="007D13B5" w:rsidRDefault="00FA31F7" w:rsidP="00FA31F7">
      <w:pPr>
        <w:pStyle w:val="Paragraphedeliste"/>
        <w:numPr>
          <w:ilvl w:val="0"/>
          <w:numId w:val="2"/>
        </w:numPr>
        <w:bidi/>
        <w:spacing w:after="0" w:line="240" w:lineRule="auto"/>
        <w:ind w:left="-625" w:right="-851" w:firstLine="360"/>
        <w:jc w:val="both"/>
        <w:rPr>
          <w:rFonts w:ascii="Amiri" w:eastAsia="Times New Roman" w:hAnsi="Amiri" w:cs="Amiri"/>
          <w:sz w:val="28"/>
          <w:szCs w:val="28"/>
          <w:lang w:eastAsia="fr-FR"/>
        </w:rPr>
      </w:pPr>
      <w:r w:rsidRPr="007D13B5">
        <w:rPr>
          <w:rFonts w:ascii="Amiri" w:eastAsia="Times New Roman" w:hAnsi="Amiri" w:cs="Amiri"/>
          <w:sz w:val="28"/>
          <w:szCs w:val="28"/>
          <w:lang w:eastAsia="fr-FR"/>
        </w:rPr>
        <w:t xml:space="preserve">  </w:t>
      </w:r>
      <w:r w:rsidRPr="007D13B5">
        <w:rPr>
          <w:rFonts w:ascii="Amiri" w:eastAsia="Times New Roman" w:hAnsi="Amiri" w:cs="Amiri"/>
          <w:sz w:val="28"/>
          <w:szCs w:val="28"/>
          <w:rtl/>
          <w:lang w:eastAsia="fr-FR"/>
        </w:rPr>
        <w:t>تدعیم وعي المتعلمین وقدرتهم على المبادرات الذاتیة والتهیؤ للمشاركات والمنافسة الفردیة</w:t>
      </w:r>
      <w:r w:rsidRPr="007D13B5">
        <w:rPr>
          <w:rFonts w:ascii="Amiri" w:eastAsia="Times New Roman" w:hAnsi="Amiri" w:cs="Amiri"/>
          <w:sz w:val="28"/>
          <w:szCs w:val="28"/>
          <w:lang w:eastAsia="fr-FR"/>
        </w:rPr>
        <w:br/>
      </w:r>
      <w:r w:rsidRPr="007D13B5">
        <w:rPr>
          <w:rFonts w:ascii="Amiri" w:eastAsia="Times New Roman" w:hAnsi="Amiri" w:cs="Amiri"/>
          <w:sz w:val="28"/>
          <w:szCs w:val="28"/>
          <w:rtl/>
          <w:lang w:eastAsia="fr-FR"/>
        </w:rPr>
        <w:t>والجماعیة عالمیا ومحلیا</w:t>
      </w:r>
      <w:r w:rsidRPr="007D13B5">
        <w:rPr>
          <w:rFonts w:ascii="Amiri" w:eastAsia="Times New Roman" w:hAnsi="Amiri" w:cs="Amiri"/>
          <w:sz w:val="28"/>
          <w:szCs w:val="28"/>
          <w:lang w:eastAsia="fr-FR"/>
        </w:rPr>
        <w:t>.</w:t>
      </w:r>
      <w:r w:rsidRPr="007D13B5">
        <w:rPr>
          <w:rFonts w:ascii="Amiri" w:eastAsia="Times New Roman" w:hAnsi="Amiri" w:cs="Amiri" w:hint="cs"/>
          <w:sz w:val="28"/>
          <w:szCs w:val="28"/>
          <w:rtl/>
          <w:lang w:eastAsia="fr-FR"/>
        </w:rPr>
        <w:t xml:space="preserve"> </w:t>
      </w:r>
    </w:p>
    <w:p w:rsidR="00FA31F7" w:rsidRPr="007D13B5" w:rsidRDefault="00FA31F7" w:rsidP="00FA31F7">
      <w:pPr>
        <w:pStyle w:val="Paragraphedeliste"/>
        <w:numPr>
          <w:ilvl w:val="0"/>
          <w:numId w:val="2"/>
        </w:numPr>
        <w:bidi/>
        <w:spacing w:after="0" w:line="240" w:lineRule="auto"/>
        <w:ind w:left="-625" w:right="-851" w:firstLine="360"/>
        <w:jc w:val="both"/>
        <w:rPr>
          <w:rFonts w:ascii="Amiri" w:eastAsia="Times New Roman" w:hAnsi="Amiri" w:cs="Amiri"/>
          <w:sz w:val="28"/>
          <w:szCs w:val="28"/>
          <w:lang w:eastAsia="fr-FR"/>
        </w:rPr>
      </w:pPr>
      <w:r w:rsidRPr="007D13B5">
        <w:rPr>
          <w:rFonts w:ascii="Amiri" w:eastAsia="Times New Roman" w:hAnsi="Amiri" w:cs="Amiri"/>
          <w:sz w:val="28"/>
          <w:szCs w:val="28"/>
          <w:rtl/>
          <w:lang w:eastAsia="fr-FR"/>
        </w:rPr>
        <w:t>اكتساب مفاهیم ومضامین المستجدات من القضایا العالمیة والمستحدثات العلمیة، مما یمكنهم</w:t>
      </w:r>
      <w:r w:rsidRPr="007D13B5">
        <w:rPr>
          <w:rFonts w:ascii="Amiri" w:eastAsia="Times New Roman" w:hAnsi="Amiri" w:cs="Amiri"/>
          <w:sz w:val="28"/>
          <w:szCs w:val="28"/>
          <w:lang w:eastAsia="fr-FR"/>
        </w:rPr>
        <w:br/>
      </w:r>
      <w:r w:rsidRPr="007D13B5">
        <w:rPr>
          <w:rFonts w:ascii="Amiri" w:eastAsia="Times New Roman" w:hAnsi="Amiri" w:cs="Amiri"/>
          <w:sz w:val="28"/>
          <w:szCs w:val="28"/>
          <w:rtl/>
          <w:lang w:eastAsia="fr-FR"/>
        </w:rPr>
        <w:t>من فهم عالم الیوم</w:t>
      </w:r>
      <w:r w:rsidRPr="007D13B5">
        <w:rPr>
          <w:rFonts w:ascii="Amiri" w:eastAsia="Times New Roman" w:hAnsi="Amiri" w:cs="Amiri"/>
          <w:sz w:val="28"/>
          <w:szCs w:val="28"/>
          <w:lang w:eastAsia="fr-FR"/>
        </w:rPr>
        <w:t>.</w:t>
      </w:r>
    </w:p>
    <w:p w:rsidR="00FA31F7" w:rsidRPr="007D13B5" w:rsidRDefault="00FA31F7" w:rsidP="00FA31F7">
      <w:pPr>
        <w:pStyle w:val="Paragraphedeliste"/>
        <w:numPr>
          <w:ilvl w:val="0"/>
          <w:numId w:val="2"/>
        </w:numPr>
        <w:bidi/>
        <w:spacing w:after="0" w:line="240" w:lineRule="auto"/>
        <w:ind w:left="-625" w:right="-851" w:firstLine="360"/>
        <w:jc w:val="both"/>
        <w:rPr>
          <w:rFonts w:ascii="Amiri" w:eastAsia="Times New Roman" w:hAnsi="Amiri" w:cs="Amiri"/>
          <w:sz w:val="28"/>
          <w:szCs w:val="28"/>
          <w:lang w:eastAsia="fr-FR"/>
        </w:rPr>
      </w:pPr>
      <w:r w:rsidRPr="007D13B5">
        <w:rPr>
          <w:rFonts w:ascii="Amiri" w:eastAsia="Times New Roman" w:hAnsi="Amiri" w:cs="Amiri"/>
          <w:sz w:val="28"/>
          <w:szCs w:val="28"/>
          <w:lang w:eastAsia="fr-FR"/>
        </w:rPr>
        <w:t xml:space="preserve"> </w:t>
      </w:r>
      <w:r w:rsidRPr="007D13B5">
        <w:rPr>
          <w:rFonts w:ascii="Amiri" w:eastAsia="Times New Roman" w:hAnsi="Amiri" w:cs="Amiri"/>
          <w:sz w:val="28"/>
          <w:szCs w:val="28"/>
          <w:rtl/>
          <w:lang w:eastAsia="fr-FR"/>
        </w:rPr>
        <w:t>الإبداع والابتكار في حل المشكلات التي تواجه مجتمعه وذلك من خلال اقتران الجانب العملي</w:t>
      </w:r>
      <w:r w:rsidRPr="007D13B5">
        <w:rPr>
          <w:rFonts w:ascii="Amiri" w:eastAsia="Times New Roman" w:hAnsi="Amiri" w:cs="Amiri"/>
          <w:sz w:val="28"/>
          <w:szCs w:val="28"/>
          <w:lang w:eastAsia="fr-FR"/>
        </w:rPr>
        <w:br/>
      </w:r>
      <w:r w:rsidRPr="007D13B5">
        <w:rPr>
          <w:rFonts w:ascii="Amiri" w:eastAsia="Times New Roman" w:hAnsi="Amiri" w:cs="Amiri"/>
          <w:sz w:val="28"/>
          <w:szCs w:val="28"/>
          <w:rtl/>
          <w:lang w:eastAsia="fr-FR"/>
        </w:rPr>
        <w:t>بالجانب النظري والتأكید على المهارات التي تمكنه من مزاولة أعمال یتطلبها سوق العمل</w:t>
      </w:r>
      <w:r w:rsidRPr="007D13B5">
        <w:rPr>
          <w:rFonts w:ascii="Amiri" w:eastAsia="Times New Roman" w:hAnsi="Amiri" w:cs="Amiri"/>
          <w:sz w:val="28"/>
          <w:szCs w:val="28"/>
          <w:lang w:eastAsia="fr-FR"/>
        </w:rPr>
        <w:t>.</w:t>
      </w:r>
    </w:p>
    <w:p w:rsidR="00FA31F7" w:rsidRPr="007D13B5" w:rsidRDefault="00FA31F7" w:rsidP="00FA31F7">
      <w:pPr>
        <w:pStyle w:val="Paragraphedeliste"/>
        <w:bidi/>
        <w:spacing w:after="0" w:line="240" w:lineRule="auto"/>
        <w:ind w:left="-265" w:right="-851"/>
        <w:jc w:val="both"/>
        <w:rPr>
          <w:rFonts w:ascii="Amiri" w:eastAsia="Times New Roman" w:hAnsi="Amiri" w:cs="Amiri"/>
          <w:sz w:val="28"/>
          <w:szCs w:val="28"/>
          <w:rtl/>
          <w:lang w:eastAsia="fr-FR"/>
        </w:rPr>
      </w:pPr>
      <w:r w:rsidRPr="007D13B5">
        <w:rPr>
          <w:rFonts w:ascii="Amiri" w:eastAsia="Times New Roman" w:hAnsi="Amiri" w:cs="Amiri"/>
          <w:sz w:val="28"/>
          <w:szCs w:val="28"/>
          <w:rtl/>
          <w:lang w:eastAsia="fr-FR"/>
        </w:rPr>
        <w:t xml:space="preserve"> مما سبق، یمكن إجمال أهمیة المناهج التعلیمیة في تلك العناصر التي نستخلصها من دورها في</w:t>
      </w:r>
      <w:r w:rsidRPr="007D13B5">
        <w:rPr>
          <w:rFonts w:ascii="Amiri" w:eastAsia="Times New Roman" w:hAnsi="Amiri" w:cs="Amiri" w:hint="cs"/>
          <w:sz w:val="28"/>
          <w:szCs w:val="28"/>
          <w:rtl/>
          <w:lang w:eastAsia="fr-FR"/>
        </w:rPr>
        <w:t xml:space="preserve"> </w:t>
      </w:r>
      <w:r w:rsidRPr="007D13B5">
        <w:rPr>
          <w:rFonts w:ascii="Amiri" w:eastAsia="Times New Roman" w:hAnsi="Amiri" w:cs="Amiri"/>
          <w:sz w:val="28"/>
          <w:szCs w:val="28"/>
          <w:rtl/>
          <w:lang w:eastAsia="fr-FR"/>
        </w:rPr>
        <w:t>إعداد الفرد وفق مواصفات مناسبة للمجتمع وللعصر الذي یعیش فیه، وهذه السمات التي تمثل</w:t>
      </w:r>
      <w:r w:rsidRPr="007D13B5">
        <w:rPr>
          <w:rFonts w:ascii="Amiri" w:eastAsia="Times New Roman" w:hAnsi="Amiri" w:cs="Amiri" w:hint="cs"/>
          <w:sz w:val="28"/>
          <w:szCs w:val="28"/>
          <w:rtl/>
          <w:lang w:eastAsia="fr-FR"/>
        </w:rPr>
        <w:t xml:space="preserve"> </w:t>
      </w:r>
      <w:r w:rsidRPr="007D13B5">
        <w:rPr>
          <w:rFonts w:ascii="Amiri" w:eastAsia="Times New Roman" w:hAnsi="Amiri" w:cs="Amiri"/>
          <w:sz w:val="28"/>
          <w:szCs w:val="28"/>
          <w:rtl/>
          <w:lang w:eastAsia="fr-FR"/>
        </w:rPr>
        <w:t>معاییر لما ینبغي أن تكون علیه مناهج الیوم، على ضوئها یمكن مراجعة وتقویم مناهجنا التعلیمیة</w:t>
      </w:r>
      <w:r w:rsidRPr="007D13B5">
        <w:rPr>
          <w:rFonts w:ascii="Amiri" w:eastAsia="Times New Roman" w:hAnsi="Amiri" w:cs="Amiri" w:hint="cs"/>
          <w:sz w:val="28"/>
          <w:szCs w:val="28"/>
          <w:rtl/>
          <w:lang w:eastAsia="fr-FR"/>
        </w:rPr>
        <w:t xml:space="preserve"> </w:t>
      </w:r>
      <w:r w:rsidRPr="007D13B5">
        <w:rPr>
          <w:rFonts w:ascii="Amiri" w:eastAsia="Times New Roman" w:hAnsi="Amiri" w:cs="Amiri"/>
          <w:sz w:val="28"/>
          <w:szCs w:val="28"/>
          <w:rtl/>
          <w:lang w:eastAsia="fr-FR"/>
        </w:rPr>
        <w:t>لمعرفة مدى مناسبتها لمتعلم الیوم</w:t>
      </w:r>
      <w:r w:rsidRPr="007D13B5">
        <w:rPr>
          <w:rFonts w:ascii="Amiri" w:eastAsia="Times New Roman" w:hAnsi="Amiri" w:cs="Amiri"/>
          <w:sz w:val="28"/>
          <w:szCs w:val="28"/>
          <w:lang w:eastAsia="fr-FR"/>
        </w:rPr>
        <w:t>.</w:t>
      </w:r>
    </w:p>
    <w:p w:rsidR="00FA31F7" w:rsidRPr="007D13B5" w:rsidRDefault="00FA31F7" w:rsidP="00FA31F7">
      <w:pPr>
        <w:bidi/>
        <w:spacing w:after="0" w:line="240" w:lineRule="auto"/>
        <w:ind w:left="-625" w:right="-851"/>
        <w:jc w:val="both"/>
        <w:rPr>
          <w:rFonts w:ascii="Amiri" w:eastAsia="Times New Roman" w:hAnsi="Amiri" w:cs="Amiri"/>
          <w:b/>
          <w:bCs/>
          <w:sz w:val="28"/>
          <w:szCs w:val="28"/>
          <w:rtl/>
          <w:lang w:eastAsia="fr-FR"/>
        </w:rPr>
      </w:pPr>
      <w:proofErr w:type="gramStart"/>
      <w:r w:rsidRPr="007D13B5">
        <w:rPr>
          <w:rFonts w:ascii="Amiri" w:eastAsia="Times New Roman" w:hAnsi="Amiri" w:cs="Amiri" w:hint="cs"/>
          <w:b/>
          <w:bCs/>
          <w:sz w:val="28"/>
          <w:szCs w:val="28"/>
          <w:rtl/>
          <w:lang w:eastAsia="fr-FR"/>
        </w:rPr>
        <w:lastRenderedPageBreak/>
        <w:t>رابعا :</w:t>
      </w:r>
      <w:proofErr w:type="gramEnd"/>
      <w:r w:rsidRPr="007D13B5">
        <w:rPr>
          <w:rFonts w:ascii="Amiri" w:eastAsia="Times New Roman" w:hAnsi="Amiri" w:cs="Amiri"/>
          <w:b/>
          <w:bCs/>
          <w:sz w:val="28"/>
          <w:szCs w:val="28"/>
          <w:rtl/>
          <w:lang w:eastAsia="fr-FR"/>
        </w:rPr>
        <w:t xml:space="preserve"> مكو</w:t>
      </w:r>
      <w:r w:rsidRPr="007D13B5">
        <w:rPr>
          <w:rFonts w:ascii="Amiri" w:eastAsia="Times New Roman" w:hAnsi="Amiri" w:cs="Amiri" w:hint="cs"/>
          <w:b/>
          <w:bCs/>
          <w:sz w:val="28"/>
          <w:szCs w:val="28"/>
          <w:rtl/>
          <w:lang w:eastAsia="fr-FR"/>
        </w:rPr>
        <w:t>ّ</w:t>
      </w:r>
      <w:r w:rsidRPr="007D13B5">
        <w:rPr>
          <w:rFonts w:ascii="Amiri" w:eastAsia="Times New Roman" w:hAnsi="Amiri" w:cs="Amiri"/>
          <w:b/>
          <w:bCs/>
          <w:sz w:val="28"/>
          <w:szCs w:val="28"/>
          <w:rtl/>
          <w:lang w:eastAsia="fr-FR"/>
        </w:rPr>
        <w:t>نات المنهاج</w:t>
      </w:r>
    </w:p>
    <w:p w:rsidR="00FA31F7" w:rsidRPr="007D13B5" w:rsidRDefault="00FA31F7" w:rsidP="00FA31F7">
      <w:pPr>
        <w:bidi/>
        <w:spacing w:after="0" w:line="240" w:lineRule="auto"/>
        <w:ind w:left="-625" w:right="-851" w:firstLine="851"/>
        <w:jc w:val="both"/>
        <w:rPr>
          <w:rFonts w:ascii="Amiri" w:eastAsia="Times New Roman" w:hAnsi="Amiri" w:cs="Amiri"/>
          <w:sz w:val="28"/>
          <w:szCs w:val="28"/>
          <w:rtl/>
          <w:lang w:eastAsia="fr-FR"/>
        </w:rPr>
      </w:pPr>
      <w:r w:rsidRPr="007D13B5">
        <w:rPr>
          <w:rFonts w:ascii="Amiri" w:eastAsia="Times New Roman" w:hAnsi="Amiri" w:cs="Amiri"/>
          <w:sz w:val="28"/>
          <w:szCs w:val="28"/>
          <w:rtl/>
          <w:lang w:eastAsia="fr-FR"/>
        </w:rPr>
        <w:t xml:space="preserve"> یتكو</w:t>
      </w:r>
      <w:r w:rsidRPr="007D13B5">
        <w:rPr>
          <w:rFonts w:ascii="Amiri" w:eastAsia="Times New Roman" w:hAnsi="Amiri" w:cs="Amiri" w:hint="cs"/>
          <w:sz w:val="28"/>
          <w:szCs w:val="28"/>
          <w:rtl/>
          <w:lang w:eastAsia="fr-FR"/>
        </w:rPr>
        <w:t>ّ</w:t>
      </w:r>
      <w:r w:rsidRPr="007D13B5">
        <w:rPr>
          <w:rFonts w:ascii="Amiri" w:eastAsia="Times New Roman" w:hAnsi="Amiri" w:cs="Amiri"/>
          <w:sz w:val="28"/>
          <w:szCs w:val="28"/>
          <w:rtl/>
          <w:lang w:eastAsia="fr-FR"/>
        </w:rPr>
        <w:t>ن المنهاج من عناصر أو مكونات أساسیةوالشكل الآتي یوضح عناصر المنهج التعلیمي التي</w:t>
      </w:r>
      <w:r w:rsidRPr="007D13B5">
        <w:rPr>
          <w:rFonts w:ascii="Amiri" w:eastAsia="Times New Roman" w:hAnsi="Amiri" w:cs="Amiri"/>
          <w:sz w:val="28"/>
          <w:szCs w:val="28"/>
          <w:lang w:eastAsia="fr-FR"/>
        </w:rPr>
        <w:br/>
      </w:r>
      <w:r w:rsidRPr="007D13B5">
        <w:rPr>
          <w:rFonts w:ascii="Amiri" w:eastAsia="Times New Roman" w:hAnsi="Amiri" w:cs="Amiri"/>
          <w:sz w:val="28"/>
          <w:szCs w:val="28"/>
          <w:rtl/>
          <w:lang w:eastAsia="fr-FR"/>
        </w:rPr>
        <w:t>اتفقت علیها معظم الدراسات والآراء التربویة حدیثاً</w:t>
      </w:r>
      <w:r w:rsidRPr="007D13B5">
        <w:rPr>
          <w:rFonts w:ascii="Amiri" w:eastAsia="Times New Roman" w:hAnsi="Amiri" w:cs="Amiri" w:hint="cs"/>
          <w:sz w:val="28"/>
          <w:szCs w:val="28"/>
          <w:rtl/>
          <w:lang w:eastAsia="fr-FR"/>
        </w:rPr>
        <w:t xml:space="preserve">. </w:t>
      </w:r>
    </w:p>
    <w:p w:rsidR="00FA31F7" w:rsidRPr="007D13B5" w:rsidRDefault="00FA31F7" w:rsidP="00FA31F7">
      <w:pPr>
        <w:bidi/>
        <w:spacing w:after="0" w:line="240" w:lineRule="auto"/>
        <w:ind w:left="-625" w:right="-851"/>
        <w:jc w:val="both"/>
        <w:rPr>
          <w:rFonts w:ascii="Amiri" w:eastAsia="Times New Roman" w:hAnsi="Amiri" w:cs="Amiri"/>
          <w:sz w:val="28"/>
          <w:szCs w:val="28"/>
          <w:rtl/>
          <w:lang w:eastAsia="fr-FR"/>
        </w:rPr>
      </w:pPr>
      <w:r w:rsidRPr="007D13B5">
        <w:rPr>
          <w:rFonts w:ascii="Amiri" w:eastAsia="Times New Roman" w:hAnsi="Amiri" w:cs="Amiri" w:hint="cs"/>
          <w:b/>
          <w:bCs/>
          <w:sz w:val="28"/>
          <w:szCs w:val="28"/>
          <w:rtl/>
          <w:lang w:eastAsia="fr-FR"/>
        </w:rPr>
        <w:t>1-</w:t>
      </w:r>
      <w:r w:rsidRPr="007D13B5">
        <w:rPr>
          <w:rFonts w:ascii="Amiri" w:eastAsia="Times New Roman" w:hAnsi="Amiri" w:cs="Amiri"/>
          <w:b/>
          <w:bCs/>
          <w:sz w:val="28"/>
          <w:szCs w:val="28"/>
          <w:lang w:eastAsia="fr-FR"/>
        </w:rPr>
        <w:t xml:space="preserve"> </w:t>
      </w:r>
      <w:r w:rsidRPr="007D13B5">
        <w:rPr>
          <w:rFonts w:ascii="Amiri" w:eastAsia="Times New Roman" w:hAnsi="Amiri" w:cs="Amiri"/>
          <w:b/>
          <w:bCs/>
          <w:sz w:val="28"/>
          <w:szCs w:val="28"/>
          <w:rtl/>
          <w:lang w:eastAsia="fr-FR"/>
        </w:rPr>
        <w:t>الأهداف التعلیمیة</w:t>
      </w:r>
      <w:r w:rsidRPr="007D13B5">
        <w:rPr>
          <w:rFonts w:ascii="Amiri" w:eastAsia="Times New Roman" w:hAnsi="Amiri" w:cs="Amiri"/>
          <w:b/>
          <w:bCs/>
          <w:sz w:val="28"/>
          <w:szCs w:val="28"/>
          <w:lang w:eastAsia="fr-FR"/>
        </w:rPr>
        <w:t xml:space="preserve">: </w:t>
      </w:r>
      <w:r w:rsidRPr="007D13B5">
        <w:rPr>
          <w:rFonts w:ascii="Amiri" w:eastAsia="Times New Roman" w:hAnsi="Amiri" w:cs="Amiri"/>
          <w:sz w:val="28"/>
          <w:szCs w:val="28"/>
          <w:rtl/>
          <w:lang w:eastAsia="fr-FR"/>
        </w:rPr>
        <w:t>وهي عبارة عن نواتج تعلیمیة مخططة، نسعى إلى إكسابها للمتعلم بشكل</w:t>
      </w:r>
      <w:r w:rsidRPr="007D13B5">
        <w:rPr>
          <w:rFonts w:ascii="Amiri" w:eastAsia="Times New Roman" w:hAnsi="Amiri" w:cs="Amiri"/>
          <w:sz w:val="28"/>
          <w:szCs w:val="28"/>
          <w:lang w:eastAsia="fr-FR"/>
        </w:rPr>
        <w:br/>
      </w:r>
      <w:r w:rsidRPr="007D13B5">
        <w:rPr>
          <w:rFonts w:ascii="Amiri" w:eastAsia="Times New Roman" w:hAnsi="Amiri" w:cs="Amiri"/>
          <w:sz w:val="28"/>
          <w:szCs w:val="28"/>
          <w:rtl/>
          <w:lang w:eastAsia="fr-FR"/>
        </w:rPr>
        <w:t>وظیفي، یتناسب مع قدراته ویلبي حاجاته، ونعمل من خلال الأهداف التربویة على إحداث تغییرات</w:t>
      </w:r>
      <w:r w:rsidRPr="007D13B5">
        <w:rPr>
          <w:rFonts w:ascii="Amiri" w:eastAsia="Times New Roman" w:hAnsi="Amiri" w:cs="Amiri" w:hint="cs"/>
          <w:sz w:val="28"/>
          <w:szCs w:val="28"/>
          <w:rtl/>
          <w:lang w:eastAsia="fr-FR"/>
        </w:rPr>
        <w:t xml:space="preserve"> </w:t>
      </w:r>
      <w:r w:rsidRPr="007D13B5">
        <w:rPr>
          <w:rFonts w:ascii="Amiri" w:eastAsia="Times New Roman" w:hAnsi="Amiri" w:cs="Amiri"/>
          <w:sz w:val="28"/>
          <w:szCs w:val="28"/>
          <w:rtl/>
          <w:lang w:eastAsia="fr-FR"/>
        </w:rPr>
        <w:t>إیجابیة في سلوك المتعلمین كنتیجة لعملیة التعلم؛ إذن الهدف التربوي هو المحصلة النهائیة للعملیة</w:t>
      </w:r>
      <w:r w:rsidRPr="007D13B5">
        <w:rPr>
          <w:rFonts w:ascii="Amiri" w:eastAsia="Times New Roman" w:hAnsi="Amiri" w:cs="Amiri" w:hint="cs"/>
          <w:sz w:val="28"/>
          <w:szCs w:val="28"/>
          <w:rtl/>
          <w:lang w:eastAsia="fr-FR"/>
        </w:rPr>
        <w:t xml:space="preserve"> </w:t>
      </w:r>
      <w:r w:rsidRPr="007D13B5">
        <w:rPr>
          <w:rFonts w:ascii="Amiri" w:eastAsia="Times New Roman" w:hAnsi="Amiri" w:cs="Amiri"/>
          <w:sz w:val="28"/>
          <w:szCs w:val="28"/>
          <w:rtl/>
          <w:lang w:eastAsia="fr-FR"/>
        </w:rPr>
        <w:t>التربویة، وهو الغایة التي ننشد تحقیقها، ولماذا نعتبره الغرض الأسمى في العمل التربوي</w:t>
      </w:r>
      <w:r w:rsidRPr="007D13B5">
        <w:rPr>
          <w:rFonts w:ascii="Amiri" w:eastAsia="Times New Roman" w:hAnsi="Amiri" w:cs="Amiri"/>
          <w:sz w:val="28"/>
          <w:szCs w:val="28"/>
          <w:lang w:eastAsia="fr-FR"/>
        </w:rPr>
        <w:t>.</w:t>
      </w:r>
      <w:r w:rsidRPr="007D13B5">
        <w:rPr>
          <w:rFonts w:ascii="Amiri" w:eastAsia="Times New Roman" w:hAnsi="Amiri" w:cs="Amiri" w:hint="cs"/>
          <w:sz w:val="28"/>
          <w:szCs w:val="28"/>
          <w:rtl/>
          <w:lang w:eastAsia="fr-FR"/>
        </w:rPr>
        <w:t xml:space="preserve"> </w:t>
      </w:r>
    </w:p>
    <w:p w:rsidR="00FA31F7" w:rsidRPr="007D13B5" w:rsidRDefault="00FA31F7" w:rsidP="00FA31F7">
      <w:pPr>
        <w:bidi/>
        <w:spacing w:after="0" w:line="240" w:lineRule="auto"/>
        <w:ind w:left="-625" w:right="-851"/>
        <w:jc w:val="both"/>
        <w:rPr>
          <w:rFonts w:ascii="Amiri" w:eastAsia="Times New Roman" w:hAnsi="Amiri" w:cs="Amiri"/>
          <w:b/>
          <w:bCs/>
          <w:sz w:val="28"/>
          <w:szCs w:val="28"/>
          <w:rtl/>
          <w:lang w:eastAsia="fr-FR"/>
        </w:rPr>
      </w:pPr>
      <w:r w:rsidRPr="007D13B5">
        <w:rPr>
          <w:rFonts w:ascii="Amiri" w:eastAsia="Times New Roman" w:hAnsi="Amiri" w:cs="Amiri" w:hint="cs"/>
          <w:b/>
          <w:bCs/>
          <w:sz w:val="28"/>
          <w:szCs w:val="28"/>
          <w:rtl/>
          <w:lang w:eastAsia="fr-FR"/>
        </w:rPr>
        <w:t>2-</w:t>
      </w:r>
      <w:r w:rsidRPr="007D13B5">
        <w:rPr>
          <w:rFonts w:ascii="Amiri" w:eastAsia="Times New Roman" w:hAnsi="Amiri" w:cs="Amiri"/>
          <w:b/>
          <w:bCs/>
          <w:sz w:val="28"/>
          <w:szCs w:val="28"/>
          <w:rtl/>
          <w:lang w:eastAsia="fr-FR"/>
        </w:rPr>
        <w:t xml:space="preserve"> المحتوى</w:t>
      </w:r>
      <w:r w:rsidRPr="007D13B5">
        <w:rPr>
          <w:rFonts w:ascii="Amiri" w:eastAsia="Times New Roman" w:hAnsi="Amiri" w:cs="Amiri" w:hint="cs"/>
          <w:sz w:val="28"/>
          <w:szCs w:val="28"/>
          <w:rtl/>
          <w:lang w:eastAsia="fr-FR"/>
        </w:rPr>
        <w:t>:</w:t>
      </w:r>
      <w:r w:rsidRPr="007D13B5">
        <w:rPr>
          <w:rFonts w:ascii="Amiri" w:eastAsia="Times New Roman" w:hAnsi="Amiri" w:cs="Amiri"/>
          <w:b/>
          <w:bCs/>
          <w:sz w:val="28"/>
          <w:szCs w:val="28"/>
          <w:lang w:eastAsia="fr-FR"/>
        </w:rPr>
        <w:t xml:space="preserve"> </w:t>
      </w:r>
      <w:r w:rsidRPr="007D13B5">
        <w:rPr>
          <w:rFonts w:ascii="Amiri" w:eastAsia="Times New Roman" w:hAnsi="Amiri" w:cs="Amiri"/>
          <w:sz w:val="28"/>
          <w:szCs w:val="28"/>
          <w:rtl/>
          <w:lang w:eastAsia="fr-FR"/>
        </w:rPr>
        <w:t>وهو المعرفة المنهجیة المنظمة المتراكمة عبر التاریخ من الخبرات الإنسانیة. ویتمثل</w:t>
      </w:r>
      <w:r w:rsidRPr="007D13B5">
        <w:rPr>
          <w:rFonts w:ascii="Amiri" w:eastAsia="Times New Roman" w:hAnsi="Amiri" w:cs="Amiri" w:hint="cs"/>
          <w:sz w:val="28"/>
          <w:szCs w:val="28"/>
          <w:rtl/>
          <w:lang w:eastAsia="fr-FR"/>
        </w:rPr>
        <w:t xml:space="preserve"> </w:t>
      </w:r>
      <w:r w:rsidRPr="007D13B5">
        <w:rPr>
          <w:rFonts w:ascii="Amiri" w:eastAsia="Times New Roman" w:hAnsi="Amiri" w:cs="Amiri"/>
          <w:sz w:val="28"/>
          <w:szCs w:val="28"/>
          <w:rtl/>
          <w:lang w:eastAsia="fr-FR"/>
        </w:rPr>
        <w:t>المحتوى الدراسي في المعارف والمعلومات التي یقع علیها الاختیار، والتي یتم تنظیمها على نحو</w:t>
      </w:r>
      <w:r w:rsidRPr="007D13B5">
        <w:rPr>
          <w:rFonts w:ascii="Amiri" w:eastAsia="Times New Roman" w:hAnsi="Amiri" w:cs="Amiri" w:hint="cs"/>
          <w:sz w:val="28"/>
          <w:szCs w:val="28"/>
          <w:rtl/>
          <w:lang w:eastAsia="fr-FR"/>
        </w:rPr>
        <w:t xml:space="preserve"> </w:t>
      </w:r>
      <w:r w:rsidRPr="007D13B5">
        <w:rPr>
          <w:rFonts w:ascii="Amiri" w:eastAsia="Times New Roman" w:hAnsi="Amiri" w:cs="Amiri"/>
          <w:sz w:val="28"/>
          <w:szCs w:val="28"/>
          <w:rtl/>
          <w:lang w:eastAsia="fr-FR"/>
        </w:rPr>
        <w:t>معین</w:t>
      </w:r>
      <w:r w:rsidRPr="007D13B5">
        <w:rPr>
          <w:rFonts w:ascii="Amiri" w:eastAsia="Times New Roman" w:hAnsi="Amiri" w:cs="Amiri"/>
          <w:sz w:val="28"/>
          <w:szCs w:val="28"/>
          <w:lang w:eastAsia="fr-FR"/>
        </w:rPr>
        <w:t>.</w:t>
      </w:r>
      <w:r w:rsidRPr="007D13B5">
        <w:rPr>
          <w:rFonts w:ascii="Amiri" w:eastAsia="Times New Roman" w:hAnsi="Amiri" w:cs="Amiri" w:hint="cs"/>
          <w:sz w:val="28"/>
          <w:szCs w:val="28"/>
          <w:rtl/>
          <w:lang w:eastAsia="fr-FR"/>
        </w:rPr>
        <w:t xml:space="preserve"> </w:t>
      </w:r>
      <w:r w:rsidRPr="007D13B5">
        <w:rPr>
          <w:rFonts w:ascii="Amiri" w:eastAsia="Times New Roman" w:hAnsi="Amiri" w:cs="Amiri"/>
          <w:sz w:val="28"/>
          <w:szCs w:val="28"/>
          <w:rtl/>
          <w:lang w:eastAsia="fr-FR"/>
        </w:rPr>
        <w:t xml:space="preserve"> ینقسم المحتوى إلى مجالات، وینقسم كل مجال إلى مواد دراسیة، وتنقسم كل مادة إلى وحدات كبرى،</w:t>
      </w:r>
      <w:r w:rsidRPr="007D13B5">
        <w:rPr>
          <w:rFonts w:ascii="Amiri" w:eastAsia="Times New Roman" w:hAnsi="Amiri" w:cs="Amiri" w:hint="cs"/>
          <w:sz w:val="28"/>
          <w:szCs w:val="28"/>
          <w:rtl/>
          <w:lang w:eastAsia="fr-FR"/>
        </w:rPr>
        <w:t xml:space="preserve"> </w:t>
      </w:r>
      <w:r w:rsidRPr="007D13B5">
        <w:rPr>
          <w:rFonts w:ascii="Amiri" w:eastAsia="Times New Roman" w:hAnsi="Amiri" w:cs="Amiri"/>
          <w:sz w:val="28"/>
          <w:szCs w:val="28"/>
          <w:rtl/>
          <w:lang w:eastAsia="fr-FR"/>
        </w:rPr>
        <w:t>وكل وحدة إلى مواضیع، ولماذا یكون الموضوع أصغر وحدة نتعامل معها في الموقف التعلیمي</w:t>
      </w:r>
      <w:r w:rsidRPr="007D13B5">
        <w:rPr>
          <w:rFonts w:ascii="Amiri" w:eastAsia="Times New Roman" w:hAnsi="Amiri" w:cs="Amiri"/>
          <w:sz w:val="28"/>
          <w:szCs w:val="28"/>
          <w:lang w:eastAsia="fr-FR"/>
        </w:rPr>
        <w:t>.</w:t>
      </w:r>
      <w:r w:rsidRPr="007D13B5">
        <w:rPr>
          <w:rFonts w:ascii="Amiri" w:eastAsia="Times New Roman" w:hAnsi="Amiri" w:cs="Amiri" w:hint="cs"/>
          <w:sz w:val="28"/>
          <w:szCs w:val="28"/>
          <w:rtl/>
          <w:lang w:eastAsia="fr-FR"/>
        </w:rPr>
        <w:t xml:space="preserve"> </w:t>
      </w:r>
      <w:r w:rsidRPr="007D13B5">
        <w:rPr>
          <w:rFonts w:ascii="Amiri" w:eastAsia="Times New Roman" w:hAnsi="Amiri" w:cs="Amiri"/>
          <w:b/>
          <w:bCs/>
          <w:sz w:val="28"/>
          <w:szCs w:val="28"/>
          <w:rtl/>
          <w:lang w:eastAsia="fr-FR"/>
        </w:rPr>
        <w:t xml:space="preserve"> </w:t>
      </w:r>
    </w:p>
    <w:p w:rsidR="00FA31F7" w:rsidRPr="007D13B5" w:rsidRDefault="00FA31F7" w:rsidP="00FA31F7">
      <w:pPr>
        <w:bidi/>
        <w:spacing w:after="0" w:line="240" w:lineRule="auto"/>
        <w:ind w:left="-625" w:right="-851"/>
        <w:jc w:val="both"/>
        <w:rPr>
          <w:rFonts w:ascii="Amiri" w:eastAsia="Times New Roman" w:hAnsi="Amiri" w:cs="Amiri"/>
          <w:sz w:val="28"/>
          <w:szCs w:val="28"/>
          <w:rtl/>
          <w:lang w:eastAsia="fr-FR"/>
        </w:rPr>
      </w:pPr>
      <w:r w:rsidRPr="007D13B5">
        <w:rPr>
          <w:rFonts w:ascii="Amiri" w:eastAsia="Times New Roman" w:hAnsi="Amiri" w:cs="Amiri" w:hint="cs"/>
          <w:b/>
          <w:bCs/>
          <w:sz w:val="28"/>
          <w:szCs w:val="28"/>
          <w:rtl/>
          <w:lang w:eastAsia="fr-FR"/>
        </w:rPr>
        <w:t xml:space="preserve">   2- </w:t>
      </w:r>
      <w:r w:rsidRPr="007D13B5">
        <w:rPr>
          <w:rFonts w:ascii="Amiri" w:eastAsia="Times New Roman" w:hAnsi="Amiri" w:cs="Amiri"/>
          <w:b/>
          <w:bCs/>
          <w:sz w:val="28"/>
          <w:szCs w:val="28"/>
          <w:rtl/>
          <w:lang w:eastAsia="fr-FR"/>
        </w:rPr>
        <w:t>تصنیف المحتوى</w:t>
      </w:r>
      <w:r w:rsidRPr="007D13B5">
        <w:rPr>
          <w:rFonts w:ascii="Amiri" w:eastAsia="Times New Roman" w:hAnsi="Amiri" w:cs="Amiri"/>
          <w:b/>
          <w:bCs/>
          <w:sz w:val="28"/>
          <w:szCs w:val="28"/>
          <w:lang w:eastAsia="fr-FR"/>
        </w:rPr>
        <w:t>:</w:t>
      </w:r>
      <w:r w:rsidRPr="007D13B5">
        <w:rPr>
          <w:rFonts w:ascii="Amiri" w:eastAsia="Times New Roman" w:hAnsi="Amiri" w:cs="Amiri"/>
          <w:sz w:val="28"/>
          <w:szCs w:val="28"/>
          <w:lang w:eastAsia="fr-FR"/>
        </w:rPr>
        <w:t xml:space="preserve"> </w:t>
      </w:r>
      <w:r w:rsidRPr="007D13B5">
        <w:rPr>
          <w:rFonts w:ascii="Amiri" w:eastAsia="Times New Roman" w:hAnsi="Amiri" w:cs="Amiri"/>
          <w:sz w:val="28"/>
          <w:szCs w:val="28"/>
          <w:rtl/>
          <w:lang w:eastAsia="fr-FR"/>
        </w:rPr>
        <w:t>یمكن تصنیف المحتوى من خلال العناصر الآتیة</w:t>
      </w:r>
      <w:r w:rsidRPr="007D13B5">
        <w:rPr>
          <w:rFonts w:ascii="Amiri" w:eastAsia="Times New Roman" w:hAnsi="Amiri" w:cs="Amiri"/>
          <w:sz w:val="28"/>
          <w:szCs w:val="28"/>
          <w:lang w:eastAsia="fr-FR"/>
        </w:rPr>
        <w:t>:</w:t>
      </w:r>
      <w:r w:rsidRPr="007D13B5">
        <w:rPr>
          <w:rFonts w:ascii="Amiri" w:eastAsia="Times New Roman" w:hAnsi="Amiri" w:cs="Amiri" w:hint="cs"/>
          <w:sz w:val="28"/>
          <w:szCs w:val="28"/>
          <w:rtl/>
          <w:lang w:eastAsia="fr-FR"/>
        </w:rPr>
        <w:t xml:space="preserve"> </w:t>
      </w:r>
    </w:p>
    <w:p w:rsidR="00FA31F7" w:rsidRPr="007D13B5" w:rsidRDefault="00FA31F7" w:rsidP="00FA31F7">
      <w:pPr>
        <w:bidi/>
        <w:spacing w:after="0" w:line="240" w:lineRule="auto"/>
        <w:ind w:left="-625" w:right="-851"/>
        <w:jc w:val="both"/>
        <w:rPr>
          <w:rFonts w:ascii="Amiri" w:eastAsia="Times New Roman" w:hAnsi="Amiri" w:cs="Amiri"/>
          <w:sz w:val="28"/>
          <w:szCs w:val="28"/>
          <w:rtl/>
          <w:lang w:eastAsia="fr-FR"/>
        </w:rPr>
      </w:pPr>
      <w:r w:rsidRPr="007D13B5">
        <w:rPr>
          <w:rFonts w:ascii="Amiri" w:eastAsia="Times New Roman" w:hAnsi="Amiri" w:cs="Amiri"/>
          <w:sz w:val="28"/>
          <w:szCs w:val="28"/>
          <w:lang w:eastAsia="fr-FR"/>
        </w:rPr>
        <w:t xml:space="preserve"> -(1</w:t>
      </w:r>
      <w:r w:rsidRPr="007D13B5">
        <w:rPr>
          <w:rFonts w:ascii="Amiri" w:eastAsia="Times New Roman" w:hAnsi="Amiri" w:cs="Amiri"/>
          <w:b/>
          <w:bCs/>
          <w:sz w:val="28"/>
          <w:szCs w:val="28"/>
          <w:rtl/>
          <w:lang w:eastAsia="fr-FR"/>
        </w:rPr>
        <w:t>الحقائق</w:t>
      </w:r>
      <w:r w:rsidRPr="007D13B5">
        <w:rPr>
          <w:rFonts w:ascii="Amiri" w:eastAsia="Times New Roman" w:hAnsi="Amiri" w:cs="Amiri"/>
          <w:b/>
          <w:bCs/>
          <w:sz w:val="28"/>
          <w:szCs w:val="28"/>
          <w:lang w:eastAsia="fr-FR"/>
        </w:rPr>
        <w:t xml:space="preserve">: </w:t>
      </w:r>
      <w:r w:rsidRPr="007D13B5">
        <w:rPr>
          <w:rFonts w:ascii="Amiri" w:eastAsia="Times New Roman" w:hAnsi="Amiri" w:cs="Amiri"/>
          <w:sz w:val="28"/>
          <w:szCs w:val="28"/>
          <w:rtl/>
          <w:lang w:eastAsia="fr-FR"/>
        </w:rPr>
        <w:t>هي المعرفة الصادقة الناتجة عن الملاحظة والإحساس المباشر</w:t>
      </w:r>
      <w:r w:rsidRPr="007D13B5">
        <w:rPr>
          <w:rFonts w:ascii="Amiri" w:eastAsia="Times New Roman" w:hAnsi="Amiri" w:cs="Amiri"/>
          <w:sz w:val="28"/>
          <w:szCs w:val="28"/>
          <w:lang w:eastAsia="fr-FR"/>
        </w:rPr>
        <w:t>.</w:t>
      </w:r>
      <w:r w:rsidRPr="007D13B5">
        <w:rPr>
          <w:rFonts w:ascii="Amiri" w:eastAsia="Times New Roman" w:hAnsi="Amiri" w:cs="Amiri" w:hint="cs"/>
          <w:sz w:val="28"/>
          <w:szCs w:val="28"/>
          <w:rtl/>
          <w:lang w:eastAsia="fr-FR"/>
        </w:rPr>
        <w:t xml:space="preserve"> </w:t>
      </w:r>
    </w:p>
    <w:p w:rsidR="00FA31F7" w:rsidRPr="007D13B5" w:rsidRDefault="00FA31F7" w:rsidP="00FA31F7">
      <w:pPr>
        <w:bidi/>
        <w:spacing w:after="0" w:line="240" w:lineRule="auto"/>
        <w:ind w:left="-625" w:right="-851"/>
        <w:jc w:val="both"/>
        <w:rPr>
          <w:rFonts w:ascii="Amiri" w:eastAsia="Times New Roman" w:hAnsi="Amiri" w:cs="Amiri"/>
          <w:sz w:val="28"/>
          <w:szCs w:val="28"/>
          <w:rtl/>
          <w:lang w:eastAsia="fr-FR"/>
        </w:rPr>
      </w:pPr>
      <w:r w:rsidRPr="007D13B5">
        <w:rPr>
          <w:rFonts w:ascii="Amiri" w:eastAsia="Times New Roman" w:hAnsi="Amiri" w:cs="Amiri"/>
          <w:sz w:val="28"/>
          <w:szCs w:val="28"/>
          <w:lang w:eastAsia="fr-FR"/>
        </w:rPr>
        <w:t xml:space="preserve"> - (2</w:t>
      </w:r>
      <w:r w:rsidRPr="007D13B5">
        <w:rPr>
          <w:rFonts w:ascii="Amiri" w:eastAsia="Times New Roman" w:hAnsi="Amiri" w:cs="Amiri"/>
          <w:b/>
          <w:bCs/>
          <w:sz w:val="28"/>
          <w:szCs w:val="28"/>
          <w:rtl/>
          <w:lang w:eastAsia="fr-FR"/>
        </w:rPr>
        <w:t>البیانات</w:t>
      </w:r>
      <w:r w:rsidRPr="007D13B5">
        <w:rPr>
          <w:rFonts w:ascii="Amiri" w:eastAsia="Times New Roman" w:hAnsi="Amiri" w:cs="Amiri"/>
          <w:b/>
          <w:bCs/>
          <w:sz w:val="28"/>
          <w:szCs w:val="28"/>
          <w:lang w:eastAsia="fr-FR"/>
        </w:rPr>
        <w:t xml:space="preserve">: </w:t>
      </w:r>
      <w:r w:rsidRPr="007D13B5">
        <w:rPr>
          <w:rFonts w:ascii="Amiri" w:eastAsia="Times New Roman" w:hAnsi="Amiri" w:cs="Amiri"/>
          <w:sz w:val="28"/>
          <w:szCs w:val="28"/>
          <w:rtl/>
          <w:lang w:eastAsia="fr-FR"/>
        </w:rPr>
        <w:t xml:space="preserve">هي مجموع الإحصاءات، والبیانات </w:t>
      </w:r>
      <w:proofErr w:type="gramStart"/>
      <w:r w:rsidRPr="007D13B5">
        <w:rPr>
          <w:rFonts w:ascii="Amiri" w:eastAsia="Times New Roman" w:hAnsi="Amiri" w:cs="Amiri"/>
          <w:sz w:val="28"/>
          <w:szCs w:val="28"/>
          <w:rtl/>
          <w:lang w:eastAsia="fr-FR"/>
        </w:rPr>
        <w:t>العددیة ..عن</w:t>
      </w:r>
      <w:proofErr w:type="gramEnd"/>
      <w:r w:rsidRPr="007D13B5">
        <w:rPr>
          <w:rFonts w:ascii="Amiri" w:eastAsia="Times New Roman" w:hAnsi="Amiri" w:cs="Amiri"/>
          <w:sz w:val="28"/>
          <w:szCs w:val="28"/>
          <w:rtl/>
          <w:lang w:eastAsia="fr-FR"/>
        </w:rPr>
        <w:t xml:space="preserve"> ظاهرة ما</w:t>
      </w:r>
      <w:r w:rsidRPr="007D13B5">
        <w:rPr>
          <w:rFonts w:ascii="Amiri" w:eastAsia="Times New Roman" w:hAnsi="Amiri" w:cs="Amiri"/>
          <w:sz w:val="28"/>
          <w:szCs w:val="28"/>
          <w:lang w:eastAsia="fr-FR"/>
        </w:rPr>
        <w:t>..</w:t>
      </w:r>
      <w:r w:rsidRPr="007D13B5">
        <w:rPr>
          <w:rFonts w:ascii="Amiri" w:eastAsia="Times New Roman" w:hAnsi="Amiri" w:cs="Amiri" w:hint="cs"/>
          <w:sz w:val="28"/>
          <w:szCs w:val="28"/>
          <w:rtl/>
          <w:lang w:eastAsia="fr-FR"/>
        </w:rPr>
        <w:t xml:space="preserve"> </w:t>
      </w:r>
    </w:p>
    <w:p w:rsidR="00FA31F7" w:rsidRPr="007D13B5" w:rsidRDefault="00FA31F7" w:rsidP="00FA31F7">
      <w:pPr>
        <w:bidi/>
        <w:spacing w:after="0" w:line="240" w:lineRule="auto"/>
        <w:ind w:left="-625" w:right="-851"/>
        <w:jc w:val="both"/>
        <w:rPr>
          <w:rFonts w:ascii="Amiri" w:eastAsia="Times New Roman" w:hAnsi="Amiri" w:cs="Amiri"/>
          <w:sz w:val="28"/>
          <w:szCs w:val="28"/>
          <w:rtl/>
          <w:lang w:eastAsia="fr-FR"/>
        </w:rPr>
      </w:pPr>
      <w:r w:rsidRPr="007D13B5">
        <w:rPr>
          <w:rFonts w:ascii="Amiri" w:eastAsia="Times New Roman" w:hAnsi="Amiri" w:cs="Amiri"/>
          <w:sz w:val="28"/>
          <w:szCs w:val="28"/>
          <w:lang w:eastAsia="fr-FR"/>
        </w:rPr>
        <w:t xml:space="preserve"> - (3</w:t>
      </w:r>
      <w:r w:rsidRPr="007D13B5">
        <w:rPr>
          <w:rFonts w:ascii="Amiri" w:eastAsia="Times New Roman" w:hAnsi="Amiri" w:cs="Amiri"/>
          <w:b/>
          <w:bCs/>
          <w:sz w:val="28"/>
          <w:szCs w:val="28"/>
          <w:rtl/>
          <w:lang w:eastAsia="fr-FR"/>
        </w:rPr>
        <w:t>المفاهیم</w:t>
      </w:r>
      <w:r w:rsidRPr="007D13B5">
        <w:rPr>
          <w:rFonts w:ascii="Amiri" w:eastAsia="Times New Roman" w:hAnsi="Amiri" w:cs="Amiri"/>
          <w:b/>
          <w:bCs/>
          <w:sz w:val="28"/>
          <w:szCs w:val="28"/>
          <w:lang w:eastAsia="fr-FR"/>
        </w:rPr>
        <w:t xml:space="preserve"> </w:t>
      </w:r>
      <w:proofErr w:type="gramStart"/>
      <w:r w:rsidRPr="007D13B5">
        <w:rPr>
          <w:rFonts w:ascii="Amiri" w:eastAsia="Times New Roman" w:hAnsi="Amiri" w:cs="Amiri"/>
          <w:b/>
          <w:bCs/>
          <w:sz w:val="28"/>
          <w:szCs w:val="28"/>
          <w:lang w:eastAsia="fr-FR"/>
        </w:rPr>
        <w:t>:</w:t>
      </w:r>
      <w:r w:rsidRPr="007D13B5">
        <w:rPr>
          <w:rFonts w:ascii="Amiri" w:eastAsia="Times New Roman" w:hAnsi="Amiri" w:cs="Amiri"/>
          <w:sz w:val="28"/>
          <w:szCs w:val="28"/>
          <w:rtl/>
          <w:lang w:eastAsia="fr-FR"/>
        </w:rPr>
        <w:t>وهي</w:t>
      </w:r>
      <w:proofErr w:type="gramEnd"/>
      <w:r w:rsidRPr="007D13B5">
        <w:rPr>
          <w:rFonts w:ascii="Amiri" w:eastAsia="Times New Roman" w:hAnsi="Amiri" w:cs="Amiri"/>
          <w:sz w:val="28"/>
          <w:szCs w:val="28"/>
          <w:rtl/>
          <w:lang w:eastAsia="fr-FR"/>
        </w:rPr>
        <w:t xml:space="preserve"> صور ذهنیة لا حصر لها تجمعها سمات ممیزة یطلق علیها كلمة أو عبارة</w:t>
      </w:r>
      <w:r w:rsidRPr="007D13B5">
        <w:rPr>
          <w:rFonts w:ascii="Amiri" w:eastAsia="Times New Roman" w:hAnsi="Amiri" w:cs="Amiri" w:hint="cs"/>
          <w:sz w:val="28"/>
          <w:szCs w:val="28"/>
          <w:rtl/>
          <w:lang w:eastAsia="fr-FR"/>
        </w:rPr>
        <w:t xml:space="preserve"> </w:t>
      </w:r>
      <w:r w:rsidRPr="007D13B5">
        <w:rPr>
          <w:rFonts w:ascii="Amiri" w:eastAsia="Times New Roman" w:hAnsi="Amiri" w:cs="Amiri"/>
          <w:sz w:val="28"/>
          <w:szCs w:val="28"/>
          <w:rtl/>
          <w:lang w:eastAsia="fr-FR"/>
        </w:rPr>
        <w:t>تحددها</w:t>
      </w:r>
      <w:r w:rsidRPr="007D13B5">
        <w:rPr>
          <w:rFonts w:ascii="Amiri" w:eastAsia="Times New Roman" w:hAnsi="Amiri" w:cs="Amiri"/>
          <w:sz w:val="28"/>
          <w:szCs w:val="28"/>
          <w:lang w:eastAsia="fr-FR"/>
        </w:rPr>
        <w:t>.</w:t>
      </w:r>
      <w:r w:rsidRPr="007D13B5">
        <w:rPr>
          <w:rFonts w:ascii="Amiri" w:eastAsia="Times New Roman" w:hAnsi="Amiri" w:cs="Amiri"/>
          <w:sz w:val="28"/>
          <w:szCs w:val="28"/>
          <w:lang w:eastAsia="fr-FR"/>
        </w:rPr>
        <w:br/>
        <w:t>- (4</w:t>
      </w:r>
      <w:r w:rsidRPr="007D13B5">
        <w:rPr>
          <w:rFonts w:ascii="Amiri" w:eastAsia="Times New Roman" w:hAnsi="Amiri" w:cs="Amiri"/>
          <w:b/>
          <w:bCs/>
          <w:sz w:val="28"/>
          <w:szCs w:val="28"/>
          <w:rtl/>
          <w:lang w:eastAsia="fr-FR"/>
        </w:rPr>
        <w:t>المبادئ والتعمیمات</w:t>
      </w:r>
      <w:r w:rsidRPr="007D13B5">
        <w:rPr>
          <w:rFonts w:ascii="Amiri" w:eastAsia="Times New Roman" w:hAnsi="Amiri" w:cs="Amiri"/>
          <w:b/>
          <w:bCs/>
          <w:sz w:val="28"/>
          <w:szCs w:val="28"/>
          <w:lang w:eastAsia="fr-FR"/>
        </w:rPr>
        <w:t xml:space="preserve">: </w:t>
      </w:r>
      <w:r w:rsidRPr="007D13B5">
        <w:rPr>
          <w:rFonts w:ascii="Amiri" w:eastAsia="Times New Roman" w:hAnsi="Amiri" w:cs="Amiri"/>
          <w:sz w:val="28"/>
          <w:szCs w:val="28"/>
          <w:rtl/>
          <w:lang w:eastAsia="fr-FR"/>
        </w:rPr>
        <w:t>تتمثل في العلاقة بین مفهومین أو أكثر</w:t>
      </w:r>
      <w:r w:rsidRPr="007D13B5">
        <w:rPr>
          <w:rFonts w:ascii="Amiri" w:eastAsia="Times New Roman" w:hAnsi="Amiri" w:cs="Amiri"/>
          <w:sz w:val="28"/>
          <w:szCs w:val="28"/>
          <w:lang w:eastAsia="fr-FR"/>
        </w:rPr>
        <w:t>…</w:t>
      </w:r>
    </w:p>
    <w:p w:rsidR="00FA31F7" w:rsidRPr="007D13B5" w:rsidRDefault="00FA31F7" w:rsidP="00FA31F7">
      <w:pPr>
        <w:bidi/>
        <w:spacing w:after="0" w:line="240" w:lineRule="auto"/>
        <w:ind w:left="-625" w:right="-851"/>
        <w:jc w:val="both"/>
        <w:rPr>
          <w:rFonts w:ascii="Amiri" w:eastAsia="Times New Roman" w:hAnsi="Amiri" w:cs="Amiri"/>
          <w:sz w:val="28"/>
          <w:szCs w:val="28"/>
          <w:rtl/>
          <w:lang w:eastAsia="fr-FR"/>
        </w:rPr>
      </w:pPr>
      <w:r w:rsidRPr="007D13B5">
        <w:rPr>
          <w:rFonts w:ascii="Amiri" w:eastAsia="Times New Roman" w:hAnsi="Amiri" w:cs="Amiri" w:hint="cs"/>
          <w:sz w:val="28"/>
          <w:szCs w:val="28"/>
          <w:rtl/>
          <w:lang w:eastAsia="fr-FR"/>
        </w:rPr>
        <w:t xml:space="preserve"> </w:t>
      </w:r>
      <w:r w:rsidRPr="007D13B5">
        <w:rPr>
          <w:rFonts w:ascii="Amiri" w:eastAsia="Times New Roman" w:hAnsi="Amiri" w:cs="Amiri"/>
          <w:sz w:val="28"/>
          <w:szCs w:val="28"/>
          <w:lang w:eastAsia="fr-FR"/>
        </w:rPr>
        <w:t>- (5</w:t>
      </w:r>
      <w:r w:rsidRPr="007D13B5">
        <w:rPr>
          <w:rFonts w:ascii="Amiri" w:eastAsia="Times New Roman" w:hAnsi="Amiri" w:cs="Amiri"/>
          <w:b/>
          <w:bCs/>
          <w:sz w:val="28"/>
          <w:szCs w:val="28"/>
          <w:rtl/>
          <w:lang w:eastAsia="fr-FR"/>
        </w:rPr>
        <w:t>الفرضیات والنظریات</w:t>
      </w:r>
      <w:r w:rsidRPr="007D13B5">
        <w:rPr>
          <w:rFonts w:ascii="Amiri" w:eastAsia="Times New Roman" w:hAnsi="Amiri" w:cs="Amiri"/>
          <w:b/>
          <w:bCs/>
          <w:sz w:val="28"/>
          <w:szCs w:val="28"/>
          <w:lang w:eastAsia="fr-FR"/>
        </w:rPr>
        <w:t xml:space="preserve">: </w:t>
      </w:r>
      <w:r w:rsidRPr="007D13B5">
        <w:rPr>
          <w:rFonts w:ascii="Amiri" w:eastAsia="Times New Roman" w:hAnsi="Amiri" w:cs="Amiri"/>
          <w:sz w:val="28"/>
          <w:szCs w:val="28"/>
          <w:rtl/>
          <w:lang w:eastAsia="fr-FR"/>
        </w:rPr>
        <w:t>وتتكون من العلاقة بین مبدأین أو أكثر</w:t>
      </w:r>
      <w:r w:rsidRPr="007D13B5">
        <w:rPr>
          <w:rFonts w:ascii="Amiri" w:eastAsia="Times New Roman" w:hAnsi="Amiri" w:cs="Amiri"/>
          <w:sz w:val="28"/>
          <w:szCs w:val="28"/>
          <w:lang w:eastAsia="fr-FR"/>
        </w:rPr>
        <w:t>.</w:t>
      </w:r>
      <w:r w:rsidRPr="007D13B5">
        <w:rPr>
          <w:rFonts w:ascii="Amiri" w:eastAsia="Times New Roman" w:hAnsi="Amiri" w:cs="Amiri" w:hint="cs"/>
          <w:sz w:val="28"/>
          <w:szCs w:val="28"/>
          <w:rtl/>
          <w:lang w:eastAsia="fr-FR"/>
        </w:rPr>
        <w:t xml:space="preserve"> </w:t>
      </w:r>
    </w:p>
    <w:p w:rsidR="00FA31F7" w:rsidRPr="007D13B5" w:rsidRDefault="00FA31F7" w:rsidP="00FA31F7">
      <w:pPr>
        <w:bidi/>
        <w:spacing w:after="0" w:line="240" w:lineRule="auto"/>
        <w:ind w:left="-625" w:right="-851"/>
        <w:jc w:val="both"/>
        <w:rPr>
          <w:rFonts w:ascii="Amiri" w:eastAsia="Times New Roman" w:hAnsi="Amiri" w:cs="Amiri"/>
          <w:sz w:val="28"/>
          <w:szCs w:val="28"/>
          <w:rtl/>
          <w:lang w:eastAsia="fr-FR"/>
        </w:rPr>
      </w:pPr>
      <w:r w:rsidRPr="007D13B5">
        <w:rPr>
          <w:rFonts w:ascii="Amiri" w:eastAsia="Times New Roman" w:hAnsi="Amiri" w:cs="Amiri"/>
          <w:sz w:val="28"/>
          <w:szCs w:val="28"/>
          <w:lang w:eastAsia="fr-FR"/>
        </w:rPr>
        <w:t xml:space="preserve"> - (6</w:t>
      </w:r>
      <w:r w:rsidRPr="007D13B5">
        <w:rPr>
          <w:rFonts w:ascii="Amiri" w:eastAsia="Times New Roman" w:hAnsi="Amiri" w:cs="Amiri"/>
          <w:b/>
          <w:bCs/>
          <w:sz w:val="28"/>
          <w:szCs w:val="28"/>
          <w:rtl/>
          <w:lang w:eastAsia="fr-FR"/>
        </w:rPr>
        <w:t>المهارات</w:t>
      </w:r>
      <w:r w:rsidRPr="007D13B5">
        <w:rPr>
          <w:rFonts w:ascii="Amiri" w:eastAsia="Times New Roman" w:hAnsi="Amiri" w:cs="Amiri"/>
          <w:b/>
          <w:bCs/>
          <w:sz w:val="28"/>
          <w:szCs w:val="28"/>
          <w:lang w:eastAsia="fr-FR"/>
        </w:rPr>
        <w:t xml:space="preserve"> </w:t>
      </w:r>
      <w:proofErr w:type="gramStart"/>
      <w:r w:rsidRPr="007D13B5">
        <w:rPr>
          <w:rFonts w:ascii="Amiri" w:eastAsia="Times New Roman" w:hAnsi="Amiri" w:cs="Amiri"/>
          <w:b/>
          <w:bCs/>
          <w:sz w:val="28"/>
          <w:szCs w:val="28"/>
          <w:lang w:eastAsia="fr-FR"/>
        </w:rPr>
        <w:t>:</w:t>
      </w:r>
      <w:r w:rsidRPr="007D13B5">
        <w:rPr>
          <w:rFonts w:ascii="Amiri" w:eastAsia="Times New Roman" w:hAnsi="Amiri" w:cs="Amiri"/>
          <w:sz w:val="28"/>
          <w:szCs w:val="28"/>
          <w:rtl/>
          <w:lang w:eastAsia="fr-FR"/>
        </w:rPr>
        <w:t>تتمثل</w:t>
      </w:r>
      <w:proofErr w:type="gramEnd"/>
      <w:r w:rsidRPr="007D13B5">
        <w:rPr>
          <w:rFonts w:ascii="Amiri" w:eastAsia="Times New Roman" w:hAnsi="Amiri" w:cs="Amiri"/>
          <w:sz w:val="28"/>
          <w:szCs w:val="28"/>
          <w:rtl/>
          <w:lang w:eastAsia="fr-FR"/>
        </w:rPr>
        <w:t xml:space="preserve"> فیما یقوم به المتعلم في المجال النفسي الحركي أو الأدائي</w:t>
      </w:r>
      <w:r w:rsidRPr="007D13B5">
        <w:rPr>
          <w:rFonts w:ascii="Amiri" w:eastAsia="Times New Roman" w:hAnsi="Amiri" w:cs="Amiri"/>
          <w:sz w:val="28"/>
          <w:szCs w:val="28"/>
          <w:lang w:eastAsia="fr-FR"/>
        </w:rPr>
        <w:t>.</w:t>
      </w:r>
    </w:p>
    <w:p w:rsidR="00FA31F7" w:rsidRPr="007D13B5" w:rsidRDefault="00FA31F7" w:rsidP="00FA31F7">
      <w:pPr>
        <w:bidi/>
        <w:spacing w:after="0" w:line="240" w:lineRule="auto"/>
        <w:ind w:left="-625" w:right="-851"/>
        <w:jc w:val="both"/>
        <w:rPr>
          <w:rFonts w:ascii="Amiri" w:eastAsia="Times New Roman" w:hAnsi="Amiri" w:cs="Amiri"/>
          <w:b/>
          <w:bCs/>
          <w:sz w:val="32"/>
          <w:szCs w:val="32"/>
          <w:rtl/>
          <w:lang w:eastAsia="fr-FR"/>
        </w:rPr>
      </w:pPr>
      <w:r w:rsidRPr="007D13B5">
        <w:rPr>
          <w:rFonts w:ascii="Amiri" w:eastAsia="Times New Roman" w:hAnsi="Amiri" w:cs="Amiri"/>
          <w:sz w:val="28"/>
          <w:szCs w:val="28"/>
          <w:lang w:eastAsia="fr-FR"/>
        </w:rPr>
        <w:t xml:space="preserve"> - (7</w:t>
      </w:r>
      <w:r w:rsidRPr="007D13B5">
        <w:rPr>
          <w:rFonts w:ascii="Amiri" w:eastAsia="Times New Roman" w:hAnsi="Amiri" w:cs="Amiri"/>
          <w:b/>
          <w:bCs/>
          <w:sz w:val="28"/>
          <w:szCs w:val="28"/>
          <w:rtl/>
          <w:lang w:eastAsia="fr-FR"/>
        </w:rPr>
        <w:t>الاتجاهات والقیم</w:t>
      </w:r>
      <w:r w:rsidRPr="007D13B5">
        <w:rPr>
          <w:rFonts w:ascii="Amiri" w:eastAsia="Times New Roman" w:hAnsi="Amiri" w:cs="Amiri"/>
          <w:b/>
          <w:bCs/>
          <w:sz w:val="28"/>
          <w:szCs w:val="28"/>
          <w:lang w:eastAsia="fr-FR"/>
        </w:rPr>
        <w:t xml:space="preserve"> </w:t>
      </w:r>
      <w:proofErr w:type="gramStart"/>
      <w:r w:rsidRPr="007D13B5">
        <w:rPr>
          <w:rFonts w:ascii="Amiri" w:eastAsia="Times New Roman" w:hAnsi="Amiri" w:cs="Amiri"/>
          <w:b/>
          <w:bCs/>
          <w:sz w:val="28"/>
          <w:szCs w:val="28"/>
          <w:lang w:eastAsia="fr-FR"/>
        </w:rPr>
        <w:t>:</w:t>
      </w:r>
      <w:r w:rsidRPr="007D13B5">
        <w:rPr>
          <w:rFonts w:ascii="Amiri" w:eastAsia="Times New Roman" w:hAnsi="Amiri" w:cs="Amiri"/>
          <w:sz w:val="28"/>
          <w:szCs w:val="28"/>
          <w:rtl/>
          <w:lang w:eastAsia="fr-FR"/>
        </w:rPr>
        <w:t>ما</w:t>
      </w:r>
      <w:proofErr w:type="gramEnd"/>
      <w:r w:rsidRPr="007D13B5">
        <w:rPr>
          <w:rFonts w:ascii="Amiri" w:eastAsia="Times New Roman" w:hAnsi="Amiri" w:cs="Amiri"/>
          <w:sz w:val="28"/>
          <w:szCs w:val="28"/>
          <w:rtl/>
          <w:lang w:eastAsia="fr-FR"/>
        </w:rPr>
        <w:t xml:space="preserve"> یُكو ّ ن المتعلم من اتجاه وجداني نحو موضوع ما، وما یتكون لدیه من</w:t>
      </w:r>
      <w:r w:rsidRPr="007D13B5">
        <w:rPr>
          <w:rFonts w:ascii="Amiri" w:eastAsia="Times New Roman" w:hAnsi="Amiri" w:cs="Amiri" w:hint="cs"/>
          <w:sz w:val="28"/>
          <w:szCs w:val="28"/>
          <w:rtl/>
          <w:lang w:eastAsia="fr-FR"/>
        </w:rPr>
        <w:t xml:space="preserve"> </w:t>
      </w:r>
      <w:r w:rsidRPr="007D13B5">
        <w:rPr>
          <w:rFonts w:ascii="Amiri" w:eastAsia="Times New Roman" w:hAnsi="Amiri" w:cs="Amiri"/>
          <w:sz w:val="28"/>
          <w:szCs w:val="28"/>
          <w:rtl/>
          <w:lang w:eastAsia="fr-FR"/>
        </w:rPr>
        <w:t>سلم للقیم</w:t>
      </w:r>
      <w:r w:rsidRPr="007D13B5">
        <w:rPr>
          <w:rFonts w:ascii="Amiri" w:eastAsia="Times New Roman" w:hAnsi="Amiri" w:cs="Amiri"/>
          <w:sz w:val="28"/>
          <w:szCs w:val="28"/>
          <w:lang w:eastAsia="fr-FR"/>
        </w:rPr>
        <w:t>..</w:t>
      </w:r>
      <w:r w:rsidRPr="007D13B5">
        <w:rPr>
          <w:rFonts w:ascii="Amiri" w:eastAsia="Times New Roman" w:hAnsi="Amiri" w:cs="Amiri"/>
          <w:sz w:val="28"/>
          <w:szCs w:val="28"/>
          <w:lang w:eastAsia="fr-FR"/>
        </w:rPr>
        <w:br/>
      </w:r>
      <w:r w:rsidRPr="007D13B5">
        <w:rPr>
          <w:rFonts w:ascii="Amiri" w:eastAsia="Times New Roman" w:hAnsi="Amiri" w:cs="Amiri" w:hint="cs"/>
          <w:b/>
          <w:bCs/>
          <w:sz w:val="32"/>
          <w:szCs w:val="32"/>
          <w:rtl/>
          <w:lang w:eastAsia="fr-FR"/>
        </w:rPr>
        <w:t xml:space="preserve">    3- </w:t>
      </w:r>
      <w:r w:rsidRPr="007D13B5">
        <w:rPr>
          <w:rFonts w:ascii="Amiri" w:eastAsia="Times New Roman" w:hAnsi="Amiri" w:cs="Amiri"/>
          <w:b/>
          <w:bCs/>
          <w:sz w:val="32"/>
          <w:szCs w:val="32"/>
          <w:rtl/>
          <w:lang w:eastAsia="fr-FR"/>
        </w:rPr>
        <w:t>معاییر اختیار المحتوى</w:t>
      </w:r>
    </w:p>
    <w:p w:rsidR="00FA31F7" w:rsidRPr="007D13B5" w:rsidRDefault="00FA31F7" w:rsidP="00FA31F7">
      <w:pPr>
        <w:bidi/>
        <w:spacing w:after="0" w:line="240" w:lineRule="auto"/>
        <w:ind w:left="-625" w:right="-851"/>
        <w:jc w:val="both"/>
        <w:rPr>
          <w:rFonts w:ascii="Amiri" w:eastAsia="Times New Roman" w:hAnsi="Amiri" w:cs="Amiri"/>
          <w:sz w:val="28"/>
          <w:szCs w:val="28"/>
          <w:rtl/>
          <w:lang w:eastAsia="fr-FR"/>
        </w:rPr>
      </w:pPr>
      <w:r w:rsidRPr="007D13B5">
        <w:rPr>
          <w:rFonts w:ascii="Amiri" w:eastAsia="Times New Roman" w:hAnsi="Amiri" w:cs="Amiri"/>
          <w:sz w:val="28"/>
          <w:szCs w:val="28"/>
          <w:lang w:eastAsia="fr-FR"/>
        </w:rPr>
        <w:t xml:space="preserve"> - (1</w:t>
      </w:r>
      <w:r w:rsidRPr="007D13B5">
        <w:rPr>
          <w:rFonts w:ascii="Amiri" w:eastAsia="Times New Roman" w:hAnsi="Amiri" w:cs="Amiri"/>
          <w:b/>
          <w:bCs/>
          <w:sz w:val="28"/>
          <w:szCs w:val="28"/>
          <w:rtl/>
          <w:lang w:eastAsia="fr-FR"/>
        </w:rPr>
        <w:t>صدق المحتوى</w:t>
      </w:r>
      <w:r w:rsidRPr="007D13B5">
        <w:rPr>
          <w:rFonts w:ascii="Amiri" w:eastAsia="Times New Roman" w:hAnsi="Amiri" w:cs="Amiri"/>
          <w:b/>
          <w:bCs/>
          <w:sz w:val="28"/>
          <w:szCs w:val="28"/>
          <w:lang w:eastAsia="fr-FR"/>
        </w:rPr>
        <w:t xml:space="preserve"> </w:t>
      </w:r>
      <w:proofErr w:type="gramStart"/>
      <w:r w:rsidRPr="007D13B5">
        <w:rPr>
          <w:rFonts w:ascii="Amiri" w:eastAsia="Times New Roman" w:hAnsi="Amiri" w:cs="Amiri"/>
          <w:b/>
          <w:bCs/>
          <w:sz w:val="28"/>
          <w:szCs w:val="28"/>
          <w:lang w:eastAsia="fr-FR"/>
        </w:rPr>
        <w:t>:</w:t>
      </w:r>
      <w:r w:rsidRPr="007D13B5">
        <w:rPr>
          <w:rFonts w:ascii="Amiri" w:eastAsia="Times New Roman" w:hAnsi="Amiri" w:cs="Amiri"/>
          <w:sz w:val="28"/>
          <w:szCs w:val="28"/>
          <w:rtl/>
          <w:lang w:eastAsia="fr-FR"/>
        </w:rPr>
        <w:t>الصدق</w:t>
      </w:r>
      <w:proofErr w:type="gramEnd"/>
      <w:r w:rsidRPr="007D13B5">
        <w:rPr>
          <w:rFonts w:ascii="Amiri" w:eastAsia="Times New Roman" w:hAnsi="Amiri" w:cs="Amiri"/>
          <w:sz w:val="28"/>
          <w:szCs w:val="28"/>
          <w:rtl/>
          <w:lang w:eastAsia="fr-FR"/>
        </w:rPr>
        <w:t xml:space="preserve"> هو الصحة والدقة والارتباط بالأهداف ومواكبة الاكتشافات العلمیة</w:t>
      </w:r>
      <w:r w:rsidRPr="007D13B5">
        <w:rPr>
          <w:rFonts w:ascii="Amiri" w:eastAsia="Times New Roman" w:hAnsi="Amiri" w:cs="Amiri" w:hint="cs"/>
          <w:sz w:val="28"/>
          <w:szCs w:val="28"/>
          <w:rtl/>
          <w:lang w:eastAsia="fr-FR"/>
        </w:rPr>
        <w:t xml:space="preserve"> </w:t>
      </w:r>
      <w:r w:rsidRPr="007D13B5">
        <w:rPr>
          <w:rFonts w:ascii="Amiri" w:eastAsia="Times New Roman" w:hAnsi="Amiri" w:cs="Amiri"/>
          <w:sz w:val="28"/>
          <w:szCs w:val="28"/>
          <w:rtl/>
          <w:lang w:eastAsia="fr-FR"/>
        </w:rPr>
        <w:t>المعاصرة وأهمیة المحتوى للمجتمع والمتعلمین</w:t>
      </w:r>
      <w:r w:rsidRPr="007D13B5">
        <w:rPr>
          <w:rFonts w:ascii="Amiri" w:eastAsia="Times New Roman" w:hAnsi="Amiri" w:cs="Amiri"/>
          <w:sz w:val="28"/>
          <w:szCs w:val="28"/>
          <w:lang w:eastAsia="fr-FR"/>
        </w:rPr>
        <w:t>.</w:t>
      </w:r>
      <w:r w:rsidRPr="007D13B5">
        <w:rPr>
          <w:rFonts w:ascii="Amiri" w:eastAsia="Times New Roman" w:hAnsi="Amiri" w:cs="Amiri" w:hint="cs"/>
          <w:sz w:val="28"/>
          <w:szCs w:val="28"/>
          <w:rtl/>
          <w:lang w:eastAsia="fr-FR"/>
        </w:rPr>
        <w:t xml:space="preserve"> </w:t>
      </w:r>
    </w:p>
    <w:p w:rsidR="00FA31F7" w:rsidRPr="007D13B5" w:rsidRDefault="00FA31F7" w:rsidP="00FA31F7">
      <w:pPr>
        <w:bidi/>
        <w:spacing w:after="0" w:line="240" w:lineRule="auto"/>
        <w:ind w:left="-625" w:right="-851"/>
        <w:jc w:val="both"/>
        <w:rPr>
          <w:rFonts w:ascii="Amiri" w:eastAsia="Times New Roman" w:hAnsi="Amiri" w:cs="Amiri"/>
          <w:sz w:val="28"/>
          <w:szCs w:val="28"/>
          <w:rtl/>
          <w:lang w:eastAsia="fr-FR"/>
        </w:rPr>
      </w:pPr>
      <w:r w:rsidRPr="007D13B5">
        <w:rPr>
          <w:rFonts w:ascii="Amiri" w:eastAsia="Times New Roman" w:hAnsi="Amiri" w:cs="Amiri"/>
          <w:sz w:val="28"/>
          <w:szCs w:val="28"/>
          <w:lang w:eastAsia="fr-FR"/>
        </w:rPr>
        <w:t xml:space="preserve"> - (2</w:t>
      </w:r>
      <w:r w:rsidRPr="007D13B5">
        <w:rPr>
          <w:rFonts w:ascii="Amiri" w:eastAsia="Times New Roman" w:hAnsi="Amiri" w:cs="Amiri"/>
          <w:b/>
          <w:bCs/>
          <w:sz w:val="28"/>
          <w:szCs w:val="28"/>
          <w:rtl/>
          <w:lang w:eastAsia="fr-FR"/>
        </w:rPr>
        <w:t>الاتساق مع الواقع الاجتماعي والثقافي</w:t>
      </w:r>
      <w:r w:rsidRPr="007D13B5">
        <w:rPr>
          <w:rFonts w:ascii="Amiri" w:eastAsia="Times New Roman" w:hAnsi="Amiri" w:cs="Amiri"/>
          <w:b/>
          <w:bCs/>
          <w:sz w:val="28"/>
          <w:szCs w:val="28"/>
          <w:lang w:eastAsia="fr-FR"/>
        </w:rPr>
        <w:t xml:space="preserve"> </w:t>
      </w:r>
      <w:proofErr w:type="gramStart"/>
      <w:r w:rsidRPr="007D13B5">
        <w:rPr>
          <w:rFonts w:ascii="Amiri" w:eastAsia="Times New Roman" w:hAnsi="Amiri" w:cs="Amiri"/>
          <w:b/>
          <w:bCs/>
          <w:sz w:val="28"/>
          <w:szCs w:val="28"/>
          <w:lang w:eastAsia="fr-FR"/>
        </w:rPr>
        <w:t>:</w:t>
      </w:r>
      <w:r w:rsidRPr="007D13B5">
        <w:rPr>
          <w:rFonts w:ascii="Amiri" w:eastAsia="Times New Roman" w:hAnsi="Amiri" w:cs="Amiri"/>
          <w:sz w:val="28"/>
          <w:szCs w:val="28"/>
          <w:rtl/>
          <w:lang w:eastAsia="fr-FR"/>
        </w:rPr>
        <w:t>لابد</w:t>
      </w:r>
      <w:proofErr w:type="gramEnd"/>
      <w:r w:rsidRPr="007D13B5">
        <w:rPr>
          <w:rFonts w:ascii="Amiri" w:eastAsia="Times New Roman" w:hAnsi="Amiri" w:cs="Amiri"/>
          <w:sz w:val="28"/>
          <w:szCs w:val="28"/>
          <w:rtl/>
          <w:lang w:eastAsia="fr-FR"/>
        </w:rPr>
        <w:t xml:space="preserve"> أن یرتبط المحتوى بالمنظومة القیمیة الاجتماعیة</w:t>
      </w:r>
      <w:r w:rsidRPr="007D13B5">
        <w:rPr>
          <w:rFonts w:ascii="Amiri" w:eastAsia="Times New Roman" w:hAnsi="Amiri" w:cs="Amiri"/>
          <w:sz w:val="28"/>
          <w:szCs w:val="28"/>
          <w:lang w:eastAsia="fr-FR"/>
        </w:rPr>
        <w:br/>
      </w:r>
      <w:r w:rsidRPr="007D13B5">
        <w:rPr>
          <w:rFonts w:ascii="Amiri" w:eastAsia="Times New Roman" w:hAnsi="Amiri" w:cs="Amiri"/>
          <w:sz w:val="28"/>
          <w:szCs w:val="28"/>
          <w:rtl/>
          <w:lang w:eastAsia="fr-FR"/>
        </w:rPr>
        <w:t>وبالواقع الاجتماعي والثقافي</w:t>
      </w:r>
      <w:r w:rsidRPr="007D13B5">
        <w:rPr>
          <w:rFonts w:ascii="Amiri" w:eastAsia="Times New Roman" w:hAnsi="Amiri" w:cs="Amiri"/>
          <w:sz w:val="28"/>
          <w:szCs w:val="28"/>
          <w:lang w:eastAsia="fr-FR"/>
        </w:rPr>
        <w:t>.</w:t>
      </w:r>
      <w:r w:rsidRPr="007D13B5">
        <w:rPr>
          <w:rFonts w:ascii="Amiri" w:eastAsia="Times New Roman" w:hAnsi="Amiri" w:cs="Amiri" w:hint="cs"/>
          <w:sz w:val="28"/>
          <w:szCs w:val="28"/>
          <w:rtl/>
          <w:lang w:eastAsia="fr-FR"/>
        </w:rPr>
        <w:t xml:space="preserve"> </w:t>
      </w:r>
    </w:p>
    <w:p w:rsidR="00FA31F7" w:rsidRPr="007D13B5" w:rsidRDefault="00FA31F7" w:rsidP="00FA31F7">
      <w:pPr>
        <w:bidi/>
        <w:spacing w:after="0" w:line="240" w:lineRule="auto"/>
        <w:ind w:left="-625" w:right="-851"/>
        <w:jc w:val="both"/>
        <w:rPr>
          <w:rFonts w:ascii="Amiri" w:eastAsia="Times New Roman" w:hAnsi="Amiri" w:cs="Amiri"/>
          <w:sz w:val="28"/>
          <w:szCs w:val="28"/>
          <w:rtl/>
          <w:lang w:eastAsia="fr-FR"/>
        </w:rPr>
      </w:pPr>
      <w:r w:rsidRPr="007D13B5">
        <w:rPr>
          <w:rFonts w:ascii="Amiri" w:eastAsia="Times New Roman" w:hAnsi="Amiri" w:cs="Amiri"/>
          <w:sz w:val="28"/>
          <w:szCs w:val="28"/>
          <w:lang w:eastAsia="fr-FR"/>
        </w:rPr>
        <w:t xml:space="preserve"> - (3</w:t>
      </w:r>
      <w:r w:rsidRPr="007D13B5">
        <w:rPr>
          <w:rFonts w:ascii="Amiri" w:eastAsia="Times New Roman" w:hAnsi="Amiri" w:cs="Amiri"/>
          <w:b/>
          <w:bCs/>
          <w:sz w:val="28"/>
          <w:szCs w:val="28"/>
          <w:rtl/>
          <w:lang w:eastAsia="fr-FR"/>
        </w:rPr>
        <w:t>التوازن</w:t>
      </w:r>
      <w:r w:rsidRPr="007D13B5">
        <w:rPr>
          <w:rFonts w:ascii="Amiri" w:eastAsia="Times New Roman" w:hAnsi="Amiri" w:cs="Amiri"/>
          <w:b/>
          <w:bCs/>
          <w:sz w:val="28"/>
          <w:szCs w:val="28"/>
          <w:lang w:eastAsia="fr-FR"/>
        </w:rPr>
        <w:t xml:space="preserve"> </w:t>
      </w:r>
      <w:proofErr w:type="gramStart"/>
      <w:r w:rsidRPr="007D13B5">
        <w:rPr>
          <w:rFonts w:ascii="Amiri" w:eastAsia="Times New Roman" w:hAnsi="Amiri" w:cs="Amiri"/>
          <w:b/>
          <w:bCs/>
          <w:sz w:val="28"/>
          <w:szCs w:val="28"/>
          <w:lang w:eastAsia="fr-FR"/>
        </w:rPr>
        <w:t>:</w:t>
      </w:r>
      <w:r w:rsidRPr="007D13B5">
        <w:rPr>
          <w:rFonts w:ascii="Amiri" w:eastAsia="Times New Roman" w:hAnsi="Amiri" w:cs="Amiri"/>
          <w:sz w:val="28"/>
          <w:szCs w:val="28"/>
          <w:rtl/>
          <w:lang w:eastAsia="fr-FR"/>
        </w:rPr>
        <w:t>أن</w:t>
      </w:r>
      <w:proofErr w:type="gramEnd"/>
      <w:r w:rsidRPr="007D13B5">
        <w:rPr>
          <w:rFonts w:ascii="Amiri" w:eastAsia="Times New Roman" w:hAnsi="Amiri" w:cs="Amiri"/>
          <w:sz w:val="28"/>
          <w:szCs w:val="28"/>
          <w:rtl/>
          <w:lang w:eastAsia="fr-FR"/>
        </w:rPr>
        <w:t xml:space="preserve"> یكون متوازنا بین العمق والشمول، وبین النظري والعملي، وبین الأكادیمي</w:t>
      </w:r>
      <w:r w:rsidRPr="007D13B5">
        <w:rPr>
          <w:rFonts w:ascii="Amiri" w:eastAsia="Times New Roman" w:hAnsi="Amiri" w:cs="Amiri" w:hint="cs"/>
          <w:sz w:val="28"/>
          <w:szCs w:val="28"/>
          <w:rtl/>
          <w:lang w:eastAsia="fr-FR"/>
        </w:rPr>
        <w:t xml:space="preserve"> </w:t>
      </w:r>
      <w:r w:rsidRPr="007D13B5">
        <w:rPr>
          <w:rFonts w:ascii="Amiri" w:eastAsia="Times New Roman" w:hAnsi="Amiri" w:cs="Amiri"/>
          <w:sz w:val="28"/>
          <w:szCs w:val="28"/>
          <w:rtl/>
          <w:lang w:eastAsia="fr-FR"/>
        </w:rPr>
        <w:t>والمهني، وبین احتیاجات الفرد والمجتمع</w:t>
      </w:r>
      <w:r w:rsidRPr="007D13B5">
        <w:rPr>
          <w:rFonts w:ascii="Amiri" w:eastAsia="Times New Roman" w:hAnsi="Amiri" w:cs="Amiri"/>
          <w:sz w:val="28"/>
          <w:szCs w:val="28"/>
          <w:lang w:eastAsia="fr-FR"/>
        </w:rPr>
        <w:t>…</w:t>
      </w:r>
      <w:r w:rsidRPr="007D13B5">
        <w:rPr>
          <w:rFonts w:ascii="Amiri" w:eastAsia="Times New Roman" w:hAnsi="Amiri" w:cs="Amiri" w:hint="cs"/>
          <w:sz w:val="28"/>
          <w:szCs w:val="28"/>
          <w:rtl/>
          <w:lang w:eastAsia="fr-FR"/>
        </w:rPr>
        <w:t xml:space="preserve"> </w:t>
      </w:r>
    </w:p>
    <w:p w:rsidR="00FA31F7" w:rsidRPr="007D13B5" w:rsidRDefault="00FA31F7" w:rsidP="00FA31F7">
      <w:pPr>
        <w:bidi/>
        <w:spacing w:after="0" w:line="240" w:lineRule="auto"/>
        <w:ind w:left="-625" w:right="-851"/>
        <w:jc w:val="both"/>
        <w:rPr>
          <w:rFonts w:ascii="Amiri" w:eastAsia="Times New Roman" w:hAnsi="Amiri" w:cs="Amiri"/>
          <w:sz w:val="28"/>
          <w:szCs w:val="28"/>
          <w:rtl/>
          <w:lang w:eastAsia="fr-FR"/>
        </w:rPr>
      </w:pPr>
      <w:r w:rsidRPr="007D13B5">
        <w:rPr>
          <w:rFonts w:ascii="Amiri" w:eastAsia="Times New Roman" w:hAnsi="Amiri" w:cs="Amiri"/>
          <w:sz w:val="28"/>
          <w:szCs w:val="28"/>
          <w:lang w:eastAsia="fr-FR"/>
        </w:rPr>
        <w:t>-(4</w:t>
      </w:r>
      <w:r w:rsidRPr="007D13B5">
        <w:rPr>
          <w:rFonts w:ascii="Amiri" w:eastAsia="Times New Roman" w:hAnsi="Amiri" w:cs="Amiri"/>
          <w:b/>
          <w:bCs/>
          <w:sz w:val="28"/>
          <w:szCs w:val="28"/>
          <w:rtl/>
          <w:lang w:eastAsia="fr-FR"/>
        </w:rPr>
        <w:t>التدرج</w:t>
      </w:r>
      <w:r w:rsidRPr="007D13B5">
        <w:rPr>
          <w:rFonts w:ascii="Amiri" w:eastAsia="Times New Roman" w:hAnsi="Amiri" w:cs="Amiri"/>
          <w:b/>
          <w:bCs/>
          <w:sz w:val="28"/>
          <w:szCs w:val="28"/>
          <w:lang w:eastAsia="fr-FR"/>
        </w:rPr>
        <w:t xml:space="preserve"> </w:t>
      </w:r>
      <w:proofErr w:type="gramStart"/>
      <w:r w:rsidRPr="007D13B5">
        <w:rPr>
          <w:rFonts w:ascii="Amiri" w:eastAsia="Times New Roman" w:hAnsi="Amiri" w:cs="Amiri"/>
          <w:b/>
          <w:bCs/>
          <w:sz w:val="28"/>
          <w:szCs w:val="28"/>
          <w:lang w:eastAsia="fr-FR"/>
        </w:rPr>
        <w:t>:</w:t>
      </w:r>
      <w:r w:rsidRPr="007D13B5">
        <w:rPr>
          <w:rFonts w:ascii="Amiri" w:eastAsia="Times New Roman" w:hAnsi="Amiri" w:cs="Amiri"/>
          <w:sz w:val="28"/>
          <w:szCs w:val="28"/>
          <w:rtl/>
          <w:lang w:eastAsia="fr-FR"/>
        </w:rPr>
        <w:t>مراعاة</w:t>
      </w:r>
      <w:proofErr w:type="gramEnd"/>
      <w:r w:rsidRPr="007D13B5">
        <w:rPr>
          <w:rFonts w:ascii="Amiri" w:eastAsia="Times New Roman" w:hAnsi="Amiri" w:cs="Amiri"/>
          <w:sz w:val="28"/>
          <w:szCs w:val="28"/>
          <w:rtl/>
          <w:lang w:eastAsia="fr-FR"/>
        </w:rPr>
        <w:t xml:space="preserve"> المحتوى للتعلم السابق للمتعلمین</w:t>
      </w:r>
      <w:r w:rsidRPr="007D13B5">
        <w:rPr>
          <w:rFonts w:ascii="Amiri" w:eastAsia="Times New Roman" w:hAnsi="Amiri" w:cs="Amiri"/>
          <w:sz w:val="28"/>
          <w:szCs w:val="28"/>
          <w:lang w:eastAsia="fr-FR"/>
        </w:rPr>
        <w:t>.</w:t>
      </w:r>
    </w:p>
    <w:p w:rsidR="00FA31F7" w:rsidRPr="007D13B5" w:rsidRDefault="00FA31F7" w:rsidP="00FA31F7">
      <w:pPr>
        <w:bidi/>
        <w:spacing w:after="0" w:line="240" w:lineRule="auto"/>
        <w:ind w:left="-625" w:right="-851"/>
        <w:jc w:val="both"/>
        <w:rPr>
          <w:rFonts w:ascii="Amiri" w:eastAsia="Times New Roman" w:hAnsi="Amiri" w:cs="Amiri"/>
          <w:sz w:val="28"/>
          <w:szCs w:val="28"/>
          <w:rtl/>
          <w:lang w:eastAsia="fr-FR"/>
        </w:rPr>
      </w:pPr>
      <w:r w:rsidRPr="007D13B5">
        <w:rPr>
          <w:rFonts w:ascii="Amiri" w:eastAsia="Times New Roman" w:hAnsi="Amiri" w:cs="Amiri" w:hint="cs"/>
          <w:sz w:val="28"/>
          <w:szCs w:val="28"/>
          <w:rtl/>
          <w:lang w:eastAsia="fr-FR"/>
        </w:rPr>
        <w:t xml:space="preserve"> </w:t>
      </w:r>
      <w:r w:rsidRPr="007D13B5">
        <w:rPr>
          <w:rFonts w:ascii="Amiri" w:eastAsia="Times New Roman" w:hAnsi="Amiri" w:cs="Amiri"/>
          <w:sz w:val="28"/>
          <w:szCs w:val="28"/>
          <w:lang w:eastAsia="fr-FR"/>
        </w:rPr>
        <w:t xml:space="preserve"> - (5</w:t>
      </w:r>
      <w:r w:rsidRPr="007D13B5">
        <w:rPr>
          <w:rFonts w:ascii="Amiri" w:eastAsia="Times New Roman" w:hAnsi="Amiri" w:cs="Amiri"/>
          <w:b/>
          <w:bCs/>
          <w:sz w:val="28"/>
          <w:szCs w:val="28"/>
          <w:rtl/>
          <w:lang w:eastAsia="fr-FR"/>
        </w:rPr>
        <w:t xml:space="preserve">التواصل </w:t>
      </w:r>
      <w:proofErr w:type="gramStart"/>
      <w:r w:rsidRPr="007D13B5">
        <w:rPr>
          <w:rFonts w:ascii="Amiri" w:eastAsia="Times New Roman" w:hAnsi="Amiri" w:cs="Amiri"/>
          <w:sz w:val="28"/>
          <w:szCs w:val="28"/>
          <w:lang w:eastAsia="fr-FR"/>
        </w:rPr>
        <w:t>:</w:t>
      </w:r>
      <w:r w:rsidRPr="007D13B5">
        <w:rPr>
          <w:rFonts w:ascii="Amiri" w:eastAsia="Times New Roman" w:hAnsi="Amiri" w:cs="Amiri"/>
          <w:sz w:val="28"/>
          <w:szCs w:val="28"/>
          <w:rtl/>
          <w:lang w:eastAsia="fr-FR"/>
        </w:rPr>
        <w:t>مراعاة</w:t>
      </w:r>
      <w:proofErr w:type="gramEnd"/>
      <w:r w:rsidRPr="007D13B5">
        <w:rPr>
          <w:rFonts w:ascii="Amiri" w:eastAsia="Times New Roman" w:hAnsi="Amiri" w:cs="Amiri"/>
          <w:sz w:val="28"/>
          <w:szCs w:val="28"/>
          <w:rtl/>
          <w:lang w:eastAsia="fr-FR"/>
        </w:rPr>
        <w:t xml:space="preserve"> المحتوى للاحتیاجات المستقبلیة للفرد والمجتمع</w:t>
      </w:r>
      <w:r w:rsidRPr="007D13B5">
        <w:rPr>
          <w:rFonts w:ascii="Amiri" w:eastAsia="Times New Roman" w:hAnsi="Amiri" w:cs="Amiri"/>
          <w:sz w:val="28"/>
          <w:szCs w:val="28"/>
          <w:lang w:eastAsia="fr-FR"/>
        </w:rPr>
        <w:t>.</w:t>
      </w:r>
      <w:r w:rsidRPr="007D13B5">
        <w:rPr>
          <w:rFonts w:ascii="Amiri" w:eastAsia="Times New Roman" w:hAnsi="Amiri" w:cs="Amiri" w:hint="cs"/>
          <w:sz w:val="28"/>
          <w:szCs w:val="28"/>
          <w:rtl/>
          <w:lang w:eastAsia="fr-FR"/>
        </w:rPr>
        <w:t xml:space="preserve"> </w:t>
      </w:r>
    </w:p>
    <w:p w:rsidR="00FA31F7" w:rsidRPr="007D13B5" w:rsidRDefault="00FA31F7" w:rsidP="00FA31F7">
      <w:pPr>
        <w:bidi/>
        <w:ind w:left="-625" w:right="-851" w:firstLine="284"/>
        <w:jc w:val="both"/>
        <w:rPr>
          <w:rFonts w:ascii="Amiri" w:eastAsia="Times New Roman" w:hAnsi="Amiri" w:cs="Amiri"/>
          <w:sz w:val="28"/>
          <w:szCs w:val="28"/>
          <w:rtl/>
          <w:lang w:eastAsia="fr-FR"/>
        </w:rPr>
      </w:pPr>
      <w:r w:rsidRPr="007D13B5">
        <w:rPr>
          <w:rFonts w:ascii="Amiri" w:eastAsia="Times New Roman" w:hAnsi="Amiri" w:cs="Amiri"/>
          <w:sz w:val="28"/>
          <w:szCs w:val="28"/>
          <w:lang w:eastAsia="fr-FR"/>
        </w:rPr>
        <w:lastRenderedPageBreak/>
        <w:t>- 2</w:t>
      </w:r>
      <w:r w:rsidRPr="007D13B5">
        <w:rPr>
          <w:rFonts w:ascii="Amiri" w:eastAsia="Times New Roman" w:hAnsi="Amiri" w:cs="Amiri"/>
          <w:sz w:val="28"/>
          <w:szCs w:val="28"/>
          <w:rtl/>
          <w:lang w:eastAsia="fr-FR"/>
        </w:rPr>
        <w:t>مرحلة التعلیم البصري الحسي: حیث یعتمد هذا التعلیم على حاسة البصر والحواس الأخرى من</w:t>
      </w:r>
      <w:r w:rsidRPr="007D13B5">
        <w:rPr>
          <w:rFonts w:ascii="Amiri" w:eastAsia="Times New Roman" w:hAnsi="Amiri" w:cs="Amiri"/>
          <w:sz w:val="28"/>
          <w:szCs w:val="28"/>
          <w:lang w:eastAsia="fr-FR"/>
        </w:rPr>
        <w:br/>
      </w:r>
      <w:bookmarkStart w:id="0" w:name="_GoBack"/>
      <w:bookmarkEnd w:id="0"/>
      <w:r w:rsidRPr="007D13B5">
        <w:rPr>
          <w:rFonts w:ascii="Amiri" w:eastAsia="Times New Roman" w:hAnsi="Amiri" w:cs="Amiri"/>
          <w:sz w:val="28"/>
          <w:szCs w:val="28"/>
          <w:rtl/>
          <w:lang w:eastAsia="fr-FR"/>
        </w:rPr>
        <w:t>خلال انتشار الكتب والمدارس تم استخدام هذا المصطلح لفترة قصیرة</w:t>
      </w:r>
      <w:r w:rsidRPr="007D13B5">
        <w:rPr>
          <w:rFonts w:ascii="Amiri" w:eastAsia="Times New Roman" w:hAnsi="Amiri" w:cs="Amiri" w:hint="cs"/>
          <w:sz w:val="28"/>
          <w:szCs w:val="28"/>
          <w:rtl/>
          <w:lang w:eastAsia="fr-FR"/>
        </w:rPr>
        <w:t>.</w:t>
      </w:r>
    </w:p>
    <w:p w:rsidR="00FA31F7" w:rsidRPr="007D13B5" w:rsidRDefault="00FA31F7" w:rsidP="00FA31F7">
      <w:pPr>
        <w:bidi/>
        <w:ind w:left="-625" w:right="-851" w:firstLine="284"/>
        <w:jc w:val="both"/>
        <w:rPr>
          <w:rFonts w:ascii="Amiri" w:eastAsia="Times New Roman" w:hAnsi="Amiri" w:cs="Amiri"/>
          <w:sz w:val="28"/>
          <w:szCs w:val="28"/>
          <w:rtl/>
          <w:lang w:eastAsia="fr-FR"/>
        </w:rPr>
      </w:pPr>
      <w:r w:rsidRPr="007D13B5">
        <w:rPr>
          <w:rFonts w:ascii="Amiri" w:eastAsia="Times New Roman" w:hAnsi="Amiri" w:cs="Amiri"/>
          <w:sz w:val="28"/>
          <w:szCs w:val="28"/>
          <w:lang w:eastAsia="fr-FR"/>
        </w:rPr>
        <w:t>- 3</w:t>
      </w:r>
      <w:r w:rsidRPr="007D13B5">
        <w:rPr>
          <w:rFonts w:ascii="Amiri" w:eastAsia="Times New Roman" w:hAnsi="Amiri" w:cs="Amiri"/>
          <w:sz w:val="28"/>
          <w:szCs w:val="28"/>
          <w:rtl/>
          <w:lang w:eastAsia="fr-FR"/>
        </w:rPr>
        <w:t>المعینات السمعیة والبصریة: وهي الوسائل السمعیة، كالأشرطة الصوتیة والبصریة التي تساعد</w:t>
      </w:r>
      <w:r w:rsidRPr="007D13B5">
        <w:rPr>
          <w:rFonts w:ascii="Amiri" w:eastAsia="Times New Roman" w:hAnsi="Amiri" w:cs="Amiri"/>
          <w:sz w:val="28"/>
          <w:szCs w:val="28"/>
          <w:lang w:eastAsia="fr-FR"/>
        </w:rPr>
        <w:br/>
      </w:r>
      <w:r w:rsidRPr="007D13B5">
        <w:rPr>
          <w:rFonts w:ascii="Amiri" w:eastAsia="Times New Roman" w:hAnsi="Amiri" w:cs="Amiri"/>
          <w:sz w:val="28"/>
          <w:szCs w:val="28"/>
          <w:rtl/>
          <w:lang w:eastAsia="fr-FR"/>
        </w:rPr>
        <w:t>المتعلم على التعلم بسرعة</w:t>
      </w:r>
      <w:r w:rsidRPr="007D13B5">
        <w:rPr>
          <w:rFonts w:ascii="Amiri" w:eastAsia="Times New Roman" w:hAnsi="Amiri" w:cs="Amiri"/>
          <w:sz w:val="28"/>
          <w:szCs w:val="28"/>
          <w:lang w:eastAsia="fr-FR"/>
        </w:rPr>
        <w:t>.</w:t>
      </w:r>
    </w:p>
    <w:p w:rsidR="00FA31F7" w:rsidRPr="007D13B5" w:rsidRDefault="00FA31F7" w:rsidP="00FA31F7">
      <w:pPr>
        <w:bidi/>
        <w:ind w:left="-625" w:right="-851" w:firstLine="284"/>
        <w:jc w:val="both"/>
        <w:rPr>
          <w:rFonts w:ascii="Amiri" w:eastAsia="Times New Roman" w:hAnsi="Amiri" w:cs="Amiri"/>
          <w:sz w:val="28"/>
          <w:szCs w:val="28"/>
          <w:rtl/>
          <w:lang w:eastAsia="fr-FR"/>
        </w:rPr>
      </w:pPr>
      <w:r w:rsidRPr="007D13B5">
        <w:rPr>
          <w:rFonts w:ascii="Amiri" w:eastAsia="Times New Roman" w:hAnsi="Amiri" w:cs="Amiri"/>
          <w:sz w:val="28"/>
          <w:szCs w:val="28"/>
          <w:lang w:eastAsia="fr-FR"/>
        </w:rPr>
        <w:t xml:space="preserve"> - 4</w:t>
      </w:r>
      <w:r w:rsidRPr="007D13B5">
        <w:rPr>
          <w:rFonts w:ascii="Amiri" w:eastAsia="Times New Roman" w:hAnsi="Amiri" w:cs="Amiri"/>
          <w:sz w:val="28"/>
          <w:szCs w:val="28"/>
          <w:rtl/>
          <w:lang w:eastAsia="fr-FR"/>
        </w:rPr>
        <w:t>الوسائل السمعیة والبصریة التعلیمیة: إن هذه التسمیة مرتبطة بالمعلم حیث یستخدمها لتوضیح ما</w:t>
      </w:r>
      <w:r w:rsidRPr="007D13B5">
        <w:rPr>
          <w:rFonts w:ascii="Amiri" w:eastAsia="Times New Roman" w:hAnsi="Amiri" w:cs="Amiri"/>
          <w:sz w:val="28"/>
          <w:szCs w:val="28"/>
          <w:lang w:eastAsia="fr-FR"/>
        </w:rPr>
        <w:br/>
      </w:r>
      <w:r w:rsidRPr="007D13B5">
        <w:rPr>
          <w:rFonts w:ascii="Amiri" w:eastAsia="Times New Roman" w:hAnsi="Amiri" w:cs="Amiri"/>
          <w:sz w:val="28"/>
          <w:szCs w:val="28"/>
          <w:rtl/>
          <w:lang w:eastAsia="fr-FR"/>
        </w:rPr>
        <w:t>یصعب علیه أثناء الشرح للطالب</w:t>
      </w:r>
      <w:r w:rsidRPr="007D13B5">
        <w:rPr>
          <w:rFonts w:ascii="Amiri" w:eastAsia="Times New Roman" w:hAnsi="Amiri" w:cs="Amiri" w:hint="cs"/>
          <w:sz w:val="28"/>
          <w:szCs w:val="28"/>
          <w:rtl/>
          <w:lang w:eastAsia="fr-FR"/>
        </w:rPr>
        <w:t>.</w:t>
      </w:r>
    </w:p>
    <w:p w:rsidR="00FA31F7" w:rsidRPr="007D13B5" w:rsidRDefault="00FA31F7" w:rsidP="00FA31F7">
      <w:pPr>
        <w:bidi/>
        <w:ind w:left="-625" w:right="-851" w:firstLine="284"/>
        <w:jc w:val="both"/>
        <w:rPr>
          <w:rFonts w:ascii="Amiri" w:eastAsia="Times New Roman" w:hAnsi="Amiri" w:cs="Amiri"/>
          <w:b/>
          <w:bCs/>
          <w:sz w:val="28"/>
          <w:szCs w:val="28"/>
          <w:rtl/>
          <w:lang w:eastAsia="fr-FR"/>
        </w:rPr>
      </w:pPr>
      <w:r w:rsidRPr="007D13B5">
        <w:rPr>
          <w:rFonts w:ascii="Amiri" w:eastAsia="Times New Roman" w:hAnsi="Amiri" w:cs="Amiri" w:hint="cs"/>
          <w:sz w:val="28"/>
          <w:szCs w:val="28"/>
          <w:rtl/>
          <w:lang w:eastAsia="fr-FR"/>
        </w:rPr>
        <w:t>5-</w:t>
      </w:r>
      <w:r w:rsidRPr="007D13B5">
        <w:rPr>
          <w:rFonts w:ascii="Amiri" w:eastAsia="Times New Roman" w:hAnsi="Amiri" w:cs="Amiri"/>
          <w:sz w:val="28"/>
          <w:szCs w:val="28"/>
          <w:rtl/>
          <w:lang w:eastAsia="fr-FR"/>
        </w:rPr>
        <w:t xml:space="preserve"> </w:t>
      </w:r>
      <w:proofErr w:type="gramStart"/>
      <w:r w:rsidRPr="007D13B5">
        <w:rPr>
          <w:rFonts w:ascii="Amiri" w:eastAsia="Times New Roman" w:hAnsi="Amiri" w:cs="Amiri"/>
          <w:sz w:val="28"/>
          <w:szCs w:val="28"/>
          <w:rtl/>
          <w:lang w:eastAsia="fr-FR"/>
        </w:rPr>
        <w:t>وسائل</w:t>
      </w:r>
      <w:proofErr w:type="gramEnd"/>
      <w:r w:rsidRPr="007D13B5">
        <w:rPr>
          <w:rFonts w:ascii="Amiri" w:eastAsia="Times New Roman" w:hAnsi="Amiri" w:cs="Amiri"/>
          <w:sz w:val="28"/>
          <w:szCs w:val="28"/>
          <w:rtl/>
          <w:lang w:eastAsia="fr-FR"/>
        </w:rPr>
        <w:t xml:space="preserve"> تعلیمیة لتحقیق الاتصال: حیث تعمل هذه الوسائل على تحقیق التفاهم بین المرسل</w:t>
      </w:r>
      <w:r w:rsidRPr="007D13B5">
        <w:rPr>
          <w:rFonts w:ascii="Amiri" w:eastAsia="Times New Roman" w:hAnsi="Amiri" w:cs="Amiri" w:hint="cs"/>
          <w:sz w:val="28"/>
          <w:szCs w:val="28"/>
          <w:rtl/>
          <w:lang w:eastAsia="fr-FR"/>
        </w:rPr>
        <w:t>(</w:t>
      </w:r>
      <w:r w:rsidRPr="007D13B5">
        <w:rPr>
          <w:rFonts w:ascii="Amiri" w:eastAsia="Times New Roman" w:hAnsi="Amiri" w:cs="Amiri"/>
          <w:sz w:val="28"/>
          <w:szCs w:val="28"/>
          <w:rtl/>
          <w:lang w:eastAsia="fr-FR"/>
        </w:rPr>
        <w:t>المعلم</w:t>
      </w:r>
      <w:r w:rsidRPr="007D13B5">
        <w:rPr>
          <w:rFonts w:ascii="Amiri" w:eastAsia="Times New Roman" w:hAnsi="Amiri" w:cs="Amiri"/>
          <w:sz w:val="28"/>
          <w:szCs w:val="28"/>
          <w:lang w:eastAsia="fr-FR"/>
        </w:rPr>
        <w:t>(</w:t>
      </w:r>
      <w:r w:rsidRPr="007D13B5">
        <w:rPr>
          <w:rFonts w:ascii="Amiri" w:eastAsia="Times New Roman" w:hAnsi="Amiri" w:cs="Amiri"/>
          <w:sz w:val="28"/>
          <w:szCs w:val="28"/>
          <w:lang w:eastAsia="fr-FR"/>
        </w:rPr>
        <w:br/>
      </w:r>
      <w:r w:rsidRPr="007D13B5">
        <w:rPr>
          <w:rFonts w:ascii="Amiri" w:eastAsia="Times New Roman" w:hAnsi="Amiri" w:cs="Amiri"/>
          <w:sz w:val="28"/>
          <w:szCs w:val="28"/>
          <w:rtl/>
          <w:lang w:eastAsia="fr-FR"/>
        </w:rPr>
        <w:t xml:space="preserve">والمستقبل </w:t>
      </w:r>
      <w:r w:rsidRPr="007D13B5">
        <w:rPr>
          <w:rFonts w:ascii="Amiri" w:eastAsia="Times New Roman" w:hAnsi="Amiri" w:cs="Amiri" w:hint="cs"/>
          <w:sz w:val="28"/>
          <w:szCs w:val="28"/>
          <w:rtl/>
          <w:lang w:eastAsia="fr-FR"/>
        </w:rPr>
        <w:t>(</w:t>
      </w:r>
      <w:r w:rsidRPr="007D13B5">
        <w:rPr>
          <w:rFonts w:ascii="Amiri" w:eastAsia="Times New Roman" w:hAnsi="Amiri" w:cs="Amiri"/>
          <w:sz w:val="28"/>
          <w:szCs w:val="28"/>
          <w:rtl/>
          <w:lang w:eastAsia="fr-FR"/>
        </w:rPr>
        <w:t>المتعلم</w:t>
      </w:r>
      <w:r w:rsidRPr="007D13B5">
        <w:rPr>
          <w:rFonts w:ascii="Amiri" w:eastAsia="Times New Roman" w:hAnsi="Amiri" w:cs="Amiri"/>
          <w:sz w:val="28"/>
          <w:szCs w:val="28"/>
          <w:lang w:eastAsia="fr-FR"/>
        </w:rPr>
        <w:t>(.</w:t>
      </w:r>
      <w:r w:rsidRPr="007D13B5">
        <w:rPr>
          <w:rFonts w:ascii="Amiri" w:eastAsia="Times New Roman" w:hAnsi="Amiri" w:cs="Amiri"/>
          <w:sz w:val="28"/>
          <w:szCs w:val="28"/>
          <w:rtl/>
          <w:lang w:eastAsia="fr-FR"/>
        </w:rPr>
        <w:t>حیث أدى ذلك إلى دراسة عملیة الاتصال وأصبحت الوسائل جزءا لا یستغنى عنه من عناصر</w:t>
      </w:r>
      <w:r w:rsidRPr="007D13B5">
        <w:rPr>
          <w:rFonts w:ascii="Amiri" w:eastAsia="Times New Roman" w:hAnsi="Amiri" w:cs="Amiri" w:hint="cs"/>
          <w:sz w:val="28"/>
          <w:szCs w:val="28"/>
          <w:rtl/>
          <w:lang w:eastAsia="fr-FR"/>
        </w:rPr>
        <w:t xml:space="preserve"> </w:t>
      </w:r>
      <w:r w:rsidRPr="007D13B5">
        <w:rPr>
          <w:rFonts w:ascii="Amiri" w:eastAsia="Times New Roman" w:hAnsi="Amiri" w:cs="Amiri"/>
          <w:sz w:val="28"/>
          <w:szCs w:val="28"/>
          <w:rtl/>
          <w:lang w:eastAsia="fr-FR"/>
        </w:rPr>
        <w:t>الاتصال</w:t>
      </w:r>
      <w:r w:rsidRPr="007D13B5">
        <w:rPr>
          <w:rFonts w:ascii="Amiri" w:eastAsia="Times New Roman" w:hAnsi="Amiri" w:cs="Amiri"/>
          <w:sz w:val="28"/>
          <w:szCs w:val="28"/>
          <w:lang w:eastAsia="fr-FR"/>
        </w:rPr>
        <w:t>.</w:t>
      </w:r>
      <w:r w:rsidRPr="007D13B5">
        <w:rPr>
          <w:rFonts w:ascii="Amiri" w:eastAsia="Times New Roman" w:hAnsi="Amiri" w:cs="Amiri" w:hint="cs"/>
          <w:sz w:val="28"/>
          <w:szCs w:val="28"/>
          <w:rtl/>
          <w:lang w:eastAsia="fr-FR"/>
        </w:rPr>
        <w:t xml:space="preserve"> </w:t>
      </w:r>
      <w:r w:rsidRPr="007D13B5">
        <w:rPr>
          <w:rFonts w:ascii="Amiri" w:eastAsia="Times New Roman" w:hAnsi="Amiri" w:cs="Amiri"/>
          <w:sz w:val="28"/>
          <w:szCs w:val="28"/>
          <w:rtl/>
          <w:lang w:eastAsia="fr-FR"/>
        </w:rPr>
        <w:t xml:space="preserve"> لقد تطورت الوسائل التعلیمیة بحیث أصبحت جزءا أساسیا من إستراتیجیة التدریس، یستخدمها المعلم</w:t>
      </w:r>
      <w:r w:rsidRPr="007D13B5">
        <w:rPr>
          <w:rFonts w:ascii="Amiri" w:eastAsia="Times New Roman" w:hAnsi="Amiri" w:cs="Amiri" w:hint="cs"/>
          <w:sz w:val="28"/>
          <w:szCs w:val="28"/>
          <w:rtl/>
          <w:lang w:eastAsia="fr-FR"/>
        </w:rPr>
        <w:t xml:space="preserve"> </w:t>
      </w:r>
      <w:r w:rsidRPr="007D13B5">
        <w:rPr>
          <w:rFonts w:ascii="Amiri" w:eastAsia="Times New Roman" w:hAnsi="Amiri" w:cs="Amiri"/>
          <w:sz w:val="28"/>
          <w:szCs w:val="28"/>
          <w:rtl/>
          <w:lang w:eastAsia="fr-FR"/>
        </w:rPr>
        <w:t>لتحقیق أهداف محددة مصاغة بشكل سلوكي یقوم الطالب بممارستها ویمكن للمعلم ملاحظتها</w:t>
      </w:r>
      <w:r w:rsidRPr="007D13B5">
        <w:rPr>
          <w:rFonts w:ascii="Amiri" w:eastAsia="Times New Roman" w:hAnsi="Amiri" w:cs="Amiri"/>
          <w:sz w:val="28"/>
          <w:szCs w:val="28"/>
          <w:lang w:eastAsia="fr-FR"/>
        </w:rPr>
        <w:br/>
      </w:r>
      <w:r w:rsidRPr="007D13B5">
        <w:rPr>
          <w:rFonts w:ascii="Amiri" w:eastAsia="Times New Roman" w:hAnsi="Amiri" w:cs="Amiri"/>
          <w:sz w:val="28"/>
          <w:szCs w:val="28"/>
          <w:rtl/>
          <w:lang w:eastAsia="fr-FR"/>
        </w:rPr>
        <w:t>وقیاسها بطریقة موضوعیة من خلال استخدام أسلوب النظم</w:t>
      </w:r>
      <w:r w:rsidRPr="007D13B5">
        <w:rPr>
          <w:rFonts w:ascii="Amiri" w:eastAsia="Times New Roman" w:hAnsi="Amiri" w:cs="Amiri"/>
          <w:sz w:val="28"/>
          <w:szCs w:val="28"/>
          <w:lang w:eastAsia="fr-FR"/>
        </w:rPr>
        <w:t>.</w:t>
      </w:r>
    </w:p>
    <w:p w:rsidR="00FA31F7" w:rsidRPr="007D13B5" w:rsidRDefault="00FA31F7" w:rsidP="00FA31F7">
      <w:pPr>
        <w:bidi/>
        <w:ind w:left="-625" w:right="-851" w:firstLine="284"/>
        <w:jc w:val="both"/>
        <w:rPr>
          <w:rFonts w:ascii="Amiri" w:eastAsia="Times New Roman" w:hAnsi="Amiri" w:cs="Amiri"/>
          <w:b/>
          <w:bCs/>
          <w:sz w:val="28"/>
          <w:szCs w:val="28"/>
          <w:rtl/>
          <w:lang w:eastAsia="fr-FR"/>
        </w:rPr>
      </w:pPr>
      <w:r w:rsidRPr="007D13B5">
        <w:rPr>
          <w:rFonts w:ascii="Amiri" w:eastAsia="Times New Roman" w:hAnsi="Amiri" w:cs="Amiri"/>
          <w:b/>
          <w:bCs/>
          <w:sz w:val="28"/>
          <w:szCs w:val="28"/>
          <w:rtl/>
          <w:lang w:eastAsia="fr-FR"/>
        </w:rPr>
        <w:t xml:space="preserve"> أصناف الوسائل التعلیمیة</w:t>
      </w:r>
      <w:r w:rsidRPr="007D13B5">
        <w:rPr>
          <w:rFonts w:ascii="Amiri" w:eastAsia="Times New Roman" w:hAnsi="Amiri" w:cs="Amiri"/>
          <w:b/>
          <w:bCs/>
          <w:sz w:val="28"/>
          <w:szCs w:val="28"/>
          <w:lang w:eastAsia="fr-FR"/>
        </w:rPr>
        <w:t>:</w:t>
      </w:r>
    </w:p>
    <w:p w:rsidR="00FA31F7" w:rsidRPr="007D13B5" w:rsidRDefault="00FA31F7" w:rsidP="00FA31F7">
      <w:pPr>
        <w:bidi/>
        <w:ind w:left="-625" w:right="-851" w:firstLine="284"/>
        <w:jc w:val="both"/>
        <w:rPr>
          <w:rFonts w:ascii="Amiri" w:eastAsia="Times New Roman" w:hAnsi="Amiri" w:cs="Amiri"/>
          <w:sz w:val="28"/>
          <w:szCs w:val="28"/>
          <w:rtl/>
          <w:lang w:eastAsia="fr-FR"/>
        </w:rPr>
      </w:pPr>
      <w:r w:rsidRPr="007D13B5">
        <w:rPr>
          <w:rFonts w:ascii="Amiri" w:eastAsia="Times New Roman" w:hAnsi="Amiri" w:cs="Amiri"/>
          <w:sz w:val="28"/>
          <w:szCs w:val="28"/>
          <w:rtl/>
          <w:lang w:eastAsia="fr-FR"/>
        </w:rPr>
        <w:t>قام المتخصصون في مجال تقنیة التعلم بتصنیف الوسائل التعلیمیة الى عدة تصنیفات اعتمادا على</w:t>
      </w:r>
      <w:r w:rsidRPr="007D13B5">
        <w:rPr>
          <w:rFonts w:ascii="Amiri" w:eastAsia="Times New Roman" w:hAnsi="Amiri" w:cs="Amiri" w:hint="cs"/>
          <w:sz w:val="28"/>
          <w:szCs w:val="28"/>
          <w:rtl/>
          <w:lang w:eastAsia="fr-FR"/>
        </w:rPr>
        <w:t xml:space="preserve"> </w:t>
      </w:r>
      <w:r w:rsidRPr="007D13B5">
        <w:rPr>
          <w:rFonts w:ascii="Amiri" w:eastAsia="Times New Roman" w:hAnsi="Amiri" w:cs="Amiri"/>
          <w:sz w:val="28"/>
          <w:szCs w:val="28"/>
          <w:rtl/>
          <w:lang w:eastAsia="fr-FR"/>
        </w:rPr>
        <w:t>الحاسة أو الحواس المستقبلة لها أو بناءا على معیار المجرد والمحسوس أو بناءا على الحاجة</w:t>
      </w:r>
      <w:r w:rsidRPr="007D13B5">
        <w:rPr>
          <w:rFonts w:ascii="Amiri" w:eastAsia="Times New Roman" w:hAnsi="Amiri" w:cs="Amiri" w:hint="cs"/>
          <w:sz w:val="28"/>
          <w:szCs w:val="28"/>
          <w:rtl/>
          <w:lang w:eastAsia="fr-FR"/>
        </w:rPr>
        <w:t xml:space="preserve"> </w:t>
      </w:r>
      <w:r w:rsidRPr="007D13B5">
        <w:rPr>
          <w:rFonts w:ascii="Amiri" w:eastAsia="Times New Roman" w:hAnsi="Amiri" w:cs="Amiri"/>
          <w:sz w:val="28"/>
          <w:szCs w:val="28"/>
          <w:rtl/>
          <w:lang w:eastAsia="fr-FR"/>
        </w:rPr>
        <w:t>للأجهزة أو عدمها عند العرض</w:t>
      </w:r>
      <w:r w:rsidRPr="007D13B5">
        <w:rPr>
          <w:rFonts w:ascii="Amiri" w:eastAsia="Times New Roman" w:hAnsi="Amiri" w:cs="Amiri"/>
          <w:sz w:val="28"/>
          <w:szCs w:val="28"/>
          <w:lang w:eastAsia="fr-FR"/>
        </w:rPr>
        <w:t>.</w:t>
      </w:r>
    </w:p>
    <w:p w:rsidR="00FA31F7" w:rsidRPr="007D13B5" w:rsidRDefault="00FA31F7" w:rsidP="00FA31F7">
      <w:pPr>
        <w:bidi/>
        <w:ind w:left="-625" w:right="-851" w:firstLine="284"/>
        <w:jc w:val="both"/>
        <w:rPr>
          <w:rFonts w:ascii="Amiri" w:eastAsia="Times New Roman" w:hAnsi="Amiri" w:cs="Amiri"/>
          <w:sz w:val="28"/>
          <w:szCs w:val="28"/>
          <w:rtl/>
          <w:lang w:eastAsia="fr-FR"/>
        </w:rPr>
      </w:pPr>
      <w:r w:rsidRPr="007D13B5">
        <w:rPr>
          <w:rFonts w:ascii="Amiri" w:eastAsia="Times New Roman" w:hAnsi="Amiri" w:cs="Amiri"/>
          <w:sz w:val="28"/>
          <w:szCs w:val="28"/>
          <w:lang w:eastAsia="fr-FR"/>
        </w:rPr>
        <w:t xml:space="preserve"> -1</w:t>
      </w:r>
      <w:r w:rsidRPr="007D13B5">
        <w:rPr>
          <w:rFonts w:ascii="Amiri" w:eastAsia="Times New Roman" w:hAnsi="Amiri" w:cs="Amiri"/>
          <w:sz w:val="28"/>
          <w:szCs w:val="28"/>
          <w:rtl/>
          <w:lang w:eastAsia="fr-FR"/>
        </w:rPr>
        <w:t>الوسائل البصریة</w:t>
      </w:r>
      <w:r w:rsidRPr="007D13B5">
        <w:rPr>
          <w:rFonts w:ascii="Amiri" w:eastAsia="Times New Roman" w:hAnsi="Amiri" w:cs="Amiri" w:hint="cs"/>
          <w:sz w:val="28"/>
          <w:szCs w:val="28"/>
          <w:rtl/>
          <w:lang w:eastAsia="fr-FR"/>
        </w:rPr>
        <w:t>:</w:t>
      </w:r>
      <w:r w:rsidRPr="007D13B5">
        <w:rPr>
          <w:rFonts w:ascii="Amiri" w:eastAsia="Times New Roman" w:hAnsi="Amiri" w:cs="Amiri"/>
          <w:sz w:val="28"/>
          <w:szCs w:val="28"/>
          <w:rtl/>
          <w:lang w:eastAsia="fr-FR"/>
        </w:rPr>
        <w:t>وتضم الأدوات والطرق الموجهة لحاسة البصر حیث تحتوى على الصور الثابتة والمتحركة، مجلة</w:t>
      </w:r>
      <w:r w:rsidRPr="007D13B5">
        <w:rPr>
          <w:rFonts w:ascii="Amiri" w:eastAsia="Times New Roman" w:hAnsi="Amiri" w:cs="Amiri" w:hint="cs"/>
          <w:sz w:val="28"/>
          <w:szCs w:val="28"/>
          <w:rtl/>
          <w:lang w:eastAsia="fr-FR"/>
        </w:rPr>
        <w:t xml:space="preserve"> </w:t>
      </w:r>
      <w:r w:rsidRPr="007D13B5">
        <w:rPr>
          <w:rFonts w:ascii="Amiri" w:eastAsia="Times New Roman" w:hAnsi="Amiri" w:cs="Amiri"/>
          <w:sz w:val="28"/>
          <w:szCs w:val="28"/>
          <w:rtl/>
          <w:lang w:eastAsia="fr-FR"/>
        </w:rPr>
        <w:t>الحائط، لوحة النشرات والإعلانات</w:t>
      </w:r>
      <w:r w:rsidRPr="007D13B5">
        <w:rPr>
          <w:rFonts w:ascii="Amiri" w:eastAsia="Times New Roman" w:hAnsi="Amiri" w:cs="Amiri" w:hint="cs"/>
          <w:sz w:val="28"/>
          <w:szCs w:val="28"/>
          <w:rtl/>
          <w:lang w:eastAsia="fr-FR"/>
        </w:rPr>
        <w:t>.</w:t>
      </w:r>
    </w:p>
    <w:p w:rsidR="00FA31F7" w:rsidRPr="007D13B5" w:rsidRDefault="00FA31F7" w:rsidP="00FA31F7">
      <w:pPr>
        <w:bidi/>
        <w:ind w:left="-625" w:right="-851" w:firstLine="284"/>
        <w:jc w:val="both"/>
        <w:rPr>
          <w:rFonts w:ascii="Amiri" w:eastAsia="Times New Roman" w:hAnsi="Amiri" w:cs="Amiri"/>
          <w:b/>
          <w:bCs/>
          <w:sz w:val="28"/>
          <w:szCs w:val="28"/>
          <w:rtl/>
          <w:lang w:eastAsia="fr-FR"/>
        </w:rPr>
      </w:pPr>
      <w:r w:rsidRPr="007D13B5">
        <w:rPr>
          <w:rFonts w:ascii="Amiri" w:eastAsia="Times New Roman" w:hAnsi="Amiri" w:cs="Amiri"/>
          <w:sz w:val="28"/>
          <w:szCs w:val="28"/>
          <w:lang w:eastAsia="fr-FR"/>
        </w:rPr>
        <w:t xml:space="preserve">- </w:t>
      </w:r>
      <w:r w:rsidRPr="007D13B5">
        <w:rPr>
          <w:rFonts w:ascii="Amiri" w:eastAsia="Times New Roman" w:hAnsi="Amiri" w:cs="Amiri"/>
          <w:b/>
          <w:bCs/>
          <w:sz w:val="28"/>
          <w:szCs w:val="28"/>
          <w:lang w:eastAsia="fr-FR"/>
        </w:rPr>
        <w:t>2</w:t>
      </w:r>
      <w:r w:rsidRPr="007D13B5">
        <w:rPr>
          <w:rFonts w:ascii="Amiri" w:eastAsia="Times New Roman" w:hAnsi="Amiri" w:cs="Amiri"/>
          <w:b/>
          <w:bCs/>
          <w:sz w:val="28"/>
          <w:szCs w:val="28"/>
          <w:rtl/>
          <w:lang w:eastAsia="fr-FR"/>
        </w:rPr>
        <w:t>الوسائل السمعیة</w:t>
      </w:r>
      <w:proofErr w:type="gramStart"/>
      <w:r w:rsidRPr="007D13B5">
        <w:rPr>
          <w:rFonts w:ascii="Amiri" w:eastAsia="Times New Roman" w:hAnsi="Amiri" w:cs="Amiri"/>
          <w:b/>
          <w:bCs/>
          <w:sz w:val="28"/>
          <w:szCs w:val="28"/>
          <w:lang w:eastAsia="fr-FR"/>
        </w:rPr>
        <w:t>:</w:t>
      </w:r>
      <w:r w:rsidRPr="007D13B5">
        <w:rPr>
          <w:rFonts w:ascii="Amiri" w:eastAsia="Times New Roman" w:hAnsi="Amiri" w:cs="Amiri" w:hint="cs"/>
          <w:b/>
          <w:bCs/>
          <w:sz w:val="28"/>
          <w:szCs w:val="28"/>
          <w:rtl/>
          <w:lang w:eastAsia="fr-FR"/>
        </w:rPr>
        <w:t xml:space="preserve"> </w:t>
      </w:r>
      <w:r w:rsidRPr="007D13B5">
        <w:rPr>
          <w:rFonts w:ascii="Amiri" w:eastAsia="Times New Roman" w:hAnsi="Amiri" w:cs="Amiri"/>
          <w:sz w:val="28"/>
          <w:szCs w:val="28"/>
          <w:rtl/>
          <w:lang w:eastAsia="fr-FR"/>
        </w:rPr>
        <w:t xml:space="preserve"> تحتوي</w:t>
      </w:r>
      <w:proofErr w:type="gramEnd"/>
      <w:r w:rsidRPr="007D13B5">
        <w:rPr>
          <w:rFonts w:ascii="Amiri" w:eastAsia="Times New Roman" w:hAnsi="Amiri" w:cs="Amiri"/>
          <w:sz w:val="28"/>
          <w:szCs w:val="28"/>
          <w:rtl/>
          <w:lang w:eastAsia="fr-FR"/>
        </w:rPr>
        <w:t xml:space="preserve"> على الطرق والوسائل التي تخاطب حاسة السمع كالإذاعة المدرسیة، التسجیلات الصوتیة</w:t>
      </w:r>
      <w:r w:rsidRPr="007D13B5">
        <w:rPr>
          <w:rFonts w:ascii="Amiri" w:eastAsia="Times New Roman" w:hAnsi="Amiri" w:cs="Amiri" w:hint="cs"/>
          <w:sz w:val="28"/>
          <w:szCs w:val="28"/>
          <w:rtl/>
          <w:lang w:eastAsia="fr-FR"/>
        </w:rPr>
        <w:t xml:space="preserve"> </w:t>
      </w:r>
      <w:r w:rsidRPr="007D13B5">
        <w:rPr>
          <w:rFonts w:ascii="Amiri" w:eastAsia="Times New Roman" w:hAnsi="Amiri" w:cs="Amiri"/>
          <w:sz w:val="28"/>
          <w:szCs w:val="28"/>
          <w:rtl/>
          <w:lang w:eastAsia="fr-FR"/>
        </w:rPr>
        <w:t>ومعامل اللغات</w:t>
      </w:r>
      <w:r w:rsidRPr="007D13B5">
        <w:rPr>
          <w:rFonts w:ascii="Amiri" w:eastAsia="Times New Roman" w:hAnsi="Amiri" w:cs="Amiri" w:hint="cs"/>
          <w:sz w:val="28"/>
          <w:szCs w:val="28"/>
          <w:rtl/>
          <w:lang w:eastAsia="fr-FR"/>
        </w:rPr>
        <w:t>.</w:t>
      </w:r>
    </w:p>
    <w:p w:rsidR="00FA31F7" w:rsidRPr="007D13B5" w:rsidRDefault="00FA31F7" w:rsidP="00FA31F7">
      <w:pPr>
        <w:bidi/>
        <w:ind w:left="-625" w:right="-851" w:firstLine="284"/>
        <w:jc w:val="both"/>
        <w:rPr>
          <w:rFonts w:ascii="Amiri" w:eastAsia="Times New Roman" w:hAnsi="Amiri" w:cs="Amiri"/>
          <w:sz w:val="28"/>
          <w:szCs w:val="28"/>
          <w:rtl/>
          <w:lang w:eastAsia="fr-FR"/>
        </w:rPr>
      </w:pPr>
      <w:r w:rsidRPr="007D13B5">
        <w:rPr>
          <w:rFonts w:ascii="Amiri" w:eastAsia="Times New Roman" w:hAnsi="Amiri" w:cs="Amiri"/>
          <w:sz w:val="28"/>
          <w:szCs w:val="28"/>
          <w:lang w:eastAsia="fr-FR"/>
        </w:rPr>
        <w:t xml:space="preserve">- </w:t>
      </w:r>
      <w:r w:rsidRPr="007D13B5">
        <w:rPr>
          <w:rFonts w:ascii="Amiri" w:eastAsia="Times New Roman" w:hAnsi="Amiri" w:cs="Amiri"/>
          <w:b/>
          <w:bCs/>
          <w:sz w:val="28"/>
          <w:szCs w:val="28"/>
          <w:lang w:eastAsia="fr-FR"/>
        </w:rPr>
        <w:t>3</w:t>
      </w:r>
      <w:r w:rsidRPr="007D13B5">
        <w:rPr>
          <w:rFonts w:ascii="Amiri" w:eastAsia="Times New Roman" w:hAnsi="Amiri" w:cs="Amiri"/>
          <w:b/>
          <w:bCs/>
          <w:sz w:val="28"/>
          <w:szCs w:val="28"/>
          <w:rtl/>
          <w:lang w:eastAsia="fr-FR"/>
        </w:rPr>
        <w:t>الوسائل السمعیة والبصریة</w:t>
      </w:r>
      <w:r w:rsidRPr="007D13B5">
        <w:rPr>
          <w:rFonts w:ascii="Amiri" w:eastAsia="Times New Roman" w:hAnsi="Amiri" w:cs="Amiri" w:hint="cs"/>
          <w:b/>
          <w:bCs/>
          <w:sz w:val="28"/>
          <w:szCs w:val="28"/>
          <w:rtl/>
          <w:lang w:eastAsia="fr-FR"/>
        </w:rPr>
        <w:t xml:space="preserve">: </w:t>
      </w:r>
    </w:p>
    <w:p w:rsidR="00FA31F7" w:rsidRPr="007D13B5" w:rsidRDefault="00FA31F7" w:rsidP="00FA31F7">
      <w:pPr>
        <w:bidi/>
        <w:ind w:left="-625" w:right="-851" w:firstLine="284"/>
        <w:jc w:val="both"/>
        <w:rPr>
          <w:rFonts w:ascii="Amiri" w:eastAsia="Times New Roman" w:hAnsi="Amiri" w:cs="Amiri"/>
          <w:sz w:val="28"/>
          <w:szCs w:val="28"/>
          <w:rtl/>
          <w:lang w:eastAsia="fr-FR"/>
        </w:rPr>
      </w:pPr>
      <w:r w:rsidRPr="007D13B5">
        <w:rPr>
          <w:rFonts w:ascii="Amiri" w:eastAsia="Times New Roman" w:hAnsi="Amiri" w:cs="Amiri"/>
          <w:sz w:val="28"/>
          <w:szCs w:val="28"/>
          <w:rtl/>
          <w:lang w:eastAsia="fr-FR"/>
        </w:rPr>
        <w:t>تتضمن الطرق والوسائل التي تعتمد على حاستي السمع والبصر في استقبال المادة التعلیمیة،</w:t>
      </w:r>
      <w:r w:rsidRPr="007D13B5">
        <w:rPr>
          <w:rFonts w:ascii="Amiri" w:eastAsia="Times New Roman" w:hAnsi="Amiri" w:cs="Amiri"/>
          <w:sz w:val="28"/>
          <w:szCs w:val="28"/>
          <w:lang w:eastAsia="fr-FR"/>
        </w:rPr>
        <w:br/>
      </w:r>
      <w:r w:rsidRPr="007D13B5">
        <w:rPr>
          <w:rFonts w:ascii="Amiri" w:eastAsia="Times New Roman" w:hAnsi="Amiri" w:cs="Amiri"/>
          <w:sz w:val="28"/>
          <w:szCs w:val="28"/>
          <w:rtl/>
          <w:lang w:eastAsia="fr-FR"/>
        </w:rPr>
        <w:t>توصلت الدراسات إلى نتائج مفادها انه كلما زاد عدد الحواس المستقبلة للمعرفة أو المهارة زاد قدر</w:t>
      </w:r>
      <w:r w:rsidRPr="007D13B5">
        <w:rPr>
          <w:rFonts w:ascii="Amiri" w:eastAsia="Times New Roman" w:hAnsi="Amiri" w:cs="Amiri"/>
          <w:sz w:val="28"/>
          <w:szCs w:val="28"/>
          <w:lang w:eastAsia="fr-FR"/>
        </w:rPr>
        <w:br/>
      </w:r>
      <w:r w:rsidRPr="007D13B5">
        <w:rPr>
          <w:rFonts w:ascii="Amiri" w:eastAsia="Times New Roman" w:hAnsi="Amiri" w:cs="Amiri"/>
          <w:sz w:val="28"/>
          <w:szCs w:val="28"/>
          <w:rtl/>
          <w:lang w:eastAsia="fr-FR"/>
        </w:rPr>
        <w:lastRenderedPageBreak/>
        <w:t>التفاعل معها مما ینعكس إیجابیا على العملیة التعلیمیة مثل الصور المتحركة الناطقة والأفلام</w:t>
      </w:r>
      <w:r w:rsidRPr="007D13B5">
        <w:rPr>
          <w:rFonts w:ascii="Amiri" w:eastAsia="Times New Roman" w:hAnsi="Amiri" w:cs="Amiri"/>
          <w:sz w:val="28"/>
          <w:szCs w:val="28"/>
          <w:lang w:eastAsia="fr-FR"/>
        </w:rPr>
        <w:br/>
      </w:r>
      <w:r w:rsidRPr="007D13B5">
        <w:rPr>
          <w:rFonts w:ascii="Amiri" w:eastAsia="Times New Roman" w:hAnsi="Amiri" w:cs="Amiri"/>
          <w:sz w:val="28"/>
          <w:szCs w:val="28"/>
          <w:rtl/>
          <w:lang w:eastAsia="fr-FR"/>
        </w:rPr>
        <w:t>والشرائح المتزامنة مع التسجیلات الصوتیة</w:t>
      </w:r>
      <w:r w:rsidRPr="007D13B5">
        <w:rPr>
          <w:rFonts w:ascii="Amiri" w:eastAsia="Times New Roman" w:hAnsi="Amiri" w:cs="Amiri"/>
          <w:sz w:val="28"/>
          <w:szCs w:val="28"/>
          <w:lang w:eastAsia="fr-FR"/>
        </w:rPr>
        <w:t>.</w:t>
      </w:r>
    </w:p>
    <w:p w:rsidR="00FA31F7" w:rsidRPr="007D13B5" w:rsidRDefault="00FA31F7" w:rsidP="00FA31F7">
      <w:pPr>
        <w:bidi/>
        <w:spacing w:after="0"/>
        <w:ind w:left="-625" w:right="-851" w:firstLine="284"/>
        <w:jc w:val="both"/>
        <w:rPr>
          <w:rFonts w:ascii="Amiri" w:eastAsia="Times New Roman" w:hAnsi="Amiri" w:cs="Amiri"/>
          <w:sz w:val="28"/>
          <w:szCs w:val="28"/>
          <w:rtl/>
          <w:lang w:eastAsia="fr-FR"/>
        </w:rPr>
      </w:pPr>
      <w:r w:rsidRPr="007D13B5">
        <w:rPr>
          <w:rFonts w:ascii="Amiri" w:eastAsia="Times New Roman" w:hAnsi="Amiri" w:cs="Amiri"/>
          <w:sz w:val="28"/>
          <w:szCs w:val="28"/>
          <w:rtl/>
          <w:lang w:eastAsia="fr-FR"/>
        </w:rPr>
        <w:t xml:space="preserve"> أما تصنیف </w:t>
      </w:r>
      <w:r w:rsidRPr="007D13B5">
        <w:rPr>
          <w:rFonts w:ascii="Amiri" w:eastAsia="Times New Roman" w:hAnsi="Amiri" w:cs="Amiri"/>
          <w:b/>
          <w:bCs/>
          <w:sz w:val="28"/>
          <w:szCs w:val="28"/>
          <w:rtl/>
          <w:lang w:eastAsia="fr-FR"/>
        </w:rPr>
        <w:t xml:space="preserve">برتس </w:t>
      </w:r>
      <w:r w:rsidRPr="007D13B5">
        <w:rPr>
          <w:rFonts w:ascii="Amiri" w:eastAsia="Times New Roman" w:hAnsi="Amiri" w:cs="Amiri"/>
          <w:sz w:val="28"/>
          <w:szCs w:val="28"/>
          <w:rtl/>
          <w:lang w:eastAsia="fr-FR"/>
        </w:rPr>
        <w:t>للوسائل التعلیمیة</w:t>
      </w:r>
      <w:r w:rsidRPr="007D13B5">
        <w:rPr>
          <w:rFonts w:ascii="Amiri" w:eastAsia="Times New Roman" w:hAnsi="Amiri" w:cs="Amiri"/>
          <w:sz w:val="28"/>
          <w:szCs w:val="28"/>
          <w:lang w:eastAsia="fr-FR"/>
        </w:rPr>
        <w:t>-:</w:t>
      </w:r>
    </w:p>
    <w:p w:rsidR="00FA31F7" w:rsidRPr="007D13B5" w:rsidRDefault="00FA31F7" w:rsidP="00FA31F7">
      <w:pPr>
        <w:bidi/>
        <w:spacing w:after="0"/>
        <w:ind w:left="-625" w:right="-851" w:firstLine="284"/>
        <w:jc w:val="both"/>
        <w:rPr>
          <w:rFonts w:ascii="Amiri" w:eastAsia="Times New Roman" w:hAnsi="Amiri" w:cs="Amiri"/>
          <w:sz w:val="28"/>
          <w:szCs w:val="28"/>
          <w:rtl/>
          <w:lang w:eastAsia="fr-FR"/>
        </w:rPr>
      </w:pPr>
      <w:r w:rsidRPr="007D13B5">
        <w:rPr>
          <w:rFonts w:ascii="Amiri" w:eastAsia="Times New Roman" w:hAnsi="Amiri" w:cs="Amiri"/>
          <w:sz w:val="28"/>
          <w:szCs w:val="28"/>
          <w:lang w:eastAsia="fr-FR"/>
        </w:rPr>
        <w:t>-1</w:t>
      </w:r>
      <w:r w:rsidRPr="007D13B5">
        <w:rPr>
          <w:rFonts w:ascii="Amiri" w:eastAsia="Times New Roman" w:hAnsi="Amiri" w:cs="Amiri"/>
          <w:sz w:val="28"/>
          <w:szCs w:val="28"/>
          <w:rtl/>
          <w:lang w:eastAsia="fr-FR"/>
        </w:rPr>
        <w:t>الوسائل السمعیة – البصریة المتحركة كأفلام الفیدیو</w:t>
      </w:r>
      <w:r w:rsidRPr="007D13B5">
        <w:rPr>
          <w:rFonts w:ascii="Amiri" w:eastAsia="Times New Roman" w:hAnsi="Amiri" w:cs="Amiri" w:hint="cs"/>
          <w:sz w:val="28"/>
          <w:szCs w:val="28"/>
          <w:rtl/>
          <w:lang w:eastAsia="fr-FR"/>
        </w:rPr>
        <w:t>.</w:t>
      </w:r>
    </w:p>
    <w:p w:rsidR="00FA31F7" w:rsidRPr="007D13B5" w:rsidRDefault="00FA31F7" w:rsidP="00FA31F7">
      <w:pPr>
        <w:bidi/>
        <w:spacing w:after="0"/>
        <w:ind w:left="-625" w:right="-851" w:firstLine="284"/>
        <w:jc w:val="both"/>
        <w:rPr>
          <w:rFonts w:ascii="Amiri" w:eastAsia="Times New Roman" w:hAnsi="Amiri" w:cs="Amiri"/>
          <w:sz w:val="28"/>
          <w:szCs w:val="28"/>
          <w:rtl/>
          <w:lang w:eastAsia="fr-FR"/>
        </w:rPr>
      </w:pPr>
      <w:r w:rsidRPr="007D13B5">
        <w:rPr>
          <w:rFonts w:ascii="Amiri" w:eastAsia="Times New Roman" w:hAnsi="Amiri" w:cs="Amiri"/>
          <w:sz w:val="28"/>
          <w:szCs w:val="28"/>
          <w:lang w:eastAsia="fr-FR"/>
        </w:rPr>
        <w:t>- 2</w:t>
      </w:r>
      <w:r w:rsidRPr="007D13B5">
        <w:rPr>
          <w:rFonts w:ascii="Amiri" w:eastAsia="Times New Roman" w:hAnsi="Amiri" w:cs="Amiri"/>
          <w:sz w:val="28"/>
          <w:szCs w:val="28"/>
          <w:rtl/>
          <w:lang w:eastAsia="fr-FR"/>
        </w:rPr>
        <w:t>الوسائل السمعیة – البصریة الثابتة كالشرائح الناطقة</w:t>
      </w:r>
      <w:r w:rsidRPr="007D13B5">
        <w:rPr>
          <w:rFonts w:ascii="Amiri" w:eastAsia="Times New Roman" w:hAnsi="Amiri" w:cs="Amiri"/>
          <w:sz w:val="28"/>
          <w:szCs w:val="28"/>
          <w:lang w:eastAsia="fr-FR"/>
        </w:rPr>
        <w:t>.</w:t>
      </w:r>
    </w:p>
    <w:p w:rsidR="00FA31F7" w:rsidRPr="007D13B5" w:rsidRDefault="00FA31F7" w:rsidP="00FA31F7">
      <w:pPr>
        <w:bidi/>
        <w:spacing w:after="0"/>
        <w:ind w:left="-625" w:right="-851" w:firstLine="284"/>
        <w:jc w:val="both"/>
        <w:rPr>
          <w:rFonts w:ascii="Amiri" w:eastAsia="Times New Roman" w:hAnsi="Amiri" w:cs="Amiri"/>
          <w:sz w:val="28"/>
          <w:szCs w:val="28"/>
          <w:rtl/>
          <w:lang w:eastAsia="fr-FR"/>
        </w:rPr>
      </w:pPr>
      <w:r w:rsidRPr="007D13B5">
        <w:rPr>
          <w:rFonts w:ascii="Amiri" w:eastAsia="Times New Roman" w:hAnsi="Amiri" w:cs="Amiri"/>
          <w:sz w:val="28"/>
          <w:szCs w:val="28"/>
          <w:lang w:eastAsia="fr-FR"/>
        </w:rPr>
        <w:t xml:space="preserve"> - 3</w:t>
      </w:r>
      <w:r w:rsidRPr="007D13B5">
        <w:rPr>
          <w:rFonts w:ascii="Amiri" w:eastAsia="Times New Roman" w:hAnsi="Amiri" w:cs="Amiri"/>
          <w:sz w:val="28"/>
          <w:szCs w:val="28"/>
          <w:rtl/>
          <w:lang w:eastAsia="fr-FR"/>
        </w:rPr>
        <w:t>الوسائل السمعیة شبه المتحركة كالتلغراف والتلكس</w:t>
      </w:r>
      <w:r w:rsidRPr="007D13B5">
        <w:rPr>
          <w:rFonts w:ascii="Amiri" w:eastAsia="Times New Roman" w:hAnsi="Amiri" w:cs="Amiri" w:hint="cs"/>
          <w:sz w:val="28"/>
          <w:szCs w:val="28"/>
          <w:rtl/>
          <w:lang w:eastAsia="fr-FR"/>
        </w:rPr>
        <w:t xml:space="preserve">. </w:t>
      </w:r>
      <w:r w:rsidRPr="007D13B5">
        <w:rPr>
          <w:rFonts w:ascii="Amiri" w:eastAsia="Times New Roman" w:hAnsi="Amiri" w:cs="Amiri"/>
          <w:sz w:val="28"/>
          <w:szCs w:val="28"/>
          <w:lang w:eastAsia="fr-FR"/>
        </w:rPr>
        <w:t xml:space="preserve"> - 4</w:t>
      </w:r>
      <w:r w:rsidRPr="007D13B5">
        <w:rPr>
          <w:rFonts w:ascii="Amiri" w:eastAsia="Times New Roman" w:hAnsi="Amiri" w:cs="Amiri"/>
          <w:sz w:val="28"/>
          <w:szCs w:val="28"/>
          <w:rtl/>
          <w:lang w:eastAsia="fr-FR"/>
        </w:rPr>
        <w:t>الوسائل المرئیة المتحركة كأفلام الصور الصامتة</w:t>
      </w:r>
      <w:r w:rsidRPr="007D13B5">
        <w:rPr>
          <w:rFonts w:ascii="Amiri" w:eastAsia="Times New Roman" w:hAnsi="Amiri" w:cs="Amiri"/>
          <w:sz w:val="28"/>
          <w:szCs w:val="28"/>
          <w:lang w:eastAsia="fr-FR"/>
        </w:rPr>
        <w:t>.</w:t>
      </w:r>
    </w:p>
    <w:p w:rsidR="00FA31F7" w:rsidRPr="007D13B5" w:rsidRDefault="00FA31F7" w:rsidP="00FA31F7">
      <w:pPr>
        <w:bidi/>
        <w:spacing w:after="0"/>
        <w:ind w:left="-625" w:right="-851" w:firstLine="284"/>
        <w:jc w:val="both"/>
        <w:rPr>
          <w:rFonts w:ascii="Amiri" w:eastAsia="Times New Roman" w:hAnsi="Amiri" w:cs="Amiri"/>
          <w:sz w:val="28"/>
          <w:szCs w:val="28"/>
          <w:rtl/>
          <w:lang w:eastAsia="fr-FR"/>
        </w:rPr>
      </w:pPr>
      <w:r w:rsidRPr="007D13B5">
        <w:rPr>
          <w:rFonts w:ascii="Amiri" w:eastAsia="Times New Roman" w:hAnsi="Amiri" w:cs="Amiri"/>
          <w:sz w:val="28"/>
          <w:szCs w:val="28"/>
          <w:lang w:eastAsia="fr-FR"/>
        </w:rPr>
        <w:t xml:space="preserve"> - 5</w:t>
      </w:r>
      <w:r w:rsidRPr="007D13B5">
        <w:rPr>
          <w:rFonts w:ascii="Amiri" w:eastAsia="Times New Roman" w:hAnsi="Amiri" w:cs="Amiri"/>
          <w:sz w:val="28"/>
          <w:szCs w:val="28"/>
          <w:rtl/>
          <w:lang w:eastAsia="fr-FR"/>
        </w:rPr>
        <w:t>الوسائل المرئیة الثابتة كالمواد المطبوعة</w:t>
      </w:r>
      <w:r w:rsidRPr="007D13B5">
        <w:rPr>
          <w:rFonts w:ascii="Amiri" w:eastAsia="Times New Roman" w:hAnsi="Amiri" w:cs="Amiri"/>
          <w:sz w:val="28"/>
          <w:szCs w:val="28"/>
          <w:lang w:eastAsia="fr-FR"/>
        </w:rPr>
        <w:t>.</w:t>
      </w:r>
    </w:p>
    <w:p w:rsidR="00FA31F7" w:rsidRPr="007D13B5" w:rsidRDefault="00FA31F7" w:rsidP="00FA31F7">
      <w:pPr>
        <w:bidi/>
        <w:spacing w:after="0"/>
        <w:ind w:left="-625" w:right="-851" w:firstLine="284"/>
        <w:jc w:val="both"/>
        <w:rPr>
          <w:rFonts w:ascii="Amiri" w:eastAsia="Times New Roman" w:hAnsi="Amiri" w:cs="Amiri"/>
          <w:sz w:val="28"/>
          <w:szCs w:val="28"/>
          <w:rtl/>
          <w:lang w:eastAsia="fr-FR"/>
        </w:rPr>
      </w:pPr>
      <w:r w:rsidRPr="007D13B5">
        <w:rPr>
          <w:rFonts w:ascii="Amiri" w:eastAsia="Times New Roman" w:hAnsi="Amiri" w:cs="Amiri"/>
          <w:sz w:val="28"/>
          <w:szCs w:val="28"/>
          <w:lang w:eastAsia="fr-FR"/>
        </w:rPr>
        <w:t xml:space="preserve"> - 6</w:t>
      </w:r>
      <w:r w:rsidRPr="007D13B5">
        <w:rPr>
          <w:rFonts w:ascii="Amiri" w:eastAsia="Times New Roman" w:hAnsi="Amiri" w:cs="Amiri"/>
          <w:sz w:val="28"/>
          <w:szCs w:val="28"/>
          <w:rtl/>
          <w:lang w:eastAsia="fr-FR"/>
        </w:rPr>
        <w:t>الوسائل السمعیة كالمذیاع والهاتف</w:t>
      </w:r>
      <w:r w:rsidRPr="007D13B5">
        <w:rPr>
          <w:rFonts w:ascii="Amiri" w:eastAsia="Times New Roman" w:hAnsi="Amiri" w:cs="Amiri"/>
          <w:sz w:val="28"/>
          <w:szCs w:val="28"/>
          <w:lang w:eastAsia="fr-FR"/>
        </w:rPr>
        <w:t>.</w:t>
      </w:r>
    </w:p>
    <w:p w:rsidR="00FA31F7" w:rsidRPr="007D13B5" w:rsidRDefault="00FA31F7" w:rsidP="00FA31F7">
      <w:pPr>
        <w:bidi/>
        <w:ind w:left="-625" w:right="-851" w:firstLine="284"/>
        <w:jc w:val="both"/>
        <w:rPr>
          <w:rFonts w:ascii="Amiri" w:eastAsia="Times New Roman" w:hAnsi="Amiri" w:cs="Amiri"/>
          <w:sz w:val="28"/>
          <w:szCs w:val="28"/>
          <w:rtl/>
          <w:lang w:eastAsia="fr-FR"/>
        </w:rPr>
      </w:pPr>
      <w:r w:rsidRPr="007D13B5">
        <w:rPr>
          <w:rFonts w:ascii="Amiri" w:eastAsia="Times New Roman" w:hAnsi="Amiri" w:cs="Amiri"/>
          <w:sz w:val="28"/>
          <w:szCs w:val="28"/>
          <w:rtl/>
          <w:lang w:eastAsia="fr-FR"/>
        </w:rPr>
        <w:t xml:space="preserve"> ولا بد</w:t>
      </w:r>
      <w:r w:rsidRPr="007D13B5">
        <w:rPr>
          <w:rFonts w:ascii="Amiri" w:eastAsia="Times New Roman" w:hAnsi="Amiri" w:cs="Amiri" w:hint="cs"/>
          <w:sz w:val="28"/>
          <w:szCs w:val="28"/>
          <w:rtl/>
          <w:lang w:eastAsia="fr-FR"/>
        </w:rPr>
        <w:t>ّ</w:t>
      </w:r>
      <w:r w:rsidRPr="007D13B5">
        <w:rPr>
          <w:rFonts w:ascii="Amiri" w:eastAsia="Times New Roman" w:hAnsi="Amiri" w:cs="Amiri"/>
          <w:sz w:val="28"/>
          <w:szCs w:val="28"/>
          <w:rtl/>
          <w:lang w:eastAsia="fr-FR"/>
        </w:rPr>
        <w:t xml:space="preserve"> من التنویه إلى تصنیف </w:t>
      </w:r>
      <w:r w:rsidRPr="007D13B5">
        <w:rPr>
          <w:rFonts w:ascii="Amiri" w:eastAsia="Times New Roman" w:hAnsi="Amiri" w:cs="Amiri"/>
          <w:b/>
          <w:bCs/>
          <w:sz w:val="28"/>
          <w:szCs w:val="28"/>
          <w:rtl/>
          <w:lang w:eastAsia="fr-FR"/>
        </w:rPr>
        <w:t xml:space="preserve">ادجاردیل </w:t>
      </w:r>
      <w:r w:rsidRPr="007D13B5">
        <w:rPr>
          <w:rFonts w:ascii="Amiri" w:eastAsia="Times New Roman" w:hAnsi="Amiri" w:cs="Amiri"/>
          <w:sz w:val="28"/>
          <w:szCs w:val="28"/>
          <w:rtl/>
          <w:lang w:eastAsia="fr-FR"/>
        </w:rPr>
        <w:t>حیث رتب الوسائل في مخروط الخبرة حیث تمثل قاعدة</w:t>
      </w:r>
      <w:r w:rsidRPr="007D13B5">
        <w:rPr>
          <w:rFonts w:ascii="Amiri" w:eastAsia="Times New Roman" w:hAnsi="Amiri" w:cs="Amiri"/>
          <w:sz w:val="28"/>
          <w:szCs w:val="28"/>
          <w:lang w:eastAsia="fr-FR"/>
        </w:rPr>
        <w:br/>
      </w:r>
      <w:r w:rsidRPr="007D13B5">
        <w:rPr>
          <w:rFonts w:ascii="Amiri" w:eastAsia="Times New Roman" w:hAnsi="Amiri" w:cs="Amiri"/>
          <w:sz w:val="28"/>
          <w:szCs w:val="28"/>
          <w:rtl/>
          <w:lang w:eastAsia="fr-FR"/>
        </w:rPr>
        <w:t>المخروط الخبرة المباشرة حیث تتجه من الواقع إلى المحسوس ثم المجرد ، فالخبرة المحسوسة تضم</w:t>
      </w:r>
      <w:r w:rsidRPr="007D13B5">
        <w:rPr>
          <w:rFonts w:ascii="Amiri" w:eastAsia="Times New Roman" w:hAnsi="Amiri" w:cs="Amiri"/>
          <w:sz w:val="28"/>
          <w:szCs w:val="28"/>
          <w:lang w:eastAsia="fr-FR"/>
        </w:rPr>
        <w:br/>
      </w:r>
      <w:r w:rsidRPr="007D13B5">
        <w:rPr>
          <w:rFonts w:ascii="Amiri" w:eastAsia="Times New Roman" w:hAnsi="Amiri" w:cs="Amiri"/>
          <w:sz w:val="28"/>
          <w:szCs w:val="28"/>
          <w:rtl/>
          <w:lang w:eastAsia="fr-FR"/>
        </w:rPr>
        <w:t>الخبرة المباشرة وغیر المباشرة والتمثیل والأشیاء والنماذج والعینات والرحلات التعلیمیة ذات الغرض</w:t>
      </w:r>
      <w:r w:rsidRPr="007D13B5">
        <w:rPr>
          <w:rFonts w:ascii="Amiri" w:eastAsia="Times New Roman" w:hAnsi="Amiri" w:cs="Amiri"/>
          <w:sz w:val="28"/>
          <w:szCs w:val="28"/>
          <w:lang w:eastAsia="fr-FR"/>
        </w:rPr>
        <w:br/>
      </w:r>
      <w:r w:rsidRPr="007D13B5">
        <w:rPr>
          <w:rFonts w:ascii="Amiri" w:eastAsia="Times New Roman" w:hAnsi="Amiri" w:cs="Amiri"/>
          <w:sz w:val="28"/>
          <w:szCs w:val="28"/>
          <w:rtl/>
          <w:lang w:eastAsia="fr-FR"/>
        </w:rPr>
        <w:t>المحد</w:t>
      </w:r>
      <w:r w:rsidRPr="007D13B5">
        <w:rPr>
          <w:rFonts w:ascii="Amiri" w:eastAsia="Times New Roman" w:hAnsi="Amiri" w:cs="Amiri" w:hint="cs"/>
          <w:sz w:val="28"/>
          <w:szCs w:val="28"/>
          <w:rtl/>
          <w:lang w:eastAsia="fr-FR"/>
        </w:rPr>
        <w:t>ّ</w:t>
      </w:r>
      <w:r w:rsidRPr="007D13B5">
        <w:rPr>
          <w:rFonts w:ascii="Amiri" w:eastAsia="Times New Roman" w:hAnsi="Amiri" w:cs="Amiri"/>
          <w:sz w:val="28"/>
          <w:szCs w:val="28"/>
          <w:rtl/>
          <w:lang w:eastAsia="fr-FR"/>
        </w:rPr>
        <w:t>د وكذلك المعارض والمتاحف. أما الخبرة البدیلة المصورة( سمعیة-بصریة) فغنها تضم الصور</w:t>
      </w:r>
      <w:r w:rsidRPr="007D13B5">
        <w:rPr>
          <w:rFonts w:ascii="Amiri" w:eastAsia="Times New Roman" w:hAnsi="Amiri" w:cs="Amiri" w:hint="cs"/>
          <w:sz w:val="28"/>
          <w:szCs w:val="28"/>
          <w:rtl/>
          <w:lang w:eastAsia="fr-FR"/>
        </w:rPr>
        <w:t xml:space="preserve"> </w:t>
      </w:r>
      <w:r w:rsidRPr="007D13B5">
        <w:rPr>
          <w:rFonts w:ascii="Amiri" w:eastAsia="Times New Roman" w:hAnsi="Amiri" w:cs="Amiri"/>
          <w:sz w:val="28"/>
          <w:szCs w:val="28"/>
          <w:rtl/>
          <w:lang w:eastAsia="fr-FR"/>
        </w:rPr>
        <w:t>المتحركة (السینما</w:t>
      </w:r>
      <w:r w:rsidRPr="007D13B5">
        <w:rPr>
          <w:rFonts w:ascii="Amiri" w:eastAsia="Times New Roman" w:hAnsi="Amiri" w:cs="Amiri" w:hint="cs"/>
          <w:sz w:val="28"/>
          <w:szCs w:val="28"/>
          <w:rtl/>
          <w:lang w:eastAsia="fr-FR"/>
        </w:rPr>
        <w:t xml:space="preserve"> </w:t>
      </w:r>
      <w:r w:rsidRPr="007D13B5">
        <w:rPr>
          <w:rFonts w:ascii="Amiri" w:eastAsia="Times New Roman" w:hAnsi="Amiri" w:cs="Amiri"/>
          <w:sz w:val="28"/>
          <w:szCs w:val="28"/>
          <w:rtl/>
          <w:lang w:eastAsia="fr-FR"/>
        </w:rPr>
        <w:t xml:space="preserve">والتلفاز) والصور الثابتة وأشرطة تسجیل الصوت </w:t>
      </w:r>
      <w:proofErr w:type="spellStart"/>
      <w:r w:rsidRPr="007D13B5">
        <w:rPr>
          <w:rFonts w:ascii="Amiri" w:eastAsia="Times New Roman" w:hAnsi="Amiri" w:cs="Amiri"/>
          <w:sz w:val="28"/>
          <w:szCs w:val="28"/>
          <w:rtl/>
          <w:lang w:eastAsia="fr-FR"/>
        </w:rPr>
        <w:t>والمذیاع</w:t>
      </w:r>
      <w:proofErr w:type="spellEnd"/>
      <w:r w:rsidRPr="007D13B5">
        <w:rPr>
          <w:rFonts w:ascii="Amiri" w:eastAsia="Times New Roman" w:hAnsi="Amiri" w:cs="Amiri"/>
          <w:sz w:val="28"/>
          <w:szCs w:val="28"/>
          <w:rtl/>
          <w:lang w:eastAsia="fr-FR"/>
        </w:rPr>
        <w:t>.</w:t>
      </w:r>
      <w:r w:rsidRPr="007D13B5">
        <w:rPr>
          <w:rFonts w:ascii="Amiri" w:eastAsia="Times New Roman" w:hAnsi="Amiri" w:cs="Amiri" w:hint="cs"/>
          <w:sz w:val="28"/>
          <w:szCs w:val="28"/>
          <w:rtl/>
          <w:lang w:eastAsia="fr-FR"/>
        </w:rPr>
        <w:t xml:space="preserve"> </w:t>
      </w:r>
    </w:p>
    <w:p w:rsidR="00FA31F7" w:rsidRPr="007D13B5" w:rsidRDefault="00FA31F7" w:rsidP="00FA31F7">
      <w:pPr>
        <w:bidi/>
        <w:ind w:left="-625" w:right="-851" w:firstLine="284"/>
        <w:jc w:val="both"/>
        <w:rPr>
          <w:rFonts w:ascii="Amiri" w:eastAsia="Times New Roman" w:hAnsi="Amiri" w:cs="Amiri"/>
          <w:sz w:val="28"/>
          <w:szCs w:val="28"/>
          <w:rtl/>
          <w:lang w:eastAsia="fr-FR"/>
        </w:rPr>
      </w:pPr>
      <w:r w:rsidRPr="007D13B5">
        <w:rPr>
          <w:rFonts w:ascii="Amiri" w:eastAsia="Times New Roman" w:hAnsi="Amiri" w:cs="Amiri"/>
          <w:sz w:val="28"/>
          <w:szCs w:val="28"/>
          <w:rtl/>
          <w:lang w:eastAsia="fr-FR"/>
        </w:rPr>
        <w:t>أما الخبرة المجردة فإنها</w:t>
      </w:r>
      <w:r w:rsidRPr="007D13B5">
        <w:rPr>
          <w:rFonts w:ascii="Amiri" w:eastAsia="Times New Roman" w:hAnsi="Amiri" w:cs="Amiri" w:hint="cs"/>
          <w:sz w:val="28"/>
          <w:szCs w:val="28"/>
          <w:rtl/>
          <w:lang w:eastAsia="fr-FR"/>
        </w:rPr>
        <w:t xml:space="preserve"> </w:t>
      </w:r>
      <w:r w:rsidRPr="007D13B5">
        <w:rPr>
          <w:rFonts w:ascii="Amiri" w:eastAsia="Times New Roman" w:hAnsi="Amiri" w:cs="Amiri"/>
          <w:sz w:val="28"/>
          <w:szCs w:val="28"/>
          <w:rtl/>
          <w:lang w:eastAsia="fr-FR"/>
        </w:rPr>
        <w:t>تتكون من الرموز البصریة )الكتابة والخرائط والرسومات الرمزیة( والرموز المنطوقة شفویا أو الكلمات</w:t>
      </w:r>
      <w:r w:rsidRPr="007D13B5">
        <w:rPr>
          <w:rFonts w:ascii="Amiri" w:eastAsia="Times New Roman" w:hAnsi="Amiri" w:cs="Amiri" w:hint="cs"/>
          <w:sz w:val="28"/>
          <w:szCs w:val="28"/>
          <w:rtl/>
          <w:lang w:eastAsia="fr-FR"/>
        </w:rPr>
        <w:t xml:space="preserve"> </w:t>
      </w:r>
      <w:r w:rsidRPr="007D13B5">
        <w:rPr>
          <w:rFonts w:ascii="Amiri" w:eastAsia="Times New Roman" w:hAnsi="Amiri" w:cs="Amiri"/>
          <w:sz w:val="28"/>
          <w:szCs w:val="28"/>
          <w:rtl/>
          <w:lang w:eastAsia="fr-FR"/>
        </w:rPr>
        <w:t>وجدیر بالذكر أن هناك بعض المآخذ على مخروط الخبرة ومنها أن ترتیب الوسائل التعلیمیة في هذا</w:t>
      </w:r>
      <w:r w:rsidRPr="007D13B5">
        <w:rPr>
          <w:rFonts w:ascii="Amiri" w:eastAsia="Times New Roman" w:hAnsi="Amiri" w:cs="Amiri" w:hint="cs"/>
          <w:sz w:val="28"/>
          <w:szCs w:val="28"/>
          <w:rtl/>
          <w:lang w:eastAsia="fr-FR"/>
        </w:rPr>
        <w:t xml:space="preserve"> </w:t>
      </w:r>
      <w:r w:rsidRPr="007D13B5">
        <w:rPr>
          <w:rFonts w:ascii="Amiri" w:eastAsia="Times New Roman" w:hAnsi="Amiri" w:cs="Amiri"/>
          <w:sz w:val="28"/>
          <w:szCs w:val="28"/>
          <w:rtl/>
          <w:lang w:eastAsia="fr-FR"/>
        </w:rPr>
        <w:t>المخروط لا یعني استخدامها بنفس التقسیم كونها تتفاعل و تتداخل مع بعضها البعض، كذلك اتجاه</w:t>
      </w:r>
      <w:r w:rsidRPr="007D13B5">
        <w:rPr>
          <w:rFonts w:ascii="Amiri" w:eastAsia="Times New Roman" w:hAnsi="Amiri" w:cs="Amiri"/>
          <w:sz w:val="28"/>
          <w:szCs w:val="28"/>
          <w:lang w:eastAsia="fr-FR"/>
        </w:rPr>
        <w:br/>
      </w:r>
      <w:r w:rsidRPr="007D13B5">
        <w:rPr>
          <w:rFonts w:ascii="Amiri" w:eastAsia="Times New Roman" w:hAnsi="Amiri" w:cs="Amiri"/>
          <w:sz w:val="28"/>
          <w:szCs w:val="28"/>
          <w:rtl/>
          <w:lang w:eastAsia="fr-FR"/>
        </w:rPr>
        <w:t>الحركة من قاعدة المخروط إلى أعلاه لیس له علاقة بشكل دائم بصعوبة الخبرة الجدیدة أو سهولتها</w:t>
      </w:r>
      <w:r w:rsidRPr="007D13B5">
        <w:rPr>
          <w:rFonts w:ascii="Amiri" w:eastAsia="Times New Roman" w:hAnsi="Amiri" w:cs="Amiri"/>
          <w:sz w:val="28"/>
          <w:szCs w:val="28"/>
          <w:lang w:eastAsia="fr-FR"/>
        </w:rPr>
        <w:t>.</w:t>
      </w:r>
      <w:r w:rsidRPr="007D13B5">
        <w:rPr>
          <w:rFonts w:ascii="Amiri" w:eastAsia="Times New Roman" w:hAnsi="Amiri" w:cs="Amiri"/>
          <w:sz w:val="28"/>
          <w:szCs w:val="28"/>
          <w:lang w:eastAsia="fr-FR"/>
        </w:rPr>
        <w:br/>
      </w:r>
      <w:r w:rsidRPr="007D13B5">
        <w:rPr>
          <w:rFonts w:ascii="Amiri" w:eastAsia="Times New Roman" w:hAnsi="Amiri" w:cs="Amiri"/>
          <w:sz w:val="28"/>
          <w:szCs w:val="28"/>
          <w:rtl/>
          <w:lang w:eastAsia="fr-FR"/>
        </w:rPr>
        <w:t>وهناك تصنیف للوسائل التعلیمیة قائم على أساس الأجهزة المستخدمة في التعامل مع المادة التعلیمیة</w:t>
      </w:r>
      <w:r w:rsidRPr="007D13B5">
        <w:rPr>
          <w:rFonts w:ascii="Amiri" w:eastAsia="Times New Roman" w:hAnsi="Amiri" w:cs="Amiri"/>
          <w:sz w:val="28"/>
          <w:szCs w:val="28"/>
          <w:lang w:eastAsia="fr-FR"/>
        </w:rPr>
        <w:br/>
        <w:t>-1</w:t>
      </w:r>
      <w:r w:rsidRPr="007D13B5">
        <w:rPr>
          <w:rFonts w:ascii="Amiri" w:eastAsia="Times New Roman" w:hAnsi="Amiri" w:cs="Amiri"/>
          <w:sz w:val="28"/>
          <w:szCs w:val="28"/>
          <w:rtl/>
          <w:lang w:eastAsia="fr-FR"/>
        </w:rPr>
        <w:t>الوسائل البصریة غیر المعروضة بأجهزة : كالصور الثابتة والتي تشمل على ثلاثة أنواع</w:t>
      </w:r>
      <w:r w:rsidRPr="007D13B5">
        <w:rPr>
          <w:rFonts w:ascii="Amiri" w:eastAsia="Times New Roman" w:hAnsi="Amiri" w:cs="Amiri"/>
          <w:sz w:val="28"/>
          <w:szCs w:val="28"/>
          <w:lang w:eastAsia="fr-FR"/>
        </w:rPr>
        <w:t>:</w:t>
      </w:r>
      <w:r w:rsidRPr="007D13B5">
        <w:rPr>
          <w:rFonts w:ascii="Amiri" w:eastAsia="Times New Roman" w:hAnsi="Amiri" w:cs="Amiri" w:hint="cs"/>
          <w:sz w:val="28"/>
          <w:szCs w:val="28"/>
          <w:rtl/>
          <w:lang w:eastAsia="fr-FR"/>
        </w:rPr>
        <w:t xml:space="preserve"> </w:t>
      </w:r>
    </w:p>
    <w:p w:rsidR="00FA31F7" w:rsidRPr="007D13B5" w:rsidRDefault="00FA31F7" w:rsidP="00FA31F7">
      <w:pPr>
        <w:bidi/>
        <w:spacing w:after="0"/>
        <w:ind w:left="-625" w:right="-851" w:firstLine="284"/>
        <w:jc w:val="both"/>
        <w:rPr>
          <w:rFonts w:ascii="Amiri" w:eastAsia="Times New Roman" w:hAnsi="Amiri" w:cs="Amiri"/>
          <w:sz w:val="28"/>
          <w:szCs w:val="28"/>
          <w:rtl/>
          <w:lang w:eastAsia="fr-FR"/>
        </w:rPr>
      </w:pPr>
      <w:r w:rsidRPr="007D13B5">
        <w:rPr>
          <w:rFonts w:ascii="Amiri" w:eastAsia="Times New Roman" w:hAnsi="Amiri" w:cs="Amiri"/>
          <w:sz w:val="28"/>
          <w:szCs w:val="28"/>
          <w:rtl/>
          <w:lang w:eastAsia="fr-FR"/>
        </w:rPr>
        <w:t xml:space="preserve"> أ-الصور الفوتوغرافیة باستخدام الآلات التصویر</w:t>
      </w:r>
      <w:r w:rsidRPr="007D13B5">
        <w:rPr>
          <w:rFonts w:ascii="Amiri" w:eastAsia="Times New Roman" w:hAnsi="Amiri" w:cs="Amiri"/>
          <w:sz w:val="28"/>
          <w:szCs w:val="28"/>
          <w:lang w:eastAsia="fr-FR"/>
        </w:rPr>
        <w:t>.</w:t>
      </w:r>
    </w:p>
    <w:p w:rsidR="00FA31F7" w:rsidRPr="007D13B5" w:rsidRDefault="00FA31F7" w:rsidP="00FA31F7">
      <w:pPr>
        <w:bidi/>
        <w:spacing w:after="0"/>
        <w:ind w:left="-625" w:right="-851" w:firstLine="284"/>
        <w:jc w:val="both"/>
        <w:rPr>
          <w:rFonts w:ascii="Amiri" w:eastAsia="Times New Roman" w:hAnsi="Amiri" w:cs="Amiri"/>
          <w:sz w:val="28"/>
          <w:szCs w:val="28"/>
          <w:rtl/>
          <w:lang w:eastAsia="fr-FR"/>
        </w:rPr>
      </w:pPr>
      <w:r w:rsidRPr="007D13B5">
        <w:rPr>
          <w:rFonts w:ascii="Amiri" w:eastAsia="Times New Roman" w:hAnsi="Amiri" w:cs="Amiri"/>
          <w:sz w:val="28"/>
          <w:szCs w:val="28"/>
          <w:rtl/>
          <w:lang w:eastAsia="fr-FR"/>
        </w:rPr>
        <w:t xml:space="preserve"> ب-الرسومات المنظورة غیر الفوتوغرافیة كالرسم الیدوي</w:t>
      </w:r>
      <w:r w:rsidRPr="007D13B5">
        <w:rPr>
          <w:rFonts w:ascii="Amiri" w:eastAsia="Times New Roman" w:hAnsi="Amiri" w:cs="Amiri"/>
          <w:sz w:val="28"/>
          <w:szCs w:val="28"/>
          <w:lang w:eastAsia="fr-FR"/>
        </w:rPr>
        <w:t>.</w:t>
      </w:r>
    </w:p>
    <w:p w:rsidR="00FA31F7" w:rsidRPr="007D13B5" w:rsidRDefault="00FA31F7" w:rsidP="00FA31F7">
      <w:pPr>
        <w:bidi/>
        <w:spacing w:after="0"/>
        <w:ind w:left="-625" w:right="-851" w:firstLine="284"/>
        <w:jc w:val="both"/>
        <w:rPr>
          <w:rFonts w:ascii="Amiri" w:eastAsia="Times New Roman" w:hAnsi="Amiri" w:cs="Amiri"/>
          <w:sz w:val="28"/>
          <w:szCs w:val="28"/>
          <w:rtl/>
          <w:lang w:eastAsia="fr-FR"/>
        </w:rPr>
      </w:pPr>
      <w:r w:rsidRPr="007D13B5">
        <w:rPr>
          <w:rFonts w:ascii="Amiri" w:eastAsia="Times New Roman" w:hAnsi="Amiri" w:cs="Amiri"/>
          <w:sz w:val="28"/>
          <w:szCs w:val="28"/>
          <w:rtl/>
          <w:lang w:eastAsia="fr-FR"/>
        </w:rPr>
        <w:t xml:space="preserve"> ج-الصور المجسمة كالصور </w:t>
      </w:r>
      <w:proofErr w:type="gramStart"/>
      <w:r w:rsidRPr="007D13B5">
        <w:rPr>
          <w:rFonts w:ascii="Amiri" w:eastAsia="Times New Roman" w:hAnsi="Amiri" w:cs="Amiri"/>
          <w:sz w:val="28"/>
          <w:szCs w:val="28"/>
          <w:rtl/>
          <w:lang w:eastAsia="fr-FR"/>
        </w:rPr>
        <w:t>ثلاث</w:t>
      </w:r>
      <w:proofErr w:type="gramEnd"/>
      <w:r w:rsidRPr="007D13B5">
        <w:rPr>
          <w:rFonts w:ascii="Amiri" w:eastAsia="Times New Roman" w:hAnsi="Amiri" w:cs="Amiri"/>
          <w:sz w:val="28"/>
          <w:szCs w:val="28"/>
          <w:rtl/>
          <w:lang w:eastAsia="fr-FR"/>
        </w:rPr>
        <w:t>یة الأبعاد</w:t>
      </w:r>
      <w:r w:rsidRPr="007D13B5">
        <w:rPr>
          <w:rFonts w:ascii="Amiri" w:eastAsia="Times New Roman" w:hAnsi="Amiri" w:cs="Amiri"/>
          <w:sz w:val="28"/>
          <w:szCs w:val="28"/>
          <w:lang w:eastAsia="fr-FR"/>
        </w:rPr>
        <w:t>.</w:t>
      </w:r>
    </w:p>
    <w:p w:rsidR="00FA31F7" w:rsidRPr="007D13B5" w:rsidRDefault="00FA31F7" w:rsidP="00FA31F7">
      <w:pPr>
        <w:bidi/>
        <w:spacing w:after="0"/>
        <w:ind w:left="-625" w:right="-851" w:firstLine="284"/>
        <w:jc w:val="both"/>
        <w:rPr>
          <w:rFonts w:ascii="Amiri" w:eastAsia="Times New Roman" w:hAnsi="Amiri" w:cs="Amiri"/>
          <w:sz w:val="28"/>
          <w:szCs w:val="28"/>
          <w:rtl/>
          <w:lang w:eastAsia="fr-FR"/>
        </w:rPr>
      </w:pPr>
      <w:r w:rsidRPr="007D13B5">
        <w:rPr>
          <w:rFonts w:ascii="Amiri" w:eastAsia="Times New Roman" w:hAnsi="Amiri" w:cs="Amiri"/>
          <w:sz w:val="28"/>
          <w:szCs w:val="28"/>
          <w:lang w:eastAsia="fr-FR"/>
        </w:rPr>
        <w:lastRenderedPageBreak/>
        <w:t xml:space="preserve"> - 2</w:t>
      </w:r>
      <w:r w:rsidRPr="007D13B5">
        <w:rPr>
          <w:rFonts w:ascii="Amiri" w:eastAsia="Times New Roman" w:hAnsi="Amiri" w:cs="Amiri"/>
          <w:sz w:val="28"/>
          <w:szCs w:val="28"/>
          <w:rtl/>
          <w:lang w:eastAsia="fr-FR"/>
        </w:rPr>
        <w:t>الوسائل البصریة المعروضة بأجهزة مثل : الشفافیات، الشرائح، الأفلام الثابتة والصور المعتمة</w:t>
      </w:r>
      <w:r w:rsidRPr="007D13B5">
        <w:rPr>
          <w:rFonts w:ascii="Amiri" w:eastAsia="Times New Roman" w:hAnsi="Amiri" w:cs="Amiri"/>
          <w:sz w:val="28"/>
          <w:szCs w:val="28"/>
          <w:lang w:eastAsia="fr-FR"/>
        </w:rPr>
        <w:t>.</w:t>
      </w:r>
      <w:r w:rsidRPr="007D13B5">
        <w:rPr>
          <w:rFonts w:ascii="Amiri" w:eastAsia="Times New Roman" w:hAnsi="Amiri" w:cs="Amiri"/>
          <w:sz w:val="28"/>
          <w:szCs w:val="28"/>
          <w:lang w:eastAsia="fr-FR"/>
        </w:rPr>
        <w:br/>
      </w:r>
      <w:r w:rsidRPr="007D13B5">
        <w:rPr>
          <w:rFonts w:ascii="Amiri" w:eastAsia="Times New Roman" w:hAnsi="Amiri" w:cs="Amiri"/>
          <w:sz w:val="28"/>
          <w:szCs w:val="28"/>
          <w:rtl/>
          <w:lang w:eastAsia="fr-FR"/>
        </w:rPr>
        <w:t>یوجد كذلك تصنیف للوسائل التعلیمیة بناءا على المستفیدین كالآتي</w:t>
      </w:r>
      <w:r w:rsidRPr="007D13B5">
        <w:rPr>
          <w:rFonts w:ascii="Amiri" w:eastAsia="Times New Roman" w:hAnsi="Amiri" w:cs="Amiri"/>
          <w:sz w:val="28"/>
          <w:szCs w:val="28"/>
          <w:lang w:eastAsia="fr-FR"/>
        </w:rPr>
        <w:t>:</w:t>
      </w:r>
    </w:p>
    <w:p w:rsidR="00FA31F7" w:rsidRPr="007D13B5" w:rsidRDefault="00FA31F7" w:rsidP="00FA31F7">
      <w:pPr>
        <w:bidi/>
        <w:spacing w:after="0"/>
        <w:ind w:left="-625" w:right="-851" w:firstLine="284"/>
        <w:jc w:val="both"/>
        <w:rPr>
          <w:rFonts w:ascii="Amiri" w:eastAsia="Times New Roman" w:hAnsi="Amiri" w:cs="Amiri"/>
          <w:sz w:val="28"/>
          <w:szCs w:val="28"/>
          <w:rtl/>
          <w:lang w:eastAsia="fr-FR"/>
        </w:rPr>
      </w:pPr>
      <w:r w:rsidRPr="007D13B5">
        <w:rPr>
          <w:rFonts w:ascii="Amiri" w:eastAsia="Times New Roman" w:hAnsi="Amiri" w:cs="Amiri"/>
          <w:sz w:val="28"/>
          <w:szCs w:val="28"/>
          <w:rtl/>
          <w:lang w:eastAsia="fr-FR"/>
        </w:rPr>
        <w:t xml:space="preserve"> أ-وسائل فردی</w:t>
      </w:r>
      <w:proofErr w:type="gramStart"/>
      <w:r w:rsidRPr="007D13B5">
        <w:rPr>
          <w:rFonts w:ascii="Amiri" w:eastAsia="Times New Roman" w:hAnsi="Amiri" w:cs="Amiri"/>
          <w:sz w:val="28"/>
          <w:szCs w:val="28"/>
          <w:rtl/>
          <w:lang w:eastAsia="fr-FR"/>
        </w:rPr>
        <w:t>ـة :</w:t>
      </w:r>
      <w:proofErr w:type="gramEnd"/>
      <w:r w:rsidRPr="007D13B5">
        <w:rPr>
          <w:rFonts w:ascii="Amiri" w:eastAsia="Times New Roman" w:hAnsi="Amiri" w:cs="Amiri"/>
          <w:sz w:val="28"/>
          <w:szCs w:val="28"/>
          <w:rtl/>
          <w:lang w:eastAsia="fr-FR"/>
        </w:rPr>
        <w:t xml:space="preserve"> یمكن استخدامها فردیا في وقت واحد</w:t>
      </w:r>
      <w:r w:rsidRPr="007D13B5">
        <w:rPr>
          <w:rFonts w:ascii="Amiri" w:eastAsia="Times New Roman" w:hAnsi="Amiri" w:cs="Amiri"/>
          <w:sz w:val="28"/>
          <w:szCs w:val="28"/>
          <w:lang w:eastAsia="fr-FR"/>
        </w:rPr>
        <w:t>.</w:t>
      </w:r>
    </w:p>
    <w:p w:rsidR="00FA31F7" w:rsidRPr="007D13B5" w:rsidRDefault="00FA31F7" w:rsidP="00FA31F7">
      <w:pPr>
        <w:bidi/>
        <w:ind w:left="-625" w:right="-851" w:firstLine="284"/>
        <w:jc w:val="both"/>
        <w:rPr>
          <w:rFonts w:ascii="Amiri" w:eastAsia="Times New Roman" w:hAnsi="Amiri" w:cs="Amiri"/>
          <w:sz w:val="28"/>
          <w:szCs w:val="28"/>
          <w:rtl/>
          <w:lang w:eastAsia="fr-FR"/>
        </w:rPr>
      </w:pPr>
      <w:r w:rsidRPr="007D13B5">
        <w:rPr>
          <w:rFonts w:ascii="Amiri" w:eastAsia="Times New Roman" w:hAnsi="Amiri" w:cs="Amiri"/>
          <w:sz w:val="28"/>
          <w:szCs w:val="28"/>
          <w:rtl/>
          <w:lang w:eastAsia="fr-FR"/>
        </w:rPr>
        <w:t xml:space="preserve"> ب-وسائل جماعیة : تخدم مجموعة كبیرة غیر محددة في أماكن غیر محدودة ومختلفة في نفس</w:t>
      </w:r>
      <w:r w:rsidRPr="007D13B5">
        <w:rPr>
          <w:rFonts w:ascii="Amiri" w:eastAsia="Times New Roman" w:hAnsi="Amiri" w:cs="Amiri"/>
          <w:sz w:val="28"/>
          <w:szCs w:val="28"/>
          <w:lang w:eastAsia="fr-FR"/>
        </w:rPr>
        <w:br/>
      </w:r>
      <w:r w:rsidRPr="007D13B5">
        <w:rPr>
          <w:rFonts w:ascii="Amiri" w:eastAsia="Times New Roman" w:hAnsi="Amiri" w:cs="Amiri"/>
          <w:sz w:val="28"/>
          <w:szCs w:val="28"/>
          <w:rtl/>
          <w:lang w:eastAsia="fr-FR"/>
        </w:rPr>
        <w:t>الوقت. أما</w:t>
      </w:r>
      <w:r w:rsidRPr="007D13B5">
        <w:rPr>
          <w:rFonts w:ascii="Amiri" w:eastAsia="Times New Roman" w:hAnsi="Amiri" w:cs="Amiri"/>
          <w:sz w:val="28"/>
          <w:szCs w:val="28"/>
          <w:lang w:eastAsia="fr-FR"/>
        </w:rPr>
        <w:t xml:space="preserve"> ” </w:t>
      </w:r>
      <w:r w:rsidRPr="007D13B5">
        <w:rPr>
          <w:rFonts w:ascii="Amiri" w:eastAsia="Times New Roman" w:hAnsi="Amiri" w:cs="Amiri"/>
          <w:b/>
          <w:bCs/>
          <w:sz w:val="28"/>
          <w:szCs w:val="28"/>
          <w:rtl/>
          <w:lang w:eastAsia="fr-FR"/>
        </w:rPr>
        <w:t xml:space="preserve">هنري ویبرید </w:t>
      </w:r>
      <w:r w:rsidRPr="007D13B5">
        <w:rPr>
          <w:rFonts w:ascii="Amiri" w:eastAsia="Times New Roman" w:hAnsi="Amiri" w:cs="Amiri"/>
          <w:sz w:val="28"/>
          <w:szCs w:val="28"/>
          <w:lang w:eastAsia="fr-FR"/>
        </w:rPr>
        <w:t xml:space="preserve">” </w:t>
      </w:r>
      <w:r w:rsidRPr="007D13B5">
        <w:rPr>
          <w:rFonts w:ascii="Amiri" w:eastAsia="Times New Roman" w:hAnsi="Amiri" w:cs="Amiri"/>
          <w:sz w:val="28"/>
          <w:szCs w:val="28"/>
          <w:rtl/>
          <w:lang w:eastAsia="fr-FR"/>
        </w:rPr>
        <w:t>فیصنفها إلى ثلاث فئات</w:t>
      </w:r>
      <w:r w:rsidRPr="007D13B5">
        <w:rPr>
          <w:rFonts w:ascii="Amiri" w:eastAsia="Times New Roman" w:hAnsi="Amiri" w:cs="Amiri"/>
          <w:sz w:val="28"/>
          <w:szCs w:val="28"/>
          <w:lang w:eastAsia="fr-FR"/>
        </w:rPr>
        <w:t>-:</w:t>
      </w:r>
    </w:p>
    <w:p w:rsidR="00FA31F7" w:rsidRPr="007D13B5" w:rsidRDefault="00FA31F7" w:rsidP="00FA31F7">
      <w:pPr>
        <w:bidi/>
        <w:ind w:left="-625" w:right="-851" w:firstLine="284"/>
        <w:jc w:val="both"/>
        <w:rPr>
          <w:rFonts w:ascii="Amiri" w:eastAsia="Times New Roman" w:hAnsi="Amiri" w:cs="Amiri"/>
          <w:sz w:val="28"/>
          <w:szCs w:val="28"/>
          <w:rtl/>
          <w:lang w:eastAsia="fr-FR"/>
        </w:rPr>
      </w:pPr>
      <w:r w:rsidRPr="007D13B5">
        <w:rPr>
          <w:rFonts w:ascii="Amiri" w:eastAsia="Times New Roman" w:hAnsi="Amiri" w:cs="Amiri"/>
          <w:sz w:val="28"/>
          <w:szCs w:val="28"/>
          <w:lang w:eastAsia="fr-FR"/>
        </w:rPr>
        <w:t>-1</w:t>
      </w:r>
      <w:r w:rsidRPr="007D13B5">
        <w:rPr>
          <w:rFonts w:ascii="Amiri" w:eastAsia="Times New Roman" w:hAnsi="Amiri" w:cs="Amiri"/>
          <w:sz w:val="28"/>
          <w:szCs w:val="28"/>
          <w:rtl/>
          <w:lang w:eastAsia="fr-FR"/>
        </w:rPr>
        <w:t>التكنولوجیا التربویة المعقدة: حیث یستلزم الأمر إمكانات مادیة كبیرة وقدرات علمیة تكنولوجیة</w:t>
      </w:r>
      <w:r w:rsidRPr="007D13B5">
        <w:rPr>
          <w:rFonts w:ascii="Amiri" w:eastAsia="Times New Roman" w:hAnsi="Amiri" w:cs="Amiri"/>
          <w:sz w:val="28"/>
          <w:szCs w:val="28"/>
          <w:lang w:eastAsia="fr-FR"/>
        </w:rPr>
        <w:br/>
      </w:r>
      <w:r w:rsidRPr="007D13B5">
        <w:rPr>
          <w:rFonts w:ascii="Amiri" w:eastAsia="Times New Roman" w:hAnsi="Amiri" w:cs="Amiri"/>
          <w:sz w:val="28"/>
          <w:szCs w:val="28"/>
          <w:rtl/>
          <w:lang w:eastAsia="fr-FR"/>
        </w:rPr>
        <w:t>رفیعة المستوى، مثل استخدام أشعة اللیزر في البرامج التعلیمیة</w:t>
      </w:r>
      <w:r w:rsidRPr="007D13B5">
        <w:rPr>
          <w:rFonts w:ascii="Amiri" w:eastAsia="Times New Roman" w:hAnsi="Amiri" w:cs="Amiri"/>
          <w:sz w:val="28"/>
          <w:szCs w:val="28"/>
          <w:lang w:eastAsia="fr-FR"/>
        </w:rPr>
        <w:t>.</w:t>
      </w:r>
    </w:p>
    <w:p w:rsidR="00FA31F7" w:rsidRPr="007D13B5" w:rsidRDefault="00FA31F7" w:rsidP="00FA31F7">
      <w:pPr>
        <w:bidi/>
        <w:ind w:left="-625" w:right="-851" w:firstLine="284"/>
        <w:jc w:val="both"/>
        <w:rPr>
          <w:rFonts w:ascii="Amiri" w:eastAsia="Times New Roman" w:hAnsi="Amiri" w:cs="Amiri"/>
          <w:sz w:val="28"/>
          <w:szCs w:val="28"/>
          <w:rtl/>
          <w:lang w:eastAsia="fr-FR"/>
        </w:rPr>
      </w:pPr>
      <w:r w:rsidRPr="007D13B5">
        <w:rPr>
          <w:rFonts w:ascii="Amiri" w:eastAsia="Times New Roman" w:hAnsi="Amiri" w:cs="Amiri"/>
          <w:sz w:val="28"/>
          <w:szCs w:val="28"/>
          <w:lang w:eastAsia="fr-FR"/>
        </w:rPr>
        <w:t xml:space="preserve"> -2</w:t>
      </w:r>
      <w:r w:rsidRPr="007D13B5">
        <w:rPr>
          <w:rFonts w:ascii="Amiri" w:eastAsia="Times New Roman" w:hAnsi="Amiri" w:cs="Amiri"/>
          <w:sz w:val="28"/>
          <w:szCs w:val="28"/>
          <w:rtl/>
          <w:lang w:eastAsia="fr-FR"/>
        </w:rPr>
        <w:t>التكنولوجیا التربویة المتوسطة: وهذا المستوى یتطلب شكلا متوسطا من الإمكانات المادیة</w:t>
      </w:r>
      <w:r w:rsidRPr="007D13B5">
        <w:rPr>
          <w:rFonts w:ascii="Amiri" w:eastAsia="Times New Roman" w:hAnsi="Amiri" w:cs="Amiri" w:hint="cs"/>
          <w:sz w:val="28"/>
          <w:szCs w:val="28"/>
          <w:rtl/>
          <w:lang w:eastAsia="fr-FR"/>
        </w:rPr>
        <w:t xml:space="preserve"> </w:t>
      </w:r>
      <w:r w:rsidRPr="007D13B5">
        <w:rPr>
          <w:rFonts w:ascii="Amiri" w:eastAsia="Times New Roman" w:hAnsi="Amiri" w:cs="Amiri"/>
          <w:sz w:val="28"/>
          <w:szCs w:val="28"/>
          <w:rtl/>
          <w:lang w:eastAsia="fr-FR"/>
        </w:rPr>
        <w:t>والقدرات العلمیة كاستخدام التلفاز المفتوح والمغلق في أغراض التعلیم</w:t>
      </w:r>
      <w:r w:rsidRPr="007D13B5">
        <w:rPr>
          <w:rFonts w:ascii="Amiri" w:eastAsia="Times New Roman" w:hAnsi="Amiri" w:cs="Amiri"/>
          <w:sz w:val="28"/>
          <w:szCs w:val="28"/>
          <w:lang w:eastAsia="fr-FR"/>
        </w:rPr>
        <w:t>.</w:t>
      </w:r>
    </w:p>
    <w:p w:rsidR="00FA31F7" w:rsidRPr="007D13B5" w:rsidRDefault="00FA31F7" w:rsidP="00FA31F7">
      <w:pPr>
        <w:bidi/>
        <w:ind w:left="-625" w:right="-851" w:firstLine="284"/>
        <w:jc w:val="both"/>
        <w:rPr>
          <w:rFonts w:ascii="Amiri" w:eastAsia="Times New Roman" w:hAnsi="Amiri" w:cs="Amiri"/>
          <w:sz w:val="28"/>
          <w:szCs w:val="28"/>
          <w:rtl/>
          <w:lang w:eastAsia="fr-FR"/>
        </w:rPr>
      </w:pPr>
      <w:r w:rsidRPr="007D13B5">
        <w:rPr>
          <w:rFonts w:ascii="Amiri" w:eastAsia="Times New Roman" w:hAnsi="Amiri" w:cs="Amiri"/>
          <w:sz w:val="28"/>
          <w:szCs w:val="28"/>
          <w:lang w:eastAsia="fr-FR"/>
        </w:rPr>
        <w:t>-3</w:t>
      </w:r>
      <w:r w:rsidRPr="007D13B5">
        <w:rPr>
          <w:rFonts w:ascii="Amiri" w:eastAsia="Times New Roman" w:hAnsi="Amiri" w:cs="Amiri"/>
          <w:sz w:val="28"/>
          <w:szCs w:val="28"/>
          <w:rtl/>
          <w:lang w:eastAsia="fr-FR"/>
        </w:rPr>
        <w:t>التكنولوجیا التربویة العقلانیة: تتمیز بالبساطة ولا تحتاج إلى أدوات وأجهزة بل إلى أدوات</w:t>
      </w:r>
      <w:r w:rsidRPr="007D13B5">
        <w:rPr>
          <w:rFonts w:ascii="Amiri" w:eastAsia="Times New Roman" w:hAnsi="Amiri" w:cs="Amiri" w:hint="cs"/>
          <w:sz w:val="28"/>
          <w:szCs w:val="28"/>
          <w:rtl/>
          <w:lang w:eastAsia="fr-FR"/>
        </w:rPr>
        <w:t xml:space="preserve"> </w:t>
      </w:r>
      <w:r w:rsidRPr="007D13B5">
        <w:rPr>
          <w:rFonts w:ascii="Amiri" w:eastAsia="Times New Roman" w:hAnsi="Amiri" w:cs="Amiri"/>
          <w:sz w:val="28"/>
          <w:szCs w:val="28"/>
          <w:rtl/>
          <w:lang w:eastAsia="fr-FR"/>
        </w:rPr>
        <w:t>وخامات من البیئة</w:t>
      </w:r>
      <w:r w:rsidRPr="007D13B5">
        <w:rPr>
          <w:rFonts w:ascii="Amiri" w:eastAsia="Times New Roman" w:hAnsi="Amiri" w:cs="Amiri"/>
          <w:sz w:val="28"/>
          <w:szCs w:val="28"/>
          <w:lang w:eastAsia="fr-FR"/>
        </w:rPr>
        <w:t>.</w:t>
      </w:r>
    </w:p>
    <w:p w:rsidR="00FA31F7" w:rsidRPr="007D13B5" w:rsidRDefault="00FA31F7" w:rsidP="00FA31F7">
      <w:pPr>
        <w:bidi/>
        <w:ind w:left="-625" w:right="-851" w:firstLine="284"/>
        <w:jc w:val="both"/>
        <w:rPr>
          <w:rFonts w:ascii="Amiri" w:eastAsia="Times New Roman" w:hAnsi="Amiri" w:cs="Amiri"/>
          <w:sz w:val="28"/>
          <w:szCs w:val="28"/>
          <w:rtl/>
          <w:lang w:eastAsia="fr-FR"/>
        </w:rPr>
      </w:pPr>
      <w:r w:rsidRPr="007D13B5">
        <w:rPr>
          <w:rFonts w:ascii="Amiri" w:eastAsia="Times New Roman" w:hAnsi="Amiri" w:cs="Amiri"/>
          <w:b/>
          <w:bCs/>
          <w:sz w:val="28"/>
          <w:szCs w:val="28"/>
          <w:rtl/>
          <w:lang w:eastAsia="fr-FR"/>
        </w:rPr>
        <w:t xml:space="preserve"> معاییر اختیار الوسیلة التعلیمیة</w:t>
      </w:r>
      <w:r w:rsidRPr="007D13B5">
        <w:rPr>
          <w:rFonts w:ascii="Amiri" w:eastAsia="Times New Roman" w:hAnsi="Amiri" w:cs="Amiri" w:hint="cs"/>
          <w:sz w:val="28"/>
          <w:szCs w:val="28"/>
          <w:rtl/>
          <w:lang w:eastAsia="fr-FR"/>
        </w:rPr>
        <w:t>:</w:t>
      </w:r>
    </w:p>
    <w:p w:rsidR="00FA31F7" w:rsidRPr="007D13B5" w:rsidRDefault="00FA31F7" w:rsidP="00FA31F7">
      <w:pPr>
        <w:bidi/>
        <w:spacing w:after="0"/>
        <w:ind w:left="-625" w:right="-851" w:firstLine="284"/>
        <w:jc w:val="both"/>
        <w:rPr>
          <w:rFonts w:ascii="Amiri" w:eastAsia="Times New Roman" w:hAnsi="Amiri" w:cs="Amiri"/>
          <w:sz w:val="28"/>
          <w:szCs w:val="28"/>
          <w:rtl/>
          <w:lang w:eastAsia="fr-FR"/>
        </w:rPr>
      </w:pPr>
      <w:r w:rsidRPr="007D13B5">
        <w:rPr>
          <w:rFonts w:ascii="Amiri" w:eastAsia="Times New Roman" w:hAnsi="Amiri" w:cs="Amiri"/>
          <w:sz w:val="28"/>
          <w:szCs w:val="28"/>
          <w:rtl/>
          <w:lang w:eastAsia="fr-FR"/>
        </w:rPr>
        <w:t>إن اختیار الوسائل التعلیمیة وفق أسلوب النظم الذي یركز بشكل أساسي على المتعلم یساعد بشكل</w:t>
      </w:r>
      <w:r w:rsidRPr="007D13B5">
        <w:rPr>
          <w:rFonts w:ascii="Amiri" w:eastAsia="Times New Roman" w:hAnsi="Amiri" w:cs="Amiri"/>
          <w:sz w:val="28"/>
          <w:szCs w:val="28"/>
          <w:lang w:eastAsia="fr-FR"/>
        </w:rPr>
        <w:br/>
      </w:r>
      <w:r w:rsidRPr="007D13B5">
        <w:rPr>
          <w:rFonts w:ascii="Amiri" w:eastAsia="Times New Roman" w:hAnsi="Amiri" w:cs="Amiri"/>
          <w:sz w:val="28"/>
          <w:szCs w:val="28"/>
          <w:rtl/>
          <w:lang w:eastAsia="fr-FR"/>
        </w:rPr>
        <w:t>كبیر في تحلیلي الموقف التعلیمي وتحدید العلاقات بین الأجزاء ومن ثم ادارك المشكلات وعزلها من</w:t>
      </w:r>
      <w:r w:rsidRPr="007D13B5">
        <w:rPr>
          <w:rFonts w:ascii="Amiri" w:eastAsia="Times New Roman" w:hAnsi="Amiri" w:cs="Amiri"/>
          <w:sz w:val="28"/>
          <w:szCs w:val="28"/>
          <w:lang w:eastAsia="fr-FR"/>
        </w:rPr>
        <w:br/>
      </w:r>
      <w:r w:rsidRPr="007D13B5">
        <w:rPr>
          <w:rFonts w:ascii="Amiri" w:eastAsia="Times New Roman" w:hAnsi="Amiri" w:cs="Amiri"/>
          <w:sz w:val="28"/>
          <w:szCs w:val="28"/>
          <w:rtl/>
          <w:lang w:eastAsia="fr-FR"/>
        </w:rPr>
        <w:t>اجل اختیار الاستراتیجیات المناسبة للتعلیم</w:t>
      </w:r>
      <w:r w:rsidRPr="007D13B5">
        <w:rPr>
          <w:rFonts w:ascii="Amiri" w:eastAsia="Times New Roman" w:hAnsi="Amiri" w:cs="Amiri" w:hint="cs"/>
          <w:sz w:val="28"/>
          <w:szCs w:val="28"/>
          <w:rtl/>
          <w:lang w:eastAsia="fr-FR"/>
        </w:rPr>
        <w:t>.</w:t>
      </w:r>
    </w:p>
    <w:p w:rsidR="00FA31F7" w:rsidRPr="007D13B5" w:rsidRDefault="00FA31F7" w:rsidP="00FA31F7">
      <w:pPr>
        <w:bidi/>
        <w:spacing w:after="0"/>
        <w:ind w:left="-625" w:right="-851" w:firstLine="284"/>
        <w:jc w:val="both"/>
        <w:rPr>
          <w:rFonts w:ascii="Amiri" w:eastAsia="Times New Roman" w:hAnsi="Amiri" w:cs="Amiri"/>
          <w:sz w:val="28"/>
          <w:szCs w:val="28"/>
          <w:rtl/>
          <w:lang w:eastAsia="fr-FR"/>
        </w:rPr>
      </w:pPr>
      <w:r w:rsidRPr="007D13B5">
        <w:rPr>
          <w:rFonts w:ascii="Amiri" w:eastAsia="Times New Roman" w:hAnsi="Amiri" w:cs="Amiri"/>
          <w:sz w:val="28"/>
          <w:szCs w:val="28"/>
          <w:rtl/>
          <w:lang w:eastAsia="fr-FR"/>
        </w:rPr>
        <w:t>إن عملیة اختیار الوسیلة التعلیمیة تستلزم الالتفات إلى مجموعة من العوامل المؤثرة فیها</w:t>
      </w:r>
      <w:r w:rsidRPr="007D13B5">
        <w:rPr>
          <w:rFonts w:ascii="Amiri" w:eastAsia="Times New Roman" w:hAnsi="Amiri" w:cs="Amiri"/>
          <w:sz w:val="28"/>
          <w:szCs w:val="28"/>
          <w:lang w:eastAsia="fr-FR"/>
        </w:rPr>
        <w:t>:</w:t>
      </w:r>
    </w:p>
    <w:p w:rsidR="00FA31F7" w:rsidRPr="007D13B5" w:rsidRDefault="00FA31F7" w:rsidP="00FA31F7">
      <w:pPr>
        <w:bidi/>
        <w:spacing w:after="0"/>
        <w:ind w:left="-625" w:right="-851" w:firstLine="284"/>
        <w:jc w:val="both"/>
        <w:rPr>
          <w:rFonts w:ascii="Amiri" w:eastAsia="Times New Roman" w:hAnsi="Amiri" w:cs="Amiri"/>
          <w:sz w:val="28"/>
          <w:szCs w:val="28"/>
          <w:rtl/>
          <w:lang w:eastAsia="fr-FR"/>
        </w:rPr>
      </w:pPr>
      <w:r w:rsidRPr="007D13B5">
        <w:rPr>
          <w:rFonts w:ascii="Amiri" w:eastAsia="Times New Roman" w:hAnsi="Amiri" w:cs="Amiri"/>
          <w:sz w:val="28"/>
          <w:szCs w:val="28"/>
          <w:lang w:eastAsia="fr-FR"/>
        </w:rPr>
        <w:t xml:space="preserve"> -1</w:t>
      </w:r>
      <w:r w:rsidRPr="007D13B5">
        <w:rPr>
          <w:rFonts w:ascii="Amiri" w:eastAsia="Times New Roman" w:hAnsi="Amiri" w:cs="Amiri"/>
          <w:sz w:val="28"/>
          <w:szCs w:val="28"/>
          <w:rtl/>
          <w:lang w:eastAsia="fr-FR"/>
        </w:rPr>
        <w:t>التنوع والتعدد في الوسائل المتاحة في البیئة المحلیة والخارجیة</w:t>
      </w:r>
      <w:r w:rsidRPr="007D13B5">
        <w:rPr>
          <w:rFonts w:ascii="Amiri" w:eastAsia="Times New Roman" w:hAnsi="Amiri" w:cs="Amiri"/>
          <w:sz w:val="28"/>
          <w:szCs w:val="28"/>
          <w:lang w:eastAsia="fr-FR"/>
        </w:rPr>
        <w:t>.</w:t>
      </w:r>
    </w:p>
    <w:p w:rsidR="00FA31F7" w:rsidRPr="007D13B5" w:rsidRDefault="00FA31F7" w:rsidP="00FA31F7">
      <w:pPr>
        <w:bidi/>
        <w:spacing w:after="0"/>
        <w:ind w:left="-625" w:right="-851" w:firstLine="284"/>
        <w:jc w:val="both"/>
        <w:rPr>
          <w:rFonts w:ascii="Amiri" w:eastAsia="Times New Roman" w:hAnsi="Amiri" w:cs="Amiri"/>
          <w:sz w:val="28"/>
          <w:szCs w:val="28"/>
          <w:rtl/>
          <w:lang w:eastAsia="fr-FR"/>
        </w:rPr>
      </w:pPr>
      <w:r w:rsidRPr="007D13B5">
        <w:rPr>
          <w:rFonts w:ascii="Amiri" w:eastAsia="Times New Roman" w:hAnsi="Amiri" w:cs="Amiri"/>
          <w:sz w:val="28"/>
          <w:szCs w:val="28"/>
          <w:lang w:eastAsia="fr-FR"/>
        </w:rPr>
        <w:t xml:space="preserve"> - 2</w:t>
      </w:r>
      <w:r w:rsidRPr="007D13B5">
        <w:rPr>
          <w:rFonts w:ascii="Amiri" w:eastAsia="Times New Roman" w:hAnsi="Amiri" w:cs="Amiri"/>
          <w:sz w:val="28"/>
          <w:szCs w:val="28"/>
          <w:rtl/>
          <w:lang w:eastAsia="fr-FR"/>
        </w:rPr>
        <w:t>الفروق الفردیة بین المتعلمین من حیث القدرات والاستعدادات</w:t>
      </w:r>
      <w:r w:rsidRPr="007D13B5">
        <w:rPr>
          <w:rFonts w:ascii="Amiri" w:eastAsia="Times New Roman" w:hAnsi="Amiri" w:cs="Amiri"/>
          <w:sz w:val="28"/>
          <w:szCs w:val="28"/>
          <w:lang w:eastAsia="fr-FR"/>
        </w:rPr>
        <w:t>.</w:t>
      </w:r>
    </w:p>
    <w:p w:rsidR="00FA31F7" w:rsidRPr="007D13B5" w:rsidRDefault="00FA31F7" w:rsidP="00FA31F7">
      <w:pPr>
        <w:bidi/>
        <w:spacing w:after="0"/>
        <w:ind w:left="-625" w:right="-851" w:firstLine="284"/>
        <w:jc w:val="both"/>
        <w:rPr>
          <w:rFonts w:ascii="Amiri" w:eastAsia="Times New Roman" w:hAnsi="Amiri" w:cs="Amiri"/>
          <w:sz w:val="28"/>
          <w:szCs w:val="28"/>
          <w:rtl/>
          <w:lang w:eastAsia="fr-FR"/>
        </w:rPr>
      </w:pPr>
      <w:r w:rsidRPr="007D13B5">
        <w:rPr>
          <w:rFonts w:ascii="Amiri" w:eastAsia="Times New Roman" w:hAnsi="Amiri" w:cs="Amiri"/>
          <w:sz w:val="28"/>
          <w:szCs w:val="28"/>
          <w:lang w:eastAsia="fr-FR"/>
        </w:rPr>
        <w:t xml:space="preserve"> - 3</w:t>
      </w:r>
      <w:r w:rsidRPr="007D13B5">
        <w:rPr>
          <w:rFonts w:ascii="Amiri" w:eastAsia="Times New Roman" w:hAnsi="Amiri" w:cs="Amiri"/>
          <w:sz w:val="28"/>
          <w:szCs w:val="28"/>
          <w:rtl/>
          <w:lang w:eastAsia="fr-FR"/>
        </w:rPr>
        <w:t>تعدد الأهداف المطلوب تحقیقها</w:t>
      </w:r>
      <w:r w:rsidRPr="007D13B5">
        <w:rPr>
          <w:rFonts w:ascii="Amiri" w:eastAsia="Times New Roman" w:hAnsi="Amiri" w:cs="Amiri"/>
          <w:sz w:val="28"/>
          <w:szCs w:val="28"/>
          <w:lang w:eastAsia="fr-FR"/>
        </w:rPr>
        <w:t>.</w:t>
      </w:r>
    </w:p>
    <w:p w:rsidR="00FA31F7" w:rsidRPr="007D13B5" w:rsidRDefault="00FA31F7" w:rsidP="00FA31F7">
      <w:pPr>
        <w:bidi/>
        <w:spacing w:after="0"/>
        <w:ind w:left="-625" w:right="-851" w:firstLine="284"/>
        <w:jc w:val="both"/>
        <w:rPr>
          <w:rFonts w:ascii="Amiri" w:eastAsia="Times New Roman" w:hAnsi="Amiri" w:cs="Amiri"/>
          <w:sz w:val="28"/>
          <w:szCs w:val="28"/>
          <w:rtl/>
          <w:lang w:eastAsia="fr-FR"/>
        </w:rPr>
      </w:pPr>
      <w:r w:rsidRPr="007D13B5">
        <w:rPr>
          <w:rFonts w:ascii="Amiri" w:eastAsia="Times New Roman" w:hAnsi="Amiri" w:cs="Amiri"/>
          <w:sz w:val="28"/>
          <w:szCs w:val="28"/>
          <w:lang w:eastAsia="fr-FR"/>
        </w:rPr>
        <w:t xml:space="preserve"> - 4</w:t>
      </w:r>
      <w:r w:rsidRPr="007D13B5">
        <w:rPr>
          <w:rFonts w:ascii="Amiri" w:eastAsia="Times New Roman" w:hAnsi="Amiri" w:cs="Amiri"/>
          <w:sz w:val="28"/>
          <w:szCs w:val="28"/>
          <w:rtl/>
          <w:lang w:eastAsia="fr-FR"/>
        </w:rPr>
        <w:t>تتمیز الوسائل التعلیمیة بمزایا وعیوب والتي من الممكن عدم تذكرها جمیعا</w:t>
      </w:r>
      <w:r w:rsidRPr="007D13B5">
        <w:rPr>
          <w:rFonts w:ascii="Amiri" w:eastAsia="Times New Roman" w:hAnsi="Amiri" w:cs="Amiri"/>
          <w:sz w:val="28"/>
          <w:szCs w:val="28"/>
          <w:lang w:eastAsia="fr-FR"/>
        </w:rPr>
        <w:t>.</w:t>
      </w:r>
    </w:p>
    <w:p w:rsidR="00FA31F7" w:rsidRPr="007D13B5" w:rsidRDefault="00FA31F7" w:rsidP="00FA31F7">
      <w:pPr>
        <w:bidi/>
        <w:spacing w:after="0"/>
        <w:ind w:left="-625" w:right="-851" w:firstLine="284"/>
        <w:jc w:val="both"/>
        <w:rPr>
          <w:rFonts w:ascii="Amiri" w:eastAsia="Times New Roman" w:hAnsi="Amiri" w:cs="Amiri"/>
          <w:sz w:val="28"/>
          <w:szCs w:val="28"/>
          <w:rtl/>
          <w:lang w:eastAsia="fr-FR"/>
        </w:rPr>
      </w:pPr>
      <w:r w:rsidRPr="007D13B5">
        <w:rPr>
          <w:rFonts w:ascii="Amiri" w:eastAsia="Times New Roman" w:hAnsi="Amiri" w:cs="Amiri"/>
          <w:sz w:val="28"/>
          <w:szCs w:val="28"/>
          <w:lang w:eastAsia="fr-FR"/>
        </w:rPr>
        <w:t xml:space="preserve"> - 5</w:t>
      </w:r>
      <w:r w:rsidRPr="007D13B5">
        <w:rPr>
          <w:rFonts w:ascii="Amiri" w:eastAsia="Times New Roman" w:hAnsi="Amiri" w:cs="Amiri"/>
          <w:sz w:val="28"/>
          <w:szCs w:val="28"/>
          <w:rtl/>
          <w:lang w:eastAsia="fr-FR"/>
        </w:rPr>
        <w:t>إن من الصعب وجود وسیلة تعلیمیة محددة تصلح للاستخدام بشكل متكرر لتحقیـق الأهداف</w:t>
      </w:r>
      <w:r w:rsidRPr="007D13B5">
        <w:rPr>
          <w:rFonts w:ascii="Amiri" w:eastAsia="Times New Roman" w:hAnsi="Amiri" w:cs="Amiri"/>
          <w:sz w:val="28"/>
          <w:szCs w:val="28"/>
          <w:lang w:eastAsia="fr-FR"/>
        </w:rPr>
        <w:br/>
      </w:r>
      <w:r w:rsidRPr="007D13B5">
        <w:rPr>
          <w:rFonts w:ascii="Amiri" w:eastAsia="Times New Roman" w:hAnsi="Amiri" w:cs="Amiri"/>
          <w:sz w:val="28"/>
          <w:szCs w:val="28"/>
          <w:rtl/>
          <w:lang w:eastAsia="fr-FR"/>
        </w:rPr>
        <w:t>التدریسیة كلها</w:t>
      </w:r>
      <w:r w:rsidRPr="007D13B5">
        <w:rPr>
          <w:rFonts w:ascii="Amiri" w:eastAsia="Times New Roman" w:hAnsi="Amiri" w:cs="Amiri"/>
          <w:sz w:val="28"/>
          <w:szCs w:val="28"/>
          <w:lang w:eastAsia="fr-FR"/>
        </w:rPr>
        <w:t>.</w:t>
      </w:r>
    </w:p>
    <w:p w:rsidR="00FA31F7" w:rsidRPr="007D13B5" w:rsidRDefault="00FA31F7" w:rsidP="00FA31F7">
      <w:pPr>
        <w:bidi/>
        <w:ind w:left="-625" w:right="-851" w:firstLine="284"/>
        <w:jc w:val="both"/>
        <w:rPr>
          <w:rFonts w:ascii="Amiri" w:eastAsia="Times New Roman" w:hAnsi="Amiri" w:cs="Amiri"/>
          <w:sz w:val="28"/>
          <w:szCs w:val="28"/>
          <w:rtl/>
          <w:lang w:eastAsia="fr-FR"/>
        </w:rPr>
      </w:pPr>
      <w:r w:rsidRPr="007D13B5">
        <w:rPr>
          <w:rFonts w:ascii="Amiri" w:eastAsia="Times New Roman" w:hAnsi="Amiri" w:cs="Amiri"/>
          <w:sz w:val="28"/>
          <w:szCs w:val="28"/>
          <w:rtl/>
          <w:lang w:eastAsia="fr-FR"/>
        </w:rPr>
        <w:t xml:space="preserve"> لذلك لا بد من توضیح معاییر اختیار الوسیلة التعلیمیة حتى یكون الاختیار ناجحا</w:t>
      </w:r>
      <w:r w:rsidRPr="007D13B5">
        <w:rPr>
          <w:rFonts w:ascii="Amiri" w:eastAsia="Times New Roman" w:hAnsi="Amiri" w:cs="Amiri"/>
          <w:sz w:val="28"/>
          <w:szCs w:val="28"/>
          <w:lang w:eastAsia="fr-FR"/>
        </w:rPr>
        <w:t>-:</w:t>
      </w:r>
    </w:p>
    <w:p w:rsidR="00FA31F7" w:rsidRPr="007D13B5" w:rsidRDefault="00FA31F7" w:rsidP="00FA31F7">
      <w:pPr>
        <w:bidi/>
        <w:ind w:left="-625" w:right="-851" w:firstLine="284"/>
        <w:jc w:val="both"/>
        <w:rPr>
          <w:rFonts w:ascii="Amiri" w:eastAsia="Times New Roman" w:hAnsi="Amiri" w:cs="Amiri"/>
          <w:sz w:val="28"/>
          <w:szCs w:val="28"/>
          <w:rtl/>
          <w:lang w:eastAsia="fr-FR"/>
        </w:rPr>
      </w:pPr>
      <w:r w:rsidRPr="007D13B5">
        <w:rPr>
          <w:rFonts w:ascii="Amiri" w:eastAsia="Times New Roman" w:hAnsi="Amiri" w:cs="Amiri"/>
          <w:sz w:val="28"/>
          <w:szCs w:val="28"/>
          <w:lang w:eastAsia="fr-FR"/>
        </w:rPr>
        <w:lastRenderedPageBreak/>
        <w:t>- 1</w:t>
      </w:r>
      <w:r w:rsidRPr="007D13B5">
        <w:rPr>
          <w:rFonts w:ascii="Amiri" w:eastAsia="Times New Roman" w:hAnsi="Amiri" w:cs="Amiri"/>
          <w:b/>
          <w:bCs/>
          <w:sz w:val="28"/>
          <w:szCs w:val="28"/>
          <w:rtl/>
          <w:lang w:eastAsia="fr-FR"/>
        </w:rPr>
        <w:t>المعاییر الشكلیة</w:t>
      </w:r>
      <w:r w:rsidRPr="007D13B5">
        <w:rPr>
          <w:rFonts w:ascii="Amiri" w:eastAsia="Times New Roman" w:hAnsi="Amiri" w:cs="Amiri"/>
          <w:sz w:val="28"/>
          <w:szCs w:val="28"/>
          <w:lang w:eastAsia="fr-FR"/>
        </w:rPr>
        <w:t xml:space="preserve">: </w:t>
      </w:r>
      <w:r w:rsidRPr="007D13B5">
        <w:rPr>
          <w:rFonts w:ascii="Amiri" w:eastAsia="Times New Roman" w:hAnsi="Amiri" w:cs="Amiri"/>
          <w:sz w:val="28"/>
          <w:szCs w:val="28"/>
          <w:rtl/>
          <w:lang w:eastAsia="fr-FR"/>
        </w:rPr>
        <w:t>حیث یتم التركیز على الجوانب الشكلیة والفنیة مثل</w:t>
      </w:r>
      <w:r w:rsidRPr="007D13B5">
        <w:rPr>
          <w:rFonts w:ascii="Amiri" w:eastAsia="Times New Roman" w:hAnsi="Amiri" w:cs="Amiri"/>
          <w:sz w:val="28"/>
          <w:szCs w:val="28"/>
          <w:lang w:eastAsia="fr-FR"/>
        </w:rPr>
        <w:t>:</w:t>
      </w:r>
    </w:p>
    <w:p w:rsidR="00FA31F7" w:rsidRPr="007D13B5" w:rsidRDefault="00FA31F7" w:rsidP="00FA31F7">
      <w:pPr>
        <w:bidi/>
        <w:ind w:left="-625" w:right="-851" w:firstLine="284"/>
        <w:jc w:val="both"/>
        <w:rPr>
          <w:rFonts w:ascii="Amiri" w:eastAsia="Times New Roman" w:hAnsi="Amiri" w:cs="Amiri"/>
          <w:sz w:val="28"/>
          <w:szCs w:val="28"/>
          <w:rtl/>
          <w:lang w:eastAsia="fr-FR"/>
        </w:rPr>
      </w:pPr>
      <w:r w:rsidRPr="007D13B5">
        <w:rPr>
          <w:rFonts w:ascii="Amiri" w:eastAsia="Times New Roman" w:hAnsi="Amiri" w:cs="Amiri"/>
          <w:sz w:val="28"/>
          <w:szCs w:val="28"/>
          <w:rtl/>
          <w:lang w:eastAsia="fr-FR"/>
        </w:rPr>
        <w:t xml:space="preserve"> أ-توفر المواصفات الفنیة والجودة التقنیة في الوسیلة ” تشد الوسیلة بانتباه الطلبة عندما تكمل</w:t>
      </w:r>
      <w:r w:rsidRPr="007D13B5">
        <w:rPr>
          <w:rFonts w:ascii="Amiri" w:eastAsia="Times New Roman" w:hAnsi="Amiri" w:cs="Amiri"/>
          <w:sz w:val="28"/>
          <w:szCs w:val="28"/>
          <w:lang w:eastAsia="fr-FR"/>
        </w:rPr>
        <w:br/>
      </w:r>
      <w:r w:rsidRPr="007D13B5">
        <w:rPr>
          <w:rFonts w:ascii="Amiri" w:eastAsia="Times New Roman" w:hAnsi="Amiri" w:cs="Amiri"/>
          <w:sz w:val="28"/>
          <w:szCs w:val="28"/>
          <w:rtl/>
          <w:lang w:eastAsia="fr-FR"/>
        </w:rPr>
        <w:t>النواحي الفنیة والجمالیة</w:t>
      </w:r>
      <w:r w:rsidRPr="007D13B5">
        <w:rPr>
          <w:rFonts w:ascii="Amiri" w:eastAsia="Times New Roman" w:hAnsi="Amiri" w:cs="Amiri" w:hint="cs"/>
          <w:sz w:val="28"/>
          <w:szCs w:val="28"/>
          <w:rtl/>
          <w:lang w:eastAsia="fr-FR"/>
        </w:rPr>
        <w:t>.</w:t>
      </w:r>
      <w:r w:rsidRPr="007D13B5">
        <w:rPr>
          <w:rFonts w:ascii="Amiri" w:eastAsia="Times New Roman" w:hAnsi="Amiri" w:cs="Amiri"/>
          <w:sz w:val="28"/>
          <w:szCs w:val="28"/>
          <w:rtl/>
          <w:lang w:eastAsia="fr-FR"/>
        </w:rPr>
        <w:t xml:space="preserve"> ب-أن تتوفر إمكانات العرض الناجح للوسیلة من حیث المكان والأجهزة ومهارات التشغیل</w:t>
      </w:r>
      <w:r w:rsidRPr="007D13B5">
        <w:rPr>
          <w:rFonts w:ascii="Amiri" w:eastAsia="Times New Roman" w:hAnsi="Amiri" w:cs="Amiri" w:hint="cs"/>
          <w:sz w:val="28"/>
          <w:szCs w:val="28"/>
          <w:rtl/>
          <w:lang w:eastAsia="fr-FR"/>
        </w:rPr>
        <w:t xml:space="preserve"> </w:t>
      </w:r>
      <w:r w:rsidRPr="007D13B5">
        <w:rPr>
          <w:rFonts w:ascii="Amiri" w:eastAsia="Times New Roman" w:hAnsi="Amiri" w:cs="Amiri"/>
          <w:sz w:val="28"/>
          <w:szCs w:val="28"/>
          <w:rtl/>
          <w:lang w:eastAsia="fr-FR"/>
        </w:rPr>
        <w:t>والصلاحیة</w:t>
      </w:r>
      <w:r w:rsidRPr="007D13B5">
        <w:rPr>
          <w:rFonts w:ascii="Amiri" w:eastAsia="Times New Roman" w:hAnsi="Amiri" w:cs="Amiri"/>
          <w:sz w:val="28"/>
          <w:szCs w:val="28"/>
          <w:lang w:eastAsia="fr-FR"/>
        </w:rPr>
        <w:t>.</w:t>
      </w:r>
    </w:p>
    <w:p w:rsidR="00FA31F7" w:rsidRPr="007D13B5" w:rsidRDefault="00FA31F7" w:rsidP="00FA31F7">
      <w:pPr>
        <w:bidi/>
        <w:ind w:left="-625" w:right="-851" w:firstLine="284"/>
        <w:jc w:val="both"/>
        <w:rPr>
          <w:rFonts w:ascii="Amiri" w:eastAsia="Times New Roman" w:hAnsi="Amiri" w:cs="Amiri"/>
          <w:sz w:val="28"/>
          <w:szCs w:val="28"/>
          <w:rtl/>
          <w:lang w:eastAsia="fr-FR"/>
        </w:rPr>
      </w:pPr>
      <w:r w:rsidRPr="007D13B5">
        <w:rPr>
          <w:rFonts w:ascii="Amiri" w:eastAsia="Times New Roman" w:hAnsi="Amiri" w:cs="Amiri"/>
          <w:sz w:val="28"/>
          <w:szCs w:val="28"/>
          <w:rtl/>
          <w:lang w:eastAsia="fr-FR"/>
        </w:rPr>
        <w:t xml:space="preserve"> ج-أن تكون الوسیلة في صورة جاهزة قابلة للتعدیل أو یمكن إنتاجها بسهولة</w:t>
      </w:r>
      <w:r w:rsidRPr="007D13B5">
        <w:rPr>
          <w:rFonts w:ascii="Amiri" w:eastAsia="Times New Roman" w:hAnsi="Amiri" w:cs="Amiri"/>
          <w:sz w:val="28"/>
          <w:szCs w:val="28"/>
          <w:lang w:eastAsia="fr-FR"/>
        </w:rPr>
        <w:t>.</w:t>
      </w:r>
    </w:p>
    <w:p w:rsidR="00FA31F7" w:rsidRPr="007D13B5" w:rsidRDefault="00FA31F7" w:rsidP="00FA31F7">
      <w:pPr>
        <w:bidi/>
        <w:ind w:left="-625" w:right="-851" w:firstLine="284"/>
        <w:jc w:val="both"/>
        <w:rPr>
          <w:rFonts w:ascii="Amiri" w:eastAsia="Times New Roman" w:hAnsi="Amiri" w:cs="Amiri"/>
          <w:sz w:val="28"/>
          <w:szCs w:val="28"/>
          <w:rtl/>
          <w:lang w:eastAsia="fr-FR"/>
        </w:rPr>
      </w:pPr>
      <w:r w:rsidRPr="007D13B5">
        <w:rPr>
          <w:rFonts w:ascii="Amiri" w:eastAsia="Times New Roman" w:hAnsi="Amiri" w:cs="Amiri"/>
          <w:sz w:val="28"/>
          <w:szCs w:val="28"/>
          <w:lang w:eastAsia="fr-FR"/>
        </w:rPr>
        <w:t xml:space="preserve"> - 2</w:t>
      </w:r>
      <w:r w:rsidRPr="007D13B5">
        <w:rPr>
          <w:rFonts w:ascii="Amiri" w:eastAsia="Times New Roman" w:hAnsi="Amiri" w:cs="Amiri"/>
          <w:b/>
          <w:bCs/>
          <w:sz w:val="28"/>
          <w:szCs w:val="28"/>
          <w:rtl/>
          <w:lang w:eastAsia="fr-FR"/>
        </w:rPr>
        <w:t>المعاییر العلمیة</w:t>
      </w:r>
      <w:r w:rsidRPr="007D13B5">
        <w:rPr>
          <w:rFonts w:ascii="Amiri" w:eastAsia="Times New Roman" w:hAnsi="Amiri" w:cs="Amiri"/>
          <w:sz w:val="28"/>
          <w:szCs w:val="28"/>
          <w:lang w:eastAsia="fr-FR"/>
        </w:rPr>
        <w:t>:</w:t>
      </w:r>
    </w:p>
    <w:p w:rsidR="00FA31F7" w:rsidRPr="007D13B5" w:rsidRDefault="00FA31F7" w:rsidP="00FA31F7">
      <w:pPr>
        <w:bidi/>
        <w:ind w:left="-625" w:right="-851" w:firstLine="284"/>
        <w:jc w:val="both"/>
        <w:rPr>
          <w:rFonts w:ascii="Amiri" w:eastAsia="Times New Roman" w:hAnsi="Amiri" w:cs="Amiri"/>
          <w:sz w:val="28"/>
          <w:szCs w:val="28"/>
          <w:rtl/>
          <w:lang w:eastAsia="fr-FR"/>
        </w:rPr>
      </w:pPr>
      <w:r w:rsidRPr="007D13B5">
        <w:rPr>
          <w:rFonts w:ascii="Amiri" w:eastAsia="Times New Roman" w:hAnsi="Amiri" w:cs="Amiri"/>
          <w:sz w:val="28"/>
          <w:szCs w:val="28"/>
          <w:rtl/>
          <w:lang w:eastAsia="fr-FR"/>
        </w:rPr>
        <w:t xml:space="preserve"> تتعلق هذه المعاییر بمحتوى الدرس وأهدافه وهي كالآتي</w:t>
      </w:r>
      <w:r w:rsidRPr="007D13B5">
        <w:rPr>
          <w:rFonts w:ascii="Amiri" w:eastAsia="Times New Roman" w:hAnsi="Amiri" w:cs="Amiri"/>
          <w:sz w:val="28"/>
          <w:szCs w:val="28"/>
          <w:lang w:eastAsia="fr-FR"/>
        </w:rPr>
        <w:t>:</w:t>
      </w:r>
    </w:p>
    <w:p w:rsidR="00FA31F7" w:rsidRPr="007D13B5" w:rsidRDefault="00FA31F7" w:rsidP="00FA31F7">
      <w:pPr>
        <w:bidi/>
        <w:ind w:left="-625" w:right="-851" w:firstLine="284"/>
        <w:jc w:val="both"/>
        <w:rPr>
          <w:rFonts w:ascii="Amiri" w:eastAsia="Times New Roman" w:hAnsi="Amiri" w:cs="Amiri"/>
          <w:sz w:val="28"/>
          <w:szCs w:val="28"/>
          <w:rtl/>
          <w:lang w:eastAsia="fr-FR"/>
        </w:rPr>
      </w:pPr>
      <w:r w:rsidRPr="007D13B5">
        <w:rPr>
          <w:rFonts w:ascii="Amiri" w:eastAsia="Times New Roman" w:hAnsi="Amiri" w:cs="Amiri"/>
          <w:sz w:val="28"/>
          <w:szCs w:val="28"/>
          <w:rtl/>
          <w:lang w:eastAsia="fr-FR"/>
        </w:rPr>
        <w:t xml:space="preserve"> أ-أن تكون الوسیلة ذات فاعلیة في تحقیق أهداف الدرس ذلك أن الوسائل السمعیة والتسجیلات</w:t>
      </w:r>
      <w:r w:rsidRPr="007D13B5">
        <w:rPr>
          <w:rFonts w:ascii="Amiri" w:eastAsia="Times New Roman" w:hAnsi="Amiri" w:cs="Amiri"/>
          <w:sz w:val="28"/>
          <w:szCs w:val="28"/>
          <w:lang w:eastAsia="fr-FR"/>
        </w:rPr>
        <w:br/>
      </w:r>
      <w:r w:rsidRPr="007D13B5">
        <w:rPr>
          <w:rFonts w:ascii="Amiri" w:eastAsia="Times New Roman" w:hAnsi="Amiri" w:cs="Amiri"/>
          <w:sz w:val="28"/>
          <w:szCs w:val="28"/>
          <w:rtl/>
          <w:lang w:eastAsia="fr-FR"/>
        </w:rPr>
        <w:t>الصوتیة هي الأفضل في الارتقاء بأداء الطالب وتحسینه في القراءة والنطق</w:t>
      </w:r>
      <w:r w:rsidRPr="007D13B5">
        <w:rPr>
          <w:rFonts w:ascii="Amiri" w:eastAsia="Times New Roman" w:hAnsi="Amiri" w:cs="Amiri"/>
          <w:sz w:val="28"/>
          <w:szCs w:val="28"/>
          <w:lang w:eastAsia="fr-FR"/>
        </w:rPr>
        <w:t>.</w:t>
      </w:r>
    </w:p>
    <w:p w:rsidR="00FA31F7" w:rsidRPr="007D13B5" w:rsidRDefault="00FA31F7" w:rsidP="00FA31F7">
      <w:pPr>
        <w:bidi/>
        <w:ind w:left="-625" w:right="-851" w:firstLine="284"/>
        <w:jc w:val="both"/>
        <w:rPr>
          <w:rFonts w:ascii="Amiri" w:eastAsia="Times New Roman" w:hAnsi="Amiri" w:cs="Amiri"/>
          <w:sz w:val="28"/>
          <w:szCs w:val="28"/>
          <w:rtl/>
          <w:lang w:eastAsia="fr-FR"/>
        </w:rPr>
      </w:pPr>
      <w:r w:rsidRPr="007D13B5">
        <w:rPr>
          <w:rFonts w:ascii="Amiri" w:eastAsia="Times New Roman" w:hAnsi="Amiri" w:cs="Amiri"/>
          <w:sz w:val="28"/>
          <w:szCs w:val="28"/>
          <w:rtl/>
          <w:lang w:eastAsia="fr-FR"/>
        </w:rPr>
        <w:t xml:space="preserve"> ب-أن تحتوي الوسیلة على معلومات صحیحة مطابقة للمحتوى العلمي وللواقع، ذلك أن بعض</w:t>
      </w:r>
      <w:r w:rsidRPr="007D13B5">
        <w:rPr>
          <w:rFonts w:ascii="Amiri" w:eastAsia="Times New Roman" w:hAnsi="Amiri" w:cs="Amiri"/>
          <w:sz w:val="28"/>
          <w:szCs w:val="28"/>
          <w:lang w:eastAsia="fr-FR"/>
        </w:rPr>
        <w:br/>
      </w:r>
      <w:r w:rsidRPr="007D13B5">
        <w:rPr>
          <w:rFonts w:ascii="Amiri" w:eastAsia="Times New Roman" w:hAnsi="Amiri" w:cs="Amiri"/>
          <w:sz w:val="28"/>
          <w:szCs w:val="28"/>
          <w:rtl/>
          <w:lang w:eastAsia="fr-FR"/>
        </w:rPr>
        <w:t>الجهات التجاریة تقوم بإنتاجوسائل تفتقر للمضمون ولا تواكب التطورات والتغیرات في مختلف</w:t>
      </w:r>
      <w:r w:rsidRPr="007D13B5">
        <w:rPr>
          <w:rFonts w:ascii="Amiri" w:eastAsia="Times New Roman" w:hAnsi="Amiri" w:cs="Amiri"/>
          <w:sz w:val="28"/>
          <w:szCs w:val="28"/>
          <w:lang w:eastAsia="fr-FR"/>
        </w:rPr>
        <w:br/>
      </w:r>
      <w:r w:rsidRPr="007D13B5">
        <w:rPr>
          <w:rFonts w:ascii="Amiri" w:eastAsia="Times New Roman" w:hAnsi="Amiri" w:cs="Amiri"/>
          <w:sz w:val="28"/>
          <w:szCs w:val="28"/>
          <w:rtl/>
          <w:lang w:eastAsia="fr-FR"/>
        </w:rPr>
        <w:t>المجالات</w:t>
      </w:r>
      <w:r w:rsidRPr="007D13B5">
        <w:rPr>
          <w:rFonts w:ascii="Amiri" w:eastAsia="Times New Roman" w:hAnsi="Amiri" w:cs="Amiri"/>
          <w:sz w:val="28"/>
          <w:szCs w:val="28"/>
          <w:lang w:eastAsia="fr-FR"/>
        </w:rPr>
        <w:t>.</w:t>
      </w:r>
      <w:r w:rsidRPr="007D13B5">
        <w:rPr>
          <w:rFonts w:ascii="Amiri" w:eastAsia="Times New Roman" w:hAnsi="Amiri" w:cs="Amiri"/>
          <w:sz w:val="28"/>
          <w:szCs w:val="28"/>
          <w:lang w:eastAsia="fr-FR"/>
        </w:rPr>
        <w:br/>
      </w:r>
      <w:r w:rsidRPr="007D13B5">
        <w:rPr>
          <w:rFonts w:ascii="Amiri" w:eastAsia="Times New Roman" w:hAnsi="Amiri" w:cs="Amiri"/>
          <w:sz w:val="28"/>
          <w:szCs w:val="28"/>
          <w:rtl/>
          <w:lang w:eastAsia="fr-FR"/>
        </w:rPr>
        <w:t>ج-أن تكون الأكثر ملاءمة لخصائص الطلاب المتعلمین ، لا بد للوسیلة أن تتناسب مع المستوى</w:t>
      </w:r>
      <w:r w:rsidRPr="007D13B5">
        <w:rPr>
          <w:rFonts w:ascii="Amiri" w:eastAsia="Times New Roman" w:hAnsi="Amiri" w:cs="Amiri"/>
          <w:sz w:val="28"/>
          <w:szCs w:val="28"/>
          <w:lang w:eastAsia="fr-FR"/>
        </w:rPr>
        <w:br/>
      </w:r>
      <w:r w:rsidRPr="007D13B5">
        <w:rPr>
          <w:rFonts w:ascii="Amiri" w:eastAsia="Times New Roman" w:hAnsi="Amiri" w:cs="Amiri"/>
          <w:sz w:val="28"/>
          <w:szCs w:val="28"/>
          <w:rtl/>
          <w:lang w:eastAsia="fr-FR"/>
        </w:rPr>
        <w:t>الإدراكي للطلبة من حیث المرحلة العمریة والدراسیة ، ذلك انه من المفترض أن تحتوي الوسیلة على</w:t>
      </w:r>
      <w:r w:rsidRPr="007D13B5">
        <w:rPr>
          <w:rFonts w:ascii="Amiri" w:eastAsia="Times New Roman" w:hAnsi="Amiri" w:cs="Amiri"/>
          <w:sz w:val="28"/>
          <w:szCs w:val="28"/>
          <w:lang w:eastAsia="fr-FR"/>
        </w:rPr>
        <w:br/>
      </w:r>
      <w:r w:rsidRPr="007D13B5">
        <w:rPr>
          <w:rFonts w:ascii="Amiri" w:eastAsia="Times New Roman" w:hAnsi="Amiri" w:cs="Amiri"/>
          <w:sz w:val="28"/>
          <w:szCs w:val="28"/>
          <w:rtl/>
          <w:lang w:eastAsia="fr-FR"/>
        </w:rPr>
        <w:t>معلومات ومستویات ملائمة لكن إذا تطلب الأمر أن تحتوي الوسیلة على معلومات أعلى فیجب</w:t>
      </w:r>
      <w:r w:rsidRPr="007D13B5">
        <w:rPr>
          <w:rFonts w:ascii="Amiri" w:eastAsia="Times New Roman" w:hAnsi="Amiri" w:cs="Amiri"/>
          <w:sz w:val="28"/>
          <w:szCs w:val="28"/>
          <w:lang w:eastAsia="fr-FR"/>
        </w:rPr>
        <w:br/>
      </w:r>
      <w:r w:rsidRPr="007D13B5">
        <w:rPr>
          <w:rFonts w:ascii="Amiri" w:eastAsia="Times New Roman" w:hAnsi="Amiri" w:cs="Amiri"/>
          <w:sz w:val="28"/>
          <w:szCs w:val="28"/>
          <w:rtl/>
          <w:lang w:eastAsia="fr-FR"/>
        </w:rPr>
        <w:t>ربطها بالخبرات السابقة</w:t>
      </w:r>
      <w:r w:rsidRPr="007D13B5">
        <w:rPr>
          <w:rFonts w:ascii="Amiri" w:eastAsia="Times New Roman" w:hAnsi="Amiri" w:cs="Amiri"/>
          <w:sz w:val="28"/>
          <w:szCs w:val="28"/>
          <w:lang w:eastAsia="fr-FR"/>
        </w:rPr>
        <w:t>.</w:t>
      </w:r>
    </w:p>
    <w:p w:rsidR="00FA31F7" w:rsidRPr="007D13B5" w:rsidRDefault="00FA31F7" w:rsidP="00FA31F7">
      <w:pPr>
        <w:bidi/>
        <w:ind w:left="-625" w:right="-851" w:firstLine="284"/>
        <w:jc w:val="both"/>
        <w:rPr>
          <w:rFonts w:ascii="Amiri" w:eastAsia="Times New Roman" w:hAnsi="Amiri" w:cs="Amiri"/>
          <w:sz w:val="28"/>
          <w:szCs w:val="28"/>
          <w:rtl/>
          <w:lang w:eastAsia="fr-FR"/>
        </w:rPr>
      </w:pPr>
      <w:r w:rsidRPr="007D13B5">
        <w:rPr>
          <w:rFonts w:ascii="Amiri" w:eastAsia="Times New Roman" w:hAnsi="Amiri" w:cs="Amiri"/>
          <w:sz w:val="28"/>
          <w:szCs w:val="28"/>
          <w:rtl/>
          <w:lang w:eastAsia="fr-FR"/>
        </w:rPr>
        <w:t xml:space="preserve"> د-أن تعمل على تنفیذ استراتیجیة التدریس : عندما یقوم المعلم بتحدید الوسیلة لا بد أن یحدد أیضا</w:t>
      </w:r>
      <w:r w:rsidRPr="007D13B5">
        <w:rPr>
          <w:rFonts w:ascii="Amiri" w:eastAsia="Times New Roman" w:hAnsi="Amiri" w:cs="Amiri"/>
          <w:sz w:val="28"/>
          <w:szCs w:val="28"/>
          <w:lang w:eastAsia="fr-FR"/>
        </w:rPr>
        <w:br/>
      </w:r>
      <w:r w:rsidRPr="007D13B5">
        <w:rPr>
          <w:rFonts w:ascii="Amiri" w:eastAsia="Times New Roman" w:hAnsi="Amiri" w:cs="Amiri"/>
          <w:sz w:val="28"/>
          <w:szCs w:val="28"/>
          <w:rtl/>
          <w:lang w:eastAsia="fr-FR"/>
        </w:rPr>
        <w:t xml:space="preserve">استخداماتها فیما إذا ستستخدم للتمهید، لتثبیت معلومات أو لتقویم أداء المتعلم . </w:t>
      </w:r>
      <w:proofErr w:type="gramStart"/>
      <w:r w:rsidRPr="007D13B5">
        <w:rPr>
          <w:rFonts w:ascii="Amiri" w:eastAsia="Times New Roman" w:hAnsi="Amiri" w:cs="Amiri"/>
          <w:sz w:val="28"/>
          <w:szCs w:val="28"/>
          <w:rtl/>
          <w:lang w:eastAsia="fr-FR"/>
        </w:rPr>
        <w:t>إذا</w:t>
      </w:r>
      <w:proofErr w:type="gramEnd"/>
      <w:r w:rsidRPr="007D13B5">
        <w:rPr>
          <w:rFonts w:ascii="Amiri" w:eastAsia="Times New Roman" w:hAnsi="Amiri" w:cs="Amiri"/>
          <w:sz w:val="28"/>
          <w:szCs w:val="28"/>
          <w:rtl/>
          <w:lang w:eastAsia="fr-FR"/>
        </w:rPr>
        <w:t xml:space="preserve"> إن النقطة</w:t>
      </w:r>
      <w:r w:rsidRPr="007D13B5">
        <w:rPr>
          <w:rFonts w:ascii="Amiri" w:eastAsia="Times New Roman" w:hAnsi="Amiri" w:cs="Amiri"/>
          <w:sz w:val="28"/>
          <w:szCs w:val="28"/>
          <w:lang w:eastAsia="fr-FR"/>
        </w:rPr>
        <w:br/>
      </w:r>
      <w:r w:rsidRPr="007D13B5">
        <w:rPr>
          <w:rFonts w:ascii="Amiri" w:eastAsia="Times New Roman" w:hAnsi="Amiri" w:cs="Amiri"/>
          <w:sz w:val="28"/>
          <w:szCs w:val="28"/>
          <w:rtl/>
          <w:lang w:eastAsia="fr-FR"/>
        </w:rPr>
        <w:t>الأساسیة في هذا الأمر تحدید الهدف</w:t>
      </w:r>
      <w:r w:rsidRPr="007D13B5">
        <w:rPr>
          <w:rFonts w:ascii="Amiri" w:eastAsia="Times New Roman" w:hAnsi="Amiri" w:cs="Amiri"/>
          <w:sz w:val="28"/>
          <w:szCs w:val="28"/>
          <w:lang w:eastAsia="fr-FR"/>
        </w:rPr>
        <w:t>.</w:t>
      </w:r>
    </w:p>
    <w:p w:rsidR="00FA31F7" w:rsidRPr="007D13B5" w:rsidRDefault="00FA31F7" w:rsidP="00FA31F7">
      <w:pPr>
        <w:bidi/>
        <w:ind w:left="-625" w:right="-851" w:firstLine="284"/>
        <w:jc w:val="both"/>
        <w:rPr>
          <w:rFonts w:ascii="Amiri" w:eastAsia="Times New Roman" w:hAnsi="Amiri" w:cs="Amiri"/>
          <w:sz w:val="28"/>
          <w:szCs w:val="28"/>
          <w:rtl/>
          <w:lang w:eastAsia="fr-FR"/>
        </w:rPr>
      </w:pPr>
      <w:r w:rsidRPr="007D13B5">
        <w:rPr>
          <w:rFonts w:ascii="Amiri" w:eastAsia="Times New Roman" w:hAnsi="Amiri" w:cs="Amiri"/>
          <w:sz w:val="28"/>
          <w:szCs w:val="28"/>
          <w:rtl/>
          <w:lang w:eastAsia="fr-FR"/>
        </w:rPr>
        <w:lastRenderedPageBreak/>
        <w:t xml:space="preserve"> هـ-أن تؤدي إلى زیادة قدرة الطالب على التأمل والملاحظة والتفكیر العلمي بان استخدام المعلم</w:t>
      </w:r>
      <w:r w:rsidRPr="007D13B5">
        <w:rPr>
          <w:rFonts w:ascii="Amiri" w:eastAsia="Times New Roman" w:hAnsi="Amiri" w:cs="Amiri"/>
          <w:sz w:val="28"/>
          <w:szCs w:val="28"/>
          <w:lang w:eastAsia="fr-FR"/>
        </w:rPr>
        <w:br/>
      </w:r>
      <w:r w:rsidRPr="007D13B5">
        <w:rPr>
          <w:rFonts w:ascii="Amiri" w:eastAsia="Times New Roman" w:hAnsi="Amiri" w:cs="Amiri"/>
          <w:sz w:val="28"/>
          <w:szCs w:val="28"/>
          <w:rtl/>
          <w:lang w:eastAsia="fr-FR"/>
        </w:rPr>
        <w:t>للوسیلة لا بد وان یشجع الطالب على الإیجابیة والتفاعل مع موضوع الدرس كذلك تشجعهم على</w:t>
      </w:r>
      <w:r w:rsidRPr="007D13B5">
        <w:rPr>
          <w:rFonts w:ascii="Amiri" w:eastAsia="Times New Roman" w:hAnsi="Amiri" w:cs="Amiri"/>
          <w:sz w:val="28"/>
          <w:szCs w:val="28"/>
          <w:lang w:eastAsia="fr-FR"/>
        </w:rPr>
        <w:br/>
      </w:r>
      <w:r w:rsidRPr="007D13B5">
        <w:rPr>
          <w:rFonts w:ascii="Amiri" w:eastAsia="Times New Roman" w:hAnsi="Amiri" w:cs="Amiri"/>
          <w:sz w:val="28"/>
          <w:szCs w:val="28"/>
          <w:rtl/>
          <w:lang w:eastAsia="fr-FR"/>
        </w:rPr>
        <w:t>جمع المعلومات والمناقشة والتحلیل حتى یتمكنوا من الوصول للنتائج</w:t>
      </w:r>
      <w:r w:rsidRPr="007D13B5">
        <w:rPr>
          <w:rFonts w:ascii="Amiri" w:eastAsia="Times New Roman" w:hAnsi="Amiri" w:cs="Amiri"/>
          <w:sz w:val="28"/>
          <w:szCs w:val="28"/>
          <w:lang w:eastAsia="fr-FR"/>
        </w:rPr>
        <w:t>.</w:t>
      </w:r>
    </w:p>
    <w:p w:rsidR="00FA31F7" w:rsidRPr="007D13B5" w:rsidRDefault="00FA31F7" w:rsidP="00FA31F7">
      <w:pPr>
        <w:bidi/>
        <w:ind w:left="-625" w:right="-851" w:firstLine="284"/>
        <w:jc w:val="both"/>
        <w:rPr>
          <w:rFonts w:ascii="Amiri" w:eastAsia="Times New Roman" w:hAnsi="Amiri" w:cs="Amiri"/>
          <w:sz w:val="28"/>
          <w:szCs w:val="28"/>
          <w:rtl/>
          <w:lang w:eastAsia="fr-FR"/>
        </w:rPr>
      </w:pPr>
      <w:r w:rsidRPr="007D13B5">
        <w:rPr>
          <w:rFonts w:ascii="Amiri" w:eastAsia="Times New Roman" w:hAnsi="Amiri" w:cs="Amiri"/>
          <w:sz w:val="28"/>
          <w:szCs w:val="28"/>
          <w:rtl/>
          <w:lang w:eastAsia="fr-FR"/>
        </w:rPr>
        <w:t xml:space="preserve"> من ناحیة أخرى لا بد أن تكون الوسیلة مناسبة لطرق التدریس إذ انه على المعلم أن ینتبه للشكل</w:t>
      </w:r>
      <w:r w:rsidRPr="007D13B5">
        <w:rPr>
          <w:rFonts w:ascii="Amiri" w:eastAsia="Times New Roman" w:hAnsi="Amiri" w:cs="Amiri"/>
          <w:sz w:val="28"/>
          <w:szCs w:val="28"/>
          <w:lang w:eastAsia="fr-FR"/>
        </w:rPr>
        <w:br/>
      </w:r>
      <w:r w:rsidRPr="007D13B5">
        <w:rPr>
          <w:rFonts w:ascii="Amiri" w:eastAsia="Times New Roman" w:hAnsi="Amiri" w:cs="Amiri"/>
          <w:sz w:val="28"/>
          <w:szCs w:val="28"/>
          <w:rtl/>
          <w:lang w:eastAsia="fr-FR"/>
        </w:rPr>
        <w:t>التعلیمي ذلك أن التدریس قد یتم ضمن مجموعة كبیرة أو صغیرة تسمح بتبادل الآراء ، أو دراسة</w:t>
      </w:r>
      <w:r w:rsidRPr="007D13B5">
        <w:rPr>
          <w:rFonts w:ascii="Amiri" w:eastAsia="Times New Roman" w:hAnsi="Amiri" w:cs="Amiri"/>
          <w:sz w:val="28"/>
          <w:szCs w:val="28"/>
          <w:lang w:eastAsia="fr-FR"/>
        </w:rPr>
        <w:br/>
      </w:r>
      <w:r w:rsidRPr="007D13B5">
        <w:rPr>
          <w:rFonts w:ascii="Amiri" w:eastAsia="Times New Roman" w:hAnsi="Amiri" w:cs="Amiri"/>
          <w:sz w:val="28"/>
          <w:szCs w:val="28"/>
          <w:rtl/>
          <w:lang w:eastAsia="fr-FR"/>
        </w:rPr>
        <w:t>فردیة مستقلة ذلك أن التعلم یكون فعالا بجهد ووقت اقل إذا أدت الوسیلة غرضها بشكل إیجابي</w:t>
      </w:r>
      <w:r w:rsidRPr="007D13B5">
        <w:rPr>
          <w:rFonts w:ascii="Amiri" w:eastAsia="Times New Roman" w:hAnsi="Amiri" w:cs="Amiri"/>
          <w:sz w:val="28"/>
          <w:szCs w:val="28"/>
          <w:lang w:eastAsia="fr-FR"/>
        </w:rPr>
        <w:br/>
      </w:r>
      <w:r w:rsidRPr="007D13B5">
        <w:rPr>
          <w:rFonts w:ascii="Amiri" w:eastAsia="Times New Roman" w:hAnsi="Amiri" w:cs="Amiri"/>
          <w:sz w:val="28"/>
          <w:szCs w:val="28"/>
          <w:rtl/>
          <w:lang w:eastAsia="fr-FR"/>
        </w:rPr>
        <w:t>وفعال في البیئة المستخدمة فیها</w:t>
      </w:r>
      <w:r w:rsidRPr="007D13B5">
        <w:rPr>
          <w:rFonts w:ascii="Amiri" w:eastAsia="Times New Roman" w:hAnsi="Amiri" w:cs="Amiri" w:hint="cs"/>
          <w:sz w:val="28"/>
          <w:szCs w:val="28"/>
          <w:rtl/>
          <w:lang w:eastAsia="fr-FR"/>
        </w:rPr>
        <w:t>.</w:t>
      </w:r>
    </w:p>
    <w:p w:rsidR="00B47B79" w:rsidRPr="007D13B5" w:rsidRDefault="00B47B79" w:rsidP="00FA31F7">
      <w:pPr>
        <w:bidi/>
        <w:jc w:val="both"/>
      </w:pPr>
    </w:p>
    <w:sectPr w:rsidR="00B47B79" w:rsidRPr="007D13B5">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F1D" w:rsidRDefault="00ED5F1D" w:rsidP="00FA31F7">
      <w:pPr>
        <w:spacing w:after="0" w:line="240" w:lineRule="auto"/>
      </w:pPr>
      <w:r>
        <w:separator/>
      </w:r>
    </w:p>
  </w:endnote>
  <w:endnote w:type="continuationSeparator" w:id="0">
    <w:p w:rsidR="00ED5F1D" w:rsidRDefault="00ED5F1D" w:rsidP="00FA3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Arabic-Bold">
    <w:altName w:val="Times New Roman"/>
    <w:panose1 w:val="00000000000000000000"/>
    <w:charset w:val="00"/>
    <w:family w:val="roman"/>
    <w:notTrueType/>
    <w:pitch w:val="default"/>
  </w:font>
  <w:font w:name="SimplifiedArabic">
    <w:altName w:val="Times New Roman"/>
    <w:panose1 w:val="00000000000000000000"/>
    <w:charset w:val="00"/>
    <w:family w:val="roman"/>
    <w:notTrueType/>
    <w:pitch w:val="default"/>
  </w:font>
  <w:font w:name="Amiri">
    <w:panose1 w:val="00000500000000000000"/>
    <w:charset w:val="00"/>
    <w:family w:val="auto"/>
    <w:pitch w:val="variable"/>
    <w:sig w:usb0="A000206F" w:usb1="80002042"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4136657"/>
      <w:docPartObj>
        <w:docPartGallery w:val="Page Numbers (Bottom of Page)"/>
        <w:docPartUnique/>
      </w:docPartObj>
    </w:sdtPr>
    <w:sdtEndPr/>
    <w:sdtContent>
      <w:p w:rsidR="00FA31F7" w:rsidRDefault="00FA31F7">
        <w:pPr>
          <w:pStyle w:val="Pieddepage"/>
          <w:jc w:val="center"/>
        </w:pPr>
        <w:r>
          <w:fldChar w:fldCharType="begin"/>
        </w:r>
        <w:r>
          <w:instrText>PAGE   \* MERGEFORMAT</w:instrText>
        </w:r>
        <w:r>
          <w:fldChar w:fldCharType="separate"/>
        </w:r>
        <w:r w:rsidR="007D13B5">
          <w:rPr>
            <w:noProof/>
          </w:rPr>
          <w:t>4</w:t>
        </w:r>
        <w:r>
          <w:fldChar w:fldCharType="end"/>
        </w:r>
      </w:p>
    </w:sdtContent>
  </w:sdt>
  <w:p w:rsidR="00FA31F7" w:rsidRDefault="00FA31F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F1D" w:rsidRDefault="00ED5F1D" w:rsidP="00FA31F7">
      <w:pPr>
        <w:spacing w:after="0" w:line="240" w:lineRule="auto"/>
      </w:pPr>
      <w:r>
        <w:separator/>
      </w:r>
    </w:p>
  </w:footnote>
  <w:footnote w:type="continuationSeparator" w:id="0">
    <w:p w:rsidR="00ED5F1D" w:rsidRDefault="00ED5F1D" w:rsidP="00FA31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478DB"/>
    <w:multiLevelType w:val="hybridMultilevel"/>
    <w:tmpl w:val="5AF86B5C"/>
    <w:lvl w:ilvl="0" w:tplc="040C000D">
      <w:start w:val="1"/>
      <w:numFmt w:val="bullet"/>
      <w:lvlText w:val=""/>
      <w:lvlJc w:val="left"/>
      <w:pPr>
        <w:ind w:left="95" w:hanging="360"/>
      </w:pPr>
      <w:rPr>
        <w:rFonts w:ascii="Wingdings" w:hAnsi="Wingdings" w:hint="default"/>
      </w:rPr>
    </w:lvl>
    <w:lvl w:ilvl="1" w:tplc="040C0003" w:tentative="1">
      <w:start w:val="1"/>
      <w:numFmt w:val="bullet"/>
      <w:lvlText w:val="o"/>
      <w:lvlJc w:val="left"/>
      <w:pPr>
        <w:ind w:left="815" w:hanging="360"/>
      </w:pPr>
      <w:rPr>
        <w:rFonts w:ascii="Courier New" w:hAnsi="Courier New" w:cs="Courier New" w:hint="default"/>
      </w:rPr>
    </w:lvl>
    <w:lvl w:ilvl="2" w:tplc="040C0005" w:tentative="1">
      <w:start w:val="1"/>
      <w:numFmt w:val="bullet"/>
      <w:lvlText w:val=""/>
      <w:lvlJc w:val="left"/>
      <w:pPr>
        <w:ind w:left="1535" w:hanging="360"/>
      </w:pPr>
      <w:rPr>
        <w:rFonts w:ascii="Wingdings" w:hAnsi="Wingdings" w:hint="default"/>
      </w:rPr>
    </w:lvl>
    <w:lvl w:ilvl="3" w:tplc="040C0001" w:tentative="1">
      <w:start w:val="1"/>
      <w:numFmt w:val="bullet"/>
      <w:lvlText w:val=""/>
      <w:lvlJc w:val="left"/>
      <w:pPr>
        <w:ind w:left="2255" w:hanging="360"/>
      </w:pPr>
      <w:rPr>
        <w:rFonts w:ascii="Symbol" w:hAnsi="Symbol" w:hint="default"/>
      </w:rPr>
    </w:lvl>
    <w:lvl w:ilvl="4" w:tplc="040C0003" w:tentative="1">
      <w:start w:val="1"/>
      <w:numFmt w:val="bullet"/>
      <w:lvlText w:val="o"/>
      <w:lvlJc w:val="left"/>
      <w:pPr>
        <w:ind w:left="2975" w:hanging="360"/>
      </w:pPr>
      <w:rPr>
        <w:rFonts w:ascii="Courier New" w:hAnsi="Courier New" w:cs="Courier New" w:hint="default"/>
      </w:rPr>
    </w:lvl>
    <w:lvl w:ilvl="5" w:tplc="040C0005" w:tentative="1">
      <w:start w:val="1"/>
      <w:numFmt w:val="bullet"/>
      <w:lvlText w:val=""/>
      <w:lvlJc w:val="left"/>
      <w:pPr>
        <w:ind w:left="3695" w:hanging="360"/>
      </w:pPr>
      <w:rPr>
        <w:rFonts w:ascii="Wingdings" w:hAnsi="Wingdings" w:hint="default"/>
      </w:rPr>
    </w:lvl>
    <w:lvl w:ilvl="6" w:tplc="040C0001" w:tentative="1">
      <w:start w:val="1"/>
      <w:numFmt w:val="bullet"/>
      <w:lvlText w:val=""/>
      <w:lvlJc w:val="left"/>
      <w:pPr>
        <w:ind w:left="4415" w:hanging="360"/>
      </w:pPr>
      <w:rPr>
        <w:rFonts w:ascii="Symbol" w:hAnsi="Symbol" w:hint="default"/>
      </w:rPr>
    </w:lvl>
    <w:lvl w:ilvl="7" w:tplc="040C0003" w:tentative="1">
      <w:start w:val="1"/>
      <w:numFmt w:val="bullet"/>
      <w:lvlText w:val="o"/>
      <w:lvlJc w:val="left"/>
      <w:pPr>
        <w:ind w:left="5135" w:hanging="360"/>
      </w:pPr>
      <w:rPr>
        <w:rFonts w:ascii="Courier New" w:hAnsi="Courier New" w:cs="Courier New" w:hint="default"/>
      </w:rPr>
    </w:lvl>
    <w:lvl w:ilvl="8" w:tplc="040C0005" w:tentative="1">
      <w:start w:val="1"/>
      <w:numFmt w:val="bullet"/>
      <w:lvlText w:val=""/>
      <w:lvlJc w:val="left"/>
      <w:pPr>
        <w:ind w:left="5855" w:hanging="360"/>
      </w:pPr>
      <w:rPr>
        <w:rFonts w:ascii="Wingdings" w:hAnsi="Wingdings" w:hint="default"/>
      </w:rPr>
    </w:lvl>
  </w:abstractNum>
  <w:abstractNum w:abstractNumId="1">
    <w:nsid w:val="7B293154"/>
    <w:multiLevelType w:val="hybridMultilevel"/>
    <w:tmpl w:val="5046E464"/>
    <w:lvl w:ilvl="0" w:tplc="040C000D">
      <w:start w:val="1"/>
      <w:numFmt w:val="bullet"/>
      <w:lvlText w:val=""/>
      <w:lvlJc w:val="left"/>
      <w:pPr>
        <w:ind w:left="662" w:hanging="360"/>
      </w:pPr>
      <w:rPr>
        <w:rFonts w:ascii="Wingdings" w:hAnsi="Wingdings" w:hint="default"/>
      </w:rPr>
    </w:lvl>
    <w:lvl w:ilvl="1" w:tplc="040C0003" w:tentative="1">
      <w:start w:val="1"/>
      <w:numFmt w:val="bullet"/>
      <w:lvlText w:val="o"/>
      <w:lvlJc w:val="left"/>
      <w:pPr>
        <w:ind w:left="1382" w:hanging="360"/>
      </w:pPr>
      <w:rPr>
        <w:rFonts w:ascii="Courier New" w:hAnsi="Courier New" w:cs="Courier New" w:hint="default"/>
      </w:rPr>
    </w:lvl>
    <w:lvl w:ilvl="2" w:tplc="040C0005" w:tentative="1">
      <w:start w:val="1"/>
      <w:numFmt w:val="bullet"/>
      <w:lvlText w:val=""/>
      <w:lvlJc w:val="left"/>
      <w:pPr>
        <w:ind w:left="2102" w:hanging="360"/>
      </w:pPr>
      <w:rPr>
        <w:rFonts w:ascii="Wingdings" w:hAnsi="Wingdings" w:hint="default"/>
      </w:rPr>
    </w:lvl>
    <w:lvl w:ilvl="3" w:tplc="040C0001" w:tentative="1">
      <w:start w:val="1"/>
      <w:numFmt w:val="bullet"/>
      <w:lvlText w:val=""/>
      <w:lvlJc w:val="left"/>
      <w:pPr>
        <w:ind w:left="2822" w:hanging="360"/>
      </w:pPr>
      <w:rPr>
        <w:rFonts w:ascii="Symbol" w:hAnsi="Symbol" w:hint="default"/>
      </w:rPr>
    </w:lvl>
    <w:lvl w:ilvl="4" w:tplc="040C0003" w:tentative="1">
      <w:start w:val="1"/>
      <w:numFmt w:val="bullet"/>
      <w:lvlText w:val="o"/>
      <w:lvlJc w:val="left"/>
      <w:pPr>
        <w:ind w:left="3542" w:hanging="360"/>
      </w:pPr>
      <w:rPr>
        <w:rFonts w:ascii="Courier New" w:hAnsi="Courier New" w:cs="Courier New" w:hint="default"/>
      </w:rPr>
    </w:lvl>
    <w:lvl w:ilvl="5" w:tplc="040C0005" w:tentative="1">
      <w:start w:val="1"/>
      <w:numFmt w:val="bullet"/>
      <w:lvlText w:val=""/>
      <w:lvlJc w:val="left"/>
      <w:pPr>
        <w:ind w:left="4262" w:hanging="360"/>
      </w:pPr>
      <w:rPr>
        <w:rFonts w:ascii="Wingdings" w:hAnsi="Wingdings" w:hint="default"/>
      </w:rPr>
    </w:lvl>
    <w:lvl w:ilvl="6" w:tplc="040C0001" w:tentative="1">
      <w:start w:val="1"/>
      <w:numFmt w:val="bullet"/>
      <w:lvlText w:val=""/>
      <w:lvlJc w:val="left"/>
      <w:pPr>
        <w:ind w:left="4982" w:hanging="360"/>
      </w:pPr>
      <w:rPr>
        <w:rFonts w:ascii="Symbol" w:hAnsi="Symbol" w:hint="default"/>
      </w:rPr>
    </w:lvl>
    <w:lvl w:ilvl="7" w:tplc="040C0003" w:tentative="1">
      <w:start w:val="1"/>
      <w:numFmt w:val="bullet"/>
      <w:lvlText w:val="o"/>
      <w:lvlJc w:val="left"/>
      <w:pPr>
        <w:ind w:left="5702" w:hanging="360"/>
      </w:pPr>
      <w:rPr>
        <w:rFonts w:ascii="Courier New" w:hAnsi="Courier New" w:cs="Courier New" w:hint="default"/>
      </w:rPr>
    </w:lvl>
    <w:lvl w:ilvl="8" w:tplc="040C0005" w:tentative="1">
      <w:start w:val="1"/>
      <w:numFmt w:val="bullet"/>
      <w:lvlText w:val=""/>
      <w:lvlJc w:val="left"/>
      <w:pPr>
        <w:ind w:left="642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1F7"/>
    <w:rsid w:val="007D13B5"/>
    <w:rsid w:val="009E29ED"/>
    <w:rsid w:val="00B47B79"/>
    <w:rsid w:val="00ED5F1D"/>
    <w:rsid w:val="00FA31F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1F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FA31F7"/>
    <w:rPr>
      <w:rFonts w:ascii="SimplifiedArabic-Bold" w:hAnsi="SimplifiedArabic-Bold" w:hint="default"/>
      <w:b/>
      <w:bCs/>
      <w:i w:val="0"/>
      <w:iCs w:val="0"/>
      <w:color w:val="C00000"/>
      <w:sz w:val="32"/>
      <w:szCs w:val="32"/>
    </w:rPr>
  </w:style>
  <w:style w:type="character" w:customStyle="1" w:styleId="fontstyle21">
    <w:name w:val="fontstyle21"/>
    <w:basedOn w:val="Policepardfaut"/>
    <w:rsid w:val="00FA31F7"/>
    <w:rPr>
      <w:rFonts w:ascii="SimplifiedArabic" w:hAnsi="SimplifiedArabic" w:hint="default"/>
      <w:b w:val="0"/>
      <w:bCs w:val="0"/>
      <w:i w:val="0"/>
      <w:iCs w:val="0"/>
      <w:color w:val="002060"/>
      <w:sz w:val="32"/>
      <w:szCs w:val="32"/>
    </w:rPr>
  </w:style>
  <w:style w:type="paragraph" w:styleId="Paragraphedeliste">
    <w:name w:val="List Paragraph"/>
    <w:basedOn w:val="Normal"/>
    <w:uiPriority w:val="34"/>
    <w:qFormat/>
    <w:rsid w:val="00FA31F7"/>
    <w:pPr>
      <w:ind w:left="720"/>
      <w:contextualSpacing/>
    </w:pPr>
  </w:style>
  <w:style w:type="paragraph" w:styleId="En-tte">
    <w:name w:val="header"/>
    <w:basedOn w:val="Normal"/>
    <w:link w:val="En-tteCar"/>
    <w:uiPriority w:val="99"/>
    <w:unhideWhenUsed/>
    <w:rsid w:val="00FA31F7"/>
    <w:pPr>
      <w:tabs>
        <w:tab w:val="center" w:pos="4153"/>
        <w:tab w:val="right" w:pos="8306"/>
      </w:tabs>
      <w:spacing w:after="0" w:line="240" w:lineRule="auto"/>
    </w:pPr>
  </w:style>
  <w:style w:type="character" w:customStyle="1" w:styleId="En-tteCar">
    <w:name w:val="En-tête Car"/>
    <w:basedOn w:val="Policepardfaut"/>
    <w:link w:val="En-tte"/>
    <w:uiPriority w:val="99"/>
    <w:rsid w:val="00FA31F7"/>
  </w:style>
  <w:style w:type="paragraph" w:styleId="Pieddepage">
    <w:name w:val="footer"/>
    <w:basedOn w:val="Normal"/>
    <w:link w:val="PieddepageCar"/>
    <w:uiPriority w:val="99"/>
    <w:unhideWhenUsed/>
    <w:rsid w:val="00FA31F7"/>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FA31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1F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FA31F7"/>
    <w:rPr>
      <w:rFonts w:ascii="SimplifiedArabic-Bold" w:hAnsi="SimplifiedArabic-Bold" w:hint="default"/>
      <w:b/>
      <w:bCs/>
      <w:i w:val="0"/>
      <w:iCs w:val="0"/>
      <w:color w:val="C00000"/>
      <w:sz w:val="32"/>
      <w:szCs w:val="32"/>
    </w:rPr>
  </w:style>
  <w:style w:type="character" w:customStyle="1" w:styleId="fontstyle21">
    <w:name w:val="fontstyle21"/>
    <w:basedOn w:val="Policepardfaut"/>
    <w:rsid w:val="00FA31F7"/>
    <w:rPr>
      <w:rFonts w:ascii="SimplifiedArabic" w:hAnsi="SimplifiedArabic" w:hint="default"/>
      <w:b w:val="0"/>
      <w:bCs w:val="0"/>
      <w:i w:val="0"/>
      <w:iCs w:val="0"/>
      <w:color w:val="002060"/>
      <w:sz w:val="32"/>
      <w:szCs w:val="32"/>
    </w:rPr>
  </w:style>
  <w:style w:type="paragraph" w:styleId="Paragraphedeliste">
    <w:name w:val="List Paragraph"/>
    <w:basedOn w:val="Normal"/>
    <w:uiPriority w:val="34"/>
    <w:qFormat/>
    <w:rsid w:val="00FA31F7"/>
    <w:pPr>
      <w:ind w:left="720"/>
      <w:contextualSpacing/>
    </w:pPr>
  </w:style>
  <w:style w:type="paragraph" w:styleId="En-tte">
    <w:name w:val="header"/>
    <w:basedOn w:val="Normal"/>
    <w:link w:val="En-tteCar"/>
    <w:uiPriority w:val="99"/>
    <w:unhideWhenUsed/>
    <w:rsid w:val="00FA31F7"/>
    <w:pPr>
      <w:tabs>
        <w:tab w:val="center" w:pos="4153"/>
        <w:tab w:val="right" w:pos="8306"/>
      </w:tabs>
      <w:spacing w:after="0" w:line="240" w:lineRule="auto"/>
    </w:pPr>
  </w:style>
  <w:style w:type="character" w:customStyle="1" w:styleId="En-tteCar">
    <w:name w:val="En-tête Car"/>
    <w:basedOn w:val="Policepardfaut"/>
    <w:link w:val="En-tte"/>
    <w:uiPriority w:val="99"/>
    <w:rsid w:val="00FA31F7"/>
  </w:style>
  <w:style w:type="paragraph" w:styleId="Pieddepage">
    <w:name w:val="footer"/>
    <w:basedOn w:val="Normal"/>
    <w:link w:val="PieddepageCar"/>
    <w:uiPriority w:val="99"/>
    <w:unhideWhenUsed/>
    <w:rsid w:val="00FA31F7"/>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FA3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1878</Words>
  <Characters>10329</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2022-11-30T13:44:00Z</dcterms:created>
  <dcterms:modified xsi:type="dcterms:W3CDTF">2022-12-09T13:52:00Z</dcterms:modified>
</cp:coreProperties>
</file>