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58E" w:rsidRDefault="00E76162" w:rsidP="00EB058E">
      <w:pPr>
        <w:bidi/>
        <w:ind w:left="-242" w:right="-142"/>
        <w:jc w:val="center"/>
        <w:rPr>
          <w:rStyle w:val="fontstyle01"/>
          <w:rFonts w:ascii="Amiri" w:hAnsi="Amiri" w:cs="Amiri"/>
          <w:sz w:val="28"/>
          <w:szCs w:val="28"/>
          <w:rtl/>
        </w:rPr>
      </w:pPr>
      <w:r>
        <w:rPr>
          <w:rStyle w:val="fontstyle01"/>
          <w:rFonts w:ascii="Amiri" w:hAnsi="Amiri" w:cs="Amiri" w:hint="cs"/>
          <w:sz w:val="28"/>
          <w:szCs w:val="28"/>
          <w:rtl/>
        </w:rPr>
        <w:t xml:space="preserve">المحاضرة الثانية: </w:t>
      </w:r>
      <w:bookmarkStart w:id="0" w:name="_GoBack"/>
      <w:bookmarkEnd w:id="0"/>
      <w:r w:rsidR="00EB058E" w:rsidRPr="00962DB2">
        <w:rPr>
          <w:rStyle w:val="fontstyle01"/>
          <w:rFonts w:ascii="Amiri" w:hAnsi="Amiri" w:cs="Amiri"/>
          <w:sz w:val="28"/>
          <w:szCs w:val="28"/>
          <w:rtl/>
        </w:rPr>
        <w:t>المثلّث التّعليمي</w:t>
      </w:r>
      <w:r w:rsidR="00EB058E">
        <w:rPr>
          <w:rStyle w:val="fontstyle01"/>
          <w:rFonts w:ascii="Amiri" w:hAnsi="Amiri" w:cs="Amiri" w:hint="cs"/>
          <w:sz w:val="28"/>
          <w:szCs w:val="28"/>
          <w:rtl/>
        </w:rPr>
        <w:t xml:space="preserve"> - البيداغوج</w:t>
      </w:r>
      <w:r w:rsidR="00EB058E">
        <w:rPr>
          <w:rStyle w:val="fontstyle01"/>
          <w:rFonts w:ascii="Amiri" w:hAnsi="Amiri" w:cs="Amiri" w:hint="eastAsia"/>
          <w:sz w:val="28"/>
          <w:szCs w:val="28"/>
          <w:rtl/>
        </w:rPr>
        <w:t>ي</w:t>
      </w:r>
    </w:p>
    <w:p w:rsidR="00962DB2" w:rsidRDefault="00962DB2" w:rsidP="00EB058E">
      <w:pPr>
        <w:bidi/>
        <w:ind w:left="-242" w:right="-142" w:firstLine="708"/>
        <w:jc w:val="both"/>
        <w:rPr>
          <w:rFonts w:ascii="Amiri" w:hAnsi="Amiri" w:cs="Amiri"/>
          <w:b/>
          <w:bCs/>
          <w:color w:val="000000"/>
          <w:sz w:val="28"/>
          <w:szCs w:val="28"/>
          <w:rtl/>
        </w:rPr>
      </w:pPr>
      <w:r w:rsidRPr="00962DB2">
        <w:rPr>
          <w:rStyle w:val="fontstyle01"/>
          <w:rFonts w:ascii="Amiri" w:hAnsi="Amiri" w:cs="Amiri"/>
          <w:sz w:val="28"/>
          <w:szCs w:val="28"/>
          <w:rtl/>
        </w:rPr>
        <w:t>المثلّث التّعليمي: هو ذلك المثل</w:t>
      </w:r>
      <w:r w:rsidR="00D13A76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ث المعب</w:t>
      </w:r>
      <w:r w:rsidR="00D13A76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ر عن الوضعية الت</w:t>
      </w:r>
      <w:r w:rsidR="00D13A76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عليمية باعتبارها نسقا يجمع بين ثلاثة أقطاب غير متكافئة</w:t>
      </w:r>
      <w:r w:rsidR="00EB058E">
        <w:rPr>
          <w:rStyle w:val="fontstyle01"/>
          <w:rFonts w:ascii="Amiri" w:hAnsi="Amiri" w:cs="Amiri" w:hint="cs"/>
          <w:sz w:val="28"/>
          <w:szCs w:val="28"/>
          <w:rtl/>
        </w:rPr>
        <w:t xml:space="preserve">، </w:t>
      </w:r>
      <w:r w:rsidR="00EB058E">
        <w:rPr>
          <w:rStyle w:val="fontstyle01"/>
          <w:rFonts w:ascii="Amiri" w:hAnsi="Amiri" w:cs="Amiri"/>
          <w:sz w:val="28"/>
          <w:szCs w:val="28"/>
          <w:rtl/>
        </w:rPr>
        <w:t>هي : تلميذ – مد</w:t>
      </w:r>
      <w:r w:rsidR="00EB058E">
        <w:rPr>
          <w:rStyle w:val="fontstyle01"/>
          <w:rFonts w:ascii="Amiri" w:hAnsi="Amiri" w:cs="Amiri" w:hint="cs"/>
          <w:sz w:val="28"/>
          <w:szCs w:val="28"/>
          <w:rtl/>
        </w:rPr>
        <w:t>رّ</w:t>
      </w:r>
      <w:r w:rsidR="00EB058E">
        <w:rPr>
          <w:rStyle w:val="fontstyle01"/>
          <w:rFonts w:ascii="Amiri" w:hAnsi="Amiri" w:cs="Amiri"/>
          <w:sz w:val="28"/>
          <w:szCs w:val="28"/>
          <w:rtl/>
        </w:rPr>
        <w:t>س – معرفة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، وما يحدث من تفاعلات بين كل قطب من هذه الأقطاب في علاقته بالقطبين</w:t>
      </w:r>
      <w:r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الآخرين، وتهتم الديداكتيك بدراسة و تحليل ا</w:t>
      </w:r>
      <w:r>
        <w:rPr>
          <w:rStyle w:val="fontstyle01"/>
          <w:rFonts w:ascii="Amiri" w:hAnsi="Amiri" w:cs="Amiri"/>
          <w:sz w:val="28"/>
          <w:szCs w:val="28"/>
          <w:rtl/>
        </w:rPr>
        <w:t>لقضايا والظواهر التي تفرزها هذه</w:t>
      </w:r>
      <w:r>
        <w:rPr>
          <w:rStyle w:val="fontstyle01"/>
          <w:rFonts w:ascii="Amiri" w:hAnsi="Amiri" w:cs="Amiri" w:hint="cs"/>
          <w:sz w:val="28"/>
          <w:szCs w:val="28"/>
          <w:rtl/>
        </w:rPr>
        <w:t xml:space="preserve"> </w:t>
      </w:r>
      <w:r w:rsidR="00EB058E">
        <w:rPr>
          <w:rStyle w:val="fontstyle01"/>
          <w:rFonts w:ascii="Amiri" w:hAnsi="Amiri" w:cs="Amiri"/>
          <w:sz w:val="28"/>
          <w:szCs w:val="28"/>
          <w:rtl/>
        </w:rPr>
        <w:t>الت</w:t>
      </w:r>
      <w:r w:rsidR="00EB058E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="00EB058E">
        <w:rPr>
          <w:rStyle w:val="fontstyle01"/>
          <w:rFonts w:ascii="Amiri" w:hAnsi="Amiri" w:cs="Amiri"/>
          <w:sz w:val="28"/>
          <w:szCs w:val="28"/>
          <w:rtl/>
        </w:rPr>
        <w:t>فاعلات</w:t>
      </w:r>
      <w:r w:rsidR="00EB058E">
        <w:rPr>
          <w:rStyle w:val="fontstyle01"/>
          <w:rFonts w:ascii="Amiri" w:hAnsi="Amiri" w:cs="Amiri" w:hint="cs"/>
          <w:sz w:val="28"/>
          <w:szCs w:val="28"/>
          <w:rtl/>
        </w:rPr>
        <w:t>.</w:t>
      </w:r>
    </w:p>
    <w:p w:rsidR="00962DB2" w:rsidRDefault="00962DB2" w:rsidP="00EB058E">
      <w:pPr>
        <w:bidi/>
        <w:ind w:left="-242" w:right="-142"/>
        <w:jc w:val="both"/>
        <w:rPr>
          <w:rFonts w:ascii="Amiri" w:hAnsi="Amiri" w:cs="Amiri"/>
          <w:color w:val="000000"/>
          <w:sz w:val="28"/>
          <w:szCs w:val="28"/>
          <w:rtl/>
        </w:rPr>
      </w:pPr>
      <w:r w:rsidRPr="00962DB2">
        <w:rPr>
          <w:rStyle w:val="fontstyle41"/>
          <w:rFonts w:ascii="Amiri" w:hAnsi="Amiri" w:cs="Amiri"/>
          <w:sz w:val="28"/>
          <w:szCs w:val="28"/>
          <w:rtl/>
        </w:rPr>
        <w:t xml:space="preserve"> </w:t>
      </w:r>
      <w:proofErr w:type="gramStart"/>
      <w:r w:rsidRPr="00962DB2">
        <w:rPr>
          <w:rStyle w:val="fontstyle41"/>
          <w:rFonts w:ascii="Amiri" w:hAnsi="Amiri" w:cs="Amiri"/>
          <w:sz w:val="28"/>
          <w:szCs w:val="28"/>
          <w:rtl/>
        </w:rPr>
        <w:t>أقطاب</w:t>
      </w:r>
      <w:proofErr w:type="gramEnd"/>
      <w:r w:rsidRPr="00962DB2">
        <w:rPr>
          <w:rStyle w:val="fontstyle41"/>
          <w:rFonts w:ascii="Amiri" w:hAnsi="Amiri" w:cs="Amiri"/>
          <w:sz w:val="28"/>
          <w:szCs w:val="28"/>
          <w:rtl/>
        </w:rPr>
        <w:t xml:space="preserve"> المثلث التعليمي</w:t>
      </w:r>
      <w:r w:rsidRPr="00962DB2">
        <w:rPr>
          <w:rStyle w:val="fontstyle01"/>
          <w:rFonts w:ascii="Amiri" w:hAnsi="Amiri" w:cs="Amiri"/>
          <w:sz w:val="28"/>
          <w:szCs w:val="28"/>
        </w:rPr>
        <w:t xml:space="preserve">: 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يتكو</w:t>
      </w:r>
      <w:r w:rsidR="00EB058E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ن المثلث التّعليمي من ثلاثة أطراف مهم</w:t>
      </w:r>
      <w:r w:rsidR="00EB058E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ة المعلّم والمتعلّم والمعرفة، وهذه الثلاثية تتفاعل</w:t>
      </w:r>
      <w:r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فيما بينها، لتنتج تعلّما قائما على التكامل وهي كالآتي</w:t>
      </w:r>
      <w:r w:rsidRPr="00962DB2">
        <w:rPr>
          <w:rStyle w:val="fontstyle01"/>
          <w:rFonts w:ascii="Amiri" w:hAnsi="Amiri" w:cs="Amiri"/>
          <w:sz w:val="28"/>
          <w:szCs w:val="28"/>
        </w:rPr>
        <w:t>:</w:t>
      </w:r>
      <w:r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</w:p>
    <w:p w:rsidR="00962DB2" w:rsidRDefault="00962DB2" w:rsidP="00200E2F">
      <w:pPr>
        <w:bidi/>
        <w:ind w:left="-242" w:right="-142"/>
        <w:jc w:val="both"/>
        <w:rPr>
          <w:rFonts w:ascii="Amiri" w:hAnsi="Amiri" w:cs="Amiri"/>
          <w:color w:val="000000"/>
          <w:sz w:val="28"/>
          <w:szCs w:val="28"/>
          <w:rtl/>
        </w:rPr>
      </w:pPr>
      <w:r w:rsidRPr="00962DB2">
        <w:rPr>
          <w:rStyle w:val="fontstyle41"/>
          <w:rFonts w:ascii="Amiri" w:hAnsi="Amiri" w:cs="Amiri"/>
          <w:sz w:val="28"/>
          <w:szCs w:val="28"/>
          <w:rtl/>
        </w:rPr>
        <w:t xml:space="preserve"> المعلّم</w:t>
      </w:r>
      <w:r w:rsidRPr="00962DB2">
        <w:rPr>
          <w:rStyle w:val="fontstyle41"/>
          <w:rFonts w:ascii="Amiri" w:hAnsi="Amiri" w:cs="Amiri"/>
          <w:sz w:val="28"/>
          <w:szCs w:val="28"/>
        </w:rPr>
        <w:t xml:space="preserve">: 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يمث</w:t>
      </w:r>
      <w:r w:rsidR="00EB058E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ل المعلّم الر</w:t>
      </w:r>
      <w:r w:rsidR="00EB058E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كيزة الأساسي</w:t>
      </w:r>
      <w:r w:rsidR="00EB058E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="00EB058E">
        <w:rPr>
          <w:rStyle w:val="fontstyle01"/>
          <w:rFonts w:ascii="Amiri" w:hAnsi="Amiri" w:cs="Amiri"/>
          <w:sz w:val="28"/>
          <w:szCs w:val="28"/>
          <w:rtl/>
        </w:rPr>
        <w:t>ة التي تساهم في نجاح العمل</w:t>
      </w:r>
      <w:r w:rsidR="00EB058E">
        <w:rPr>
          <w:rStyle w:val="fontstyle01"/>
          <w:rFonts w:ascii="Amiri" w:hAnsi="Amiri" w:cs="Amiri" w:hint="cs"/>
          <w:sz w:val="28"/>
          <w:szCs w:val="28"/>
          <w:rtl/>
        </w:rPr>
        <w:t>ّي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ة الت</w:t>
      </w:r>
      <w:r w:rsidR="00EB058E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عليمي</w:t>
      </w:r>
      <w:r w:rsidR="00EB058E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ة لأنّه يعتبر موج</w:t>
      </w:r>
      <w:r w:rsidR="00EB058E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ها ومرشدا ومالكا للمعرفة</w:t>
      </w:r>
      <w:r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والكفايات التي تجعله مؤه</w:t>
      </w:r>
      <w:r w:rsidR="00EB058E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لا لتبليغ الر</w:t>
      </w:r>
      <w:r w:rsidR="00EB058E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سالة، ويعتبر منشأ ومحفزا ومنظّما يدفع طلابه إلى الابتكار، فهو بهذا تحو</w:t>
      </w:r>
      <w:r w:rsidR="00EB058E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ل من</w:t>
      </w:r>
      <w:r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محور التعلّم إلى موج</w:t>
      </w:r>
      <w:r w:rsidR="00200E2F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ه ومنشط للتعلّم، والمعلّم باعتباره قطبا من أقطاب هذه العملي</w:t>
      </w:r>
      <w:r w:rsidR="00EB058E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ة لابد</w:t>
      </w:r>
      <w:r w:rsidR="00200E2F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 xml:space="preserve"> أن تتوفّر فيه خصائص معرفي</w:t>
      </w:r>
      <w:r w:rsidR="00EB058E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ة</w:t>
      </w:r>
      <w:r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وشخصي</w:t>
      </w:r>
      <w:r w:rsidR="00EB058E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ة وهذا ما نو</w:t>
      </w:r>
      <w:r w:rsidR="00EB058E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ه إليه عبد العليم إبراهيم بقوله:</w:t>
      </w:r>
      <w:r>
        <w:rPr>
          <w:rStyle w:val="fontstyle01"/>
          <w:rFonts w:ascii="Amiri" w:hAnsi="Amiri" w:cs="Amiri" w:hint="cs"/>
          <w:sz w:val="28"/>
          <w:szCs w:val="28"/>
          <w:rtl/>
        </w:rPr>
        <w:t xml:space="preserve"> 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"المقومات الأساسية للتّدريس</w:t>
      </w:r>
      <w:r w:rsidR="005023A6">
        <w:rPr>
          <w:rStyle w:val="fontstyle01"/>
          <w:rFonts w:ascii="Amiri" w:hAnsi="Amiri" w:cs="Amiri" w:hint="cs"/>
          <w:sz w:val="28"/>
          <w:szCs w:val="28"/>
          <w:rtl/>
        </w:rPr>
        <w:t>،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 xml:space="preserve"> إنّما هي تلك المهارة التي تبدو في</w:t>
      </w:r>
      <w:r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موقف المدر</w:t>
      </w:r>
      <w:r w:rsidR="005023A6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س وحسن اتصاله بالتلاميذ وحديثه إليهم واستماعه لهم وتصر</w:t>
      </w:r>
      <w:r w:rsidR="00200E2F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فه في إجاباتهم وبراعته في استهوائهم والن</w:t>
      </w:r>
      <w:r w:rsidR="00200E2F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فاذ</w:t>
      </w:r>
      <w:r w:rsidR="00EB058E"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إلى قلوبهم إلى غير ذلك من مظاهر العملي</w:t>
      </w:r>
      <w:r w:rsidR="00200E2F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ة التّعليمي</w:t>
      </w:r>
      <w:r w:rsidR="005023A6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ة الناجحة</w:t>
      </w:r>
      <w:r w:rsidR="00200E2F" w:rsidRPr="00962DB2">
        <w:rPr>
          <w:rStyle w:val="fontstyle01"/>
          <w:rFonts w:ascii="Amiri" w:hAnsi="Amiri" w:cs="Amiri"/>
          <w:sz w:val="28"/>
          <w:szCs w:val="28"/>
        </w:rPr>
        <w:t>".</w:t>
      </w:r>
      <w:r w:rsidR="00200E2F">
        <w:rPr>
          <w:rStyle w:val="Appelnotedebasdep"/>
          <w:rFonts w:ascii="Amiri" w:hAnsi="Amiri" w:cs="Amiri"/>
          <w:color w:val="000000"/>
          <w:sz w:val="28"/>
          <w:szCs w:val="28"/>
        </w:rPr>
        <w:footnoteReference w:id="1"/>
      </w:r>
      <w:r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</w:p>
    <w:p w:rsidR="005023A6" w:rsidRDefault="005023A6" w:rsidP="005023A6">
      <w:pPr>
        <w:bidi/>
        <w:ind w:left="-242" w:right="-142"/>
        <w:jc w:val="both"/>
        <w:rPr>
          <w:rStyle w:val="fontstyle01"/>
          <w:rFonts w:ascii="Amiri" w:hAnsi="Amiri" w:cs="Amiri"/>
          <w:sz w:val="28"/>
          <w:szCs w:val="28"/>
          <w:rtl/>
        </w:rPr>
      </w:pPr>
      <w:proofErr w:type="gramStart"/>
      <w:r>
        <w:rPr>
          <w:rStyle w:val="fontstyle41"/>
          <w:rFonts w:ascii="Amiri" w:hAnsi="Amiri" w:cs="Amiri" w:hint="cs"/>
          <w:sz w:val="28"/>
          <w:szCs w:val="28"/>
          <w:rtl/>
        </w:rPr>
        <w:t>مميّزات</w:t>
      </w:r>
      <w:proofErr w:type="gramEnd"/>
      <w:r w:rsidR="00962DB2" w:rsidRPr="00962DB2">
        <w:rPr>
          <w:rStyle w:val="fontstyle41"/>
          <w:rFonts w:ascii="Amiri" w:hAnsi="Amiri" w:cs="Amiri"/>
          <w:sz w:val="28"/>
          <w:szCs w:val="28"/>
          <w:rtl/>
        </w:rPr>
        <w:t xml:space="preserve"> المعلّم الناج</w:t>
      </w:r>
      <w:r>
        <w:rPr>
          <w:rStyle w:val="fontstyle41"/>
          <w:rFonts w:ascii="Amiri" w:hAnsi="Amiri" w:cs="Amiri" w:hint="cs"/>
          <w:sz w:val="28"/>
          <w:szCs w:val="28"/>
          <w:rtl/>
        </w:rPr>
        <w:t>ّ</w:t>
      </w:r>
      <w:r w:rsidR="00962DB2" w:rsidRPr="00962DB2">
        <w:rPr>
          <w:rStyle w:val="fontstyle41"/>
          <w:rFonts w:ascii="Amiri" w:hAnsi="Amiri" w:cs="Amiri"/>
          <w:sz w:val="28"/>
          <w:szCs w:val="28"/>
          <w:rtl/>
        </w:rPr>
        <w:t>ح</w:t>
      </w:r>
      <w:r w:rsidR="00200E2F">
        <w:rPr>
          <w:rStyle w:val="fontstyle41"/>
          <w:rFonts w:ascii="Amiri" w:hAnsi="Amiri" w:cs="Amiri" w:hint="cs"/>
          <w:sz w:val="28"/>
          <w:szCs w:val="28"/>
          <w:rtl/>
        </w:rPr>
        <w:t>:</w:t>
      </w:r>
    </w:p>
    <w:p w:rsidR="005023A6" w:rsidRDefault="00962DB2" w:rsidP="00D75F9B">
      <w:pPr>
        <w:bidi/>
        <w:ind w:left="-242" w:right="-142" w:firstLine="708"/>
        <w:jc w:val="both"/>
        <w:rPr>
          <w:rStyle w:val="fontstyle01"/>
          <w:rFonts w:ascii="Amiri" w:hAnsi="Amiri" w:cs="Amiri"/>
          <w:sz w:val="28"/>
          <w:szCs w:val="28"/>
          <w:rtl/>
        </w:rPr>
      </w:pPr>
      <w:r w:rsidRPr="00962DB2">
        <w:rPr>
          <w:rStyle w:val="fontstyle01"/>
          <w:rFonts w:ascii="Amiri" w:hAnsi="Amiri" w:cs="Amiri"/>
          <w:sz w:val="28"/>
          <w:szCs w:val="28"/>
          <w:rtl/>
        </w:rPr>
        <w:t>قد تحد</w:t>
      </w:r>
      <w:r w:rsidR="005023A6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ث</w:t>
      </w:r>
      <w:r w:rsidR="005023A6" w:rsidRPr="00962DB2">
        <w:rPr>
          <w:rStyle w:val="fontstyle01"/>
          <w:rFonts w:ascii="Amiri" w:hAnsi="Amiri" w:cs="Amiri"/>
          <w:sz w:val="28"/>
          <w:szCs w:val="28"/>
          <w:rtl/>
        </w:rPr>
        <w:t>(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 xml:space="preserve"> </w:t>
      </w:r>
      <w:proofErr w:type="spellStart"/>
      <w:r w:rsidRPr="00962DB2">
        <w:rPr>
          <w:rStyle w:val="fontstyle01"/>
          <w:rFonts w:ascii="Amiri" w:hAnsi="Amiri" w:cs="Amiri"/>
          <w:sz w:val="28"/>
          <w:szCs w:val="28"/>
          <w:rtl/>
        </w:rPr>
        <w:t>إيرل</w:t>
      </w:r>
      <w:proofErr w:type="spellEnd"/>
      <w:r w:rsidRPr="00962DB2">
        <w:rPr>
          <w:rStyle w:val="fontstyle01"/>
          <w:rFonts w:ascii="Amiri" w:hAnsi="Amiri" w:cs="Amiri"/>
          <w:sz w:val="28"/>
          <w:szCs w:val="28"/>
          <w:rtl/>
        </w:rPr>
        <w:t xml:space="preserve"> </w:t>
      </w:r>
      <w:proofErr w:type="spellStart"/>
      <w:r w:rsidRPr="00962DB2">
        <w:rPr>
          <w:rStyle w:val="fontstyle01"/>
          <w:rFonts w:ascii="Amiri" w:hAnsi="Amiri" w:cs="Amiri"/>
          <w:sz w:val="28"/>
          <w:szCs w:val="28"/>
          <w:rtl/>
        </w:rPr>
        <w:t>بولياس</w:t>
      </w:r>
      <w:proofErr w:type="spellEnd"/>
      <w:r w:rsidRPr="00962DB2">
        <w:rPr>
          <w:rStyle w:val="fontstyle01"/>
          <w:rFonts w:ascii="Amiri" w:hAnsi="Amiri" w:cs="Amiri"/>
          <w:sz w:val="28"/>
          <w:szCs w:val="28"/>
          <w:rtl/>
        </w:rPr>
        <w:t>، وجيمس يونغ</w:t>
      </w:r>
      <w:r w:rsidR="005023A6" w:rsidRPr="00962DB2">
        <w:rPr>
          <w:rStyle w:val="fontstyle01"/>
          <w:rFonts w:ascii="Amiri" w:hAnsi="Amiri" w:cs="Amiri"/>
          <w:sz w:val="28"/>
          <w:szCs w:val="28"/>
          <w:rtl/>
        </w:rPr>
        <w:t xml:space="preserve">) 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في كتابهما عن المعلّم والذي كان عنوانه</w:t>
      </w:r>
      <w:r w:rsidRPr="00962DB2">
        <w:rPr>
          <w:rStyle w:val="fontstyle01"/>
          <w:rFonts w:ascii="Amiri" w:hAnsi="Amiri" w:cs="Amiri"/>
          <w:sz w:val="28"/>
          <w:szCs w:val="28"/>
        </w:rPr>
        <w:t xml:space="preserve"> (</w:t>
      </w:r>
      <w:r w:rsidRPr="00962DB2">
        <w:rPr>
          <w:rStyle w:val="fontstyle21"/>
          <w:rFonts w:ascii="Amiri" w:hAnsi="Amiri" w:cs="Amiri"/>
          <w:sz w:val="28"/>
          <w:szCs w:val="28"/>
        </w:rPr>
        <w:t xml:space="preserve">Teacher </w:t>
      </w:r>
      <w:proofErr w:type="spellStart"/>
      <w:r w:rsidRPr="00962DB2">
        <w:rPr>
          <w:rStyle w:val="fontstyle21"/>
          <w:rFonts w:ascii="Amiri" w:hAnsi="Amiri" w:cs="Amiri"/>
          <w:sz w:val="28"/>
          <w:szCs w:val="28"/>
        </w:rPr>
        <w:t>is</w:t>
      </w:r>
      <w:proofErr w:type="spellEnd"/>
      <w:r w:rsidRPr="00962DB2">
        <w:rPr>
          <w:rStyle w:val="fontstyle21"/>
          <w:rFonts w:ascii="Amiri" w:hAnsi="Amiri" w:cs="Amiri"/>
          <w:sz w:val="28"/>
          <w:szCs w:val="28"/>
        </w:rPr>
        <w:t xml:space="preserve"> </w:t>
      </w:r>
      <w:proofErr w:type="spellStart"/>
      <w:r w:rsidRPr="00962DB2">
        <w:rPr>
          <w:rStyle w:val="fontstyle21"/>
          <w:rFonts w:ascii="Amiri" w:hAnsi="Amiri" w:cs="Amiri"/>
          <w:sz w:val="28"/>
          <w:szCs w:val="28"/>
        </w:rPr>
        <w:t>Many</w:t>
      </w:r>
      <w:proofErr w:type="spellEnd"/>
      <w:r w:rsidRPr="00962DB2">
        <w:rPr>
          <w:rStyle w:val="fontstyle21"/>
          <w:rFonts w:ascii="Amiri" w:hAnsi="Amiri" w:cs="Amiri"/>
          <w:sz w:val="28"/>
          <w:szCs w:val="28"/>
        </w:rPr>
        <w:t xml:space="preserve"> </w:t>
      </w:r>
      <w:proofErr w:type="spellStart"/>
      <w:r w:rsidRPr="00962DB2">
        <w:rPr>
          <w:rStyle w:val="fontstyle21"/>
          <w:rFonts w:ascii="Amiri" w:hAnsi="Amiri" w:cs="Amiri"/>
          <w:sz w:val="28"/>
          <w:szCs w:val="28"/>
        </w:rPr>
        <w:t>Things</w:t>
      </w:r>
      <w:proofErr w:type="spellEnd"/>
      <w:r w:rsidRPr="00962DB2">
        <w:rPr>
          <w:rStyle w:val="fontstyle01"/>
          <w:rFonts w:ascii="Amiri" w:hAnsi="Amiri" w:cs="Amiri"/>
          <w:sz w:val="28"/>
          <w:szCs w:val="28"/>
          <w:rtl/>
        </w:rPr>
        <w:t>عن صفات وخصائص يتّ</w:t>
      </w:r>
      <w:r w:rsidR="005023A6">
        <w:rPr>
          <w:rStyle w:val="fontstyle01"/>
          <w:rFonts w:ascii="Amiri" w:hAnsi="Amiri" w:cs="Amiri"/>
          <w:sz w:val="28"/>
          <w:szCs w:val="28"/>
          <w:rtl/>
        </w:rPr>
        <w:t>صف بها المعلّم زادت عن عشرين صف</w:t>
      </w:r>
      <w:r w:rsidR="005023A6">
        <w:rPr>
          <w:rStyle w:val="fontstyle01"/>
          <w:rFonts w:ascii="Amiri" w:hAnsi="Amiri" w:cs="Amiri" w:hint="cs"/>
          <w:sz w:val="28"/>
          <w:szCs w:val="28"/>
          <w:rtl/>
        </w:rPr>
        <w:t>،</w:t>
      </w:r>
      <w:r w:rsidRPr="00962DB2">
        <w:rPr>
          <w:rStyle w:val="fontstyle01"/>
          <w:rFonts w:ascii="Amiri" w:hAnsi="Amiri" w:cs="Amiri"/>
          <w:sz w:val="28"/>
          <w:szCs w:val="28"/>
        </w:rPr>
        <w:t xml:space="preserve"> 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أهم</w:t>
      </w:r>
      <w:r w:rsidR="005023A6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ها</w:t>
      </w:r>
      <w:r w:rsidR="005023A6">
        <w:rPr>
          <w:rStyle w:val="fontstyle01"/>
          <w:rFonts w:ascii="Amiri" w:hAnsi="Amiri" w:cs="Amiri" w:hint="cs"/>
          <w:sz w:val="28"/>
          <w:szCs w:val="28"/>
          <w:rtl/>
        </w:rPr>
        <w:t xml:space="preserve"> </w:t>
      </w:r>
      <w:r w:rsidR="00D75F9B">
        <w:rPr>
          <w:rStyle w:val="fontstyle01"/>
          <w:rFonts w:ascii="Amiri" w:hAnsi="Amiri" w:cs="Amiri" w:hint="cs"/>
          <w:sz w:val="28"/>
          <w:szCs w:val="28"/>
          <w:rtl/>
        </w:rPr>
        <w:t>:</w:t>
      </w:r>
      <w:r w:rsidR="00D75F9B">
        <w:rPr>
          <w:rStyle w:val="Appelnotedebasdep"/>
          <w:rFonts w:ascii="Amiri" w:hAnsi="Amiri" w:cs="Amiri"/>
          <w:color w:val="000000"/>
          <w:sz w:val="28"/>
          <w:szCs w:val="28"/>
          <w:rtl/>
        </w:rPr>
        <w:footnoteReference w:id="2"/>
      </w:r>
    </w:p>
    <w:p w:rsidR="005023A6" w:rsidRDefault="00962DB2" w:rsidP="005023A6">
      <w:pPr>
        <w:bidi/>
        <w:ind w:left="-242" w:right="-142"/>
        <w:jc w:val="both"/>
        <w:rPr>
          <w:rStyle w:val="fontstyle01"/>
          <w:rFonts w:ascii="Amiri" w:hAnsi="Amiri" w:cs="Amiri"/>
          <w:sz w:val="28"/>
          <w:szCs w:val="28"/>
          <w:rtl/>
        </w:rPr>
      </w:pPr>
      <w:r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Pr="00962DB2">
        <w:rPr>
          <w:rStyle w:val="fontstyle51"/>
          <w:rFonts w:ascii="Amiri" w:hAnsi="Amiri" w:cs="Amiri"/>
          <w:sz w:val="28"/>
          <w:szCs w:val="28"/>
        </w:rPr>
        <w:t xml:space="preserve"> </w:t>
      </w:r>
      <w:r w:rsidRPr="00962DB2">
        <w:rPr>
          <w:rStyle w:val="fontstyle51"/>
          <w:rFonts w:ascii="Amiri" w:hAnsi="Amiri" w:cs="Amiri"/>
          <w:sz w:val="28"/>
          <w:szCs w:val="28"/>
        </w:rPr>
        <w:sym w:font="Symbol" w:char="F0B7"/>
      </w:r>
      <w:proofErr w:type="gramStart"/>
      <w:r w:rsidRPr="00962DB2">
        <w:rPr>
          <w:rStyle w:val="fontstyle01"/>
          <w:rFonts w:ascii="Amiri" w:hAnsi="Amiri" w:cs="Amiri"/>
          <w:sz w:val="28"/>
          <w:szCs w:val="28"/>
          <w:rtl/>
        </w:rPr>
        <w:t>المعلّم</w:t>
      </w:r>
      <w:proofErr w:type="gramEnd"/>
      <w:r w:rsidRPr="00962DB2">
        <w:rPr>
          <w:rStyle w:val="fontstyle01"/>
          <w:rFonts w:ascii="Amiri" w:hAnsi="Amiri" w:cs="Amiri"/>
          <w:sz w:val="28"/>
          <w:szCs w:val="28"/>
          <w:rtl/>
        </w:rPr>
        <w:t xml:space="preserve"> مرشد فهو في رحلة المعرفة، يعتمد على تجاربه وخبرته لأ</w:t>
      </w:r>
      <w:r w:rsidR="005023A6">
        <w:rPr>
          <w:rStyle w:val="fontstyle01"/>
          <w:rFonts w:ascii="Amiri" w:hAnsi="Amiri" w:cs="Amiri"/>
          <w:sz w:val="28"/>
          <w:szCs w:val="28"/>
          <w:rtl/>
        </w:rPr>
        <w:t>نّه يعرف الطريق والمسافرين ويه</w:t>
      </w:r>
      <w:r w:rsidR="005023A6">
        <w:rPr>
          <w:rStyle w:val="fontstyle01"/>
          <w:rFonts w:ascii="Amiri" w:hAnsi="Amiri" w:cs="Amiri" w:hint="cs"/>
          <w:sz w:val="28"/>
          <w:szCs w:val="28"/>
          <w:rtl/>
        </w:rPr>
        <w:t xml:space="preserve">تّم 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اهتماما بالغا</w:t>
      </w:r>
      <w:r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بتعليمهم</w:t>
      </w:r>
      <w:r w:rsidRPr="00962DB2">
        <w:rPr>
          <w:rStyle w:val="fontstyle01"/>
          <w:rFonts w:ascii="Amiri" w:hAnsi="Amiri" w:cs="Amiri"/>
          <w:sz w:val="28"/>
          <w:szCs w:val="28"/>
        </w:rPr>
        <w:t>.</w:t>
      </w:r>
    </w:p>
    <w:p w:rsidR="005023A6" w:rsidRDefault="00962DB2" w:rsidP="005023A6">
      <w:pPr>
        <w:bidi/>
        <w:ind w:left="-242" w:right="-142"/>
        <w:jc w:val="both"/>
        <w:rPr>
          <w:rStyle w:val="fontstyle01"/>
          <w:rFonts w:ascii="Amiri" w:hAnsi="Amiri" w:cs="Amiri"/>
          <w:sz w:val="28"/>
          <w:szCs w:val="28"/>
          <w:rtl/>
        </w:rPr>
      </w:pPr>
      <w:r>
        <w:rPr>
          <w:rFonts w:ascii="Amiri" w:hAnsi="Amiri" w:cs="Amiri" w:hint="cs"/>
          <w:color w:val="000000"/>
          <w:sz w:val="28"/>
          <w:szCs w:val="28"/>
          <w:rtl/>
        </w:rPr>
        <w:lastRenderedPageBreak/>
        <w:t xml:space="preserve"> </w:t>
      </w:r>
      <w:r w:rsidRPr="00962DB2">
        <w:rPr>
          <w:rStyle w:val="fontstyle51"/>
          <w:rFonts w:ascii="Amiri" w:hAnsi="Amiri" w:cs="Amiri"/>
          <w:sz w:val="28"/>
          <w:szCs w:val="28"/>
        </w:rPr>
        <w:t xml:space="preserve"> </w:t>
      </w:r>
      <w:r w:rsidRPr="00962DB2">
        <w:rPr>
          <w:rStyle w:val="fontstyle51"/>
          <w:rFonts w:ascii="Amiri" w:hAnsi="Amiri" w:cs="Amiri"/>
          <w:sz w:val="28"/>
          <w:szCs w:val="28"/>
        </w:rPr>
        <w:sym w:font="Symbol" w:char="F0B7"/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المعلّم مدر</w:t>
      </w:r>
      <w:r w:rsidR="005023A6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ب: يعلّم وفقا للمفهوم القديم للتّعليم</w:t>
      </w:r>
      <w:r w:rsidR="005023A6">
        <w:rPr>
          <w:rStyle w:val="fontstyle01"/>
          <w:rFonts w:ascii="Amiri" w:hAnsi="Amiri" w:cs="Amiri" w:hint="cs"/>
          <w:sz w:val="28"/>
          <w:szCs w:val="28"/>
          <w:rtl/>
        </w:rPr>
        <w:t>،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 xml:space="preserve"> </w:t>
      </w:r>
      <w:proofErr w:type="gramStart"/>
      <w:r w:rsidRPr="00962DB2">
        <w:rPr>
          <w:rStyle w:val="fontstyle01"/>
          <w:rFonts w:ascii="Amiri" w:hAnsi="Amiri" w:cs="Amiri"/>
          <w:sz w:val="28"/>
          <w:szCs w:val="28"/>
          <w:rtl/>
        </w:rPr>
        <w:t>فهو</w:t>
      </w:r>
      <w:proofErr w:type="gramEnd"/>
      <w:r w:rsidRPr="00962DB2">
        <w:rPr>
          <w:rStyle w:val="fontstyle01"/>
          <w:rFonts w:ascii="Amiri" w:hAnsi="Amiri" w:cs="Amiri"/>
          <w:sz w:val="28"/>
          <w:szCs w:val="28"/>
          <w:rtl/>
        </w:rPr>
        <w:t xml:space="preserve"> يساعد الطلاب على التّعلّم</w:t>
      </w:r>
      <w:r w:rsidR="005023A6">
        <w:rPr>
          <w:rStyle w:val="fontstyle01"/>
          <w:rFonts w:ascii="Amiri" w:hAnsi="Amiri" w:cs="Amiri" w:hint="cs"/>
          <w:sz w:val="28"/>
          <w:szCs w:val="28"/>
          <w:rtl/>
        </w:rPr>
        <w:t>.</w:t>
      </w:r>
    </w:p>
    <w:p w:rsidR="005023A6" w:rsidRDefault="00962DB2" w:rsidP="00D13A76">
      <w:pPr>
        <w:bidi/>
        <w:ind w:left="-242" w:right="-142"/>
        <w:jc w:val="both"/>
        <w:rPr>
          <w:rStyle w:val="fontstyle01"/>
          <w:rFonts w:ascii="Amiri" w:hAnsi="Amiri" w:cs="Amiri"/>
          <w:sz w:val="28"/>
          <w:szCs w:val="28"/>
          <w:rtl/>
        </w:rPr>
      </w:pPr>
      <w:r w:rsidRPr="00962DB2">
        <w:rPr>
          <w:rStyle w:val="fontstyle01"/>
          <w:rFonts w:ascii="Amiri" w:hAnsi="Amiri" w:cs="Amiri"/>
          <w:sz w:val="28"/>
          <w:szCs w:val="28"/>
        </w:rPr>
        <w:t>.</w:t>
      </w:r>
      <w:r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Pr="00962DB2">
        <w:rPr>
          <w:rStyle w:val="fontstyle51"/>
          <w:rFonts w:ascii="Amiri" w:hAnsi="Amiri" w:cs="Amiri"/>
          <w:sz w:val="28"/>
          <w:szCs w:val="28"/>
        </w:rPr>
        <w:t xml:space="preserve"> </w:t>
      </w:r>
      <w:r w:rsidRPr="00962DB2">
        <w:rPr>
          <w:rStyle w:val="fontstyle51"/>
          <w:rFonts w:ascii="Amiri" w:hAnsi="Amiri" w:cs="Amiri"/>
          <w:sz w:val="28"/>
          <w:szCs w:val="28"/>
        </w:rPr>
        <w:sym w:font="Symbol" w:char="F0B7"/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المعلّم مجد</w:t>
      </w:r>
      <w:r w:rsidR="00D13A76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د وهو جسر بين الأجيال</w:t>
      </w:r>
      <w:r w:rsidRPr="00962DB2">
        <w:rPr>
          <w:rStyle w:val="fontstyle01"/>
          <w:rFonts w:ascii="Amiri" w:hAnsi="Amiri" w:cs="Amiri"/>
          <w:sz w:val="28"/>
          <w:szCs w:val="28"/>
        </w:rPr>
        <w:t>.</w:t>
      </w:r>
      <w:r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Pr="00962DB2">
        <w:rPr>
          <w:rStyle w:val="fontstyle51"/>
          <w:rFonts w:ascii="Amiri" w:hAnsi="Amiri" w:cs="Amiri"/>
          <w:sz w:val="28"/>
          <w:szCs w:val="28"/>
        </w:rPr>
        <w:t xml:space="preserve"> </w:t>
      </w:r>
      <w:r w:rsidRPr="00962DB2">
        <w:rPr>
          <w:rStyle w:val="fontstyle51"/>
          <w:rFonts w:ascii="Amiri" w:hAnsi="Amiri" w:cs="Amiri"/>
          <w:sz w:val="28"/>
          <w:szCs w:val="28"/>
        </w:rPr>
        <w:sym w:font="Symbol" w:char="F0B7"/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 xml:space="preserve">المعلّم قدوة ومثل، في المواقف، في الكلام، في العادات، </w:t>
      </w:r>
      <w:proofErr w:type="gramStart"/>
      <w:r w:rsidRPr="00962DB2">
        <w:rPr>
          <w:rStyle w:val="fontstyle01"/>
          <w:rFonts w:ascii="Amiri" w:hAnsi="Amiri" w:cs="Amiri"/>
          <w:sz w:val="28"/>
          <w:szCs w:val="28"/>
          <w:rtl/>
        </w:rPr>
        <w:t>اللباس</w:t>
      </w:r>
      <w:proofErr w:type="gramEnd"/>
      <w:r w:rsidRPr="00962DB2">
        <w:rPr>
          <w:rStyle w:val="fontstyle01"/>
          <w:rFonts w:ascii="Amiri" w:hAnsi="Amiri" w:cs="Amiri"/>
          <w:sz w:val="28"/>
          <w:szCs w:val="28"/>
        </w:rPr>
        <w:t>.</w:t>
      </w:r>
      <w:r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Pr="00962DB2">
        <w:rPr>
          <w:rStyle w:val="fontstyle51"/>
          <w:rFonts w:ascii="Amiri" w:hAnsi="Amiri" w:cs="Amiri"/>
          <w:sz w:val="28"/>
          <w:szCs w:val="28"/>
        </w:rPr>
        <w:t xml:space="preserve"> </w:t>
      </w:r>
      <w:r w:rsidRPr="00962DB2">
        <w:rPr>
          <w:rStyle w:val="fontstyle51"/>
          <w:rFonts w:ascii="Amiri" w:hAnsi="Amiri" w:cs="Amiri"/>
          <w:sz w:val="28"/>
          <w:szCs w:val="28"/>
        </w:rPr>
        <w:sym w:font="Symbol" w:char="F0B7"/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المعلّم باحث يطلب مزيدا من المعرفة</w:t>
      </w:r>
      <w:r w:rsidRPr="00962DB2">
        <w:rPr>
          <w:rStyle w:val="fontstyle01"/>
          <w:rFonts w:ascii="Amiri" w:hAnsi="Amiri" w:cs="Amiri"/>
          <w:sz w:val="28"/>
          <w:szCs w:val="28"/>
        </w:rPr>
        <w:t>.</w:t>
      </w:r>
      <w:r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Pr="00962DB2">
        <w:rPr>
          <w:rStyle w:val="fontstyle51"/>
          <w:rFonts w:ascii="Amiri" w:hAnsi="Amiri" w:cs="Amiri"/>
          <w:sz w:val="28"/>
          <w:szCs w:val="28"/>
        </w:rPr>
        <w:t xml:space="preserve"> </w:t>
      </w:r>
      <w:r w:rsidRPr="00962DB2">
        <w:rPr>
          <w:rStyle w:val="fontstyle51"/>
          <w:rFonts w:ascii="Amiri" w:hAnsi="Amiri" w:cs="Amiri"/>
          <w:sz w:val="28"/>
          <w:szCs w:val="28"/>
        </w:rPr>
        <w:sym w:font="Symbol" w:char="F0B7"/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 xml:space="preserve">المعلّم ناصح أمين </w:t>
      </w:r>
      <w:proofErr w:type="gramStart"/>
      <w:r w:rsidRPr="00962DB2">
        <w:rPr>
          <w:rStyle w:val="fontstyle01"/>
          <w:rFonts w:ascii="Amiri" w:hAnsi="Amiri" w:cs="Amiri"/>
          <w:sz w:val="28"/>
          <w:szCs w:val="28"/>
          <w:rtl/>
        </w:rPr>
        <w:t>وصديق</w:t>
      </w:r>
      <w:proofErr w:type="gramEnd"/>
      <w:r w:rsidRPr="00962DB2">
        <w:rPr>
          <w:rStyle w:val="fontstyle01"/>
          <w:rFonts w:ascii="Amiri" w:hAnsi="Amiri" w:cs="Amiri"/>
          <w:sz w:val="28"/>
          <w:szCs w:val="28"/>
          <w:rtl/>
        </w:rPr>
        <w:t xml:space="preserve"> حميم ومبدع وحافز على</w:t>
      </w:r>
      <w:r w:rsidR="005023A6">
        <w:rPr>
          <w:rStyle w:val="fontstyle01"/>
          <w:rFonts w:ascii="Amiri" w:hAnsi="Amiri" w:cs="Amiri" w:hint="cs"/>
          <w:sz w:val="28"/>
          <w:szCs w:val="28"/>
          <w:rtl/>
        </w:rPr>
        <w:t xml:space="preserve"> 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الإبداع</w:t>
      </w:r>
      <w:r>
        <w:rPr>
          <w:rStyle w:val="fontstyle01"/>
          <w:rFonts w:ascii="Amiri" w:hAnsi="Amiri" w:cs="Amiri" w:hint="cs"/>
          <w:sz w:val="28"/>
          <w:szCs w:val="28"/>
          <w:rtl/>
        </w:rPr>
        <w:t>.</w:t>
      </w:r>
    </w:p>
    <w:p w:rsidR="005023A6" w:rsidRDefault="00962DB2" w:rsidP="00D13A76">
      <w:pPr>
        <w:bidi/>
        <w:ind w:left="-242" w:right="-142"/>
        <w:jc w:val="both"/>
        <w:rPr>
          <w:rFonts w:ascii="Amiri" w:hAnsi="Amiri" w:cs="Amiri"/>
          <w:color w:val="000000"/>
          <w:sz w:val="28"/>
          <w:szCs w:val="28"/>
          <w:rtl/>
        </w:rPr>
      </w:pPr>
      <w:r>
        <w:rPr>
          <w:rStyle w:val="fontstyle01"/>
          <w:rFonts w:ascii="Amiri" w:hAnsi="Amiri" w:cs="Amiri" w:hint="cs"/>
          <w:sz w:val="28"/>
          <w:szCs w:val="28"/>
          <w:rtl/>
        </w:rPr>
        <w:t xml:space="preserve"> </w:t>
      </w:r>
      <w:r w:rsidRPr="00962DB2">
        <w:rPr>
          <w:rStyle w:val="fontstyle51"/>
          <w:rFonts w:ascii="Amiri" w:hAnsi="Amiri" w:cs="Amiri"/>
          <w:sz w:val="28"/>
          <w:szCs w:val="28"/>
        </w:rPr>
        <w:sym w:font="Symbol" w:char="F0B7"/>
      </w:r>
      <w:proofErr w:type="gramStart"/>
      <w:r w:rsidRPr="00962DB2">
        <w:rPr>
          <w:rStyle w:val="fontstyle01"/>
          <w:rFonts w:ascii="Amiri" w:hAnsi="Amiri" w:cs="Amiri"/>
          <w:sz w:val="28"/>
          <w:szCs w:val="28"/>
          <w:rtl/>
        </w:rPr>
        <w:t>المعلّم</w:t>
      </w:r>
      <w:proofErr w:type="gramEnd"/>
      <w:r w:rsidRPr="00962DB2">
        <w:rPr>
          <w:rStyle w:val="fontstyle01"/>
          <w:rFonts w:ascii="Amiri" w:hAnsi="Amiri" w:cs="Amiri"/>
          <w:sz w:val="28"/>
          <w:szCs w:val="28"/>
          <w:rtl/>
        </w:rPr>
        <w:t xml:space="preserve"> خبير وإنسان يعرف أنّه يعرف أن</w:t>
      </w:r>
      <w:r w:rsidR="00D13A76">
        <w:rPr>
          <w:rStyle w:val="fontstyle01"/>
          <w:rFonts w:ascii="Amiri" w:hAnsi="Amiri" w:cs="Amiri" w:hint="cs"/>
          <w:sz w:val="28"/>
          <w:szCs w:val="28"/>
          <w:rtl/>
        </w:rPr>
        <w:t xml:space="preserve">ّ 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عليه أن يكون واسع المعرفة</w:t>
      </w:r>
      <w:r w:rsidRPr="00962DB2">
        <w:rPr>
          <w:rStyle w:val="fontstyle01"/>
          <w:rFonts w:ascii="Amiri" w:hAnsi="Amiri" w:cs="Amiri"/>
          <w:sz w:val="28"/>
          <w:szCs w:val="28"/>
        </w:rPr>
        <w:t>.</w:t>
      </w:r>
      <w:r w:rsidR="005023A6"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</w:p>
    <w:p w:rsidR="00FE38A1" w:rsidRDefault="005023A6" w:rsidP="00FE38A1">
      <w:pPr>
        <w:bidi/>
        <w:ind w:left="-242" w:right="-142"/>
        <w:jc w:val="both"/>
        <w:rPr>
          <w:rStyle w:val="fontstyle01"/>
          <w:rFonts w:ascii="Amiri" w:hAnsi="Amiri" w:cs="Amiri"/>
          <w:sz w:val="28"/>
          <w:szCs w:val="28"/>
          <w:rtl/>
        </w:rPr>
      </w:pPr>
      <w:r w:rsidRPr="00962DB2">
        <w:rPr>
          <w:rStyle w:val="fontstyle51"/>
          <w:rFonts w:ascii="Amiri" w:hAnsi="Amiri" w:cs="Amiri"/>
          <w:sz w:val="28"/>
          <w:szCs w:val="28"/>
        </w:rPr>
        <w:t xml:space="preserve"> </w:t>
      </w:r>
      <w:r w:rsidR="00962DB2" w:rsidRPr="00962DB2">
        <w:rPr>
          <w:rStyle w:val="fontstyle51"/>
          <w:rFonts w:ascii="Amiri" w:hAnsi="Amiri" w:cs="Amiri"/>
          <w:sz w:val="28"/>
          <w:szCs w:val="28"/>
        </w:rPr>
        <w:sym w:font="Symbol" w:char="F0B7"/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 xml:space="preserve">المعلّم </w:t>
      </w:r>
      <w:proofErr w:type="gramStart"/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رجل</w:t>
      </w:r>
      <w:proofErr w:type="gramEnd"/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 xml:space="preserve"> متنقّل، قصاص، ممثّل، مناضل، باني مجتمع</w:t>
      </w:r>
      <w:r w:rsidR="00FE38A1">
        <w:rPr>
          <w:rStyle w:val="fontstyle01"/>
          <w:rFonts w:ascii="Amiri" w:hAnsi="Amiri" w:cs="Amiri" w:hint="cs"/>
          <w:sz w:val="28"/>
          <w:szCs w:val="28"/>
          <w:rtl/>
        </w:rPr>
        <w:t>.</w:t>
      </w:r>
    </w:p>
    <w:p w:rsidR="00D13A76" w:rsidRDefault="00962DB2" w:rsidP="00D13A76">
      <w:pPr>
        <w:bidi/>
        <w:ind w:left="-242" w:right="-142"/>
        <w:jc w:val="both"/>
        <w:rPr>
          <w:rStyle w:val="fontstyle01"/>
          <w:rFonts w:ascii="Amiri" w:hAnsi="Amiri" w:cs="Amiri"/>
          <w:sz w:val="28"/>
          <w:szCs w:val="28"/>
          <w:rtl/>
        </w:rPr>
      </w:pPr>
      <w:r w:rsidRPr="00962DB2">
        <w:rPr>
          <w:rStyle w:val="fontstyle51"/>
          <w:rFonts w:ascii="Amiri" w:hAnsi="Amiri" w:cs="Amiri"/>
          <w:sz w:val="28"/>
          <w:szCs w:val="28"/>
        </w:rPr>
        <w:sym w:font="Symbol" w:char="F0B7"/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 xml:space="preserve">المعلّم يواجه الحقيقة، طالب </w:t>
      </w:r>
      <w:proofErr w:type="gramStart"/>
      <w:r w:rsidRPr="00962DB2">
        <w:rPr>
          <w:rStyle w:val="fontstyle01"/>
          <w:rFonts w:ascii="Amiri" w:hAnsi="Amiri" w:cs="Amiri"/>
          <w:sz w:val="28"/>
          <w:szCs w:val="28"/>
          <w:rtl/>
        </w:rPr>
        <w:t>علم</w:t>
      </w:r>
      <w:proofErr w:type="gramEnd"/>
      <w:r w:rsidRPr="00962DB2">
        <w:rPr>
          <w:rStyle w:val="fontstyle01"/>
          <w:rFonts w:ascii="Amiri" w:hAnsi="Amiri" w:cs="Amiri"/>
          <w:sz w:val="28"/>
          <w:szCs w:val="28"/>
          <w:rtl/>
        </w:rPr>
        <w:t xml:space="preserve"> ومعرفة،</w:t>
      </w:r>
      <w:r w:rsidR="005023A6">
        <w:rPr>
          <w:rStyle w:val="fontstyle01"/>
          <w:rFonts w:ascii="Amiri" w:hAnsi="Amiri" w:cs="Amiri" w:hint="cs"/>
          <w:sz w:val="28"/>
          <w:szCs w:val="28"/>
          <w:rtl/>
        </w:rPr>
        <w:t xml:space="preserve"> 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مقو</w:t>
      </w:r>
      <w:r w:rsidR="005023A6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م مخلص، المعلّم إنسان</w:t>
      </w:r>
      <w:r w:rsidRPr="00962DB2">
        <w:rPr>
          <w:rStyle w:val="fontstyle01"/>
          <w:rFonts w:ascii="Amiri" w:hAnsi="Amiri" w:cs="Amiri"/>
          <w:sz w:val="28"/>
          <w:szCs w:val="28"/>
        </w:rPr>
        <w:t>.</w:t>
      </w:r>
    </w:p>
    <w:p w:rsidR="00FE38A1" w:rsidRDefault="00962DB2" w:rsidP="00D13A76">
      <w:pPr>
        <w:bidi/>
        <w:ind w:left="-242" w:right="-142"/>
        <w:jc w:val="both"/>
        <w:rPr>
          <w:rFonts w:ascii="Amiri" w:hAnsi="Amiri" w:cs="Amiri"/>
          <w:color w:val="000000"/>
          <w:sz w:val="28"/>
          <w:szCs w:val="28"/>
          <w:rtl/>
        </w:rPr>
      </w:pPr>
      <w:r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proofErr w:type="gramStart"/>
      <w:r w:rsidR="005023A6">
        <w:rPr>
          <w:rStyle w:val="fontstyle01"/>
          <w:rFonts w:ascii="Amiri" w:hAnsi="Amiri" w:cs="Amiri"/>
          <w:sz w:val="28"/>
          <w:szCs w:val="28"/>
          <w:rtl/>
        </w:rPr>
        <w:t>وبناء</w:t>
      </w:r>
      <w:proofErr w:type="gramEnd"/>
      <w:r w:rsidR="005023A6">
        <w:rPr>
          <w:rStyle w:val="fontstyle01"/>
          <w:rFonts w:ascii="Amiri" w:hAnsi="Amiri" w:cs="Amiri"/>
          <w:sz w:val="28"/>
          <w:szCs w:val="28"/>
          <w:rtl/>
        </w:rPr>
        <w:t xml:space="preserve"> على هذا يمكن أن نقول أ</w:t>
      </w:r>
      <w:r w:rsidR="00FE38A1">
        <w:rPr>
          <w:rStyle w:val="fontstyle01"/>
          <w:rFonts w:ascii="Amiri" w:hAnsi="Amiri" w:cs="Amiri" w:hint="cs"/>
          <w:sz w:val="28"/>
          <w:szCs w:val="28"/>
          <w:rtl/>
        </w:rPr>
        <w:t xml:space="preserve">نّ 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المعلّم يجب أن يكون بمثابة الموج</w:t>
      </w:r>
      <w:r w:rsidR="00FE38A1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ه لل</w:t>
      </w:r>
      <w:r w:rsidR="00FE38A1">
        <w:rPr>
          <w:rStyle w:val="fontstyle01"/>
          <w:rFonts w:ascii="Amiri" w:hAnsi="Amiri" w:cs="Amiri" w:hint="cs"/>
          <w:sz w:val="28"/>
          <w:szCs w:val="28"/>
          <w:rtl/>
        </w:rPr>
        <w:t>متعلّم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 xml:space="preserve"> والمرشد الهادي الذي يوج</w:t>
      </w:r>
      <w:r w:rsidR="005023A6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هه إلى ما</w:t>
      </w:r>
      <w:r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فيه الإنتاج والخلق والسلوك الاجتماعي الصحيح</w:t>
      </w:r>
      <w:r w:rsidR="00FE38A1">
        <w:rPr>
          <w:rStyle w:val="fontstyle01"/>
          <w:rFonts w:ascii="Amiri" w:hAnsi="Amiri" w:cs="Amiri" w:hint="cs"/>
          <w:sz w:val="28"/>
          <w:szCs w:val="28"/>
          <w:rtl/>
        </w:rPr>
        <w:t>.</w:t>
      </w:r>
    </w:p>
    <w:p w:rsidR="00962DB2" w:rsidRDefault="00962DB2" w:rsidP="00693790">
      <w:pPr>
        <w:bidi/>
        <w:ind w:left="-242" w:right="-142"/>
        <w:jc w:val="both"/>
        <w:rPr>
          <w:rFonts w:ascii="Amiri" w:hAnsi="Amiri" w:cs="Amiri"/>
          <w:color w:val="000000"/>
          <w:sz w:val="28"/>
          <w:szCs w:val="28"/>
          <w:rtl/>
        </w:rPr>
      </w:pPr>
      <w:r w:rsidRPr="00962DB2">
        <w:rPr>
          <w:rStyle w:val="fontstyle41"/>
          <w:rFonts w:ascii="Amiri" w:hAnsi="Amiri" w:cs="Amiri"/>
          <w:sz w:val="28"/>
          <w:szCs w:val="28"/>
          <w:rtl/>
        </w:rPr>
        <w:t xml:space="preserve"> المتعلّم</w:t>
      </w:r>
      <w:r w:rsidRPr="00962DB2">
        <w:rPr>
          <w:rStyle w:val="fontstyle01"/>
          <w:rFonts w:ascii="Amiri" w:hAnsi="Amiri" w:cs="Amiri"/>
          <w:sz w:val="28"/>
          <w:szCs w:val="28"/>
        </w:rPr>
        <w:t xml:space="preserve">: 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يعد</w:t>
      </w:r>
      <w:r w:rsidR="00D13A76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 xml:space="preserve"> المتعلّم محور العملي</w:t>
      </w:r>
      <w:r w:rsidR="00FE38A1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ة التّعليمي</w:t>
      </w:r>
      <w:r w:rsidR="00FE38A1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ة، فهو في سعي دائم لاكتساب مختلف المعارف والخبرات والمهارات اللغوية</w:t>
      </w:r>
      <w:r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من خلال الإسهام الفع</w:t>
      </w:r>
      <w:r w:rsidR="00FE38A1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="00D13A76">
        <w:rPr>
          <w:rStyle w:val="fontstyle01"/>
          <w:rFonts w:ascii="Amiri" w:hAnsi="Amiri" w:cs="Amiri"/>
          <w:sz w:val="28"/>
          <w:szCs w:val="28"/>
          <w:rtl/>
        </w:rPr>
        <w:t>ال في بناء هذه العم</w:t>
      </w:r>
      <w:r w:rsidR="00D13A76">
        <w:rPr>
          <w:rStyle w:val="fontstyle01"/>
          <w:rFonts w:ascii="Amiri" w:hAnsi="Amiri" w:cs="Amiri" w:hint="cs"/>
          <w:sz w:val="28"/>
          <w:szCs w:val="28"/>
          <w:rtl/>
        </w:rPr>
        <w:t>ليّة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، فإذا في التّعليم التقليدي لا يملك أي</w:t>
      </w:r>
      <w:r w:rsidR="00D13A76">
        <w:rPr>
          <w:rStyle w:val="fontstyle01"/>
          <w:rFonts w:ascii="Amiri" w:hAnsi="Amiri" w:cs="Amiri" w:hint="cs"/>
          <w:sz w:val="28"/>
          <w:szCs w:val="28"/>
          <w:rtl/>
        </w:rPr>
        <w:t xml:space="preserve">ّ 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دور في العملي</w:t>
      </w:r>
      <w:r w:rsidR="00FE38A1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ة التّعليمي</w:t>
      </w:r>
      <w:r w:rsidR="00FE38A1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ة باستثناء تلقيه</w:t>
      </w:r>
      <w:r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للمعلومات التي تملى عليه ليحفظها بهدف استرجاعها وقت الامتحان، فإن المقاربة الجديدة للمناهج تعمل على إشراكه</w:t>
      </w:r>
      <w:r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مسؤولية القيادة وتنفيذ عملي</w:t>
      </w:r>
      <w:r w:rsidR="00FE38A1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ة التعلّم من خلال تحفيز بعض أجزاء المادة الدراسية وشرحها، كما تتيح له الفرصة لبناء</w:t>
      </w:r>
      <w:r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معارف بإدماج المعطيات والحلول الجديدة في المكتسبات السابقة</w:t>
      </w:r>
      <w:r w:rsidRPr="00962DB2">
        <w:rPr>
          <w:rStyle w:val="fontstyle01"/>
          <w:rFonts w:ascii="Amiri" w:hAnsi="Amiri" w:cs="Amiri"/>
          <w:sz w:val="28"/>
          <w:szCs w:val="28"/>
        </w:rPr>
        <w:t>.</w:t>
      </w:r>
      <w:r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="00693790">
        <w:rPr>
          <w:rStyle w:val="Appelnotedebasdep"/>
          <w:rFonts w:ascii="Amiri" w:hAnsi="Amiri" w:cs="Amiri"/>
          <w:color w:val="000000"/>
          <w:sz w:val="28"/>
          <w:szCs w:val="28"/>
          <w:rtl/>
        </w:rPr>
        <w:footnoteReference w:id="3"/>
      </w:r>
    </w:p>
    <w:p w:rsidR="00FE38A1" w:rsidRPr="00D13A76" w:rsidRDefault="00962DB2" w:rsidP="00D13A76">
      <w:pPr>
        <w:bidi/>
        <w:ind w:left="-242" w:right="-142"/>
        <w:jc w:val="both"/>
        <w:rPr>
          <w:rStyle w:val="fontstyle01"/>
          <w:rFonts w:ascii="Amiri" w:hAnsi="Amiri" w:cs="Amiri"/>
          <w:b/>
          <w:bCs/>
          <w:sz w:val="28"/>
          <w:szCs w:val="28"/>
          <w:rtl/>
        </w:rPr>
      </w:pPr>
      <w:proofErr w:type="gramStart"/>
      <w:r w:rsidRPr="00962DB2">
        <w:rPr>
          <w:rStyle w:val="fontstyle41"/>
          <w:rFonts w:ascii="Amiri" w:hAnsi="Amiri" w:cs="Amiri"/>
          <w:sz w:val="28"/>
          <w:szCs w:val="28"/>
          <w:rtl/>
        </w:rPr>
        <w:t>خصائص</w:t>
      </w:r>
      <w:proofErr w:type="gramEnd"/>
      <w:r w:rsidRPr="00962DB2">
        <w:rPr>
          <w:rStyle w:val="fontstyle41"/>
          <w:rFonts w:ascii="Amiri" w:hAnsi="Amiri" w:cs="Amiri"/>
          <w:sz w:val="28"/>
          <w:szCs w:val="28"/>
          <w:rtl/>
        </w:rPr>
        <w:t xml:space="preserve"> المتعلّم</w:t>
      </w:r>
      <w:r w:rsidR="00D13A76" w:rsidRPr="00962DB2">
        <w:rPr>
          <w:rStyle w:val="fontstyle01"/>
          <w:rFonts w:ascii="Amiri" w:hAnsi="Amiri" w:cs="Amiri"/>
          <w:sz w:val="28"/>
          <w:szCs w:val="28"/>
        </w:rPr>
        <w:t>:</w:t>
      </w:r>
    </w:p>
    <w:p w:rsidR="00FE38A1" w:rsidRDefault="00962DB2" w:rsidP="00D13A76">
      <w:pPr>
        <w:bidi/>
        <w:ind w:left="-242" w:right="-142"/>
        <w:jc w:val="both"/>
        <w:rPr>
          <w:rStyle w:val="fontstyle01"/>
          <w:rFonts w:ascii="Amiri" w:hAnsi="Amiri" w:cs="Amiri"/>
          <w:sz w:val="28"/>
          <w:szCs w:val="28"/>
          <w:rtl/>
        </w:rPr>
      </w:pPr>
      <w:r w:rsidRPr="00962DB2">
        <w:rPr>
          <w:rStyle w:val="fontstyle01"/>
          <w:rFonts w:ascii="Amiri" w:hAnsi="Amiri" w:cs="Amiri"/>
          <w:sz w:val="28"/>
          <w:szCs w:val="28"/>
        </w:rPr>
        <w:t>.</w:t>
      </w:r>
      <w:r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Pr="00962DB2">
        <w:rPr>
          <w:rStyle w:val="fontstyle51"/>
          <w:rFonts w:ascii="Amiri" w:hAnsi="Amiri" w:cs="Amiri"/>
          <w:sz w:val="28"/>
          <w:szCs w:val="28"/>
        </w:rPr>
        <w:t xml:space="preserve"> </w:t>
      </w:r>
      <w:r w:rsidRPr="00962DB2">
        <w:rPr>
          <w:rStyle w:val="fontstyle51"/>
          <w:rFonts w:ascii="Amiri" w:hAnsi="Amiri" w:cs="Amiri"/>
          <w:sz w:val="28"/>
          <w:szCs w:val="28"/>
        </w:rPr>
        <w:sym w:font="Symbol" w:char="F0B7"/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القدرة على تحم</w:t>
      </w:r>
      <w:r w:rsidR="00FE38A1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ل الصعاب والص</w:t>
      </w:r>
      <w:r w:rsidR="00FE38A1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بر: فالمتعل</w:t>
      </w:r>
      <w:r w:rsidR="00D13A76">
        <w:rPr>
          <w:rStyle w:val="fontstyle01"/>
          <w:rFonts w:ascii="Amiri" w:hAnsi="Amiri" w:cs="Amiri"/>
          <w:sz w:val="28"/>
          <w:szCs w:val="28"/>
          <w:rtl/>
        </w:rPr>
        <w:t>ّم يحتاج إلى جهد ووقت طويلين وه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ذان يحتاجان إلى القدرة على تحم</w:t>
      </w:r>
      <w:r w:rsidR="00FE38A1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ل</w:t>
      </w:r>
      <w:r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المشاق والص</w:t>
      </w:r>
      <w:r w:rsidR="00D13A76">
        <w:rPr>
          <w:rStyle w:val="fontstyle01"/>
          <w:rFonts w:ascii="Amiri" w:hAnsi="Amiri" w:cs="Amiri" w:hint="cs"/>
          <w:sz w:val="28"/>
          <w:szCs w:val="28"/>
          <w:rtl/>
        </w:rPr>
        <w:t>ّب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ر في سبيل تحصيل العلوم</w:t>
      </w:r>
      <w:r w:rsidR="00FE38A1">
        <w:rPr>
          <w:rStyle w:val="fontstyle01"/>
          <w:rFonts w:ascii="Amiri" w:hAnsi="Amiri" w:cs="Amiri" w:hint="cs"/>
          <w:sz w:val="28"/>
          <w:szCs w:val="28"/>
          <w:rtl/>
        </w:rPr>
        <w:t>.</w:t>
      </w:r>
    </w:p>
    <w:p w:rsidR="00D13A76" w:rsidRDefault="00962DB2" w:rsidP="00693790">
      <w:pPr>
        <w:bidi/>
        <w:ind w:left="-242" w:right="-142"/>
        <w:jc w:val="both"/>
        <w:rPr>
          <w:rStyle w:val="fontstyle01"/>
          <w:rFonts w:ascii="Amiri" w:hAnsi="Amiri" w:cs="Amiri"/>
          <w:sz w:val="28"/>
          <w:szCs w:val="28"/>
          <w:rtl/>
        </w:rPr>
      </w:pPr>
      <w:r w:rsidRPr="00962DB2">
        <w:rPr>
          <w:rStyle w:val="fontstyle01"/>
          <w:rFonts w:ascii="Amiri" w:hAnsi="Amiri" w:cs="Amiri"/>
          <w:sz w:val="28"/>
          <w:szCs w:val="28"/>
        </w:rPr>
        <w:t>.</w:t>
      </w:r>
      <w:r w:rsidR="0038448F" w:rsidRPr="00962DB2">
        <w:rPr>
          <w:rStyle w:val="fontstyle51"/>
          <w:rFonts w:ascii="Amiri" w:hAnsi="Amiri" w:cs="Amiri"/>
          <w:sz w:val="28"/>
          <w:szCs w:val="28"/>
        </w:rPr>
        <w:t xml:space="preserve"> </w:t>
      </w:r>
      <w:r w:rsidRPr="00962DB2">
        <w:rPr>
          <w:rStyle w:val="fontstyle51"/>
          <w:rFonts w:ascii="Amiri" w:hAnsi="Amiri" w:cs="Amiri"/>
          <w:sz w:val="28"/>
          <w:szCs w:val="28"/>
        </w:rPr>
        <w:sym w:font="Symbol" w:char="F0B7"/>
      </w:r>
      <w:r w:rsidR="00FE38A1">
        <w:rPr>
          <w:rStyle w:val="fontstyle51"/>
          <w:rFonts w:ascii="Amiri" w:hAnsi="Amiri" w:cs="Amiri" w:hint="cs"/>
          <w:sz w:val="28"/>
          <w:szCs w:val="28"/>
          <w:rtl/>
        </w:rPr>
        <w:t xml:space="preserve"> </w:t>
      </w:r>
      <w:r w:rsidR="002C047E">
        <w:rPr>
          <w:rStyle w:val="fontstyle01"/>
          <w:rFonts w:ascii="Amiri" w:hAnsi="Amiri" w:cs="Amiri"/>
          <w:sz w:val="28"/>
          <w:szCs w:val="28"/>
          <w:rtl/>
        </w:rPr>
        <w:t>التأدب مع المعلّم</w:t>
      </w:r>
      <w:r w:rsidR="002C047E">
        <w:rPr>
          <w:rStyle w:val="fontstyle01"/>
          <w:rFonts w:ascii="Amiri" w:hAnsi="Amiri" w:cs="Amiri" w:hint="cs"/>
          <w:sz w:val="28"/>
          <w:szCs w:val="28"/>
          <w:rtl/>
        </w:rPr>
        <w:t>.</w:t>
      </w:r>
    </w:p>
    <w:p w:rsidR="00D13A76" w:rsidRDefault="00D13A76" w:rsidP="00693790">
      <w:pPr>
        <w:bidi/>
        <w:ind w:left="-242" w:right="-142"/>
        <w:jc w:val="both"/>
        <w:rPr>
          <w:rStyle w:val="fontstyle51"/>
          <w:rFonts w:ascii="Amiri" w:hAnsi="Amiri" w:cs="Amiri"/>
          <w:sz w:val="28"/>
          <w:szCs w:val="28"/>
          <w:rtl/>
        </w:rPr>
      </w:pPr>
      <w:r w:rsidRPr="00962DB2">
        <w:rPr>
          <w:rStyle w:val="fontstyle51"/>
          <w:rFonts w:ascii="Amiri" w:hAnsi="Amiri" w:cs="Amiri"/>
          <w:sz w:val="28"/>
          <w:szCs w:val="28"/>
        </w:rPr>
        <w:lastRenderedPageBreak/>
        <w:t xml:space="preserve"> </w:t>
      </w:r>
      <w:r w:rsidR="00962DB2" w:rsidRPr="00962DB2">
        <w:rPr>
          <w:rStyle w:val="fontstyle51"/>
          <w:rFonts w:ascii="Amiri" w:hAnsi="Amiri" w:cs="Amiri"/>
          <w:sz w:val="28"/>
          <w:szCs w:val="28"/>
        </w:rPr>
        <w:sym w:font="Symbol" w:char="F0B7"/>
      </w:r>
      <w:proofErr w:type="gramStart"/>
      <w:r>
        <w:rPr>
          <w:rStyle w:val="fontstyle51"/>
          <w:rFonts w:ascii="Amiri" w:hAnsi="Amiri" w:cs="Amiri" w:hint="cs"/>
          <w:sz w:val="28"/>
          <w:szCs w:val="28"/>
          <w:rtl/>
        </w:rPr>
        <w:t>الحرص</w:t>
      </w:r>
      <w:proofErr w:type="gramEnd"/>
      <w:r>
        <w:rPr>
          <w:rStyle w:val="fontstyle51"/>
          <w:rFonts w:ascii="Amiri" w:hAnsi="Amiri" w:cs="Amiri" w:hint="cs"/>
          <w:sz w:val="28"/>
          <w:szCs w:val="28"/>
          <w:rtl/>
        </w:rPr>
        <w:t xml:space="preserve"> على أن يكون التحصيل المعرفي تحصيلا تراكميّا. </w:t>
      </w:r>
    </w:p>
    <w:p w:rsidR="00D13A76" w:rsidRDefault="00D13A76" w:rsidP="00D13A76">
      <w:pPr>
        <w:bidi/>
        <w:ind w:left="-242" w:right="-142"/>
        <w:jc w:val="both"/>
        <w:rPr>
          <w:rStyle w:val="fontstyle51"/>
          <w:rFonts w:ascii="Amiri" w:hAnsi="Amiri" w:cs="Amiri"/>
          <w:sz w:val="28"/>
          <w:szCs w:val="28"/>
          <w:rtl/>
        </w:rPr>
      </w:pPr>
      <w:r w:rsidRPr="00962DB2">
        <w:rPr>
          <w:rStyle w:val="fontstyle51"/>
          <w:rFonts w:ascii="Amiri" w:hAnsi="Amiri" w:cs="Amiri"/>
          <w:sz w:val="28"/>
          <w:szCs w:val="28"/>
        </w:rPr>
        <w:sym w:font="Symbol" w:char="F0B7"/>
      </w:r>
      <w:r>
        <w:rPr>
          <w:rStyle w:val="fontstyle51"/>
          <w:rFonts w:ascii="Amiri" w:hAnsi="Amiri" w:cs="Amiri" w:hint="cs"/>
          <w:sz w:val="28"/>
          <w:szCs w:val="28"/>
          <w:rtl/>
        </w:rPr>
        <w:t xml:space="preserve"> تفعيل القدرات العقليّة من ملاحظة وحفظ، وتحليل وتركيب...إلخ </w:t>
      </w:r>
    </w:p>
    <w:p w:rsidR="008D7501" w:rsidRDefault="00962DB2" w:rsidP="00D75F9B">
      <w:pPr>
        <w:bidi/>
        <w:ind w:left="-242" w:right="-142"/>
        <w:jc w:val="both"/>
        <w:rPr>
          <w:rStyle w:val="fontstyle01"/>
          <w:rFonts w:ascii="Amiri" w:hAnsi="Amiri" w:cs="Amiri"/>
          <w:sz w:val="28"/>
          <w:szCs w:val="28"/>
          <w:rtl/>
        </w:rPr>
      </w:pPr>
      <w:proofErr w:type="gramStart"/>
      <w:r w:rsidRPr="00962DB2">
        <w:rPr>
          <w:rStyle w:val="fontstyle41"/>
          <w:rFonts w:ascii="Amiri" w:hAnsi="Amiri" w:cs="Amiri"/>
          <w:sz w:val="28"/>
          <w:szCs w:val="28"/>
          <w:rtl/>
        </w:rPr>
        <w:t>المعرفة</w:t>
      </w:r>
      <w:proofErr w:type="gramEnd"/>
      <w:r w:rsidRPr="00962DB2">
        <w:rPr>
          <w:rStyle w:val="fontstyle41"/>
          <w:rFonts w:ascii="Amiri" w:hAnsi="Amiri" w:cs="Amiri"/>
          <w:sz w:val="28"/>
          <w:szCs w:val="28"/>
          <w:rtl/>
        </w:rPr>
        <w:t xml:space="preserve">: </w:t>
      </w:r>
      <w:r w:rsidR="008D7501">
        <w:rPr>
          <w:rStyle w:val="fontstyle41"/>
          <w:rFonts w:ascii="Amiri" w:hAnsi="Amiri" w:cs="Amiri" w:hint="cs"/>
          <w:sz w:val="28"/>
          <w:szCs w:val="28"/>
          <w:rtl/>
        </w:rPr>
        <w:t>(</w:t>
      </w:r>
      <w:r w:rsidR="008D7501" w:rsidRPr="00962DB2">
        <w:rPr>
          <w:rStyle w:val="fontstyle41"/>
          <w:rFonts w:ascii="Amiri" w:hAnsi="Amiri" w:cs="Amiri"/>
          <w:sz w:val="28"/>
          <w:szCs w:val="28"/>
          <w:rtl/>
        </w:rPr>
        <w:t>المحتوى</w:t>
      </w:r>
      <w:r w:rsidRPr="00962DB2">
        <w:rPr>
          <w:rStyle w:val="fontstyle41"/>
          <w:rFonts w:ascii="Amiri" w:hAnsi="Amiri" w:cs="Amiri"/>
          <w:sz w:val="28"/>
          <w:szCs w:val="28"/>
          <w:rtl/>
        </w:rPr>
        <w:t>)</w:t>
      </w:r>
      <w:r w:rsidR="008D7501" w:rsidRPr="008D7501">
        <w:rPr>
          <w:rStyle w:val="fontstyle41"/>
          <w:rFonts w:ascii="Amiri" w:hAnsi="Amiri" w:cs="Amiri"/>
          <w:sz w:val="28"/>
          <w:szCs w:val="28"/>
        </w:rPr>
        <w:t xml:space="preserve"> 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هو كل</w:t>
      </w:r>
      <w:r w:rsidR="008D7501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 xml:space="preserve"> ما يقد</w:t>
      </w:r>
      <w:r w:rsidR="008D7501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م للمتعل</w:t>
      </w:r>
      <w:r w:rsidR="008D7501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م من معلومات ومفاهيم ومهارات وقواعد وقوانين، وما يرجى إكسابه لهم من</w:t>
      </w:r>
      <w:r w:rsidR="0038448F"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قيم اتجاهات وميول، فالمحتوى هو تحديد ماذا تدر</w:t>
      </w:r>
      <w:r w:rsidR="008D7501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س؟ ويمكن القول إن</w:t>
      </w:r>
      <w:r w:rsidR="008D7501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 xml:space="preserve"> المحتوى هو وسيلة تحقيق أهداف المنهج، ويبني</w:t>
      </w:r>
      <w:r w:rsidR="0038448F"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المحتوى التّعليمي لأي</w:t>
      </w:r>
      <w:r w:rsidR="008D7501">
        <w:rPr>
          <w:rStyle w:val="fontstyle01"/>
          <w:rFonts w:ascii="Amiri" w:hAnsi="Amiri" w:cs="Amiri" w:hint="cs"/>
          <w:sz w:val="28"/>
          <w:szCs w:val="28"/>
          <w:rtl/>
        </w:rPr>
        <w:t xml:space="preserve">ّ 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مقر</w:t>
      </w:r>
      <w:r w:rsidR="008D7501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ر، أو وحدة دراسية حول فكرة أساسية كبيرة يراد للتلاميذ أن يتعلّموها</w:t>
      </w:r>
      <w:r w:rsidR="00D75F9B">
        <w:rPr>
          <w:rStyle w:val="Appelnotedebasdep"/>
          <w:rFonts w:ascii="Amiri" w:hAnsi="Amiri" w:cs="Amiri"/>
          <w:color w:val="000000"/>
          <w:sz w:val="28"/>
          <w:szCs w:val="28"/>
          <w:rtl/>
        </w:rPr>
        <w:footnoteReference w:id="4"/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 xml:space="preserve"> ،</w:t>
      </w:r>
      <w:r w:rsidR="008D7501">
        <w:rPr>
          <w:rStyle w:val="fontstyle01"/>
          <w:rFonts w:ascii="Amiri" w:hAnsi="Amiri" w:cs="Amiri" w:hint="cs"/>
          <w:sz w:val="28"/>
          <w:szCs w:val="28"/>
          <w:rtl/>
        </w:rPr>
        <w:t xml:space="preserve"> 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إذن فالمحتوى هو</w:t>
      </w:r>
      <w:r w:rsidR="0038448F"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الغاية التي يسعى المعلّم إلى إيصالها للمتعلّم، وهو يعب</w:t>
      </w:r>
      <w:r w:rsidR="008D7501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ر عن حاجات المتعلّم وميولاته في أغلب الأحيان، ويمكن أن نشير</w:t>
      </w:r>
      <w:r w:rsidR="0038448F"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هنا أن المحتوى يكون صادقا كلّما كان وثيق الصلة بالأهداف المسطرة، وكذلك كلّما كان متماشيا مع الأفكار الحديثة</w:t>
      </w:r>
      <w:r w:rsidR="008D7501"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التي ثبتت صح</w:t>
      </w:r>
      <w:r w:rsidR="008D7501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تها</w:t>
      </w:r>
      <w:r w:rsidRPr="00962DB2">
        <w:rPr>
          <w:rStyle w:val="fontstyle01"/>
          <w:rFonts w:ascii="Amiri" w:hAnsi="Amiri" w:cs="Amiri"/>
          <w:sz w:val="28"/>
          <w:szCs w:val="28"/>
        </w:rPr>
        <w:t>.</w:t>
      </w:r>
      <w:r w:rsidR="00D75F9B">
        <w:rPr>
          <w:rStyle w:val="Appelnotedebasdep"/>
          <w:rFonts w:ascii="Amiri" w:hAnsi="Amiri" w:cs="Amiri"/>
          <w:color w:val="000000"/>
          <w:sz w:val="28"/>
          <w:szCs w:val="28"/>
        </w:rPr>
        <w:footnoteReference w:id="5"/>
      </w:r>
    </w:p>
    <w:p w:rsidR="0038448F" w:rsidRDefault="0038448F" w:rsidP="008D7501">
      <w:pPr>
        <w:bidi/>
        <w:ind w:left="-242" w:right="-142"/>
        <w:jc w:val="both"/>
        <w:rPr>
          <w:rFonts w:ascii="Amiri" w:hAnsi="Amiri" w:cs="Amiri"/>
          <w:color w:val="000000"/>
          <w:sz w:val="28"/>
          <w:szCs w:val="28"/>
          <w:rtl/>
        </w:rPr>
      </w:pPr>
      <w:r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proofErr w:type="gramStart"/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إن</w:t>
      </w:r>
      <w:r w:rsidR="008D7501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proofErr w:type="gramEnd"/>
      <w:r w:rsidR="008D7501">
        <w:rPr>
          <w:rStyle w:val="fontstyle01"/>
          <w:rFonts w:ascii="Amiri" w:hAnsi="Amiri" w:cs="Amiri" w:hint="cs"/>
          <w:sz w:val="28"/>
          <w:szCs w:val="28"/>
          <w:rtl/>
        </w:rPr>
        <w:t xml:space="preserve"> 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كلّ قطب من أقطاب المثلث التّعليمي يعتبر مهما في العملي</w:t>
      </w:r>
      <w:r w:rsidR="00D75F9B">
        <w:rPr>
          <w:rStyle w:val="fontstyle01"/>
          <w:rFonts w:ascii="Amiri" w:hAnsi="Amiri" w:cs="Amiri" w:hint="cs"/>
          <w:sz w:val="28"/>
          <w:szCs w:val="28"/>
          <w:rtl/>
        </w:rPr>
        <w:t>ّة</w:t>
      </w:r>
      <w:r w:rsidR="00962DB2" w:rsidRPr="00962DB2">
        <w:rPr>
          <w:rStyle w:val="fontstyle01"/>
          <w:rFonts w:ascii="Amiri" w:hAnsi="Amiri" w:cs="Amiri"/>
          <w:sz w:val="28"/>
          <w:szCs w:val="28"/>
        </w:rPr>
        <w:t xml:space="preserve"> 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التّعليمي</w:t>
      </w:r>
      <w:r w:rsidR="008D7501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ة ولا يمكن الاستغناء عنه مهما يكن</w:t>
      </w:r>
      <w:r w:rsidR="00962DB2" w:rsidRPr="00962DB2">
        <w:rPr>
          <w:rStyle w:val="fontstyle01"/>
          <w:rFonts w:ascii="Amiri" w:hAnsi="Amiri" w:cs="Amiri"/>
          <w:sz w:val="28"/>
          <w:szCs w:val="28"/>
        </w:rPr>
        <w:t>.</w:t>
      </w:r>
      <w:r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</w:p>
    <w:p w:rsidR="008D7501" w:rsidRDefault="0038448F" w:rsidP="0038448F">
      <w:pPr>
        <w:bidi/>
        <w:ind w:left="-242" w:right="-142"/>
        <w:jc w:val="both"/>
        <w:rPr>
          <w:rStyle w:val="fontstyle01"/>
          <w:rFonts w:ascii="Amiri" w:hAnsi="Amiri" w:cs="Amiri"/>
          <w:sz w:val="28"/>
          <w:szCs w:val="28"/>
          <w:rtl/>
        </w:rPr>
      </w:pPr>
      <w:r w:rsidRPr="00962DB2">
        <w:rPr>
          <w:rStyle w:val="fontstyle41"/>
          <w:rFonts w:ascii="Amiri" w:hAnsi="Amiri" w:cs="Amiri"/>
          <w:sz w:val="28"/>
          <w:szCs w:val="28"/>
          <w:rtl/>
        </w:rPr>
        <w:t xml:space="preserve"> </w:t>
      </w:r>
      <w:r w:rsidR="00962DB2" w:rsidRPr="00962DB2">
        <w:rPr>
          <w:rStyle w:val="fontstyle41"/>
          <w:rFonts w:ascii="Amiri" w:hAnsi="Amiri" w:cs="Amiri"/>
          <w:sz w:val="28"/>
          <w:szCs w:val="28"/>
          <w:rtl/>
        </w:rPr>
        <w:t>العلاقة بين رؤوس المثل</w:t>
      </w:r>
      <w:r w:rsidR="00D75F9B">
        <w:rPr>
          <w:rStyle w:val="fontstyle41"/>
          <w:rFonts w:ascii="Amiri" w:hAnsi="Amiri" w:cs="Amiri" w:hint="cs"/>
          <w:sz w:val="28"/>
          <w:szCs w:val="28"/>
          <w:rtl/>
        </w:rPr>
        <w:t>ّ</w:t>
      </w:r>
      <w:r w:rsidR="00962DB2" w:rsidRPr="00962DB2">
        <w:rPr>
          <w:rStyle w:val="fontstyle41"/>
          <w:rFonts w:ascii="Amiri" w:hAnsi="Amiri" w:cs="Amiri"/>
          <w:sz w:val="28"/>
          <w:szCs w:val="28"/>
          <w:rtl/>
        </w:rPr>
        <w:t>ث التّعليمي</w:t>
      </w:r>
      <w:r w:rsidR="00D75F9B">
        <w:rPr>
          <w:rStyle w:val="fontstyle41"/>
          <w:rFonts w:ascii="Amiri" w:hAnsi="Amiri" w:cs="Amiri" w:hint="cs"/>
          <w:sz w:val="28"/>
          <w:szCs w:val="28"/>
          <w:rtl/>
        </w:rPr>
        <w:t>ّ</w:t>
      </w:r>
      <w:r w:rsidR="00962DB2" w:rsidRPr="00962DB2">
        <w:rPr>
          <w:rStyle w:val="fontstyle01"/>
          <w:rFonts w:ascii="Amiri" w:hAnsi="Amiri" w:cs="Amiri"/>
          <w:sz w:val="28"/>
          <w:szCs w:val="28"/>
        </w:rPr>
        <w:t xml:space="preserve">: </w:t>
      </w:r>
    </w:p>
    <w:p w:rsidR="0038448F" w:rsidRDefault="00962DB2" w:rsidP="008D7501">
      <w:pPr>
        <w:bidi/>
        <w:ind w:left="-242" w:right="-142" w:firstLine="425"/>
        <w:jc w:val="both"/>
        <w:rPr>
          <w:rFonts w:ascii="Amiri" w:hAnsi="Amiri" w:cs="Amiri"/>
          <w:sz w:val="28"/>
          <w:szCs w:val="28"/>
          <w:rtl/>
        </w:rPr>
      </w:pPr>
      <w:r w:rsidRPr="00962DB2">
        <w:rPr>
          <w:rStyle w:val="fontstyle01"/>
          <w:rFonts w:ascii="Amiri" w:hAnsi="Amiri" w:cs="Amiri"/>
          <w:sz w:val="28"/>
          <w:szCs w:val="28"/>
          <w:rtl/>
        </w:rPr>
        <w:t>يمكن الكشف عن الن</w:t>
      </w:r>
      <w:r w:rsidR="008D7501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سق الد</w:t>
      </w:r>
      <w:r w:rsidR="008D7501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يداكتيكي بمثلث تتكامل فيه أقطاب ثلاثة هي : المعلّم</w:t>
      </w:r>
      <w:r w:rsidR="0038448F"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 xml:space="preserve">والمتعلّم والمعرفة  </w:t>
      </w:r>
      <w:r w:rsidR="008D7501" w:rsidRPr="00962DB2">
        <w:rPr>
          <w:rStyle w:val="fontstyle01"/>
          <w:rFonts w:ascii="Amiri" w:hAnsi="Amiri" w:cs="Amiri"/>
          <w:sz w:val="28"/>
          <w:szCs w:val="28"/>
          <w:rtl/>
        </w:rPr>
        <w:t>(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المادة الدراسية</w:t>
      </w:r>
      <w:r w:rsidR="008D7501" w:rsidRPr="00962DB2">
        <w:rPr>
          <w:rStyle w:val="fontstyle01"/>
          <w:rFonts w:ascii="Amiri" w:hAnsi="Amiri" w:cs="Amiri"/>
          <w:sz w:val="28"/>
          <w:szCs w:val="28"/>
          <w:rtl/>
        </w:rPr>
        <w:t>)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 xml:space="preserve"> ، إلى أن</w:t>
      </w:r>
      <w:r w:rsidR="008D7501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 xml:space="preserve"> هذا الت</w:t>
      </w:r>
      <w:r w:rsidR="008D7501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فاعل يتم</w:t>
      </w:r>
      <w:r w:rsidR="008D7501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 xml:space="preserve"> الت</w:t>
      </w:r>
      <w:r w:rsidR="008D7501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أكيد فيه على علاقة هذه الأقطاب بالمعرفة ، أي على</w:t>
      </w:r>
      <w:r w:rsidR="0038448F"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ما يمكن تسميته بالأطراف الث</w:t>
      </w:r>
      <w:r w:rsidR="008D7501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لاثة لموضوع الديداكتيك</w:t>
      </w:r>
      <w:r w:rsidRPr="00962DB2">
        <w:rPr>
          <w:rStyle w:val="fontstyle01"/>
          <w:rFonts w:ascii="Amiri" w:hAnsi="Amiri" w:cs="Amiri"/>
          <w:sz w:val="28"/>
          <w:szCs w:val="28"/>
        </w:rPr>
        <w:t>:</w:t>
      </w:r>
      <w:r w:rsidR="008D7501" w:rsidRPr="00962DB2">
        <w:rPr>
          <w:rStyle w:val="fontstyle01"/>
          <w:rFonts w:ascii="Amiri" w:hAnsi="Amiri" w:cs="Amiri"/>
          <w:sz w:val="28"/>
          <w:szCs w:val="28"/>
          <w:rtl/>
        </w:rPr>
        <w:t xml:space="preserve"> 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 xml:space="preserve">البعد </w:t>
      </w:r>
      <w:r w:rsidR="008D7501">
        <w:rPr>
          <w:rStyle w:val="fontstyle01"/>
          <w:rFonts w:ascii="Amiri" w:hAnsi="Amiri" w:cs="Amiri" w:hint="cs"/>
          <w:sz w:val="28"/>
          <w:szCs w:val="28"/>
          <w:rtl/>
        </w:rPr>
        <w:t>(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 xml:space="preserve">الإبستمولوجي)العلاقة بين: </w:t>
      </w:r>
      <w:r w:rsidR="008D7501">
        <w:rPr>
          <w:rStyle w:val="fontstyle01"/>
          <w:rFonts w:ascii="Amiri" w:hAnsi="Amiri" w:cs="Amiri" w:hint="cs"/>
          <w:sz w:val="28"/>
          <w:szCs w:val="28"/>
          <w:rtl/>
        </w:rPr>
        <w:t>(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م</w:t>
      </w:r>
      <w:r w:rsidR="008D7501">
        <w:rPr>
          <w:rStyle w:val="fontstyle01"/>
          <w:rFonts w:ascii="Amiri" w:hAnsi="Amiri" w:cs="Amiri" w:hint="cs"/>
          <w:sz w:val="28"/>
          <w:szCs w:val="28"/>
          <w:rtl/>
        </w:rPr>
        <w:t>علّم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 xml:space="preserve"> ــ معرفة</w:t>
      </w:r>
      <w:r w:rsidR="0038448F">
        <w:rPr>
          <w:rStyle w:val="fontstyle01"/>
          <w:rFonts w:ascii="Amiri" w:hAnsi="Amiri" w:cs="Amiri" w:hint="cs"/>
          <w:sz w:val="28"/>
          <w:szCs w:val="28"/>
          <w:rtl/>
        </w:rPr>
        <w:t>)</w:t>
      </w:r>
      <w:r w:rsidR="008D7501">
        <w:rPr>
          <w:rStyle w:val="fontstyle01"/>
          <w:rFonts w:ascii="Amiri" w:hAnsi="Amiri" w:cs="Amiri" w:hint="cs"/>
          <w:sz w:val="28"/>
          <w:szCs w:val="28"/>
          <w:rtl/>
        </w:rPr>
        <w:t>.</w:t>
      </w:r>
      <w:r w:rsidR="0038448F">
        <w:rPr>
          <w:rFonts w:ascii="Amiri" w:hAnsi="Amiri" w:cs="Amiri" w:hint="cs"/>
          <w:sz w:val="28"/>
          <w:szCs w:val="28"/>
          <w:rtl/>
        </w:rPr>
        <w:t xml:space="preserve"> </w:t>
      </w:r>
    </w:p>
    <w:p w:rsidR="0038448F" w:rsidRDefault="0038448F" w:rsidP="008D7501">
      <w:pPr>
        <w:bidi/>
        <w:ind w:left="-242" w:right="-142"/>
        <w:jc w:val="both"/>
        <w:rPr>
          <w:rStyle w:val="fontstyle01"/>
          <w:rFonts w:ascii="Amiri" w:hAnsi="Amiri" w:cs="Amiri"/>
          <w:sz w:val="28"/>
          <w:szCs w:val="28"/>
          <w:rtl/>
        </w:rPr>
      </w:pPr>
      <w:r w:rsidRPr="00962DB2">
        <w:rPr>
          <w:rStyle w:val="fontstyle21"/>
          <w:rFonts w:ascii="Amiri" w:hAnsi="Amiri" w:cs="Amiri"/>
          <w:sz w:val="28"/>
          <w:szCs w:val="28"/>
        </w:rPr>
        <w:t xml:space="preserve"> </w:t>
      </w:r>
      <w:proofErr w:type="gramStart"/>
      <w:r w:rsidR="008D7501">
        <w:rPr>
          <w:rStyle w:val="fontstyle01"/>
          <w:rFonts w:ascii="Amiri" w:hAnsi="Amiri" w:cs="Amiri"/>
          <w:sz w:val="28"/>
          <w:szCs w:val="28"/>
          <w:rtl/>
        </w:rPr>
        <w:t>البعد</w:t>
      </w:r>
      <w:proofErr w:type="gramEnd"/>
      <w:r w:rsidR="008D7501">
        <w:rPr>
          <w:rStyle w:val="fontstyle01"/>
          <w:rFonts w:ascii="Amiri" w:hAnsi="Amiri" w:cs="Amiri"/>
          <w:sz w:val="28"/>
          <w:szCs w:val="28"/>
          <w:rtl/>
        </w:rPr>
        <w:t xml:space="preserve"> السيكولوجي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 xml:space="preserve"> العلاقة بين: </w:t>
      </w:r>
      <w:r w:rsidR="008D7501">
        <w:rPr>
          <w:rStyle w:val="fontstyle01"/>
          <w:rFonts w:ascii="Amiri" w:hAnsi="Amiri" w:cs="Amiri" w:hint="cs"/>
          <w:sz w:val="28"/>
          <w:szCs w:val="28"/>
          <w:rtl/>
        </w:rPr>
        <w:t>(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متعل</w:t>
      </w:r>
      <w:r w:rsidR="00F023A7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م ــ معرفة</w:t>
      </w:r>
      <w:r>
        <w:rPr>
          <w:rStyle w:val="fontstyle01"/>
          <w:rFonts w:ascii="Amiri" w:hAnsi="Amiri" w:cs="Amiri" w:hint="cs"/>
          <w:sz w:val="28"/>
          <w:szCs w:val="28"/>
          <w:rtl/>
        </w:rPr>
        <w:t xml:space="preserve"> </w:t>
      </w:r>
      <w:r w:rsidR="008D7501" w:rsidRPr="00962DB2">
        <w:rPr>
          <w:rStyle w:val="fontstyle01"/>
          <w:rFonts w:ascii="Amiri" w:hAnsi="Amiri" w:cs="Amiri"/>
          <w:sz w:val="28"/>
          <w:szCs w:val="28"/>
          <w:rtl/>
        </w:rPr>
        <w:t>)</w:t>
      </w:r>
    </w:p>
    <w:p w:rsidR="00F023A7" w:rsidRDefault="00962DB2" w:rsidP="00D75F9B">
      <w:pPr>
        <w:bidi/>
        <w:ind w:left="-242" w:right="-142"/>
        <w:jc w:val="both"/>
        <w:rPr>
          <w:rFonts w:ascii="Amiri" w:hAnsi="Amiri" w:cs="Amiri"/>
          <w:color w:val="000000"/>
          <w:sz w:val="28"/>
          <w:szCs w:val="28"/>
          <w:rtl/>
        </w:rPr>
      </w:pPr>
      <w:r w:rsidRPr="00962DB2">
        <w:rPr>
          <w:rStyle w:val="fontstyle01"/>
          <w:rFonts w:ascii="Amiri" w:hAnsi="Amiri" w:cs="Amiri"/>
          <w:sz w:val="28"/>
          <w:szCs w:val="28"/>
          <w:rtl/>
        </w:rPr>
        <w:lastRenderedPageBreak/>
        <w:t>البعد البيداغوجي  العلاقة بين:</w:t>
      </w:r>
      <w:r w:rsidR="008D7501">
        <w:rPr>
          <w:rStyle w:val="fontstyle01"/>
          <w:rFonts w:ascii="Amiri" w:hAnsi="Amiri" w:cs="Amiri" w:hint="cs"/>
          <w:sz w:val="28"/>
          <w:szCs w:val="28"/>
          <w:rtl/>
        </w:rPr>
        <w:t xml:space="preserve"> (</w:t>
      </w:r>
      <w:r w:rsidR="008D7501">
        <w:rPr>
          <w:rStyle w:val="fontstyle01"/>
          <w:rFonts w:ascii="Amiri" w:hAnsi="Amiri" w:cs="Amiri"/>
          <w:sz w:val="28"/>
          <w:szCs w:val="28"/>
          <w:rtl/>
        </w:rPr>
        <w:t>م</w:t>
      </w:r>
      <w:r w:rsidR="008D7501">
        <w:rPr>
          <w:rStyle w:val="fontstyle01"/>
          <w:rFonts w:ascii="Amiri" w:hAnsi="Amiri" w:cs="Amiri" w:hint="cs"/>
          <w:sz w:val="28"/>
          <w:szCs w:val="28"/>
          <w:rtl/>
        </w:rPr>
        <w:t>علّم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 xml:space="preserve"> ــ متعل</w:t>
      </w:r>
      <w:r w:rsidR="00F023A7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م</w:t>
      </w:r>
      <w:r w:rsidR="0038448F">
        <w:rPr>
          <w:rStyle w:val="fontstyle01"/>
          <w:rFonts w:ascii="Amiri" w:hAnsi="Amiri" w:cs="Amiri" w:hint="cs"/>
          <w:sz w:val="28"/>
          <w:szCs w:val="28"/>
          <w:rtl/>
        </w:rPr>
        <w:t xml:space="preserve"> </w:t>
      </w:r>
      <w:r w:rsidR="008D7501" w:rsidRPr="00962DB2">
        <w:rPr>
          <w:rStyle w:val="fontstyle01"/>
          <w:rFonts w:ascii="Amiri" w:hAnsi="Amiri" w:cs="Amiri"/>
          <w:sz w:val="28"/>
          <w:szCs w:val="28"/>
          <w:rtl/>
        </w:rPr>
        <w:t>)</w:t>
      </w:r>
      <w:r w:rsidRPr="00962DB2">
        <w:rPr>
          <w:rStyle w:val="fontstyle01"/>
          <w:rFonts w:ascii="Amiri" w:hAnsi="Amiri" w:cs="Amiri"/>
          <w:sz w:val="28"/>
          <w:szCs w:val="28"/>
        </w:rPr>
        <w:t>.</w:t>
      </w:r>
      <w:r w:rsidR="0038448F"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المثل</w:t>
      </w:r>
      <w:r w:rsidR="00F023A7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ث الديداكتيكي يرك</w:t>
      </w:r>
      <w:r w:rsidR="008D7501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ز الت</w:t>
      </w:r>
      <w:r w:rsidR="008D7501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حليل الن</w:t>
      </w:r>
      <w:r w:rsidR="008D7501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سقي للد</w:t>
      </w:r>
      <w:r w:rsidR="008D7501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يداكتيك على تحليل مختلف العلاقات التفاعلي</w:t>
      </w:r>
      <w:r w:rsidR="008D7501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ة بين مكو</w:t>
      </w:r>
      <w:r w:rsidR="00D75F9B">
        <w:rPr>
          <w:rStyle w:val="fontstyle01"/>
          <w:rFonts w:ascii="Amiri" w:hAnsi="Amiri" w:cs="Amiri" w:hint="cs"/>
          <w:sz w:val="28"/>
          <w:szCs w:val="28"/>
          <w:rtl/>
        </w:rPr>
        <w:t>ّن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ات الفعل</w:t>
      </w:r>
      <w:r w:rsidR="0038448F"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الديداكتيكي وهي الم</w:t>
      </w:r>
      <w:r w:rsidR="008D7501">
        <w:rPr>
          <w:rStyle w:val="fontstyle01"/>
          <w:rFonts w:ascii="Amiri" w:hAnsi="Amiri" w:cs="Amiri" w:hint="cs"/>
          <w:sz w:val="28"/>
          <w:szCs w:val="28"/>
          <w:rtl/>
        </w:rPr>
        <w:t>علّم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 xml:space="preserve"> والمادة والمتعلّم، والأقطاب الثلاثة هي</w:t>
      </w:r>
      <w:r w:rsidRPr="00962DB2">
        <w:rPr>
          <w:rStyle w:val="fontstyle01"/>
          <w:rFonts w:ascii="Amiri" w:hAnsi="Amiri" w:cs="Amiri"/>
          <w:sz w:val="28"/>
          <w:szCs w:val="28"/>
        </w:rPr>
        <w:t>:</w:t>
      </w:r>
      <w:r w:rsidR="00D75F9B">
        <w:rPr>
          <w:rStyle w:val="Appelnotedebasdep"/>
          <w:rFonts w:ascii="Amiri" w:hAnsi="Amiri" w:cs="Amiri"/>
          <w:color w:val="000000"/>
          <w:sz w:val="28"/>
          <w:szCs w:val="28"/>
        </w:rPr>
        <w:footnoteReference w:id="6"/>
      </w:r>
      <w:r w:rsidR="0038448F"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</w:p>
    <w:p w:rsidR="00F023A7" w:rsidRDefault="00962DB2" w:rsidP="00F023A7">
      <w:pPr>
        <w:bidi/>
        <w:ind w:left="-242" w:right="-142" w:firstLine="283"/>
        <w:jc w:val="both"/>
        <w:rPr>
          <w:rFonts w:ascii="Amiri" w:hAnsi="Amiri" w:cs="Amiri"/>
          <w:color w:val="000000"/>
          <w:sz w:val="28"/>
          <w:szCs w:val="28"/>
          <w:rtl/>
        </w:rPr>
      </w:pPr>
      <w:r w:rsidRPr="00962DB2">
        <w:rPr>
          <w:rStyle w:val="fontstyle01"/>
          <w:rFonts w:ascii="Amiri" w:hAnsi="Amiri" w:cs="Amiri"/>
          <w:sz w:val="28"/>
          <w:szCs w:val="28"/>
          <w:rtl/>
        </w:rPr>
        <w:t xml:space="preserve">ـ </w:t>
      </w:r>
      <w:r w:rsidRPr="00962DB2">
        <w:rPr>
          <w:rStyle w:val="fontstyle41"/>
          <w:rFonts w:ascii="Amiri" w:hAnsi="Amiri" w:cs="Amiri"/>
          <w:sz w:val="28"/>
          <w:szCs w:val="28"/>
          <w:rtl/>
        </w:rPr>
        <w:t>القطب البيداغوجي</w:t>
      </w:r>
      <w:r w:rsidRPr="00962DB2">
        <w:rPr>
          <w:rStyle w:val="fontstyle01"/>
          <w:rFonts w:ascii="Amiri" w:hAnsi="Amiri" w:cs="Amiri"/>
          <w:sz w:val="28"/>
          <w:szCs w:val="28"/>
        </w:rPr>
        <w:t xml:space="preserve">: 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ويربط علاقة الم</w:t>
      </w:r>
      <w:r w:rsidR="008D7501">
        <w:rPr>
          <w:rStyle w:val="fontstyle01"/>
          <w:rFonts w:ascii="Amiri" w:hAnsi="Amiri" w:cs="Amiri" w:hint="cs"/>
          <w:sz w:val="28"/>
          <w:szCs w:val="28"/>
          <w:rtl/>
        </w:rPr>
        <w:t>تعلّم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 xml:space="preserve"> بالمتعلّم، ويوثّقها مفهوم التّعاقد الديداكتيكي، ويركّز على الاتفاقات التي</w:t>
      </w:r>
      <w:r w:rsidR="0038448F"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تحد</w:t>
      </w:r>
      <w:r w:rsidR="008D7501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د أدوار ومهام الم</w:t>
      </w:r>
      <w:r w:rsidR="008D7501">
        <w:rPr>
          <w:rStyle w:val="fontstyle01"/>
          <w:rFonts w:ascii="Amiri" w:hAnsi="Amiri" w:cs="Amiri" w:hint="cs"/>
          <w:sz w:val="28"/>
          <w:szCs w:val="28"/>
          <w:rtl/>
        </w:rPr>
        <w:t>علّم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 xml:space="preserve"> والمتعلّم، والتي تجعل الت</w:t>
      </w:r>
      <w:r w:rsidR="00F023A7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واصل التربوي الص</w:t>
      </w:r>
      <w:r w:rsidR="00F023A7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في يعرف سبيله للنّجاح، فالحياة مبني</w:t>
      </w:r>
      <w:r w:rsidR="00F023A7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ة على</w:t>
      </w:r>
      <w:r w:rsidR="0038448F"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التّعاقد ورباط الميثاق، والحياة التّربوي</w:t>
      </w:r>
      <w:r w:rsidR="00F023A7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ة أولى بها فغياب الت</w:t>
      </w:r>
      <w:r w:rsidR="00F023A7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عاقد الديداكتيكي يفضي إلى فوضى وغياب المردودية، وغياب</w:t>
      </w:r>
      <w:r w:rsidR="0038448F"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جودة الفعل التّربوي</w:t>
      </w:r>
      <w:r w:rsidRPr="00962DB2">
        <w:rPr>
          <w:rStyle w:val="fontstyle01"/>
          <w:rFonts w:ascii="Amiri" w:hAnsi="Amiri" w:cs="Amiri"/>
          <w:sz w:val="28"/>
          <w:szCs w:val="28"/>
        </w:rPr>
        <w:t>.</w:t>
      </w:r>
    </w:p>
    <w:p w:rsidR="0038448F" w:rsidRDefault="00F023A7" w:rsidP="00F023A7">
      <w:pPr>
        <w:bidi/>
        <w:ind w:left="-242" w:right="-142" w:firstLine="283"/>
        <w:jc w:val="both"/>
        <w:rPr>
          <w:rFonts w:ascii="Amiri" w:hAnsi="Amiri" w:cs="Amiri"/>
          <w:color w:val="000000"/>
          <w:sz w:val="28"/>
          <w:szCs w:val="28"/>
          <w:rtl/>
        </w:rPr>
      </w:pPr>
      <w:r w:rsidRPr="00962DB2">
        <w:rPr>
          <w:rStyle w:val="fontstyle01"/>
          <w:rFonts w:ascii="Amiri" w:hAnsi="Amiri" w:cs="Amiri"/>
          <w:sz w:val="28"/>
          <w:szCs w:val="28"/>
          <w:rtl/>
        </w:rPr>
        <w:t xml:space="preserve"> 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 xml:space="preserve">ـ </w:t>
      </w:r>
      <w:r w:rsidR="00962DB2" w:rsidRPr="00962DB2">
        <w:rPr>
          <w:rStyle w:val="fontstyle41"/>
          <w:rFonts w:ascii="Amiri" w:hAnsi="Amiri" w:cs="Amiri"/>
          <w:sz w:val="28"/>
          <w:szCs w:val="28"/>
          <w:rtl/>
        </w:rPr>
        <w:t>القطب السيكولوجي</w:t>
      </w:r>
      <w:r w:rsidR="00962DB2" w:rsidRPr="00962DB2">
        <w:rPr>
          <w:rStyle w:val="fontstyle01"/>
          <w:rFonts w:ascii="Amiri" w:hAnsi="Amiri" w:cs="Amiri"/>
          <w:sz w:val="28"/>
          <w:szCs w:val="28"/>
        </w:rPr>
        <w:t xml:space="preserve">: 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ويربط علاقة المتعلّم بالمادة المتعلّمة، وتمث</w:t>
      </w:r>
      <w:r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لاته حولها، واستعداده للتّفاعل معها، من خلال</w:t>
      </w:r>
      <w:r w:rsidR="0038448F"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استدماج المكتسبات القبلي</w:t>
      </w:r>
      <w:r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ة، بغية بناء معرفة جديدة، وكلّما تم استثمار تمثل</w:t>
      </w:r>
      <w:r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ات المتعلّم في بناء معارف</w:t>
      </w:r>
      <w:r w:rsidR="0038448F">
        <w:rPr>
          <w:rStyle w:val="fontstyle01"/>
          <w:rFonts w:ascii="Amiri" w:hAnsi="Amiri" w:cs="Amiri" w:hint="cs"/>
          <w:sz w:val="28"/>
          <w:szCs w:val="28"/>
          <w:rtl/>
        </w:rPr>
        <w:t xml:space="preserve"> 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جديدة، كلّما تفاعل</w:t>
      </w:r>
      <w:r w:rsidR="0038448F"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وشارك في بناء تعلّماته والأمر ينعكس</w:t>
      </w:r>
      <w:r w:rsidR="00962DB2" w:rsidRPr="00962DB2">
        <w:rPr>
          <w:rStyle w:val="fontstyle01"/>
          <w:rFonts w:ascii="Amiri" w:hAnsi="Amiri" w:cs="Amiri"/>
          <w:sz w:val="28"/>
          <w:szCs w:val="28"/>
        </w:rPr>
        <w:t>.</w:t>
      </w:r>
      <w:r w:rsidR="0038448F"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</w:p>
    <w:p w:rsidR="0038448F" w:rsidRDefault="0038448F" w:rsidP="00F023A7">
      <w:pPr>
        <w:bidi/>
        <w:ind w:left="-242" w:right="-142"/>
        <w:jc w:val="both"/>
        <w:rPr>
          <w:rFonts w:ascii="Amiri" w:hAnsi="Amiri" w:cs="Amiri"/>
          <w:color w:val="000000"/>
          <w:sz w:val="28"/>
          <w:szCs w:val="28"/>
          <w:rtl/>
        </w:rPr>
      </w:pPr>
      <w:r w:rsidRPr="00962DB2">
        <w:rPr>
          <w:rStyle w:val="fontstyle01"/>
          <w:rFonts w:ascii="Amiri" w:hAnsi="Amiri" w:cs="Amiri"/>
          <w:sz w:val="28"/>
          <w:szCs w:val="28"/>
          <w:rtl/>
        </w:rPr>
        <w:t xml:space="preserve"> 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 xml:space="preserve">ـ </w:t>
      </w:r>
      <w:r w:rsidR="00962DB2" w:rsidRPr="00962DB2">
        <w:rPr>
          <w:rStyle w:val="fontstyle41"/>
          <w:rFonts w:ascii="Amiri" w:hAnsi="Amiri" w:cs="Amiri"/>
          <w:sz w:val="28"/>
          <w:szCs w:val="28"/>
          <w:rtl/>
        </w:rPr>
        <w:t>القطب الإبستمولوجي</w:t>
      </w:r>
      <w:r w:rsidR="00962DB2" w:rsidRPr="00962DB2">
        <w:rPr>
          <w:rStyle w:val="fontstyle01"/>
          <w:rFonts w:ascii="Amiri" w:hAnsi="Amiri" w:cs="Amiri"/>
          <w:sz w:val="28"/>
          <w:szCs w:val="28"/>
        </w:rPr>
        <w:t xml:space="preserve">: 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ويركّز على العلاقة بين الم</w:t>
      </w:r>
      <w:r w:rsidR="00F023A7">
        <w:rPr>
          <w:rStyle w:val="fontstyle01"/>
          <w:rFonts w:ascii="Amiri" w:hAnsi="Amiri" w:cs="Amiri" w:hint="cs"/>
          <w:sz w:val="28"/>
          <w:szCs w:val="28"/>
          <w:rtl/>
        </w:rPr>
        <w:t>علّم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 xml:space="preserve"> والمعر</w:t>
      </w:r>
      <w:r w:rsidR="00F023A7">
        <w:rPr>
          <w:rStyle w:val="fontstyle01"/>
          <w:rFonts w:ascii="Amiri" w:hAnsi="Amiri" w:cs="Amiri"/>
          <w:sz w:val="28"/>
          <w:szCs w:val="28"/>
          <w:rtl/>
        </w:rPr>
        <w:t>فة، أي الكشف عن الآليات التي يت</w:t>
      </w:r>
      <w:r w:rsidR="00F023A7">
        <w:rPr>
          <w:rStyle w:val="fontstyle01"/>
          <w:rFonts w:ascii="Amiri" w:hAnsi="Amiri" w:cs="Amiri" w:hint="cs"/>
          <w:sz w:val="28"/>
          <w:szCs w:val="28"/>
          <w:rtl/>
        </w:rPr>
        <w:t xml:space="preserve">مّ 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تفعيلها داخل</w:t>
      </w:r>
      <w:r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العلبة السوداء كما سماها أحد الباحثين، المعرفة للم</w:t>
      </w:r>
      <w:r w:rsidR="00F023A7">
        <w:rPr>
          <w:rStyle w:val="fontstyle01"/>
          <w:rFonts w:ascii="Amiri" w:hAnsi="Amiri" w:cs="Amiri" w:hint="cs"/>
          <w:sz w:val="28"/>
          <w:szCs w:val="28"/>
          <w:rtl/>
        </w:rPr>
        <w:t>علّم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، وحقول استمداده لها، وهذا جوهر بحث الد</w:t>
      </w:r>
      <w:r w:rsidR="00F023A7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راسة، تبرز مهارة</w:t>
      </w:r>
      <w:r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="00F023A7">
        <w:rPr>
          <w:rStyle w:val="fontstyle01"/>
          <w:rFonts w:ascii="Amiri" w:hAnsi="Amiri" w:cs="Amiri"/>
          <w:sz w:val="28"/>
          <w:szCs w:val="28"/>
          <w:rtl/>
        </w:rPr>
        <w:t>الم</w:t>
      </w:r>
      <w:r w:rsidR="00F023A7">
        <w:rPr>
          <w:rStyle w:val="fontstyle01"/>
          <w:rFonts w:ascii="Amiri" w:hAnsi="Amiri" w:cs="Amiri" w:hint="cs"/>
          <w:sz w:val="28"/>
          <w:szCs w:val="28"/>
          <w:rtl/>
        </w:rPr>
        <w:t>علّم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 xml:space="preserve"> في تجويد فعل النّقل الديداكتيكي من خلال مجموعة العمليات الإستراتيجية التّخطيطية التي يعتمدها المدر</w:t>
      </w:r>
      <w:r w:rsidR="00962DB2" w:rsidRPr="00962DB2">
        <w:rPr>
          <w:rStyle w:val="fontstyle01"/>
          <w:rFonts w:ascii="Amiri" w:hAnsi="Amiri" w:cs="Amiri"/>
          <w:sz w:val="28"/>
          <w:szCs w:val="28"/>
        </w:rPr>
        <w:t>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س</w:t>
      </w:r>
      <w:r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لنقل المعارف من مستواها الأكاديمي العام إلى المستوى المبسط المتعلّم، من خلال التّفاعل الإيجابي بينه وبين المتعلّم</w:t>
      </w:r>
      <w:r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في بناء المعرفة من خلال التّوجيه الهادف والتّواصل الص</w:t>
      </w:r>
      <w:r w:rsidR="00962DB2" w:rsidRPr="00962DB2">
        <w:rPr>
          <w:rStyle w:val="fontstyle01"/>
          <w:rFonts w:ascii="Amiri" w:hAnsi="Amiri" w:cs="Amiri"/>
          <w:sz w:val="28"/>
          <w:szCs w:val="28"/>
        </w:rPr>
        <w:t>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في البناء بغية استثمار الموارد المدمجة، لتحقيق مرامي</w:t>
      </w:r>
      <w:r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المنهاج المدرسي والتّوجهات التّربوية، وتفعيل الأطر المرجعي</w:t>
      </w:r>
      <w:r w:rsidR="00F023A7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ة للمادة قيد ال</w:t>
      </w:r>
      <w:r w:rsidR="00F023A7">
        <w:rPr>
          <w:rStyle w:val="fontstyle01"/>
          <w:rFonts w:ascii="Amiri" w:hAnsi="Amiri" w:cs="Amiri" w:hint="cs"/>
          <w:sz w:val="28"/>
          <w:szCs w:val="28"/>
          <w:rtl/>
        </w:rPr>
        <w:t>معلّم</w:t>
      </w:r>
      <w:r w:rsidR="00962DB2" w:rsidRPr="00962DB2">
        <w:rPr>
          <w:rStyle w:val="fontstyle01"/>
          <w:rFonts w:ascii="Amiri" w:hAnsi="Amiri" w:cs="Amiri"/>
          <w:sz w:val="28"/>
          <w:szCs w:val="28"/>
        </w:rPr>
        <w:t>.</w:t>
      </w:r>
      <w:r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</w:p>
    <w:p w:rsidR="00E341A9" w:rsidRDefault="0038448F" w:rsidP="00D75F9B">
      <w:pPr>
        <w:bidi/>
        <w:ind w:left="-242" w:right="-142"/>
        <w:jc w:val="both"/>
        <w:rPr>
          <w:rFonts w:ascii="Amiri" w:hAnsi="Amiri" w:cs="Amiri"/>
          <w:color w:val="000000"/>
          <w:sz w:val="28"/>
          <w:szCs w:val="28"/>
          <w:rtl/>
        </w:rPr>
      </w:pPr>
      <w:r w:rsidRPr="00962DB2">
        <w:rPr>
          <w:rStyle w:val="fontstyle41"/>
          <w:rFonts w:ascii="Amiri" w:hAnsi="Amiri" w:cs="Amiri"/>
          <w:sz w:val="28"/>
          <w:szCs w:val="28"/>
        </w:rPr>
        <w:t xml:space="preserve"> </w:t>
      </w:r>
      <w:r w:rsidR="00962DB2" w:rsidRPr="00962DB2">
        <w:rPr>
          <w:rStyle w:val="fontstyle41"/>
          <w:rFonts w:ascii="Amiri" w:hAnsi="Amiri" w:cs="Amiri"/>
          <w:sz w:val="28"/>
          <w:szCs w:val="28"/>
        </w:rPr>
        <w:t>-</w:t>
      </w:r>
      <w:r w:rsidR="00962DB2" w:rsidRPr="00962DB2">
        <w:rPr>
          <w:rStyle w:val="fontstyle41"/>
          <w:rFonts w:ascii="Amiri" w:hAnsi="Amiri" w:cs="Amiri"/>
          <w:sz w:val="28"/>
          <w:szCs w:val="28"/>
          <w:rtl/>
        </w:rPr>
        <w:t>الخلاصة</w:t>
      </w:r>
      <w:r w:rsidR="00962DB2" w:rsidRPr="00962DB2">
        <w:rPr>
          <w:rStyle w:val="fontstyle41"/>
          <w:rFonts w:ascii="Amiri" w:hAnsi="Amiri" w:cs="Amiri"/>
          <w:sz w:val="28"/>
          <w:szCs w:val="28"/>
        </w:rPr>
        <w:t xml:space="preserve"> : 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خلاصة القول إن</w:t>
      </w:r>
      <w:r w:rsidR="00F023A7">
        <w:rPr>
          <w:rStyle w:val="fontstyle01"/>
          <w:rFonts w:ascii="Amiri" w:hAnsi="Amiri" w:cs="Amiri" w:hint="cs"/>
          <w:sz w:val="28"/>
          <w:szCs w:val="28"/>
          <w:rtl/>
        </w:rPr>
        <w:t xml:space="preserve">ّ 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المثلث التّعليمي هو مستويات وعلاقات وسجلات وأقطاب، يمكن تحليلها من خلال</w:t>
      </w:r>
      <w:r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فهم فعل نقل المعرفة للمتعلّم، والقواعد المستعملة في ذلك، من خلال استخلاص تمثل</w:t>
      </w:r>
      <w:r w:rsidR="00D75F9B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 xml:space="preserve">ات 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lastRenderedPageBreak/>
        <w:t>المتعلّم أو</w:t>
      </w:r>
      <w:r w:rsidR="00F023A7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لا، وما قام به المعلّم</w:t>
      </w:r>
      <w:r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من تخطيط وإعداد ثانيا، والس</w:t>
      </w:r>
      <w:r w:rsidR="00F023A7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ياق المحيط بالعملي</w:t>
      </w:r>
      <w:r w:rsidR="00F023A7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ة التّعليمي</w:t>
      </w:r>
      <w:r w:rsidR="00F023A7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ة ثالثا، من أجل الخلوص إلى نجاح يمكن المتعلّم من</w:t>
      </w:r>
      <w:r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 xml:space="preserve">المعلومات كقيم، </w:t>
      </w:r>
      <w:proofErr w:type="spellStart"/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وسلوكات</w:t>
      </w:r>
      <w:proofErr w:type="spellEnd"/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 xml:space="preserve"> تساهم في التنمية والتّقد</w:t>
      </w:r>
      <w:r w:rsidR="00F023A7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م والازدهار</w:t>
      </w:r>
      <w:r w:rsidR="00962DB2" w:rsidRPr="00962DB2">
        <w:rPr>
          <w:rStyle w:val="fontstyle01"/>
          <w:rFonts w:ascii="Amiri" w:hAnsi="Amiri" w:cs="Amiri"/>
          <w:sz w:val="28"/>
          <w:szCs w:val="28"/>
        </w:rPr>
        <w:t>.</w:t>
      </w:r>
      <w:r w:rsidR="00E341A9"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</w:p>
    <w:p w:rsidR="00F023A7" w:rsidRDefault="00E341A9" w:rsidP="00F023A7">
      <w:pPr>
        <w:bidi/>
        <w:ind w:left="-242" w:right="-142" w:firstLine="425"/>
        <w:jc w:val="both"/>
        <w:rPr>
          <w:rStyle w:val="fontstyle41"/>
          <w:rFonts w:ascii="Amiri" w:hAnsi="Amiri" w:cs="Amiri"/>
          <w:sz w:val="28"/>
          <w:szCs w:val="28"/>
          <w:rtl/>
        </w:rPr>
      </w:pPr>
      <w:r w:rsidRPr="00962DB2">
        <w:rPr>
          <w:rStyle w:val="fontstyle01"/>
          <w:rFonts w:ascii="Amiri" w:hAnsi="Amiri" w:cs="Amiri"/>
          <w:sz w:val="28"/>
          <w:szCs w:val="28"/>
          <w:rtl/>
        </w:rPr>
        <w:t xml:space="preserve"> </w:t>
      </w:r>
      <w:proofErr w:type="gramStart"/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ويمكن</w:t>
      </w:r>
      <w:proofErr w:type="gramEnd"/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 xml:space="preserve"> تلخيص الفوائد التي تنجر</w:t>
      </w:r>
      <w:r w:rsidR="00962DB2" w:rsidRPr="00962DB2">
        <w:rPr>
          <w:rStyle w:val="fontstyle01"/>
          <w:rFonts w:ascii="Amiri" w:hAnsi="Amiri" w:cs="Amiri"/>
          <w:sz w:val="28"/>
          <w:szCs w:val="28"/>
        </w:rPr>
        <w:t xml:space="preserve"> 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عن التكامل بين أطراف المثلّث التّعليمي في النّقاط التالية</w:t>
      </w:r>
      <w:r w:rsidR="00962DB2" w:rsidRPr="00962DB2">
        <w:rPr>
          <w:rStyle w:val="fontstyle01"/>
          <w:rFonts w:ascii="Amiri" w:hAnsi="Amiri" w:cs="Amiri"/>
          <w:sz w:val="28"/>
          <w:szCs w:val="28"/>
        </w:rPr>
        <w:t>:</w:t>
      </w:r>
      <w:r w:rsidR="00F023A7" w:rsidRPr="00962DB2">
        <w:rPr>
          <w:rStyle w:val="fontstyle41"/>
          <w:rFonts w:ascii="Amiri" w:hAnsi="Amiri" w:cs="Amiri"/>
          <w:sz w:val="28"/>
          <w:szCs w:val="28"/>
          <w:rtl/>
        </w:rPr>
        <w:t xml:space="preserve"> </w:t>
      </w:r>
    </w:p>
    <w:p w:rsidR="00E341A9" w:rsidRDefault="00962DB2" w:rsidP="00F023A7">
      <w:pPr>
        <w:bidi/>
        <w:ind w:left="-242" w:right="-142" w:firstLine="425"/>
        <w:jc w:val="both"/>
        <w:rPr>
          <w:rFonts w:ascii="Amiri" w:hAnsi="Amiri" w:cs="Amiri"/>
          <w:color w:val="000000"/>
          <w:sz w:val="28"/>
          <w:szCs w:val="28"/>
          <w:rtl/>
        </w:rPr>
      </w:pPr>
      <w:proofErr w:type="gramStart"/>
      <w:r w:rsidRPr="00962DB2">
        <w:rPr>
          <w:rStyle w:val="fontstyle41"/>
          <w:rFonts w:ascii="Amiri" w:hAnsi="Amiri" w:cs="Amiri"/>
          <w:sz w:val="28"/>
          <w:szCs w:val="28"/>
          <w:rtl/>
        </w:rPr>
        <w:t>بالنّسبة</w:t>
      </w:r>
      <w:proofErr w:type="gramEnd"/>
      <w:r w:rsidRPr="00962DB2">
        <w:rPr>
          <w:rStyle w:val="fontstyle41"/>
          <w:rFonts w:ascii="Amiri" w:hAnsi="Amiri" w:cs="Amiri"/>
          <w:sz w:val="28"/>
          <w:szCs w:val="28"/>
          <w:rtl/>
        </w:rPr>
        <w:t xml:space="preserve"> للم</w:t>
      </w:r>
      <w:r w:rsidR="00F023A7">
        <w:rPr>
          <w:rStyle w:val="fontstyle41"/>
          <w:rFonts w:ascii="Amiri" w:hAnsi="Amiri" w:cs="Amiri" w:hint="cs"/>
          <w:sz w:val="28"/>
          <w:szCs w:val="28"/>
          <w:rtl/>
        </w:rPr>
        <w:t>علّم</w:t>
      </w:r>
      <w:r w:rsidR="00E341A9">
        <w:rPr>
          <w:rStyle w:val="fontstyle01"/>
          <w:rFonts w:ascii="Amiri" w:hAnsi="Amiri" w:cs="Amiri" w:hint="cs"/>
          <w:sz w:val="28"/>
          <w:szCs w:val="28"/>
          <w:rtl/>
        </w:rPr>
        <w:t>:</w:t>
      </w:r>
      <w:r w:rsidR="00E341A9">
        <w:rPr>
          <w:rStyle w:val="fontstyle21"/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Pr="00962DB2">
        <w:rPr>
          <w:rStyle w:val="fontstyle21"/>
          <w:rFonts w:ascii="Amiri" w:hAnsi="Amiri" w:cs="Amiri"/>
          <w:sz w:val="28"/>
          <w:szCs w:val="28"/>
        </w:rPr>
        <w:t xml:space="preserve">- 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يساعد الم</w:t>
      </w:r>
      <w:r w:rsidR="00F023A7">
        <w:rPr>
          <w:rStyle w:val="fontstyle01"/>
          <w:rFonts w:ascii="Amiri" w:hAnsi="Amiri" w:cs="Amiri" w:hint="cs"/>
          <w:sz w:val="28"/>
          <w:szCs w:val="28"/>
          <w:rtl/>
        </w:rPr>
        <w:t>علّم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 xml:space="preserve"> على تحديد المعارف والوعي بالمادة المدر</w:t>
      </w:r>
      <w:r w:rsidR="00F023A7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سة</w:t>
      </w:r>
      <w:r w:rsidRPr="00962DB2">
        <w:rPr>
          <w:rStyle w:val="fontstyle01"/>
          <w:rFonts w:ascii="Amiri" w:hAnsi="Amiri" w:cs="Amiri"/>
          <w:sz w:val="28"/>
          <w:szCs w:val="28"/>
        </w:rPr>
        <w:t>.</w:t>
      </w:r>
      <w:r w:rsidR="00F023A7"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="00F023A7" w:rsidRPr="00962DB2">
        <w:rPr>
          <w:rStyle w:val="fontstyle21"/>
          <w:rFonts w:ascii="Amiri" w:hAnsi="Amiri" w:cs="Amiri"/>
          <w:sz w:val="28"/>
          <w:szCs w:val="28"/>
        </w:rPr>
        <w:t xml:space="preserve"> </w:t>
      </w:r>
      <w:r w:rsidRPr="00962DB2">
        <w:rPr>
          <w:rStyle w:val="fontstyle21"/>
          <w:rFonts w:ascii="Amiri" w:hAnsi="Amiri" w:cs="Amiri"/>
          <w:sz w:val="28"/>
          <w:szCs w:val="28"/>
        </w:rPr>
        <w:t xml:space="preserve">- 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يجعل المعلّم يجاري التّطور الذي يعرفه حقل التّربية، وكلّما يحيط بها كعلم النّفس وغيرها</w:t>
      </w:r>
      <w:r w:rsidRPr="00962DB2">
        <w:rPr>
          <w:rStyle w:val="fontstyle01"/>
          <w:rFonts w:ascii="Amiri" w:hAnsi="Amiri" w:cs="Amiri"/>
          <w:sz w:val="28"/>
          <w:szCs w:val="28"/>
        </w:rPr>
        <w:t>.</w:t>
      </w:r>
      <w:r w:rsidR="00F023A7"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="00F023A7" w:rsidRPr="00962DB2">
        <w:rPr>
          <w:rStyle w:val="fontstyle21"/>
          <w:rFonts w:ascii="Amiri" w:hAnsi="Amiri" w:cs="Amiri"/>
          <w:sz w:val="28"/>
          <w:szCs w:val="28"/>
        </w:rPr>
        <w:t xml:space="preserve"> </w:t>
      </w:r>
      <w:r w:rsidRPr="00962DB2">
        <w:rPr>
          <w:rStyle w:val="fontstyle21"/>
          <w:rFonts w:ascii="Amiri" w:hAnsi="Amiri" w:cs="Amiri"/>
          <w:sz w:val="28"/>
          <w:szCs w:val="28"/>
        </w:rPr>
        <w:t xml:space="preserve">- 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>تحسين ممارساته التّربوي</w:t>
      </w:r>
      <w:r w:rsidR="00F023A7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 xml:space="preserve">ة </w:t>
      </w:r>
      <w:r w:rsidR="00F023A7" w:rsidRPr="00962DB2">
        <w:rPr>
          <w:rStyle w:val="fontstyle01"/>
          <w:rFonts w:ascii="Amiri" w:hAnsi="Amiri" w:cs="Amiri" w:hint="cs"/>
          <w:sz w:val="28"/>
          <w:szCs w:val="28"/>
          <w:rtl/>
        </w:rPr>
        <w:t>بم</w:t>
      </w:r>
      <w:r w:rsidR="00F023A7">
        <w:rPr>
          <w:rStyle w:val="fontstyle01"/>
          <w:rFonts w:ascii="Amiri" w:hAnsi="Amiri" w:cs="Amiri" w:hint="cs"/>
          <w:sz w:val="28"/>
          <w:szCs w:val="28"/>
          <w:rtl/>
        </w:rPr>
        <w:t>ختلف</w:t>
      </w:r>
      <w:r w:rsidRPr="00962DB2">
        <w:rPr>
          <w:rStyle w:val="fontstyle01"/>
          <w:rFonts w:ascii="Amiri" w:hAnsi="Amiri" w:cs="Amiri"/>
          <w:sz w:val="28"/>
          <w:szCs w:val="28"/>
          <w:rtl/>
        </w:rPr>
        <w:t xml:space="preserve"> الوسائل المتاحة</w:t>
      </w:r>
      <w:r w:rsidRPr="00962DB2">
        <w:rPr>
          <w:rStyle w:val="fontstyle01"/>
          <w:rFonts w:ascii="Amiri" w:hAnsi="Amiri" w:cs="Amiri"/>
          <w:sz w:val="28"/>
          <w:szCs w:val="28"/>
        </w:rPr>
        <w:t>.</w:t>
      </w:r>
      <w:r w:rsidR="00E341A9"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</w:p>
    <w:p w:rsidR="00F023A7" w:rsidRDefault="00E341A9" w:rsidP="00F023A7">
      <w:pPr>
        <w:bidi/>
        <w:ind w:left="-242" w:right="-142"/>
        <w:jc w:val="both"/>
        <w:rPr>
          <w:rFonts w:ascii="Amiri" w:hAnsi="Amiri" w:cs="Amiri"/>
          <w:color w:val="000000"/>
          <w:sz w:val="28"/>
          <w:szCs w:val="28"/>
          <w:rtl/>
        </w:rPr>
      </w:pPr>
      <w:r w:rsidRPr="00962DB2">
        <w:rPr>
          <w:rStyle w:val="fontstyle41"/>
          <w:rFonts w:ascii="Amiri" w:hAnsi="Amiri" w:cs="Amiri"/>
          <w:sz w:val="28"/>
          <w:szCs w:val="28"/>
          <w:rtl/>
        </w:rPr>
        <w:t xml:space="preserve"> </w:t>
      </w:r>
      <w:r w:rsidR="00962DB2" w:rsidRPr="00962DB2">
        <w:rPr>
          <w:rStyle w:val="fontstyle41"/>
          <w:rFonts w:ascii="Amiri" w:hAnsi="Amiri" w:cs="Amiri"/>
          <w:sz w:val="28"/>
          <w:szCs w:val="28"/>
          <w:rtl/>
        </w:rPr>
        <w:t>بالنّسبة المتعلّم</w:t>
      </w:r>
      <w:r w:rsidR="00962DB2" w:rsidRPr="00962DB2">
        <w:rPr>
          <w:rStyle w:val="fontstyle01"/>
          <w:rFonts w:ascii="Amiri" w:hAnsi="Amiri" w:cs="Amiri"/>
          <w:sz w:val="28"/>
          <w:szCs w:val="28"/>
        </w:rPr>
        <w:t>:</w:t>
      </w:r>
      <w:r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Pr="00962DB2">
        <w:rPr>
          <w:rStyle w:val="fontstyle21"/>
          <w:rFonts w:ascii="Amiri" w:hAnsi="Amiri" w:cs="Amiri"/>
          <w:sz w:val="28"/>
          <w:szCs w:val="28"/>
        </w:rPr>
        <w:t xml:space="preserve"> </w:t>
      </w:r>
      <w:r w:rsidR="00962DB2" w:rsidRPr="00962DB2">
        <w:rPr>
          <w:rStyle w:val="fontstyle21"/>
          <w:rFonts w:ascii="Amiri" w:hAnsi="Amiri" w:cs="Amiri"/>
          <w:sz w:val="28"/>
          <w:szCs w:val="28"/>
        </w:rPr>
        <w:t xml:space="preserve">- 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اكتشاف كلّ الظروف النّفسية والاجتماعي</w:t>
      </w:r>
      <w:r w:rsidR="00F023A7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 xml:space="preserve">ة التي تعيق </w:t>
      </w:r>
      <w:proofErr w:type="gramStart"/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فهمه</w:t>
      </w:r>
      <w:proofErr w:type="gramEnd"/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 xml:space="preserve"> وإدراكه للمعارف</w:t>
      </w:r>
      <w:r w:rsidR="00F023A7">
        <w:rPr>
          <w:rStyle w:val="fontstyle01"/>
          <w:rFonts w:ascii="Amiri" w:hAnsi="Amiri" w:cs="Amiri" w:hint="cs"/>
          <w:sz w:val="28"/>
          <w:szCs w:val="28"/>
          <w:rtl/>
        </w:rPr>
        <w:t>.</w:t>
      </w:r>
      <w:r w:rsidR="00962DB2" w:rsidRPr="00962DB2">
        <w:rPr>
          <w:rStyle w:val="fontstyle21"/>
          <w:rFonts w:ascii="Amiri" w:hAnsi="Amiri" w:cs="Amiri"/>
          <w:sz w:val="28"/>
          <w:szCs w:val="28"/>
        </w:rPr>
        <w:t xml:space="preserve">- 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تنمية الملكات والقدرات لدى المتعلّم وتحبيب التعلّم له</w:t>
      </w:r>
      <w:r w:rsidR="00962DB2" w:rsidRPr="00962DB2">
        <w:rPr>
          <w:rStyle w:val="fontstyle01"/>
          <w:rFonts w:ascii="Amiri" w:hAnsi="Amiri" w:cs="Amiri"/>
          <w:sz w:val="28"/>
          <w:szCs w:val="28"/>
        </w:rPr>
        <w:t>.</w:t>
      </w:r>
      <w:r w:rsidR="00F023A7"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="00F023A7" w:rsidRPr="00962DB2">
        <w:rPr>
          <w:rStyle w:val="fontstyle21"/>
          <w:rFonts w:ascii="Amiri" w:hAnsi="Amiri" w:cs="Amiri"/>
          <w:sz w:val="28"/>
          <w:szCs w:val="28"/>
        </w:rPr>
        <w:t xml:space="preserve"> </w:t>
      </w:r>
      <w:r w:rsidR="00962DB2" w:rsidRPr="00962DB2">
        <w:rPr>
          <w:rStyle w:val="fontstyle21"/>
          <w:rFonts w:ascii="Amiri" w:hAnsi="Amiri" w:cs="Amiri"/>
          <w:sz w:val="28"/>
          <w:szCs w:val="28"/>
        </w:rPr>
        <w:t xml:space="preserve">- 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تجعله في نشاط دائم داخل منظومة حيوي</w:t>
      </w:r>
      <w:r w:rsidR="00F023A7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ة متجد</w:t>
      </w:r>
      <w:r w:rsidR="00F023A7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دة بالمعرف والأطر العلمية المعد</w:t>
      </w:r>
      <w:r w:rsidR="00F023A7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لة لأجله خصيصا</w:t>
      </w:r>
      <w:r w:rsidR="00962DB2" w:rsidRPr="00962DB2">
        <w:rPr>
          <w:rStyle w:val="fontstyle01"/>
          <w:rFonts w:ascii="Amiri" w:hAnsi="Amiri" w:cs="Amiri"/>
          <w:sz w:val="28"/>
          <w:szCs w:val="28"/>
        </w:rPr>
        <w:t>.</w:t>
      </w:r>
    </w:p>
    <w:p w:rsidR="00E341A9" w:rsidRDefault="00F023A7" w:rsidP="00F023A7">
      <w:pPr>
        <w:bidi/>
        <w:ind w:left="-242" w:right="-142"/>
        <w:jc w:val="both"/>
        <w:rPr>
          <w:rFonts w:ascii="Amiri" w:hAnsi="Amiri" w:cs="Amiri"/>
          <w:color w:val="000000"/>
          <w:sz w:val="28"/>
          <w:szCs w:val="28"/>
          <w:rtl/>
        </w:rPr>
      </w:pPr>
      <w:r w:rsidRPr="00962DB2">
        <w:rPr>
          <w:rStyle w:val="fontstyle41"/>
          <w:rFonts w:ascii="Amiri" w:hAnsi="Amiri" w:cs="Amiri"/>
          <w:sz w:val="28"/>
          <w:szCs w:val="28"/>
          <w:rtl/>
        </w:rPr>
        <w:t xml:space="preserve"> </w:t>
      </w:r>
      <w:proofErr w:type="gramStart"/>
      <w:r w:rsidR="00962DB2" w:rsidRPr="00962DB2">
        <w:rPr>
          <w:rStyle w:val="fontstyle41"/>
          <w:rFonts w:ascii="Amiri" w:hAnsi="Amiri" w:cs="Amiri"/>
          <w:sz w:val="28"/>
          <w:szCs w:val="28"/>
          <w:rtl/>
        </w:rPr>
        <w:t>بالنّسبة</w:t>
      </w:r>
      <w:proofErr w:type="gramEnd"/>
      <w:r w:rsidR="00962DB2" w:rsidRPr="00962DB2">
        <w:rPr>
          <w:rStyle w:val="fontstyle41"/>
          <w:rFonts w:ascii="Amiri" w:hAnsi="Amiri" w:cs="Amiri"/>
          <w:sz w:val="28"/>
          <w:szCs w:val="28"/>
          <w:rtl/>
        </w:rPr>
        <w:t xml:space="preserve"> للمعرفة</w:t>
      </w:r>
      <w:r w:rsidR="00962DB2" w:rsidRPr="00962DB2">
        <w:rPr>
          <w:rStyle w:val="fontstyle01"/>
          <w:rFonts w:ascii="Amiri" w:hAnsi="Amiri" w:cs="Amiri"/>
          <w:sz w:val="28"/>
          <w:szCs w:val="28"/>
        </w:rPr>
        <w:t>:</w:t>
      </w:r>
    </w:p>
    <w:p w:rsidR="00E341A9" w:rsidRDefault="00E341A9" w:rsidP="00200E2F">
      <w:pPr>
        <w:bidi/>
        <w:ind w:left="-242" w:right="-142"/>
        <w:jc w:val="both"/>
        <w:rPr>
          <w:rFonts w:ascii="Amiri" w:hAnsi="Amiri" w:cs="Amiri"/>
          <w:color w:val="000000"/>
          <w:sz w:val="28"/>
          <w:szCs w:val="28"/>
          <w:rtl/>
        </w:rPr>
      </w:pPr>
      <w:r w:rsidRPr="00962DB2">
        <w:rPr>
          <w:rStyle w:val="fontstyle21"/>
          <w:rFonts w:ascii="Amiri" w:hAnsi="Amiri" w:cs="Amiri"/>
          <w:sz w:val="28"/>
          <w:szCs w:val="28"/>
        </w:rPr>
        <w:t xml:space="preserve"> </w:t>
      </w:r>
      <w:r w:rsidR="00962DB2" w:rsidRPr="00962DB2">
        <w:rPr>
          <w:rStyle w:val="fontstyle21"/>
          <w:rFonts w:ascii="Amiri" w:hAnsi="Amiri" w:cs="Amiri"/>
          <w:sz w:val="28"/>
          <w:szCs w:val="28"/>
        </w:rPr>
        <w:t xml:space="preserve">- 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تنقيح كل</w:t>
      </w:r>
      <w:r w:rsidR="00F023A7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 xml:space="preserve"> مصادر المعرفة كالكتاب المدرسي وغيره من مصادر التّعليم</w:t>
      </w:r>
      <w:r w:rsidR="00962DB2" w:rsidRPr="00962DB2">
        <w:rPr>
          <w:rStyle w:val="fontstyle01"/>
          <w:rFonts w:ascii="Amiri" w:hAnsi="Amiri" w:cs="Amiri"/>
          <w:sz w:val="28"/>
          <w:szCs w:val="28"/>
        </w:rPr>
        <w:t>.</w:t>
      </w:r>
      <w:r>
        <w:rPr>
          <w:rFonts w:ascii="Amiri" w:hAnsi="Amiri" w:cs="Amiri" w:hint="cs"/>
          <w:color w:val="000000"/>
          <w:sz w:val="28"/>
          <w:szCs w:val="28"/>
          <w:rtl/>
        </w:rPr>
        <w:t xml:space="preserve"> </w:t>
      </w:r>
      <w:r w:rsidRPr="00962DB2">
        <w:rPr>
          <w:rStyle w:val="fontstyle21"/>
          <w:rFonts w:ascii="Amiri" w:hAnsi="Amiri" w:cs="Amiri"/>
          <w:sz w:val="28"/>
          <w:szCs w:val="28"/>
        </w:rPr>
        <w:t xml:space="preserve"> </w:t>
      </w:r>
      <w:r w:rsidR="00962DB2" w:rsidRPr="00962DB2">
        <w:rPr>
          <w:rStyle w:val="fontstyle21"/>
          <w:rFonts w:ascii="Amiri" w:hAnsi="Amiri" w:cs="Amiri"/>
          <w:sz w:val="28"/>
          <w:szCs w:val="28"/>
        </w:rPr>
        <w:t xml:space="preserve">- 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التفطّن لمشاكل التّدريس من خلال تراكم سنوات الخبرة الت</w:t>
      </w:r>
      <w:r w:rsidR="00200E2F">
        <w:rPr>
          <w:rStyle w:val="fontstyle01"/>
          <w:rFonts w:ascii="Amiri" w:hAnsi="Amiri" w:cs="Amiri" w:hint="cs"/>
          <w:sz w:val="28"/>
          <w:szCs w:val="28"/>
          <w:rtl/>
        </w:rPr>
        <w:t>ّعليميّ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ة</w:t>
      </w:r>
      <w:r w:rsidR="00200E2F">
        <w:rPr>
          <w:rStyle w:val="fontstyle01"/>
          <w:rFonts w:ascii="Amiri" w:hAnsi="Amiri" w:cs="Amiri" w:hint="cs"/>
          <w:sz w:val="28"/>
          <w:szCs w:val="28"/>
          <w:rtl/>
        </w:rPr>
        <w:t>-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المساهمة في تحسين العمل الت</w:t>
      </w:r>
      <w:r w:rsidR="00200E2F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ربوي من خلال عقد ندوات وإشراك كل من لهم دخل في عملي</w:t>
      </w:r>
      <w:r w:rsidR="00200E2F">
        <w:rPr>
          <w:rStyle w:val="fontstyle01"/>
          <w:rFonts w:ascii="Amiri" w:hAnsi="Amiri" w:cs="Amiri" w:hint="cs"/>
          <w:sz w:val="28"/>
          <w:szCs w:val="28"/>
          <w:rtl/>
        </w:rPr>
        <w:t>ّ</w:t>
      </w:r>
      <w:r w:rsidR="00962DB2" w:rsidRPr="00962DB2">
        <w:rPr>
          <w:rStyle w:val="fontstyle01"/>
          <w:rFonts w:ascii="Amiri" w:hAnsi="Amiri" w:cs="Amiri"/>
          <w:sz w:val="28"/>
          <w:szCs w:val="28"/>
          <w:rtl/>
        </w:rPr>
        <w:t>ة التّعليم</w:t>
      </w:r>
      <w:r>
        <w:rPr>
          <w:rFonts w:ascii="Amiri" w:hAnsi="Amiri" w:cs="Amiri" w:hint="cs"/>
          <w:color w:val="000000"/>
          <w:sz w:val="28"/>
          <w:szCs w:val="28"/>
          <w:rtl/>
        </w:rPr>
        <w:t>.</w:t>
      </w:r>
    </w:p>
    <w:sectPr w:rsidR="00E341A9" w:rsidSect="00962DB2">
      <w:footerReference w:type="default" r:id="rId7"/>
      <w:pgSz w:w="11906" w:h="16838"/>
      <w:pgMar w:top="1440" w:right="180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E41" w:rsidRDefault="00FF3E41" w:rsidP="00200E2F">
      <w:pPr>
        <w:spacing w:after="0" w:line="240" w:lineRule="auto"/>
      </w:pPr>
      <w:r>
        <w:separator/>
      </w:r>
    </w:p>
  </w:endnote>
  <w:endnote w:type="continuationSeparator" w:id="0">
    <w:p w:rsidR="00FF3E41" w:rsidRDefault="00FF3E41" w:rsidP="00200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Arabic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FarsiSimpleBold">
    <w:altName w:val="Times New Roman"/>
    <w:panose1 w:val="00000000000000000000"/>
    <w:charset w:val="00"/>
    <w:family w:val="roman"/>
    <w:notTrueType/>
    <w:pitch w:val="default"/>
  </w:font>
  <w:font w:name="SimplifiedArabic-Bold">
    <w:altName w:val="Times New Roman"/>
    <w:panose1 w:val="00000000000000000000"/>
    <w:charset w:val="00"/>
    <w:family w:val="roman"/>
    <w:notTrueType/>
    <w:pitch w:val="default"/>
  </w:font>
  <w:font w:name="SymbolMT"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raditionalArabic">
    <w:altName w:val="Times New Roman"/>
    <w:panose1 w:val="00000000000000000000"/>
    <w:charset w:val="00"/>
    <w:family w:val="roman"/>
    <w:notTrueType/>
    <w:pitch w:val="default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8146998"/>
      <w:docPartObj>
        <w:docPartGallery w:val="Page Numbers (Bottom of Page)"/>
        <w:docPartUnique/>
      </w:docPartObj>
    </w:sdtPr>
    <w:sdtEndPr/>
    <w:sdtContent>
      <w:p w:rsidR="003945AF" w:rsidRDefault="003945A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162">
          <w:rPr>
            <w:noProof/>
          </w:rPr>
          <w:t>1</w:t>
        </w:r>
        <w:r>
          <w:fldChar w:fldCharType="end"/>
        </w:r>
      </w:p>
    </w:sdtContent>
  </w:sdt>
  <w:p w:rsidR="003945AF" w:rsidRDefault="003945A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E41" w:rsidRDefault="00FF3E41" w:rsidP="00200E2F">
      <w:pPr>
        <w:spacing w:after="0" w:line="240" w:lineRule="auto"/>
      </w:pPr>
      <w:r>
        <w:separator/>
      </w:r>
    </w:p>
  </w:footnote>
  <w:footnote w:type="continuationSeparator" w:id="0">
    <w:p w:rsidR="00FF3E41" w:rsidRDefault="00FF3E41" w:rsidP="00200E2F">
      <w:pPr>
        <w:spacing w:after="0" w:line="240" w:lineRule="auto"/>
      </w:pPr>
      <w:r>
        <w:continuationSeparator/>
      </w:r>
    </w:p>
  </w:footnote>
  <w:footnote w:id="1">
    <w:p w:rsidR="00200E2F" w:rsidRPr="00D75F9B" w:rsidRDefault="00200E2F" w:rsidP="00D75F9B">
      <w:pPr>
        <w:bidi/>
        <w:spacing w:after="0"/>
        <w:ind w:left="-242" w:right="-142"/>
        <w:jc w:val="both"/>
        <w:rPr>
          <w:rFonts w:ascii="Amiri" w:hAnsi="Amiri" w:cs="Amiri"/>
          <w:color w:val="000000"/>
          <w:sz w:val="24"/>
          <w:szCs w:val="24"/>
          <w:rtl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>-</w:t>
      </w:r>
      <w:r>
        <w:t xml:space="preserve"> </w:t>
      </w:r>
      <w:r w:rsidRPr="00200E2F">
        <w:rPr>
          <w:rFonts w:ascii="Amiri" w:hAnsi="Amiri" w:cs="Amiri"/>
          <w:color w:val="000000"/>
          <w:sz w:val="24"/>
          <w:szCs w:val="24"/>
          <w:rtl/>
        </w:rPr>
        <w:t>عبد العليم إبراهيم، الموج</w:t>
      </w:r>
      <w:r w:rsidRPr="00200E2F">
        <w:rPr>
          <w:rFonts w:ascii="Amiri" w:hAnsi="Amiri" w:cs="Amiri" w:hint="cs"/>
          <w:color w:val="000000"/>
          <w:sz w:val="24"/>
          <w:szCs w:val="24"/>
          <w:rtl/>
        </w:rPr>
        <w:t>ّ</w:t>
      </w:r>
      <w:r w:rsidRPr="00200E2F">
        <w:rPr>
          <w:rFonts w:ascii="Amiri" w:hAnsi="Amiri" w:cs="Amiri"/>
          <w:color w:val="000000"/>
          <w:sz w:val="24"/>
          <w:szCs w:val="24"/>
          <w:rtl/>
        </w:rPr>
        <w:t>ه الفني لمدر</w:t>
      </w:r>
      <w:r w:rsidRPr="00200E2F">
        <w:rPr>
          <w:rFonts w:ascii="Amiri" w:hAnsi="Amiri" w:cs="Amiri" w:hint="cs"/>
          <w:color w:val="000000"/>
          <w:sz w:val="24"/>
          <w:szCs w:val="24"/>
          <w:rtl/>
        </w:rPr>
        <w:t>ّ</w:t>
      </w:r>
      <w:r w:rsidRPr="00200E2F">
        <w:rPr>
          <w:rFonts w:ascii="Amiri" w:hAnsi="Amiri" w:cs="Amiri"/>
          <w:color w:val="000000"/>
          <w:sz w:val="24"/>
          <w:szCs w:val="24"/>
          <w:rtl/>
        </w:rPr>
        <w:t>سي اللّغة العربي</w:t>
      </w:r>
      <w:r w:rsidRPr="00200E2F">
        <w:rPr>
          <w:rFonts w:ascii="Amiri" w:hAnsi="Amiri" w:cs="Amiri" w:hint="cs"/>
          <w:color w:val="000000"/>
          <w:sz w:val="24"/>
          <w:szCs w:val="24"/>
          <w:rtl/>
        </w:rPr>
        <w:t>ّ</w:t>
      </w:r>
      <w:r w:rsidRPr="00200E2F">
        <w:rPr>
          <w:rFonts w:ascii="Amiri" w:hAnsi="Amiri" w:cs="Amiri"/>
          <w:color w:val="000000"/>
          <w:sz w:val="24"/>
          <w:szCs w:val="24"/>
          <w:rtl/>
        </w:rPr>
        <w:t xml:space="preserve">ة، </w:t>
      </w:r>
      <w:proofErr w:type="gramStart"/>
      <w:r w:rsidRPr="00200E2F">
        <w:rPr>
          <w:rFonts w:ascii="Amiri" w:hAnsi="Amiri" w:cs="Amiri"/>
          <w:color w:val="000000"/>
          <w:sz w:val="24"/>
          <w:szCs w:val="24"/>
          <w:rtl/>
        </w:rPr>
        <w:t>ط</w:t>
      </w:r>
      <w:r w:rsidRPr="00200E2F">
        <w:rPr>
          <w:rFonts w:ascii="Amiri" w:hAnsi="Amiri" w:cs="Amiri"/>
          <w:color w:val="000000"/>
          <w:sz w:val="24"/>
          <w:szCs w:val="24"/>
        </w:rPr>
        <w:t>14</w:t>
      </w:r>
      <w:r w:rsidRPr="00200E2F">
        <w:rPr>
          <w:rFonts w:ascii="Amiri" w:hAnsi="Amiri" w:cs="Amiri"/>
          <w:color w:val="000000"/>
          <w:sz w:val="24"/>
          <w:szCs w:val="24"/>
          <w:rtl/>
        </w:rPr>
        <w:t xml:space="preserve"> ،</w:t>
      </w:r>
      <w:proofErr w:type="gramEnd"/>
      <w:r w:rsidRPr="00200E2F">
        <w:rPr>
          <w:rFonts w:ascii="Amiri" w:hAnsi="Amiri" w:cs="Amiri"/>
          <w:color w:val="000000"/>
          <w:sz w:val="24"/>
          <w:szCs w:val="24"/>
          <w:rtl/>
        </w:rPr>
        <w:t>القاهرة، دار المعارف، ص</w:t>
      </w:r>
      <w:r w:rsidR="00D75F9B" w:rsidRPr="00200E2F">
        <w:rPr>
          <w:rFonts w:ascii="Amiri" w:hAnsi="Amiri" w:cs="Amiri"/>
          <w:color w:val="000000"/>
          <w:sz w:val="24"/>
          <w:szCs w:val="24"/>
        </w:rPr>
        <w:t>25</w:t>
      </w:r>
      <w:r w:rsidRPr="00200E2F">
        <w:rPr>
          <w:rFonts w:ascii="Amiri" w:hAnsi="Amiri" w:cs="Amiri"/>
          <w:color w:val="000000"/>
          <w:sz w:val="24"/>
          <w:szCs w:val="24"/>
        </w:rPr>
        <w:t>.</w:t>
      </w:r>
      <w:r w:rsidR="00D75F9B">
        <w:rPr>
          <w:rFonts w:ascii="Amiri" w:hAnsi="Amiri" w:cs="Amiri" w:hint="cs"/>
          <w:color w:val="000000"/>
          <w:sz w:val="24"/>
          <w:szCs w:val="24"/>
          <w:rtl/>
        </w:rPr>
        <w:t xml:space="preserve">. </w:t>
      </w:r>
      <w:r w:rsidRPr="00200E2F">
        <w:rPr>
          <w:rFonts w:ascii="Amiri" w:hAnsi="Amiri" w:cs="Amiri"/>
          <w:color w:val="000000"/>
          <w:sz w:val="24"/>
          <w:szCs w:val="24"/>
          <w:rtl/>
        </w:rPr>
        <w:t>ــ عبد اللّه العامري، المعلّم الناجح، الأردن، دار أسامة للنّشر والتّوزيع، ص</w:t>
      </w:r>
      <w:r w:rsidRPr="00200E2F">
        <w:rPr>
          <w:rFonts w:ascii="Amiri" w:hAnsi="Amiri" w:cs="Amiri"/>
          <w:color w:val="000000"/>
          <w:sz w:val="24"/>
          <w:szCs w:val="24"/>
        </w:rPr>
        <w:t>.15/14</w:t>
      </w:r>
      <w:r w:rsidRPr="00200E2F">
        <w:rPr>
          <w:rFonts w:ascii="Amiri" w:hAnsi="Amiri" w:cs="Amiri" w:hint="cs"/>
          <w:color w:val="000000"/>
          <w:sz w:val="24"/>
          <w:szCs w:val="24"/>
          <w:rtl/>
        </w:rPr>
        <w:t xml:space="preserve"> </w:t>
      </w:r>
    </w:p>
  </w:footnote>
  <w:footnote w:id="2">
    <w:p w:rsidR="00D75F9B" w:rsidRPr="00D75F9B" w:rsidRDefault="00D75F9B" w:rsidP="00D75F9B">
      <w:pPr>
        <w:pStyle w:val="Notedebasdepage"/>
        <w:bidi/>
        <w:ind w:hanging="101"/>
        <w:jc w:val="both"/>
        <w:rPr>
          <w:sz w:val="22"/>
          <w:szCs w:val="22"/>
          <w:rtl/>
        </w:rPr>
      </w:pPr>
      <w:r w:rsidRPr="00D75F9B">
        <w:rPr>
          <w:sz w:val="22"/>
          <w:szCs w:val="22"/>
        </w:rPr>
        <w:footnoteRef/>
      </w:r>
      <w:r w:rsidRPr="00D75F9B">
        <w:rPr>
          <w:rFonts w:hint="cs"/>
          <w:sz w:val="22"/>
          <w:szCs w:val="22"/>
          <w:rtl/>
        </w:rPr>
        <w:t>-</w:t>
      </w:r>
      <w:r w:rsidRPr="00D75F9B">
        <w:rPr>
          <w:sz w:val="22"/>
          <w:szCs w:val="22"/>
        </w:rPr>
        <w:t xml:space="preserve"> </w:t>
      </w:r>
      <w:r w:rsidRPr="00200E2F">
        <w:rPr>
          <w:rFonts w:ascii="Amiri" w:hAnsi="Amiri" w:cs="Amiri"/>
          <w:color w:val="000000"/>
          <w:sz w:val="24"/>
          <w:szCs w:val="24"/>
          <w:rtl/>
        </w:rPr>
        <w:t>ــ عبد اللّه العامري، المعلّم الناجح، الأردن، دار أسامة للنّشر والتّوزيع، ص</w:t>
      </w:r>
      <w:r w:rsidRPr="00200E2F">
        <w:rPr>
          <w:rFonts w:ascii="Amiri" w:hAnsi="Amiri" w:cs="Amiri"/>
          <w:color w:val="000000"/>
          <w:sz w:val="24"/>
          <w:szCs w:val="24"/>
        </w:rPr>
        <w:t>.15/14</w:t>
      </w:r>
    </w:p>
  </w:footnote>
  <w:footnote w:id="3">
    <w:p w:rsidR="00693790" w:rsidRDefault="00693790" w:rsidP="00693790">
      <w:pPr>
        <w:pStyle w:val="Notedebasdepage"/>
        <w:bidi/>
        <w:jc w:val="both"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- </w:t>
      </w:r>
      <w:r w:rsidRPr="00200E2F">
        <w:rPr>
          <w:rStyle w:val="fontstyle01"/>
          <w:rFonts w:ascii="Amiri" w:hAnsi="Amiri" w:cs="Amiri"/>
          <w:rtl/>
        </w:rPr>
        <w:t xml:space="preserve">ليلى بن </w:t>
      </w:r>
      <w:proofErr w:type="spellStart"/>
      <w:r w:rsidRPr="00200E2F">
        <w:rPr>
          <w:rStyle w:val="fontstyle01"/>
          <w:rFonts w:ascii="Amiri" w:hAnsi="Amiri" w:cs="Amiri"/>
          <w:rtl/>
        </w:rPr>
        <w:t>ميسية</w:t>
      </w:r>
      <w:proofErr w:type="spellEnd"/>
      <w:r w:rsidRPr="00200E2F">
        <w:rPr>
          <w:rStyle w:val="fontstyle01"/>
          <w:rFonts w:ascii="Amiri" w:hAnsi="Amiri" w:cs="Amiri"/>
          <w:rtl/>
        </w:rPr>
        <w:t>، تعليمي</w:t>
      </w:r>
      <w:r w:rsidRPr="00200E2F">
        <w:rPr>
          <w:rStyle w:val="fontstyle01"/>
          <w:rFonts w:ascii="Amiri" w:hAnsi="Amiri" w:cs="Amiri" w:hint="cs"/>
          <w:rtl/>
        </w:rPr>
        <w:t>ّ</w:t>
      </w:r>
      <w:r w:rsidRPr="00200E2F">
        <w:rPr>
          <w:rStyle w:val="fontstyle01"/>
          <w:rFonts w:ascii="Amiri" w:hAnsi="Amiri" w:cs="Amiri"/>
          <w:rtl/>
        </w:rPr>
        <w:t>ة اللغة العربية من خلال النشاط المدرسي غير الصفي، رسالة ماجستير،</w:t>
      </w:r>
      <w:r w:rsidRPr="00200E2F">
        <w:rPr>
          <w:rStyle w:val="fontstyle01"/>
          <w:rFonts w:ascii="Amiri" w:hAnsi="Amiri" w:cs="Amiri" w:hint="cs"/>
          <w:rtl/>
        </w:rPr>
        <w:t xml:space="preserve"> </w:t>
      </w:r>
      <w:r w:rsidRPr="00200E2F">
        <w:rPr>
          <w:rStyle w:val="fontstyle01"/>
          <w:rFonts w:ascii="Amiri" w:hAnsi="Amiri" w:cs="Amiri"/>
          <w:rtl/>
        </w:rPr>
        <w:t>جامعة فرحات عباس</w:t>
      </w:r>
      <w:r w:rsidRPr="00200E2F">
        <w:rPr>
          <w:rFonts w:ascii="Amiri" w:hAnsi="Amiri" w:cs="Amiri" w:hint="cs"/>
          <w:color w:val="000000"/>
          <w:sz w:val="24"/>
          <w:szCs w:val="24"/>
          <w:rtl/>
        </w:rPr>
        <w:t xml:space="preserve"> </w:t>
      </w:r>
      <w:r w:rsidRPr="00200E2F">
        <w:rPr>
          <w:rStyle w:val="fontstyle01"/>
          <w:rFonts w:ascii="Amiri" w:hAnsi="Amiri" w:cs="Amiri"/>
          <w:rtl/>
        </w:rPr>
        <w:t xml:space="preserve">سطيف، الجزائر، </w:t>
      </w:r>
      <w:r w:rsidRPr="00200E2F">
        <w:rPr>
          <w:rStyle w:val="fontstyle21"/>
          <w:rFonts w:ascii="Amiri" w:hAnsi="Amiri" w:cs="Amiri"/>
          <w:sz w:val="24"/>
          <w:szCs w:val="24"/>
        </w:rPr>
        <w:t>2010</w:t>
      </w:r>
      <w:r w:rsidRPr="00200E2F">
        <w:rPr>
          <w:rStyle w:val="fontstyle01"/>
          <w:rFonts w:ascii="Amiri" w:hAnsi="Amiri" w:cs="Amiri" w:hint="cs"/>
          <w:rtl/>
        </w:rPr>
        <w:t xml:space="preserve">م، </w:t>
      </w:r>
      <w:r w:rsidRPr="00200E2F">
        <w:rPr>
          <w:rStyle w:val="fontstyle01"/>
          <w:rFonts w:ascii="Amiri" w:hAnsi="Amiri" w:cs="Amiri"/>
          <w:rtl/>
        </w:rPr>
        <w:t>ص</w:t>
      </w:r>
      <w:r w:rsidRPr="00200E2F">
        <w:rPr>
          <w:rStyle w:val="fontstyle01"/>
          <w:rFonts w:ascii="Amiri" w:hAnsi="Amiri" w:cs="Amiri"/>
        </w:rPr>
        <w:t>.</w:t>
      </w:r>
      <w:r w:rsidRPr="00200E2F">
        <w:rPr>
          <w:rStyle w:val="fontstyle21"/>
          <w:rFonts w:ascii="Amiri" w:hAnsi="Amiri" w:cs="Amiri"/>
          <w:sz w:val="24"/>
          <w:szCs w:val="24"/>
        </w:rPr>
        <w:t>9</w:t>
      </w:r>
      <w:r w:rsidRPr="00200E2F">
        <w:rPr>
          <w:rFonts w:ascii="Amiri" w:hAnsi="Amiri" w:cs="Amiri" w:hint="cs"/>
          <w:color w:val="000000"/>
          <w:sz w:val="24"/>
          <w:szCs w:val="24"/>
          <w:rtl/>
        </w:rPr>
        <w:t xml:space="preserve"> </w:t>
      </w:r>
    </w:p>
  </w:footnote>
  <w:footnote w:id="4">
    <w:p w:rsidR="00D75F9B" w:rsidRDefault="00D75F9B" w:rsidP="00D75F9B">
      <w:pPr>
        <w:pStyle w:val="Notedebasdepage"/>
        <w:bidi/>
        <w:jc w:val="both"/>
        <w:rPr>
          <w:rtl/>
          <w:lang w:bidi="ar-DZ"/>
        </w:rPr>
      </w:pPr>
      <w:r>
        <w:rPr>
          <w:rFonts w:hint="cs"/>
          <w:rtl/>
        </w:rPr>
        <w:t xml:space="preserve"> </w:t>
      </w:r>
      <w:r>
        <w:rPr>
          <w:rStyle w:val="Appelnotedebasdep"/>
        </w:rPr>
        <w:footnoteRef/>
      </w:r>
      <w:r>
        <w:rPr>
          <w:rFonts w:hint="cs"/>
          <w:rtl/>
        </w:rPr>
        <w:t>-</w:t>
      </w:r>
      <w:r>
        <w:t xml:space="preserve"> </w:t>
      </w:r>
      <w:r w:rsidRPr="00200E2F">
        <w:rPr>
          <w:rStyle w:val="fontstyle01"/>
          <w:rFonts w:ascii="Amiri" w:hAnsi="Amiri" w:cs="Amiri"/>
          <w:rtl/>
        </w:rPr>
        <w:t xml:space="preserve">كوثر حسين </w:t>
      </w:r>
      <w:proofErr w:type="spellStart"/>
      <w:r w:rsidRPr="00200E2F">
        <w:rPr>
          <w:rStyle w:val="fontstyle01"/>
          <w:rFonts w:ascii="Amiri" w:hAnsi="Amiri" w:cs="Amiri"/>
          <w:rtl/>
        </w:rPr>
        <w:t>كوجة</w:t>
      </w:r>
      <w:proofErr w:type="spellEnd"/>
      <w:r w:rsidRPr="00200E2F">
        <w:rPr>
          <w:rStyle w:val="fontstyle01"/>
          <w:rFonts w:ascii="Amiri" w:hAnsi="Amiri" w:cs="Amiri"/>
        </w:rPr>
        <w:t xml:space="preserve">) </w:t>
      </w:r>
      <w:r w:rsidRPr="00200E2F">
        <w:rPr>
          <w:rStyle w:val="fontstyle01"/>
          <w:rFonts w:ascii="Amiri" w:hAnsi="Amiri" w:cs="Amiri"/>
          <w:rtl/>
        </w:rPr>
        <w:t>،</w:t>
      </w:r>
      <w:r w:rsidRPr="00200E2F">
        <w:rPr>
          <w:rStyle w:val="fontstyle01"/>
          <w:rFonts w:ascii="Amiri" w:hAnsi="Amiri" w:cs="Amiri"/>
        </w:rPr>
        <w:t>(</w:t>
      </w:r>
      <w:r w:rsidRPr="00200E2F">
        <w:rPr>
          <w:rStyle w:val="fontstyle21"/>
          <w:rFonts w:ascii="Amiri" w:hAnsi="Amiri" w:cs="Amiri"/>
          <w:sz w:val="24"/>
          <w:szCs w:val="24"/>
        </w:rPr>
        <w:t>2008</w:t>
      </w:r>
      <w:r w:rsidRPr="00200E2F">
        <w:rPr>
          <w:rStyle w:val="fontstyle01"/>
          <w:rFonts w:ascii="Amiri" w:hAnsi="Amiri" w:cs="Amiri"/>
          <w:rtl/>
        </w:rPr>
        <w:t>تنويع التّدريس في الفصل ــ دليل المعلم لتحسين طرق الت</w:t>
      </w:r>
      <w:r>
        <w:rPr>
          <w:rStyle w:val="fontstyle01"/>
          <w:rFonts w:ascii="Amiri" w:hAnsi="Amiri" w:cs="Amiri" w:hint="cs"/>
          <w:rtl/>
        </w:rPr>
        <w:t>ّ</w:t>
      </w:r>
      <w:r w:rsidRPr="00200E2F">
        <w:rPr>
          <w:rStyle w:val="fontstyle01"/>
          <w:rFonts w:ascii="Amiri" w:hAnsi="Amiri" w:cs="Amiri"/>
          <w:rtl/>
        </w:rPr>
        <w:t>عليم والتعلم في مدارس الوطن</w:t>
      </w:r>
      <w:r w:rsidRPr="00200E2F">
        <w:rPr>
          <w:rFonts w:ascii="Amiri" w:hAnsi="Amiri" w:cs="Amiri" w:hint="cs"/>
          <w:color w:val="000000"/>
          <w:sz w:val="24"/>
          <w:szCs w:val="24"/>
          <w:rtl/>
        </w:rPr>
        <w:t xml:space="preserve"> </w:t>
      </w:r>
      <w:r w:rsidRPr="00200E2F">
        <w:rPr>
          <w:rStyle w:val="fontstyle01"/>
          <w:rFonts w:ascii="Amiri" w:hAnsi="Amiri" w:cs="Amiri"/>
          <w:rtl/>
        </w:rPr>
        <w:t>العربي، بيروت، لبنان، مكتبة اليونسكو الإقليمي، ص</w:t>
      </w:r>
      <w:r w:rsidRPr="00200E2F">
        <w:rPr>
          <w:rStyle w:val="fontstyle21"/>
          <w:rFonts w:ascii="Amiri" w:hAnsi="Amiri" w:cs="Amiri"/>
          <w:sz w:val="24"/>
          <w:szCs w:val="24"/>
        </w:rPr>
        <w:t>96</w:t>
      </w:r>
      <w:r>
        <w:rPr>
          <w:rStyle w:val="fontstyle21"/>
          <w:rFonts w:ascii="Amiri" w:hAnsi="Amiri" w:cs="Amiri" w:hint="cs"/>
          <w:sz w:val="24"/>
          <w:szCs w:val="24"/>
          <w:rtl/>
        </w:rPr>
        <w:t>.</w:t>
      </w:r>
    </w:p>
  </w:footnote>
  <w:footnote w:id="5">
    <w:p w:rsidR="00D75F9B" w:rsidRDefault="00D75F9B" w:rsidP="00D75F9B">
      <w:pPr>
        <w:pStyle w:val="Notedebasdepage"/>
        <w:bidi/>
        <w:jc w:val="both"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>-</w:t>
      </w:r>
      <w:r w:rsidRPr="00D75F9B">
        <w:rPr>
          <w:rStyle w:val="fontstyle01"/>
          <w:rFonts w:ascii="Amiri" w:hAnsi="Amiri" w:cs="Amiri"/>
          <w:rtl/>
        </w:rPr>
        <w:t xml:space="preserve"> </w:t>
      </w:r>
      <w:r w:rsidRPr="00200E2F">
        <w:rPr>
          <w:rStyle w:val="fontstyle01"/>
          <w:rFonts w:ascii="Amiri" w:hAnsi="Amiri" w:cs="Amiri"/>
          <w:rtl/>
        </w:rPr>
        <w:t xml:space="preserve">لخضر لكحل وكمال </w:t>
      </w:r>
      <w:proofErr w:type="spellStart"/>
      <w:r w:rsidRPr="00200E2F">
        <w:rPr>
          <w:rStyle w:val="fontstyle01"/>
          <w:rFonts w:ascii="Amiri" w:hAnsi="Amiri" w:cs="Amiri"/>
          <w:rtl/>
        </w:rPr>
        <w:t>فرحاوي</w:t>
      </w:r>
      <w:proofErr w:type="spellEnd"/>
      <w:r w:rsidRPr="00200E2F">
        <w:rPr>
          <w:rStyle w:val="fontstyle01"/>
          <w:rFonts w:ascii="Amiri" w:hAnsi="Amiri" w:cs="Amiri"/>
        </w:rPr>
        <w:t>) (</w:t>
      </w:r>
      <w:r w:rsidRPr="00200E2F">
        <w:rPr>
          <w:rStyle w:val="fontstyle21"/>
          <w:rFonts w:ascii="Amiri" w:hAnsi="Amiri" w:cs="Amiri"/>
          <w:sz w:val="24"/>
          <w:szCs w:val="24"/>
        </w:rPr>
        <w:t>2009</w:t>
      </w:r>
      <w:r w:rsidRPr="00200E2F">
        <w:rPr>
          <w:rStyle w:val="fontstyle01"/>
          <w:rFonts w:ascii="Amiri" w:hAnsi="Amiri" w:cs="Amiri"/>
          <w:rtl/>
        </w:rPr>
        <w:t>أساسيات التّخطيط التّربوي، النّظرية والتّطبيقية، الحر</w:t>
      </w:r>
      <w:r w:rsidRPr="00200E2F">
        <w:rPr>
          <w:rStyle w:val="fontstyle01"/>
          <w:rFonts w:ascii="Amiri" w:hAnsi="Amiri" w:cs="Amiri" w:hint="cs"/>
          <w:rtl/>
        </w:rPr>
        <w:t>ّ</w:t>
      </w:r>
      <w:r w:rsidRPr="00200E2F">
        <w:rPr>
          <w:rStyle w:val="fontstyle01"/>
          <w:rFonts w:ascii="Amiri" w:hAnsi="Amiri" w:cs="Amiri"/>
          <w:rtl/>
        </w:rPr>
        <w:t>اش الجزائر، وزارة التربية</w:t>
      </w:r>
      <w:r w:rsidRPr="00200E2F">
        <w:rPr>
          <w:rFonts w:ascii="Amiri" w:hAnsi="Amiri" w:cs="Amiri" w:hint="cs"/>
          <w:color w:val="000000"/>
          <w:sz w:val="24"/>
          <w:szCs w:val="24"/>
          <w:rtl/>
        </w:rPr>
        <w:t xml:space="preserve"> </w:t>
      </w:r>
      <w:r w:rsidRPr="00200E2F">
        <w:rPr>
          <w:rStyle w:val="fontstyle01"/>
          <w:rFonts w:ascii="Amiri" w:hAnsi="Amiri" w:cs="Amiri"/>
          <w:rtl/>
        </w:rPr>
        <w:t>الوطنية، ص</w:t>
      </w:r>
      <w:r w:rsidRPr="00200E2F">
        <w:rPr>
          <w:rStyle w:val="fontstyle01"/>
          <w:rFonts w:ascii="Amiri" w:hAnsi="Amiri" w:cs="Amiri"/>
        </w:rPr>
        <w:t>.</w:t>
      </w:r>
      <w:r w:rsidRPr="00200E2F">
        <w:rPr>
          <w:rStyle w:val="fontstyle21"/>
          <w:rFonts w:ascii="Amiri" w:hAnsi="Amiri" w:cs="Amiri"/>
          <w:sz w:val="24"/>
          <w:szCs w:val="24"/>
        </w:rPr>
        <w:t>128</w:t>
      </w:r>
    </w:p>
  </w:footnote>
  <w:footnote w:id="6">
    <w:p w:rsidR="00D75F9B" w:rsidRPr="00D75F9B" w:rsidRDefault="00D75F9B" w:rsidP="00D75F9B">
      <w:pPr>
        <w:bidi/>
        <w:ind w:left="-242" w:right="-142"/>
        <w:jc w:val="both"/>
        <w:rPr>
          <w:rFonts w:ascii="Amiri" w:hAnsi="Amiri" w:cs="Amiri"/>
          <w:sz w:val="28"/>
          <w:szCs w:val="28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>-</w:t>
      </w:r>
      <w:r w:rsidRPr="00D75F9B">
        <w:rPr>
          <w:rFonts w:ascii="Amiri" w:hAnsi="Amiri" w:cs="Amiri"/>
          <w:color w:val="000000"/>
          <w:sz w:val="24"/>
          <w:szCs w:val="24"/>
          <w:rtl/>
        </w:rPr>
        <w:t xml:space="preserve"> عبد الوهاب صديقي</w:t>
      </w:r>
      <w:r w:rsidRPr="00D75F9B">
        <w:rPr>
          <w:rFonts w:ascii="Amiri" w:hAnsi="Amiri" w:cs="Amiri" w:hint="cs"/>
          <w:color w:val="000000"/>
          <w:sz w:val="24"/>
          <w:szCs w:val="24"/>
          <w:rtl/>
        </w:rPr>
        <w:t>(</w:t>
      </w:r>
      <w:r w:rsidRPr="00D75F9B">
        <w:rPr>
          <w:rFonts w:ascii="Amiri" w:hAnsi="Amiri" w:cs="Amiri"/>
          <w:color w:val="000000"/>
          <w:sz w:val="24"/>
          <w:szCs w:val="24"/>
        </w:rPr>
        <w:t>) (2017</w:t>
      </w:r>
      <w:r w:rsidRPr="00D75F9B">
        <w:rPr>
          <w:rFonts w:ascii="Amiri" w:hAnsi="Amiri" w:cs="Amiri"/>
          <w:color w:val="000000"/>
          <w:sz w:val="24"/>
          <w:szCs w:val="24"/>
          <w:rtl/>
        </w:rPr>
        <w:t xml:space="preserve">النّحو الوظيفي </w:t>
      </w:r>
      <w:proofErr w:type="spellStart"/>
      <w:r w:rsidRPr="00D75F9B">
        <w:rPr>
          <w:rFonts w:ascii="Amiri" w:hAnsi="Amiri" w:cs="Amiri"/>
          <w:color w:val="000000"/>
          <w:sz w:val="24"/>
          <w:szCs w:val="24"/>
          <w:rtl/>
        </w:rPr>
        <w:t>وديداكتيك</w:t>
      </w:r>
      <w:proofErr w:type="spellEnd"/>
      <w:r w:rsidRPr="00D75F9B">
        <w:rPr>
          <w:rFonts w:ascii="Amiri" w:hAnsi="Amiri" w:cs="Amiri"/>
          <w:color w:val="000000"/>
          <w:sz w:val="24"/>
          <w:szCs w:val="24"/>
          <w:rtl/>
        </w:rPr>
        <w:t xml:space="preserve"> اللّغة العربي</w:t>
      </w:r>
      <w:r w:rsidRPr="00D75F9B">
        <w:rPr>
          <w:rFonts w:ascii="Amiri" w:hAnsi="Amiri" w:cs="Amiri" w:hint="cs"/>
          <w:color w:val="000000"/>
          <w:sz w:val="24"/>
          <w:szCs w:val="24"/>
          <w:rtl/>
        </w:rPr>
        <w:t>ّ</w:t>
      </w:r>
      <w:r w:rsidRPr="00D75F9B">
        <w:rPr>
          <w:rFonts w:ascii="Amiri" w:hAnsi="Amiri" w:cs="Amiri"/>
          <w:color w:val="000000"/>
          <w:sz w:val="24"/>
          <w:szCs w:val="24"/>
          <w:rtl/>
        </w:rPr>
        <w:t>ة نحو منهجي</w:t>
      </w:r>
      <w:r w:rsidRPr="00D75F9B">
        <w:rPr>
          <w:rFonts w:ascii="Amiri" w:hAnsi="Amiri" w:cs="Amiri" w:hint="cs"/>
          <w:color w:val="000000"/>
          <w:sz w:val="24"/>
          <w:szCs w:val="24"/>
          <w:rtl/>
        </w:rPr>
        <w:t>ّ</w:t>
      </w:r>
      <w:r w:rsidRPr="00D75F9B">
        <w:rPr>
          <w:rFonts w:ascii="Amiri" w:hAnsi="Amiri" w:cs="Amiri"/>
          <w:color w:val="000000"/>
          <w:sz w:val="24"/>
          <w:szCs w:val="24"/>
          <w:rtl/>
        </w:rPr>
        <w:t>ة تدريس وظيفي، ط</w:t>
      </w:r>
      <w:r w:rsidRPr="00D75F9B">
        <w:rPr>
          <w:rFonts w:ascii="Amiri" w:hAnsi="Amiri" w:cs="Amiri"/>
          <w:color w:val="000000"/>
          <w:sz w:val="24"/>
          <w:szCs w:val="24"/>
        </w:rPr>
        <w:t>1</w:t>
      </w:r>
      <w:r w:rsidRPr="00D75F9B">
        <w:rPr>
          <w:rFonts w:ascii="Amiri" w:hAnsi="Amiri" w:cs="Amiri"/>
          <w:color w:val="000000"/>
          <w:sz w:val="24"/>
          <w:szCs w:val="24"/>
          <w:rtl/>
        </w:rPr>
        <w:t xml:space="preserve"> ،الأردن، دار أمجد</w:t>
      </w:r>
      <w:r w:rsidRPr="00D75F9B">
        <w:rPr>
          <w:rFonts w:ascii="Amiri" w:hAnsi="Amiri" w:cs="Amiri" w:hint="cs"/>
          <w:color w:val="000000"/>
          <w:sz w:val="24"/>
          <w:szCs w:val="24"/>
          <w:rtl/>
        </w:rPr>
        <w:t xml:space="preserve"> </w:t>
      </w:r>
      <w:r w:rsidRPr="00D75F9B">
        <w:rPr>
          <w:rFonts w:ascii="Amiri" w:hAnsi="Amiri" w:cs="Amiri"/>
          <w:color w:val="000000"/>
          <w:sz w:val="24"/>
          <w:szCs w:val="24"/>
          <w:rtl/>
        </w:rPr>
        <w:t>للنّشر والتّوز</w:t>
      </w:r>
      <w:r w:rsidRPr="00D75F9B">
        <w:rPr>
          <w:rFonts w:ascii="Amiri" w:hAnsi="Amiri" w:cs="Amiri"/>
          <w:color w:val="000000"/>
          <w:sz w:val="28"/>
          <w:szCs w:val="28"/>
          <w:rtl/>
        </w:rPr>
        <w:t>يع، ص</w:t>
      </w:r>
      <w:r w:rsidRPr="00D75F9B">
        <w:rPr>
          <w:rFonts w:ascii="Amiri" w:hAnsi="Amiri" w:cs="Amiri" w:hint="cs"/>
          <w:color w:val="000000"/>
          <w:sz w:val="28"/>
          <w:szCs w:val="28"/>
          <w:rtl/>
        </w:rPr>
        <w:t>33.</w:t>
      </w:r>
    </w:p>
    <w:p w:rsidR="00D75F9B" w:rsidRPr="00D75F9B" w:rsidRDefault="00D75F9B" w:rsidP="00D75F9B">
      <w:pPr>
        <w:pStyle w:val="Notedebasdepage"/>
        <w:bidi/>
        <w:jc w:val="both"/>
        <w:rPr>
          <w:rtl/>
          <w:lang w:bidi="ar-DZ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DB2"/>
    <w:rsid w:val="00200E2F"/>
    <w:rsid w:val="002C047E"/>
    <w:rsid w:val="0038448F"/>
    <w:rsid w:val="003945AF"/>
    <w:rsid w:val="005023A6"/>
    <w:rsid w:val="0056349F"/>
    <w:rsid w:val="00693790"/>
    <w:rsid w:val="008D7501"/>
    <w:rsid w:val="00962DB2"/>
    <w:rsid w:val="009B656B"/>
    <w:rsid w:val="00D13A76"/>
    <w:rsid w:val="00D75F9B"/>
    <w:rsid w:val="00E341A9"/>
    <w:rsid w:val="00E76162"/>
    <w:rsid w:val="00EB058E"/>
    <w:rsid w:val="00F023A7"/>
    <w:rsid w:val="00FE38A1"/>
    <w:rsid w:val="00FF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E2F"/>
    <w:pPr>
      <w:jc w:val="righ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962DB2"/>
    <w:rPr>
      <w:rFonts w:ascii="SimplifiedArabic" w:hAnsi="SimplifiedArabic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olicepardfaut"/>
    <w:rsid w:val="00962DB2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Policepardfaut"/>
    <w:rsid w:val="00962DB2"/>
    <w:rPr>
      <w:rFonts w:ascii="FarsiSimpleBold" w:hAnsi="FarsiSimpleBold" w:hint="default"/>
      <w:b/>
      <w:bCs/>
      <w:i/>
      <w:iCs/>
      <w:color w:val="000000"/>
      <w:sz w:val="22"/>
      <w:szCs w:val="22"/>
    </w:rPr>
  </w:style>
  <w:style w:type="character" w:customStyle="1" w:styleId="fontstyle41">
    <w:name w:val="fontstyle41"/>
    <w:basedOn w:val="Policepardfaut"/>
    <w:rsid w:val="00962DB2"/>
    <w:rPr>
      <w:rFonts w:ascii="SimplifiedArabic-Bold" w:hAnsi="SimplifiedArabic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Policepardfaut"/>
    <w:rsid w:val="00962DB2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61">
    <w:name w:val="fontstyle61"/>
    <w:basedOn w:val="Policepardfaut"/>
    <w:rsid w:val="00962DB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71">
    <w:name w:val="fontstyle71"/>
    <w:basedOn w:val="Policepardfaut"/>
    <w:rsid w:val="00962DB2"/>
    <w:rPr>
      <w:rFonts w:ascii="TraditionalArabic" w:hAnsi="TraditionalArabic" w:hint="default"/>
      <w:b w:val="0"/>
      <w:bCs w:val="0"/>
      <w:i w:val="0"/>
      <w:iCs w:val="0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00E2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00E2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00E2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945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45AF"/>
  </w:style>
  <w:style w:type="paragraph" w:styleId="Pieddepage">
    <w:name w:val="footer"/>
    <w:basedOn w:val="Normal"/>
    <w:link w:val="PieddepageCar"/>
    <w:uiPriority w:val="99"/>
    <w:unhideWhenUsed/>
    <w:rsid w:val="003945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45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E2F"/>
    <w:pPr>
      <w:jc w:val="righ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962DB2"/>
    <w:rPr>
      <w:rFonts w:ascii="SimplifiedArabic" w:hAnsi="SimplifiedArabic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olicepardfaut"/>
    <w:rsid w:val="00962DB2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Policepardfaut"/>
    <w:rsid w:val="00962DB2"/>
    <w:rPr>
      <w:rFonts w:ascii="FarsiSimpleBold" w:hAnsi="FarsiSimpleBold" w:hint="default"/>
      <w:b/>
      <w:bCs/>
      <w:i/>
      <w:iCs/>
      <w:color w:val="000000"/>
      <w:sz w:val="22"/>
      <w:szCs w:val="22"/>
    </w:rPr>
  </w:style>
  <w:style w:type="character" w:customStyle="1" w:styleId="fontstyle41">
    <w:name w:val="fontstyle41"/>
    <w:basedOn w:val="Policepardfaut"/>
    <w:rsid w:val="00962DB2"/>
    <w:rPr>
      <w:rFonts w:ascii="SimplifiedArabic-Bold" w:hAnsi="SimplifiedArabic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Policepardfaut"/>
    <w:rsid w:val="00962DB2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61">
    <w:name w:val="fontstyle61"/>
    <w:basedOn w:val="Policepardfaut"/>
    <w:rsid w:val="00962DB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71">
    <w:name w:val="fontstyle71"/>
    <w:basedOn w:val="Policepardfaut"/>
    <w:rsid w:val="00962DB2"/>
    <w:rPr>
      <w:rFonts w:ascii="TraditionalArabic" w:hAnsi="TraditionalArabic" w:hint="default"/>
      <w:b w:val="0"/>
      <w:bCs w:val="0"/>
      <w:i w:val="0"/>
      <w:iCs w:val="0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00E2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00E2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00E2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945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45AF"/>
  </w:style>
  <w:style w:type="paragraph" w:styleId="Pieddepage">
    <w:name w:val="footer"/>
    <w:basedOn w:val="Normal"/>
    <w:link w:val="PieddepageCar"/>
    <w:uiPriority w:val="99"/>
    <w:unhideWhenUsed/>
    <w:rsid w:val="003945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4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1025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2022-11-29T21:39:00Z</dcterms:created>
  <dcterms:modified xsi:type="dcterms:W3CDTF">2022-12-09T13:51:00Z</dcterms:modified>
</cp:coreProperties>
</file>