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2FC" w:rsidRPr="007862FC" w:rsidRDefault="007862FC" w:rsidP="007862FC">
      <w:pPr>
        <w:pStyle w:val="Titre1"/>
        <w:shd w:val="clear" w:color="auto" w:fill="FFFFFF"/>
        <w:spacing w:before="0" w:line="360" w:lineRule="auto"/>
        <w:jc w:val="center"/>
        <w:rPr>
          <w:rFonts w:asciiTheme="majorBidi" w:hAnsiTheme="majorBidi"/>
          <w:color w:val="FF0000"/>
          <w:spacing w:val="-1"/>
          <w:lang w:val="en-US"/>
        </w:rPr>
      </w:pPr>
      <w:proofErr w:type="gramStart"/>
      <w:r w:rsidRPr="007862FC">
        <w:rPr>
          <w:rFonts w:asciiTheme="majorBidi" w:hAnsiTheme="majorBidi"/>
          <w:color w:val="FF0000"/>
          <w:spacing w:val="-1"/>
          <w:lang w:val="en-US"/>
        </w:rPr>
        <w:t>Chapter III.</w:t>
      </w:r>
      <w:proofErr w:type="gramEnd"/>
      <w:r w:rsidRPr="007862FC">
        <w:rPr>
          <w:rFonts w:asciiTheme="majorBidi" w:hAnsiTheme="majorBidi"/>
          <w:color w:val="FF0000"/>
          <w:spacing w:val="-1"/>
          <w:lang w:val="en-US"/>
        </w:rPr>
        <w:t xml:space="preserve"> is the Earth getting warmer?.</w:t>
      </w:r>
    </w:p>
    <w:p w:rsidR="007862FC" w:rsidRPr="007862FC" w:rsidRDefault="007862FC" w:rsidP="007862FC">
      <w:pPr>
        <w:pStyle w:val="Titre1"/>
        <w:shd w:val="clear" w:color="auto" w:fill="FFFFFF"/>
        <w:spacing w:before="0" w:line="360" w:lineRule="auto"/>
        <w:jc w:val="both"/>
        <w:rPr>
          <w:rFonts w:asciiTheme="majorBidi" w:hAnsiTheme="majorBidi"/>
          <w:color w:val="auto"/>
          <w:spacing w:val="-1"/>
          <w:sz w:val="24"/>
          <w:szCs w:val="24"/>
          <w:lang w:val="en-US"/>
        </w:rPr>
      </w:pPr>
      <w:r w:rsidRPr="007862FC">
        <w:rPr>
          <w:rFonts w:asciiTheme="majorBidi" w:hAnsiTheme="majorBidi"/>
          <w:color w:val="auto"/>
          <w:spacing w:val="-1"/>
          <w:sz w:val="24"/>
          <w:szCs w:val="24"/>
          <w:lang w:val="en-US"/>
        </w:rPr>
        <w:t>UN Report: Last 10 Years Likely the Hottest Decade on Record</w:t>
      </w:r>
    </w:p>
    <w:p w:rsidR="007862FC" w:rsidRPr="007862FC" w:rsidRDefault="007862FC" w:rsidP="007862FC">
      <w:pPr>
        <w:shd w:val="clear" w:color="auto" w:fill="FFFFFF"/>
        <w:spacing w:line="360" w:lineRule="auto"/>
        <w:jc w:val="both"/>
        <w:rPr>
          <w:rFonts w:asciiTheme="majorBidi" w:hAnsiTheme="majorBidi" w:cstheme="majorBidi"/>
          <w:color w:val="1F1F1F"/>
          <w:sz w:val="24"/>
          <w:szCs w:val="24"/>
        </w:rPr>
      </w:pPr>
      <w:r w:rsidRPr="007862FC">
        <w:rPr>
          <w:rFonts w:asciiTheme="majorBidi" w:hAnsiTheme="majorBidi" w:cstheme="majorBidi"/>
          <w:noProof/>
          <w:color w:val="1F1F1F"/>
          <w:sz w:val="24"/>
          <w:szCs w:val="24"/>
        </w:rPr>
        <w:drawing>
          <wp:inline distT="0" distB="0" distL="0" distR="0">
            <wp:extent cx="5937851" cy="1981200"/>
            <wp:effectExtent l="19050" t="0" r="5749" b="0"/>
            <wp:docPr id="127" name="Image 127" descr="https://d3c33hcgiwev3.cloudfront.net/imageAssetProxy.v1/6ofYVfYsQFiH2FX2LCBYzw_2c32661615f399d3b564c5a14ab9c617_STEM-UN-Report-Last-10-Years-Likely-the-Hottest-Decade-on-Record-1.jpg?expiry=1680566400000&amp;hmac=Slny20v-mFvXCoYonJW0pExCaJ1AIScEKWywTY5sI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s://d3c33hcgiwev3.cloudfront.net/imageAssetProxy.v1/6ofYVfYsQFiH2FX2LCBYzw_2c32661615f399d3b564c5a14ab9c617_STEM-UN-Report-Last-10-Years-Likely-the-Hottest-Decade-on-Record-1.jpg?expiry=1680566400000&amp;hmac=Slny20v-mFvXCoYonJW0pExCaJ1AIScEKWywTY5sITg"/>
                    <pic:cNvPicPr>
                      <a:picLocks noChangeAspect="1" noChangeArrowheads="1"/>
                    </pic:cNvPicPr>
                  </pic:nvPicPr>
                  <pic:blipFill>
                    <a:blip r:embed="rId4"/>
                    <a:srcRect/>
                    <a:stretch>
                      <a:fillRect/>
                    </a:stretch>
                  </pic:blipFill>
                  <pic:spPr bwMode="auto">
                    <a:xfrm>
                      <a:off x="0" y="0"/>
                      <a:ext cx="5944895" cy="1983550"/>
                    </a:xfrm>
                    <a:prstGeom prst="rect">
                      <a:avLst/>
                    </a:prstGeom>
                    <a:noFill/>
                    <a:ln w="9525">
                      <a:noFill/>
                      <a:miter lim="800000"/>
                      <a:headEnd/>
                      <a:tailEnd/>
                    </a:ln>
                  </pic:spPr>
                </pic:pic>
              </a:graphicData>
            </a:graphic>
          </wp:inline>
        </w:drawing>
      </w:r>
    </w:p>
    <w:p w:rsidR="007862FC" w:rsidRPr="007862FC" w:rsidRDefault="007862FC" w:rsidP="007862FC">
      <w:pPr>
        <w:shd w:val="clear" w:color="auto" w:fill="FFFFFF"/>
        <w:spacing w:line="360" w:lineRule="auto"/>
        <w:jc w:val="both"/>
        <w:rPr>
          <w:rFonts w:asciiTheme="majorBidi" w:hAnsiTheme="majorBidi" w:cstheme="majorBidi"/>
          <w:color w:val="1F1F1F"/>
          <w:sz w:val="24"/>
          <w:szCs w:val="24"/>
        </w:rPr>
      </w:pPr>
      <w:r w:rsidRPr="007862FC">
        <w:rPr>
          <w:rFonts w:asciiTheme="majorBidi" w:hAnsiTheme="majorBidi" w:cstheme="majorBidi"/>
          <w:noProof/>
          <w:color w:val="1F1F1F"/>
          <w:sz w:val="24"/>
          <w:szCs w:val="24"/>
        </w:rPr>
        <w:drawing>
          <wp:inline distT="0" distB="0" distL="0" distR="0">
            <wp:extent cx="6103455" cy="2592126"/>
            <wp:effectExtent l="19050" t="0" r="0" b="0"/>
            <wp:docPr id="128" name="Image 128" descr="https://d3c33hcgiwev3.cloudfront.net/imageAssetProxy.v1/Z7KWNm-ZSx6yljZvmcseFw_62f14e060c36254a0b25f663c59e6a4b_STEM-UN-Report-Last-10-Years-Likely-the-Hottest-Decade-on-Record-2.jpg?expiry=1680566400000&amp;hmac=HFtrq3rtoqFkhX9WP-XlB6qMSmmBUemgeegPlxnCh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s://d3c33hcgiwev3.cloudfront.net/imageAssetProxy.v1/Z7KWNm-ZSx6yljZvmcseFw_62f14e060c36254a0b25f663c59e6a4b_STEM-UN-Report-Last-10-Years-Likely-the-Hottest-Decade-on-Record-2.jpg?expiry=1680566400000&amp;hmac=HFtrq3rtoqFkhX9WP-XlB6qMSmmBUemgeegPlxnChcI"/>
                    <pic:cNvPicPr>
                      <a:picLocks noChangeAspect="1" noChangeArrowheads="1"/>
                    </pic:cNvPicPr>
                  </pic:nvPicPr>
                  <pic:blipFill>
                    <a:blip r:embed="rId5"/>
                    <a:srcRect/>
                    <a:stretch>
                      <a:fillRect/>
                    </a:stretch>
                  </pic:blipFill>
                  <pic:spPr bwMode="auto">
                    <a:xfrm>
                      <a:off x="0" y="0"/>
                      <a:ext cx="6103648" cy="2592208"/>
                    </a:xfrm>
                    <a:prstGeom prst="rect">
                      <a:avLst/>
                    </a:prstGeom>
                    <a:noFill/>
                    <a:ln w="9525">
                      <a:noFill/>
                      <a:miter lim="800000"/>
                      <a:headEnd/>
                      <a:tailEnd/>
                    </a:ln>
                  </pic:spPr>
                </pic:pic>
              </a:graphicData>
            </a:graphic>
          </wp:inline>
        </w:drawing>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The United Nations weather agency says the past 10 years were likely the hottest </w:t>
      </w:r>
      <w:r w:rsidRPr="007862FC">
        <w:rPr>
          <w:rStyle w:val="lev"/>
          <w:rFonts w:asciiTheme="majorBidi" w:hAnsiTheme="majorBidi" w:cstheme="majorBidi"/>
          <w:color w:val="1F1F1F"/>
          <w:lang w:val="en-US"/>
        </w:rPr>
        <w:t>decade</w:t>
      </w:r>
      <w:r w:rsidRPr="007862FC">
        <w:rPr>
          <w:rFonts w:asciiTheme="majorBidi" w:hAnsiTheme="majorBidi" w:cstheme="majorBidi"/>
          <w:color w:val="1F1F1F"/>
          <w:lang w:val="en-US"/>
        </w:rPr>
        <w:t> since scientists began keeping records.</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In a new report, the World Meteorological Organization, or WMO, blames the rising temperatures mainly on </w:t>
      </w:r>
      <w:r w:rsidRPr="007862FC">
        <w:rPr>
          <w:rStyle w:val="lev"/>
          <w:rFonts w:asciiTheme="majorBidi" w:hAnsiTheme="majorBidi" w:cstheme="majorBidi"/>
          <w:color w:val="1F1F1F"/>
          <w:lang w:val="en-US"/>
        </w:rPr>
        <w:t>greenhouse gases</w:t>
      </w:r>
      <w:r w:rsidRPr="007862FC">
        <w:rPr>
          <w:rFonts w:asciiTheme="majorBidi" w:hAnsiTheme="majorBidi" w:cstheme="majorBidi"/>
          <w:color w:val="1F1F1F"/>
          <w:lang w:val="en-US"/>
        </w:rPr>
        <w:t> produced by human activities.</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“Average temperatures for the five-year, 2015-to-2019 and 10-year, 2010-to-2019 periods are almost </w:t>
      </w:r>
      <w:r w:rsidRPr="007862FC">
        <w:rPr>
          <w:rStyle w:val="lev"/>
          <w:rFonts w:asciiTheme="majorBidi" w:hAnsiTheme="majorBidi" w:cstheme="majorBidi"/>
          <w:color w:val="1F1F1F"/>
          <w:lang w:val="en-US"/>
        </w:rPr>
        <w:t>certain</w:t>
      </w:r>
      <w:r w:rsidRPr="007862FC">
        <w:rPr>
          <w:rFonts w:asciiTheme="majorBidi" w:hAnsiTheme="majorBidi" w:cstheme="majorBidi"/>
          <w:color w:val="1F1F1F"/>
          <w:lang w:val="en-US"/>
        </w:rPr>
        <w:t> to be the highest on record,” the WMO said.</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The report predicted that 2019 would become the second- or third-warmest year on record. Final temperature measurements will not be available for several months.</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spellStart"/>
      <w:r w:rsidRPr="007862FC">
        <w:rPr>
          <w:rFonts w:asciiTheme="majorBidi" w:hAnsiTheme="majorBidi" w:cstheme="majorBidi"/>
          <w:color w:val="1F1F1F"/>
          <w:lang w:val="en-US"/>
        </w:rPr>
        <w:t>Petteri</w:t>
      </w:r>
      <w:proofErr w:type="spellEnd"/>
      <w:r w:rsidRPr="007862FC">
        <w:rPr>
          <w:rFonts w:asciiTheme="majorBidi" w:hAnsiTheme="majorBidi" w:cstheme="majorBidi"/>
          <w:color w:val="1F1F1F"/>
          <w:lang w:val="en-US"/>
        </w:rPr>
        <w:t xml:space="preserve"> </w:t>
      </w:r>
      <w:proofErr w:type="spellStart"/>
      <w:r w:rsidRPr="007862FC">
        <w:rPr>
          <w:rFonts w:asciiTheme="majorBidi" w:hAnsiTheme="majorBidi" w:cstheme="majorBidi"/>
          <w:color w:val="1F1F1F"/>
          <w:lang w:val="en-US"/>
        </w:rPr>
        <w:t>Taalas</w:t>
      </w:r>
      <w:proofErr w:type="spellEnd"/>
      <w:r w:rsidRPr="007862FC">
        <w:rPr>
          <w:rFonts w:asciiTheme="majorBidi" w:hAnsiTheme="majorBidi" w:cstheme="majorBidi"/>
          <w:color w:val="1F1F1F"/>
          <w:lang w:val="en-US"/>
        </w:rPr>
        <w:t xml:space="preserve"> is the Secretary-General of the WMO. He says severe </w:t>
      </w:r>
      <w:proofErr w:type="spellStart"/>
      <w:r w:rsidRPr="007862FC">
        <w:rPr>
          <w:rFonts w:asciiTheme="majorBidi" w:hAnsiTheme="majorBidi" w:cstheme="majorBidi"/>
          <w:color w:val="1F1F1F"/>
          <w:lang w:val="en-US"/>
        </w:rPr>
        <w:t>heatwaves</w:t>
      </w:r>
      <w:proofErr w:type="spellEnd"/>
      <w:r w:rsidRPr="007862FC">
        <w:rPr>
          <w:rFonts w:asciiTheme="majorBidi" w:hAnsiTheme="majorBidi" w:cstheme="majorBidi"/>
          <w:color w:val="1F1F1F"/>
          <w:lang w:val="en-US"/>
        </w:rPr>
        <w:t xml:space="preserve"> and floods that used to happen about once every hundred years have become “</w:t>
      </w:r>
      <w:r w:rsidRPr="007862FC">
        <w:rPr>
          <w:rStyle w:val="lev"/>
          <w:rFonts w:asciiTheme="majorBidi" w:hAnsiTheme="majorBidi" w:cstheme="majorBidi"/>
          <w:color w:val="1F1F1F"/>
          <w:lang w:val="en-US"/>
        </w:rPr>
        <w:t>regular</w:t>
      </w:r>
      <w:r w:rsidRPr="007862FC">
        <w:rPr>
          <w:rFonts w:asciiTheme="majorBidi" w:hAnsiTheme="majorBidi" w:cstheme="majorBidi"/>
          <w:color w:val="1F1F1F"/>
          <w:lang w:val="en-US"/>
        </w:rPr>
        <w:t>” events.</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lastRenderedPageBreak/>
        <w:t>“Countries ranging from the Bahamas to Japan to Mozambique suffered the effect of </w:t>
      </w:r>
      <w:r w:rsidRPr="007862FC">
        <w:rPr>
          <w:rStyle w:val="lev"/>
          <w:rFonts w:asciiTheme="majorBidi" w:hAnsiTheme="majorBidi" w:cstheme="majorBidi"/>
          <w:color w:val="1F1F1F"/>
          <w:lang w:val="en-US"/>
        </w:rPr>
        <w:t>devastating</w:t>
      </w:r>
      <w:r w:rsidRPr="007862FC">
        <w:rPr>
          <w:rFonts w:asciiTheme="majorBidi" w:hAnsiTheme="majorBidi" w:cstheme="majorBidi"/>
          <w:color w:val="1F1F1F"/>
          <w:lang w:val="en-US"/>
        </w:rPr>
        <w:t> tropical cyclones. Wildfires swept through the Arctic and Australia,” he noted.</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spellStart"/>
      <w:r w:rsidRPr="007862FC">
        <w:rPr>
          <w:rFonts w:asciiTheme="majorBidi" w:hAnsiTheme="majorBidi" w:cstheme="majorBidi"/>
          <w:color w:val="1F1F1F"/>
          <w:lang w:val="en-US"/>
        </w:rPr>
        <w:t>Taalas</w:t>
      </w:r>
      <w:proofErr w:type="spellEnd"/>
      <w:r w:rsidRPr="007862FC">
        <w:rPr>
          <w:rFonts w:asciiTheme="majorBidi" w:hAnsiTheme="majorBidi" w:cstheme="majorBidi"/>
          <w:color w:val="1F1F1F"/>
          <w:lang w:val="en-US"/>
        </w:rPr>
        <w:t xml:space="preserve"> said that one of the main effects of climate change is the lack of predictable rainfall. This presents a threat to successful harvests and will likely create food security problems in some countries in the future, he said.</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The report said climate change was a main driver of a recent increase in world hunger after 10 years of decrease. It estimated that about 820 million people suffered from hunger in 2018.</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The WMO said that weather disasters have displaced millions of people this year and affected rainfall from India to northern Russia, to the central United States and other areas.</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Oceans, which take in an estimated 90 percent of the extra heat produced by greenhouse gases, are now at their highest recorded temperatures. Sea water is also 25 percent more </w:t>
      </w:r>
      <w:r w:rsidRPr="007862FC">
        <w:rPr>
          <w:rStyle w:val="lev"/>
          <w:rFonts w:asciiTheme="majorBidi" w:hAnsiTheme="majorBidi" w:cstheme="majorBidi"/>
          <w:color w:val="1F1F1F"/>
          <w:lang w:val="en-US"/>
        </w:rPr>
        <w:t>acidic</w:t>
      </w:r>
      <w:r w:rsidRPr="007862FC">
        <w:rPr>
          <w:rFonts w:asciiTheme="majorBidi" w:hAnsiTheme="majorBidi" w:cstheme="majorBidi"/>
          <w:color w:val="1F1F1F"/>
          <w:lang w:val="en-US"/>
        </w:rPr>
        <w:t> than it was 150 years ago, the report said. This is threatening ocean environments that provide food and jobs for billions of people.</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Levels of carbon dioxide in the atmosphere reached a record 407.8 parts per million in 2018 and continued to rise in 2019. Experts say carbon dioxide can be damaging because it can remain in the atmosphere for hundreds of years and in the ocean for even longer.</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 xml:space="preserve">On Monday, at the opening of a climate meeting in Spain, United Nations Secretary-General Antonio </w:t>
      </w:r>
      <w:proofErr w:type="spellStart"/>
      <w:r w:rsidRPr="007862FC">
        <w:rPr>
          <w:rFonts w:asciiTheme="majorBidi" w:hAnsiTheme="majorBidi" w:cstheme="majorBidi"/>
          <w:color w:val="1F1F1F"/>
          <w:lang w:val="en-US"/>
        </w:rPr>
        <w:t>Guterres</w:t>
      </w:r>
      <w:proofErr w:type="spellEnd"/>
      <w:r w:rsidRPr="007862FC">
        <w:rPr>
          <w:rFonts w:asciiTheme="majorBidi" w:hAnsiTheme="majorBidi" w:cstheme="majorBidi"/>
          <w:color w:val="1F1F1F"/>
          <w:lang w:val="en-US"/>
        </w:rPr>
        <w:t xml:space="preserve"> warned that 400 parts per million had once been considered “unthinkable.” The UN Climate Change Conference brings together representatives from around the world to seek solutions to reduce greenhouse gas </w:t>
      </w:r>
      <w:r w:rsidRPr="007862FC">
        <w:rPr>
          <w:rStyle w:val="lev"/>
          <w:rFonts w:asciiTheme="majorBidi" w:hAnsiTheme="majorBidi" w:cstheme="majorBidi"/>
          <w:color w:val="1F1F1F"/>
          <w:lang w:val="en-US"/>
        </w:rPr>
        <w:t>emissions</w:t>
      </w:r>
      <w:r w:rsidRPr="007862FC">
        <w:rPr>
          <w:rFonts w:asciiTheme="majorBidi" w:hAnsiTheme="majorBidi" w:cstheme="majorBidi"/>
          <w:color w:val="1F1F1F"/>
          <w:lang w:val="en-US"/>
        </w:rPr>
        <w:t>.</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Last year, the UN’s Intergovernmental Panel on Climate Change set a goal for countries to limit temperature increases to 1.5 Celsius or below. The group said this target could be reached by reducing greenhouse gases and restructuring the world economy to expand </w:t>
      </w:r>
      <w:r w:rsidRPr="007862FC">
        <w:rPr>
          <w:rStyle w:val="lev"/>
          <w:rFonts w:asciiTheme="majorBidi" w:hAnsiTheme="majorBidi" w:cstheme="majorBidi"/>
          <w:color w:val="1F1F1F"/>
          <w:lang w:val="en-US"/>
        </w:rPr>
        <w:t>renewable</w:t>
      </w:r>
      <w:r w:rsidRPr="007862FC">
        <w:rPr>
          <w:rFonts w:asciiTheme="majorBidi" w:hAnsiTheme="majorBidi" w:cstheme="majorBidi"/>
          <w:color w:val="1F1F1F"/>
          <w:lang w:val="en-US"/>
        </w:rPr>
        <w:t> energy sources.</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The UN reported last week that the world needed to cut carbon emissions by 7.6 percent each year, every year, until 2030, to reach the 1.5 Celsius temperature goal.</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 xml:space="preserve">The WMO’s </w:t>
      </w:r>
      <w:proofErr w:type="spellStart"/>
      <w:r w:rsidRPr="007862FC">
        <w:rPr>
          <w:rFonts w:asciiTheme="majorBidi" w:hAnsiTheme="majorBidi" w:cstheme="majorBidi"/>
          <w:color w:val="1F1F1F"/>
          <w:lang w:val="en-US"/>
        </w:rPr>
        <w:t>Petteri</w:t>
      </w:r>
      <w:proofErr w:type="spellEnd"/>
      <w:r w:rsidRPr="007862FC">
        <w:rPr>
          <w:rFonts w:asciiTheme="majorBidi" w:hAnsiTheme="majorBidi" w:cstheme="majorBidi"/>
          <w:color w:val="1F1F1F"/>
          <w:lang w:val="en-US"/>
        </w:rPr>
        <w:t xml:space="preserve"> </w:t>
      </w:r>
      <w:proofErr w:type="spellStart"/>
      <w:r w:rsidRPr="007862FC">
        <w:rPr>
          <w:rFonts w:asciiTheme="majorBidi" w:hAnsiTheme="majorBidi" w:cstheme="majorBidi"/>
          <w:color w:val="1F1F1F"/>
          <w:lang w:val="en-US"/>
        </w:rPr>
        <w:t>Taalas</w:t>
      </w:r>
      <w:proofErr w:type="spellEnd"/>
      <w:r w:rsidRPr="007862FC">
        <w:rPr>
          <w:rFonts w:asciiTheme="majorBidi" w:hAnsiTheme="majorBidi" w:cstheme="majorBidi"/>
          <w:color w:val="1F1F1F"/>
          <w:lang w:val="en-US"/>
        </w:rPr>
        <w:t xml:space="preserve"> urged the world to quickly launch steps aimed at reducing temperatures before it is too late. “If we do not take urgent climate action now, then we are </w:t>
      </w:r>
      <w:r w:rsidRPr="007862FC">
        <w:rPr>
          <w:rFonts w:asciiTheme="majorBidi" w:hAnsiTheme="majorBidi" w:cstheme="majorBidi"/>
          <w:color w:val="1F1F1F"/>
          <w:lang w:val="en-US"/>
        </w:rPr>
        <w:lastRenderedPageBreak/>
        <w:t>heading for a temperature increase of more than 3°Celsius by the end of the century, with even more harmful </w:t>
      </w:r>
      <w:r w:rsidRPr="007862FC">
        <w:rPr>
          <w:rStyle w:val="lev"/>
          <w:rFonts w:asciiTheme="majorBidi" w:hAnsiTheme="majorBidi" w:cstheme="majorBidi"/>
          <w:color w:val="1F1F1F"/>
          <w:lang w:val="en-US"/>
        </w:rPr>
        <w:t>impacts</w:t>
      </w:r>
      <w:r w:rsidRPr="007862FC">
        <w:rPr>
          <w:rFonts w:asciiTheme="majorBidi" w:hAnsiTheme="majorBidi" w:cstheme="majorBidi"/>
          <w:color w:val="1F1F1F"/>
          <w:lang w:val="en-US"/>
        </w:rPr>
        <w:t> on human wellbeing,” he said.</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I’m Bryan Lynn.</w:t>
      </w:r>
    </w:p>
    <w:p w:rsid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Accentuation"/>
          <w:rFonts w:asciiTheme="majorBidi" w:hAnsiTheme="majorBidi" w:cstheme="majorBidi"/>
          <w:color w:val="1F1F1F"/>
          <w:lang w:val="en-US"/>
        </w:rPr>
        <w:t xml:space="preserve">Bryan Lynn wrote this story for VOA Learning English, based on reports from Reuters, </w:t>
      </w:r>
      <w:proofErr w:type="spellStart"/>
      <w:r w:rsidRPr="007862FC">
        <w:rPr>
          <w:rStyle w:val="Accentuation"/>
          <w:rFonts w:asciiTheme="majorBidi" w:hAnsiTheme="majorBidi" w:cstheme="majorBidi"/>
          <w:color w:val="1F1F1F"/>
          <w:lang w:val="en-US"/>
        </w:rPr>
        <w:t>Agence</w:t>
      </w:r>
      <w:proofErr w:type="spellEnd"/>
      <w:r w:rsidRPr="007862FC">
        <w:rPr>
          <w:rStyle w:val="Accentuation"/>
          <w:rFonts w:asciiTheme="majorBidi" w:hAnsiTheme="majorBidi" w:cstheme="majorBidi"/>
          <w:color w:val="1F1F1F"/>
          <w:lang w:val="en-US"/>
        </w:rPr>
        <w:t xml:space="preserve"> France-</w:t>
      </w:r>
      <w:proofErr w:type="spellStart"/>
      <w:r w:rsidRPr="007862FC">
        <w:rPr>
          <w:rStyle w:val="Accentuation"/>
          <w:rFonts w:asciiTheme="majorBidi" w:hAnsiTheme="majorBidi" w:cstheme="majorBidi"/>
          <w:color w:val="1F1F1F"/>
          <w:lang w:val="en-US"/>
        </w:rPr>
        <w:t>Presse</w:t>
      </w:r>
      <w:proofErr w:type="spellEnd"/>
      <w:r w:rsidRPr="007862FC">
        <w:rPr>
          <w:rStyle w:val="Accentuation"/>
          <w:rFonts w:asciiTheme="majorBidi" w:hAnsiTheme="majorBidi" w:cstheme="majorBidi"/>
          <w:color w:val="1F1F1F"/>
          <w:lang w:val="en-US"/>
        </w:rPr>
        <w:t xml:space="preserve"> and the World Meteorological Organization.</w:t>
      </w:r>
      <w:proofErr w:type="gramEnd"/>
      <w:r w:rsidRPr="007862FC">
        <w:rPr>
          <w:rStyle w:val="Accentuation"/>
          <w:rFonts w:asciiTheme="majorBidi" w:hAnsiTheme="majorBidi" w:cstheme="majorBidi"/>
          <w:color w:val="1F1F1F"/>
          <w:lang w:val="en-US"/>
        </w:rPr>
        <w:t xml:space="preserve"> George Grow was the editor.</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_____________________________________________________________</w:t>
      </w:r>
    </w:p>
    <w:p w:rsidR="007862FC" w:rsidRPr="007862FC" w:rsidRDefault="007862FC" w:rsidP="007862FC">
      <w:pPr>
        <w:pStyle w:val="Titre2"/>
        <w:shd w:val="clear" w:color="auto" w:fill="FFFFFF"/>
        <w:spacing w:before="0" w:after="200" w:line="360" w:lineRule="auto"/>
        <w:jc w:val="both"/>
        <w:rPr>
          <w:rFonts w:asciiTheme="majorBidi" w:hAnsiTheme="majorBidi"/>
          <w:color w:val="1F1F1F"/>
          <w:spacing w:val="-1"/>
          <w:sz w:val="24"/>
          <w:szCs w:val="24"/>
          <w:lang w:val="en-US"/>
        </w:rPr>
      </w:pPr>
      <w:r w:rsidRPr="007862FC">
        <w:rPr>
          <w:rStyle w:val="lev"/>
          <w:rFonts w:asciiTheme="majorBidi" w:hAnsiTheme="majorBidi"/>
          <w:color w:val="1F1F1F"/>
          <w:spacing w:val="-1"/>
          <w:sz w:val="24"/>
          <w:szCs w:val="24"/>
          <w:lang w:val="en-US"/>
        </w:rPr>
        <w:t>Words in This Story</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lev"/>
          <w:rFonts w:asciiTheme="majorBidi" w:hAnsiTheme="majorBidi" w:cstheme="majorBidi"/>
          <w:color w:val="1F1F1F"/>
          <w:lang w:val="en-US"/>
        </w:rPr>
        <w:t>decade</w:t>
      </w:r>
      <w:proofErr w:type="gramEnd"/>
      <w:r w:rsidRPr="007862FC">
        <w:rPr>
          <w:rStyle w:val="lev"/>
          <w:rFonts w:asciiTheme="majorBidi" w:hAnsiTheme="majorBidi" w:cstheme="majorBidi"/>
          <w:color w:val="1F1F1F"/>
          <w:lang w:val="en-US"/>
        </w:rPr>
        <w:t> </w:t>
      </w:r>
      <w:r w:rsidRPr="007862FC">
        <w:rPr>
          <w:rStyle w:val="Accentuation"/>
          <w:rFonts w:asciiTheme="majorBidi" w:hAnsiTheme="majorBidi" w:cstheme="majorBidi"/>
          <w:color w:val="1F1F1F"/>
          <w:lang w:val="en-US"/>
        </w:rPr>
        <w:t>– n.</w:t>
      </w:r>
      <w:r w:rsidRPr="007862FC">
        <w:rPr>
          <w:rFonts w:asciiTheme="majorBidi" w:hAnsiTheme="majorBidi" w:cstheme="majorBidi"/>
          <w:color w:val="1F1F1F"/>
          <w:lang w:val="en-US"/>
        </w:rPr>
        <w:t> any period of 10 years</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lev"/>
          <w:rFonts w:asciiTheme="majorBidi" w:hAnsiTheme="majorBidi" w:cstheme="majorBidi"/>
          <w:color w:val="1F1F1F"/>
          <w:lang w:val="en-US"/>
        </w:rPr>
        <w:t>greenhouse</w:t>
      </w:r>
      <w:proofErr w:type="gramEnd"/>
      <w:r w:rsidRPr="007862FC">
        <w:rPr>
          <w:rStyle w:val="lev"/>
          <w:rFonts w:asciiTheme="majorBidi" w:hAnsiTheme="majorBidi" w:cstheme="majorBidi"/>
          <w:color w:val="1F1F1F"/>
          <w:lang w:val="en-US"/>
        </w:rPr>
        <w:t xml:space="preserve"> gas </w:t>
      </w:r>
      <w:r w:rsidRPr="007862FC">
        <w:rPr>
          <w:rFonts w:asciiTheme="majorBidi" w:hAnsiTheme="majorBidi" w:cstheme="majorBidi"/>
          <w:color w:val="1F1F1F"/>
          <w:lang w:val="en-US"/>
        </w:rPr>
        <w:t>– </w:t>
      </w:r>
      <w:r w:rsidRPr="007862FC">
        <w:rPr>
          <w:rStyle w:val="Accentuation"/>
          <w:rFonts w:asciiTheme="majorBidi" w:hAnsiTheme="majorBidi" w:cstheme="majorBidi"/>
          <w:color w:val="1F1F1F"/>
          <w:lang w:val="en-US"/>
        </w:rPr>
        <w:t>n.</w:t>
      </w:r>
      <w:r w:rsidRPr="007862FC">
        <w:rPr>
          <w:rFonts w:asciiTheme="majorBidi" w:hAnsiTheme="majorBidi" w:cstheme="majorBidi"/>
          <w:color w:val="1F1F1F"/>
          <w:lang w:val="en-US"/>
        </w:rPr>
        <w:t> gases in the atmosphere that trap heat</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lev"/>
          <w:rFonts w:asciiTheme="majorBidi" w:hAnsiTheme="majorBidi" w:cstheme="majorBidi"/>
          <w:color w:val="1F1F1F"/>
          <w:lang w:val="en-US"/>
        </w:rPr>
        <w:t>certain</w:t>
      </w:r>
      <w:proofErr w:type="gramEnd"/>
      <w:r w:rsidRPr="007862FC">
        <w:rPr>
          <w:rStyle w:val="lev"/>
          <w:rFonts w:asciiTheme="majorBidi" w:hAnsiTheme="majorBidi" w:cstheme="majorBidi"/>
          <w:color w:val="1F1F1F"/>
          <w:lang w:val="en-US"/>
        </w:rPr>
        <w:t> </w:t>
      </w:r>
      <w:r w:rsidRPr="007862FC">
        <w:rPr>
          <w:rFonts w:asciiTheme="majorBidi" w:hAnsiTheme="majorBidi" w:cstheme="majorBidi"/>
          <w:color w:val="1F1F1F"/>
          <w:lang w:val="en-US"/>
        </w:rPr>
        <w:t>– </w:t>
      </w:r>
      <w:r w:rsidRPr="007862FC">
        <w:rPr>
          <w:rStyle w:val="Accentuation"/>
          <w:rFonts w:asciiTheme="majorBidi" w:hAnsiTheme="majorBidi" w:cstheme="majorBidi"/>
          <w:color w:val="1F1F1F"/>
          <w:lang w:val="en-US"/>
        </w:rPr>
        <w:t>adj.</w:t>
      </w:r>
      <w:r w:rsidRPr="007862FC">
        <w:rPr>
          <w:rFonts w:asciiTheme="majorBidi" w:hAnsiTheme="majorBidi" w:cstheme="majorBidi"/>
          <w:color w:val="1F1F1F"/>
          <w:lang w:val="en-US"/>
        </w:rPr>
        <w:t> completely sure of something</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lev"/>
          <w:rFonts w:asciiTheme="majorBidi" w:hAnsiTheme="majorBidi" w:cstheme="majorBidi"/>
          <w:color w:val="1F1F1F"/>
          <w:lang w:val="en-US"/>
        </w:rPr>
        <w:t>regular</w:t>
      </w:r>
      <w:proofErr w:type="gramEnd"/>
      <w:r w:rsidRPr="007862FC">
        <w:rPr>
          <w:rStyle w:val="lev"/>
          <w:rFonts w:asciiTheme="majorBidi" w:hAnsiTheme="majorBidi" w:cstheme="majorBidi"/>
          <w:color w:val="1F1F1F"/>
          <w:lang w:val="en-US"/>
        </w:rPr>
        <w:t> </w:t>
      </w:r>
      <w:r w:rsidRPr="007862FC">
        <w:rPr>
          <w:rFonts w:asciiTheme="majorBidi" w:hAnsiTheme="majorBidi" w:cstheme="majorBidi"/>
          <w:color w:val="1F1F1F"/>
          <w:lang w:val="en-US"/>
        </w:rPr>
        <w:t>– </w:t>
      </w:r>
      <w:r w:rsidRPr="007862FC">
        <w:rPr>
          <w:rStyle w:val="Accentuation"/>
          <w:rFonts w:asciiTheme="majorBidi" w:hAnsiTheme="majorBidi" w:cstheme="majorBidi"/>
          <w:color w:val="1F1F1F"/>
          <w:lang w:val="en-US"/>
        </w:rPr>
        <w:t>adj.</w:t>
      </w:r>
      <w:r w:rsidRPr="007862FC">
        <w:rPr>
          <w:rFonts w:asciiTheme="majorBidi" w:hAnsiTheme="majorBidi" w:cstheme="majorBidi"/>
          <w:color w:val="1F1F1F"/>
          <w:lang w:val="en-US"/>
        </w:rPr>
        <w:t> happening repeatedly</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lev"/>
          <w:rFonts w:asciiTheme="majorBidi" w:hAnsiTheme="majorBidi" w:cstheme="majorBidi"/>
          <w:color w:val="1F1F1F"/>
          <w:lang w:val="en-US"/>
        </w:rPr>
        <w:t>devastating</w:t>
      </w:r>
      <w:proofErr w:type="gramEnd"/>
      <w:r w:rsidRPr="007862FC">
        <w:rPr>
          <w:rStyle w:val="lev"/>
          <w:rFonts w:asciiTheme="majorBidi" w:hAnsiTheme="majorBidi" w:cstheme="majorBidi"/>
          <w:color w:val="1F1F1F"/>
          <w:lang w:val="en-US"/>
        </w:rPr>
        <w:t> </w:t>
      </w:r>
      <w:r w:rsidRPr="007862FC">
        <w:rPr>
          <w:rFonts w:asciiTheme="majorBidi" w:hAnsiTheme="majorBidi" w:cstheme="majorBidi"/>
          <w:color w:val="1F1F1F"/>
          <w:lang w:val="en-US"/>
        </w:rPr>
        <w:t>– </w:t>
      </w:r>
      <w:r w:rsidRPr="007862FC">
        <w:rPr>
          <w:rStyle w:val="Accentuation"/>
          <w:rFonts w:asciiTheme="majorBidi" w:hAnsiTheme="majorBidi" w:cstheme="majorBidi"/>
          <w:color w:val="1F1F1F"/>
          <w:lang w:val="en-US"/>
        </w:rPr>
        <w:t>adj.</w:t>
      </w:r>
      <w:r w:rsidRPr="007862FC">
        <w:rPr>
          <w:rFonts w:asciiTheme="majorBidi" w:hAnsiTheme="majorBidi" w:cstheme="majorBidi"/>
          <w:color w:val="1F1F1F"/>
          <w:lang w:val="en-US"/>
        </w:rPr>
        <w:t> causing a lot of damage or destruction</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lev"/>
          <w:rFonts w:asciiTheme="majorBidi" w:hAnsiTheme="majorBidi" w:cstheme="majorBidi"/>
          <w:color w:val="1F1F1F"/>
          <w:lang w:val="en-US"/>
        </w:rPr>
        <w:t>acidic</w:t>
      </w:r>
      <w:proofErr w:type="gramEnd"/>
      <w:r w:rsidRPr="007862FC">
        <w:rPr>
          <w:rStyle w:val="lev"/>
          <w:rFonts w:asciiTheme="majorBidi" w:hAnsiTheme="majorBidi" w:cstheme="majorBidi"/>
          <w:color w:val="1F1F1F"/>
          <w:lang w:val="en-US"/>
        </w:rPr>
        <w:t> </w:t>
      </w:r>
      <w:r w:rsidRPr="007862FC">
        <w:rPr>
          <w:rFonts w:asciiTheme="majorBidi" w:hAnsiTheme="majorBidi" w:cstheme="majorBidi"/>
          <w:color w:val="1F1F1F"/>
          <w:lang w:val="en-US"/>
        </w:rPr>
        <w:t>– </w:t>
      </w:r>
      <w:r w:rsidRPr="007862FC">
        <w:rPr>
          <w:rStyle w:val="Accentuation"/>
          <w:rFonts w:asciiTheme="majorBidi" w:hAnsiTheme="majorBidi" w:cstheme="majorBidi"/>
          <w:color w:val="1F1F1F"/>
          <w:lang w:val="en-US"/>
        </w:rPr>
        <w:t>adj.</w:t>
      </w:r>
      <w:r w:rsidRPr="007862FC">
        <w:rPr>
          <w:rFonts w:asciiTheme="majorBidi" w:hAnsiTheme="majorBidi" w:cstheme="majorBidi"/>
          <w:color w:val="1F1F1F"/>
          <w:lang w:val="en-US"/>
        </w:rPr>
        <w:t> containing acid</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lev"/>
          <w:rFonts w:asciiTheme="majorBidi" w:hAnsiTheme="majorBidi" w:cstheme="majorBidi"/>
          <w:color w:val="1F1F1F"/>
          <w:lang w:val="en-US"/>
        </w:rPr>
        <w:t>emission</w:t>
      </w:r>
      <w:proofErr w:type="gramEnd"/>
      <w:r w:rsidRPr="007862FC">
        <w:rPr>
          <w:rFonts w:asciiTheme="majorBidi" w:hAnsiTheme="majorBidi" w:cstheme="majorBidi"/>
          <w:color w:val="1F1F1F"/>
          <w:lang w:val="en-US"/>
        </w:rPr>
        <w:t> </w:t>
      </w:r>
      <w:r w:rsidRPr="007862FC">
        <w:rPr>
          <w:rStyle w:val="Accentuation"/>
          <w:rFonts w:asciiTheme="majorBidi" w:hAnsiTheme="majorBidi" w:cstheme="majorBidi"/>
          <w:color w:val="1F1F1F"/>
          <w:lang w:val="en-US"/>
        </w:rPr>
        <w:t>– n.</w:t>
      </w:r>
      <w:r w:rsidRPr="007862FC">
        <w:rPr>
          <w:rFonts w:asciiTheme="majorBidi" w:hAnsiTheme="majorBidi" w:cstheme="majorBidi"/>
          <w:color w:val="1F1F1F"/>
          <w:lang w:val="en-US"/>
        </w:rPr>
        <w:t> the act of releasing something</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lev"/>
          <w:rFonts w:asciiTheme="majorBidi" w:hAnsiTheme="majorBidi" w:cstheme="majorBidi"/>
          <w:color w:val="1F1F1F"/>
          <w:lang w:val="en-US"/>
        </w:rPr>
        <w:t>renewable</w:t>
      </w:r>
      <w:proofErr w:type="gramEnd"/>
      <w:r w:rsidRPr="007862FC">
        <w:rPr>
          <w:rStyle w:val="lev"/>
          <w:rFonts w:asciiTheme="majorBidi" w:hAnsiTheme="majorBidi" w:cstheme="majorBidi"/>
          <w:color w:val="1F1F1F"/>
          <w:lang w:val="en-US"/>
        </w:rPr>
        <w:t> </w:t>
      </w:r>
      <w:r w:rsidRPr="007862FC">
        <w:rPr>
          <w:rFonts w:asciiTheme="majorBidi" w:hAnsiTheme="majorBidi" w:cstheme="majorBidi"/>
          <w:color w:val="1F1F1F"/>
          <w:lang w:val="en-US"/>
        </w:rPr>
        <w:t>– </w:t>
      </w:r>
      <w:r w:rsidRPr="007862FC">
        <w:rPr>
          <w:rStyle w:val="Accentuation"/>
          <w:rFonts w:asciiTheme="majorBidi" w:hAnsiTheme="majorBidi" w:cstheme="majorBidi"/>
          <w:color w:val="1F1F1F"/>
          <w:lang w:val="en-US"/>
        </w:rPr>
        <w:t>adj.</w:t>
      </w:r>
      <w:r w:rsidRPr="007862FC">
        <w:rPr>
          <w:rFonts w:asciiTheme="majorBidi" w:hAnsiTheme="majorBidi" w:cstheme="majorBidi"/>
          <w:color w:val="1F1F1F"/>
          <w:lang w:val="en-US"/>
        </w:rPr>
        <w:t> any naturally occurring kind of energy, such sunlight or wind</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proofErr w:type="gramStart"/>
      <w:r w:rsidRPr="007862FC">
        <w:rPr>
          <w:rStyle w:val="lev"/>
          <w:rFonts w:asciiTheme="majorBidi" w:hAnsiTheme="majorBidi" w:cstheme="majorBidi"/>
          <w:color w:val="1F1F1F"/>
          <w:lang w:val="en-US"/>
        </w:rPr>
        <w:t>impact</w:t>
      </w:r>
      <w:proofErr w:type="gramEnd"/>
      <w:r w:rsidRPr="007862FC">
        <w:rPr>
          <w:rStyle w:val="lev"/>
          <w:rFonts w:asciiTheme="majorBidi" w:hAnsiTheme="majorBidi" w:cstheme="majorBidi"/>
          <w:color w:val="1F1F1F"/>
          <w:lang w:val="en-US"/>
        </w:rPr>
        <w:t> </w:t>
      </w:r>
      <w:r w:rsidRPr="007862FC">
        <w:rPr>
          <w:rFonts w:asciiTheme="majorBidi" w:hAnsiTheme="majorBidi" w:cstheme="majorBidi"/>
          <w:color w:val="1F1F1F"/>
          <w:lang w:val="en-US"/>
        </w:rPr>
        <w:t>– </w:t>
      </w:r>
      <w:r w:rsidRPr="007862FC">
        <w:rPr>
          <w:rStyle w:val="Accentuation"/>
          <w:rFonts w:asciiTheme="majorBidi" w:hAnsiTheme="majorBidi" w:cstheme="majorBidi"/>
          <w:color w:val="1F1F1F"/>
          <w:lang w:val="en-US"/>
        </w:rPr>
        <w:t>n.</w:t>
      </w:r>
      <w:r w:rsidRPr="007862FC">
        <w:rPr>
          <w:rFonts w:asciiTheme="majorBidi" w:hAnsiTheme="majorBidi" w:cstheme="majorBidi"/>
          <w:color w:val="1F1F1F"/>
          <w:lang w:val="en-US"/>
        </w:rPr>
        <w:t> the effect that a person, event, or situation has on someone or something</w:t>
      </w:r>
    </w:p>
    <w:p w:rsidR="007862FC" w:rsidRPr="007862FC" w:rsidRDefault="007862FC" w:rsidP="007862FC">
      <w:pPr>
        <w:pStyle w:val="NormalWeb"/>
        <w:shd w:val="clear" w:color="auto" w:fill="FFFFFF"/>
        <w:spacing w:before="0" w:beforeAutospacing="0" w:after="200" w:afterAutospacing="0" w:line="360" w:lineRule="auto"/>
        <w:jc w:val="both"/>
        <w:rPr>
          <w:rFonts w:asciiTheme="majorBidi" w:hAnsiTheme="majorBidi" w:cstheme="majorBidi"/>
          <w:color w:val="1F1F1F"/>
          <w:lang w:val="en-US"/>
        </w:rPr>
      </w:pPr>
      <w:r w:rsidRPr="007862FC">
        <w:rPr>
          <w:rFonts w:asciiTheme="majorBidi" w:hAnsiTheme="majorBidi" w:cstheme="majorBidi"/>
          <w:color w:val="1F1F1F"/>
          <w:lang w:val="en-US"/>
        </w:rPr>
        <w:t>_______________________</w:t>
      </w:r>
    </w:p>
    <w:p w:rsidR="006B6EDB" w:rsidRPr="007862FC" w:rsidRDefault="007862FC" w:rsidP="007862FC">
      <w:pPr>
        <w:spacing w:line="360" w:lineRule="auto"/>
        <w:jc w:val="both"/>
        <w:rPr>
          <w:rFonts w:asciiTheme="majorBidi" w:hAnsiTheme="majorBidi" w:cstheme="majorBidi"/>
          <w:sz w:val="24"/>
          <w:szCs w:val="24"/>
          <w:lang w:val="en-US"/>
        </w:rPr>
      </w:pPr>
    </w:p>
    <w:sectPr w:rsidR="006B6EDB" w:rsidRPr="007862FC" w:rsidSect="007862FC">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862FC"/>
    <w:rsid w:val="0021339E"/>
    <w:rsid w:val="007862FC"/>
    <w:rsid w:val="00A506F6"/>
    <w:rsid w:val="00E271E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2FC"/>
    <w:rPr>
      <w:rFonts w:eastAsiaTheme="minorEastAsia"/>
      <w:lang w:eastAsia="fr-FR"/>
    </w:rPr>
  </w:style>
  <w:style w:type="paragraph" w:styleId="Titre1">
    <w:name w:val="heading 1"/>
    <w:basedOn w:val="Normal"/>
    <w:next w:val="Normal"/>
    <w:link w:val="Titre1Car"/>
    <w:uiPriority w:val="9"/>
    <w:qFormat/>
    <w:rsid w:val="00786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862F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2FC"/>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semiHidden/>
    <w:rsid w:val="007862FC"/>
    <w:rPr>
      <w:rFonts w:asciiTheme="majorHAnsi" w:eastAsiaTheme="majorEastAsia" w:hAnsiTheme="majorHAnsi" w:cstheme="majorBidi"/>
      <w:b/>
      <w:bCs/>
      <w:color w:val="4F81BD" w:themeColor="accent1"/>
      <w:sz w:val="26"/>
      <w:szCs w:val="26"/>
      <w:lang w:eastAsia="fr-FR"/>
    </w:rPr>
  </w:style>
  <w:style w:type="paragraph" w:styleId="NormalWeb">
    <w:name w:val="Normal (Web)"/>
    <w:basedOn w:val="Normal"/>
    <w:uiPriority w:val="99"/>
    <w:semiHidden/>
    <w:unhideWhenUsed/>
    <w:rsid w:val="007862FC"/>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7862FC"/>
    <w:rPr>
      <w:i/>
      <w:iCs/>
    </w:rPr>
  </w:style>
  <w:style w:type="character" w:styleId="lev">
    <w:name w:val="Strong"/>
    <w:basedOn w:val="Policepardfaut"/>
    <w:uiPriority w:val="22"/>
    <w:qFormat/>
    <w:rsid w:val="007862FC"/>
    <w:rPr>
      <w:b/>
      <w:bCs/>
    </w:rPr>
  </w:style>
  <w:style w:type="character" w:styleId="Lienhypertexte">
    <w:name w:val="Hyperlink"/>
    <w:basedOn w:val="Policepardfaut"/>
    <w:uiPriority w:val="99"/>
    <w:semiHidden/>
    <w:unhideWhenUsed/>
    <w:rsid w:val="007862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629</Words>
  <Characters>3460</Characters>
  <Application>Microsoft Office Word</Application>
  <DocSecurity>0</DocSecurity>
  <Lines>28</Lines>
  <Paragraphs>8</Paragraphs>
  <ScaleCrop>false</ScaleCrop>
  <Company/>
  <LinksUpToDate>false</LinksUpToDate>
  <CharactersWithSpaces>4081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aci</dc:creator>
  <cp:lastModifiedBy>aci</cp:lastModifiedBy>
  <cp:revision>1</cp:revision>
  <dcterms:created xsi:type="dcterms:W3CDTF">2023-04-10T09:49:00Z</dcterms:created>
  <dcterms:modified xsi:type="dcterms:W3CDTF">2023-04-10T09:54:00Z</dcterms:modified>
</cp:coreProperties>
</file>