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AA" w:rsidRDefault="00BB58AA" w:rsidP="003511CB">
      <w:pPr>
        <w:shd w:val="clear" w:color="auto" w:fill="FFFFFF"/>
        <w:bidi/>
        <w:spacing w:after="375" w:line="390" w:lineRule="atLeast"/>
        <w:jc w:val="lowKashida"/>
        <w:rPr>
          <w:rFonts w:ascii="Simplified Arabic" w:eastAsia="Times New Roman" w:hAnsi="Simplified Arabic" w:cs="Simplified Arabic" w:hint="cs"/>
          <w:color w:val="2C2F34"/>
          <w:sz w:val="28"/>
          <w:szCs w:val="28"/>
          <w:rtl/>
        </w:rPr>
      </w:pPr>
      <w:r>
        <w:rPr>
          <w:rFonts w:ascii="Simplified Arabic" w:eastAsia="Times New Roman" w:hAnsi="Simplified Arabic" w:cs="Simplified Arabic" w:hint="cs"/>
          <w:color w:val="2C2F34"/>
          <w:sz w:val="28"/>
          <w:szCs w:val="28"/>
          <w:rtl/>
        </w:rPr>
        <w:t xml:space="preserve"> - </w:t>
      </w:r>
      <w:r w:rsidRPr="005977F9">
        <w:rPr>
          <w:rFonts w:ascii="Simplified Arabic" w:eastAsia="Times New Roman" w:hAnsi="Simplified Arabic" w:cs="Simplified Arabic"/>
          <w:b/>
          <w:bCs/>
          <w:color w:val="2C2F34"/>
          <w:sz w:val="28"/>
          <w:szCs w:val="28"/>
          <w:rtl/>
        </w:rPr>
        <w:t>المزيج التسويقي السياحي</w:t>
      </w:r>
      <w:r w:rsidRPr="00BB58AA">
        <w:rPr>
          <w:rFonts w:ascii="Simplified Arabic" w:eastAsia="Times New Roman" w:hAnsi="Simplified Arabic" w:cs="Simplified Arabic" w:hint="cs"/>
          <w:b/>
          <w:bCs/>
          <w:color w:val="2C2F34"/>
          <w:sz w:val="28"/>
          <w:szCs w:val="28"/>
          <w:rtl/>
        </w:rPr>
        <w:t xml:space="preserve"> ، أهميته ، التحديات التي تواجهه:</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يساعد المزيج التسويقي السياحي في فهم نشاطك وبذلك يمكنك من تطوير </w:t>
      </w:r>
      <w:proofErr w:type="spellStart"/>
      <w:r w:rsidRPr="005977F9">
        <w:rPr>
          <w:rFonts w:ascii="Simplified Arabic" w:eastAsia="Times New Roman" w:hAnsi="Simplified Arabic" w:cs="Simplified Arabic"/>
          <w:color w:val="2C2F34"/>
          <w:sz w:val="28"/>
          <w:szCs w:val="28"/>
          <w:rtl/>
        </w:rPr>
        <w:t>استراتيجيتك</w:t>
      </w:r>
      <w:proofErr w:type="spellEnd"/>
      <w:r w:rsidRPr="005977F9">
        <w:rPr>
          <w:rFonts w:ascii="Simplified Arabic" w:eastAsia="Times New Roman" w:hAnsi="Simplified Arabic" w:cs="Simplified Arabic"/>
          <w:color w:val="2C2F34"/>
          <w:sz w:val="28"/>
          <w:szCs w:val="28"/>
          <w:rtl/>
        </w:rPr>
        <w:t xml:space="preserve"> ووضع برامجك التسويقية بما يتناسب مع نشاطك</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في</w:t>
      </w:r>
      <w:proofErr w:type="gramEnd"/>
      <w:r w:rsidRPr="005977F9">
        <w:rPr>
          <w:rFonts w:ascii="Simplified Arabic" w:eastAsia="Times New Roman" w:hAnsi="Simplified Arabic" w:cs="Simplified Arabic"/>
          <w:color w:val="2C2F34"/>
          <w:sz w:val="28"/>
          <w:szCs w:val="28"/>
          <w:rtl/>
        </w:rPr>
        <w:t xml:space="preserve"> التسويق السياحي تظهر أهمية تحديد هذا المزيج بدقة حيث تتزايد المنافسة، وتتسع فيه الاختيارات، وتتعدد فيه المنتجات وتتنوع من حيث طبيعتها وخصائصها كما سنعرض لكم فيما يلي</w:t>
      </w:r>
      <w:r w:rsidRPr="005977F9">
        <w:rPr>
          <w:rFonts w:ascii="Simplified Arabic" w:eastAsia="Times New Roman" w:hAnsi="Simplified Arabic" w:cs="Simplified Arabic"/>
          <w:color w:val="2C2F34"/>
          <w:sz w:val="28"/>
          <w:szCs w:val="28"/>
        </w:rPr>
        <w:t>.</w:t>
      </w:r>
    </w:p>
    <w:p w:rsidR="005977F9" w:rsidRPr="005977F9" w:rsidRDefault="005977F9" w:rsidP="003511CB">
      <w:pPr>
        <w:numPr>
          <w:ilvl w:val="0"/>
          <w:numId w:val="1"/>
        </w:numPr>
        <w:shd w:val="clear" w:color="auto" w:fill="EDF6FF"/>
        <w:bidi/>
        <w:spacing w:after="0" w:line="240" w:lineRule="auto"/>
        <w:ind w:left="0"/>
        <w:jc w:val="lowKashida"/>
        <w:rPr>
          <w:rFonts w:ascii="Simplified Arabic" w:eastAsia="Times New Roman" w:hAnsi="Simplified Arabic" w:cs="Simplified Arabic"/>
          <w:color w:val="2C2F34"/>
          <w:sz w:val="28"/>
          <w:szCs w:val="28"/>
        </w:rPr>
      </w:pPr>
      <w:hyperlink r:id="rId5" w:anchor="%D8%B9%D9%86%D8%A7%D8%B5%D8%B1_%D8%A7%D9%84%D9%85%D8%B2%D9%8A%D8%AC_%D8%A7%D9%84%D8%AA%D8%B3%D9%88%D9%8A%D9%82%D9%8A_Marketing_Mix" w:tooltip="عناصر المزيج التسويقي Marketing Mix" w:history="1">
        <w:r w:rsidRPr="005977F9">
          <w:rPr>
            <w:rFonts w:ascii="Simplified Arabic" w:eastAsia="Times New Roman" w:hAnsi="Simplified Arabic" w:cs="Simplified Arabic"/>
            <w:color w:val="444444"/>
            <w:sz w:val="28"/>
            <w:szCs w:val="28"/>
            <w:u w:val="single"/>
            <w:rtl/>
          </w:rPr>
          <w:t>عناصر المزيج التسويقي</w:t>
        </w:r>
        <w:r w:rsidRPr="005977F9">
          <w:rPr>
            <w:rFonts w:ascii="Simplified Arabic" w:eastAsia="Times New Roman" w:hAnsi="Simplified Arabic" w:cs="Simplified Arabic"/>
            <w:color w:val="444444"/>
            <w:sz w:val="28"/>
            <w:szCs w:val="28"/>
            <w:u w:val="single"/>
          </w:rPr>
          <w:t xml:space="preserve"> Marketing Mix</w:t>
        </w:r>
      </w:hyperlink>
    </w:p>
    <w:p w:rsidR="005977F9" w:rsidRDefault="005977F9" w:rsidP="003511CB">
      <w:pPr>
        <w:numPr>
          <w:ilvl w:val="0"/>
          <w:numId w:val="1"/>
        </w:numPr>
        <w:shd w:val="clear" w:color="auto" w:fill="EDF6FF"/>
        <w:bidi/>
        <w:spacing w:line="240" w:lineRule="auto"/>
        <w:ind w:left="0"/>
        <w:jc w:val="lowKashida"/>
        <w:rPr>
          <w:rFonts w:ascii="Simplified Arabic" w:eastAsia="Times New Roman" w:hAnsi="Simplified Arabic" w:cs="Simplified Arabic" w:hint="cs"/>
          <w:color w:val="2C2F34"/>
          <w:sz w:val="28"/>
          <w:szCs w:val="28"/>
        </w:rPr>
      </w:pPr>
      <w:hyperlink r:id="rId6" w:anchor="%D8%B9%D9%86%D8%A7%D8%B5%D8%B1_%D8%A7%D9%84%D9%85%D8%B2%D9%8A%D8%AC_%D8%A7%D9%84%D8%AA%D8%B3%D9%88%D9%8A%D9%82%D9%8A_%D8%A7%D9%84%D8%B3%D9%8A%D8%A7%D8%AD%D9%8A" w:tooltip="عناصر المزيج التسويقي السياحي" w:history="1">
        <w:r w:rsidRPr="005977F9">
          <w:rPr>
            <w:rFonts w:ascii="Simplified Arabic" w:eastAsia="Times New Roman" w:hAnsi="Simplified Arabic" w:cs="Simplified Arabic"/>
            <w:color w:val="444444"/>
            <w:sz w:val="28"/>
            <w:szCs w:val="28"/>
            <w:u w:val="single"/>
            <w:rtl/>
          </w:rPr>
          <w:t>عناصر المزيج التسويقي السياحي</w:t>
        </w:r>
      </w:hyperlink>
    </w:p>
    <w:p w:rsidR="00845E49" w:rsidRPr="00845E49" w:rsidRDefault="00845E49" w:rsidP="003511CB">
      <w:pPr>
        <w:numPr>
          <w:ilvl w:val="0"/>
          <w:numId w:val="1"/>
        </w:numPr>
        <w:shd w:val="clear" w:color="auto" w:fill="EDF6FF"/>
        <w:bidi/>
        <w:spacing w:after="0" w:line="240" w:lineRule="auto"/>
        <w:ind w:left="0"/>
        <w:jc w:val="lowKashida"/>
        <w:rPr>
          <w:rFonts w:ascii="Simplified Arabic" w:eastAsia="Times New Roman" w:hAnsi="Simplified Arabic" w:cs="Simplified Arabic" w:hint="cs"/>
          <w:color w:val="2C2F34"/>
          <w:sz w:val="28"/>
          <w:szCs w:val="28"/>
        </w:rPr>
      </w:pPr>
      <w:hyperlink r:id="rId7" w:anchor="%D8%A3%D9%87%D9%85%D9%8A%D8%A9_%D8%A7%D9%84%D9%85%D8%B2%D9%8A%D8%AC_%D8%A7%D9%84%D8%AA%D8%B3%D9%88%D9%8A%D9%82%D9%8A_%D8%A7%D9%84%D8%B3%D9%8A%D8%A7%D8%AD%D9%8A" w:tooltip="أهمية المزيج التسويقي السياحي" w:history="1">
        <w:r w:rsidRPr="005977F9">
          <w:rPr>
            <w:rFonts w:ascii="Simplified Arabic" w:eastAsia="Times New Roman" w:hAnsi="Simplified Arabic" w:cs="Simplified Arabic"/>
            <w:color w:val="444444"/>
            <w:sz w:val="28"/>
            <w:szCs w:val="28"/>
            <w:u w:val="single"/>
            <w:rtl/>
          </w:rPr>
          <w:t>أهمية المزيج التسويقي السياحي</w:t>
        </w:r>
      </w:hyperlink>
    </w:p>
    <w:p w:rsidR="00AD05F6" w:rsidRPr="005977F9" w:rsidRDefault="00AD05F6" w:rsidP="003511CB">
      <w:pPr>
        <w:numPr>
          <w:ilvl w:val="0"/>
          <w:numId w:val="1"/>
        </w:numPr>
        <w:shd w:val="clear" w:color="auto" w:fill="EDF6FF"/>
        <w:bidi/>
        <w:spacing w:after="0" w:line="240" w:lineRule="auto"/>
        <w:ind w:left="0"/>
        <w:jc w:val="lowKashida"/>
        <w:rPr>
          <w:rFonts w:ascii="Simplified Arabic" w:eastAsia="Times New Roman" w:hAnsi="Simplified Arabic" w:cs="Simplified Arabic"/>
          <w:color w:val="2C2F34"/>
          <w:sz w:val="28"/>
          <w:szCs w:val="28"/>
        </w:rPr>
      </w:pPr>
      <w:hyperlink r:id="rId8" w:anchor="%D8%AA%D8%AD%D8%AF%D9%8A%D8%A7%D8%AA_%D8%A7%D9%84%D8%AA%D8%B3%D9%88%D9%8A%D9%82_%D8%A7%D9%84%D8%B3%D9%8A%D8%A7%D8%AD%D9%8A" w:tooltip="تحديات التسويق السياحي" w:history="1">
        <w:r w:rsidRPr="005977F9">
          <w:rPr>
            <w:rFonts w:ascii="Simplified Arabic" w:eastAsia="Times New Roman" w:hAnsi="Simplified Arabic" w:cs="Simplified Arabic"/>
            <w:color w:val="444444"/>
            <w:sz w:val="28"/>
            <w:szCs w:val="28"/>
            <w:u w:val="single"/>
            <w:rtl/>
          </w:rPr>
          <w:t>تحديات التسويق السياحي</w:t>
        </w:r>
      </w:hyperlink>
    </w:p>
    <w:p w:rsidR="005977F9" w:rsidRPr="005977F9" w:rsidRDefault="005977F9" w:rsidP="003511CB">
      <w:pPr>
        <w:shd w:val="clear" w:color="auto" w:fill="FFFFFF"/>
        <w:bidi/>
        <w:spacing w:after="0" w:line="240" w:lineRule="auto"/>
        <w:jc w:val="lowKashida"/>
        <w:outlineLvl w:val="1"/>
        <w:rPr>
          <w:rFonts w:ascii="Simplified Arabic" w:eastAsia="Times New Roman" w:hAnsi="Simplified Arabic" w:cs="Simplified Arabic"/>
          <w:b/>
          <w:bCs/>
          <w:sz w:val="28"/>
          <w:szCs w:val="28"/>
        </w:rPr>
      </w:pPr>
      <w:r w:rsidRPr="005977F9">
        <w:rPr>
          <w:rFonts w:ascii="Simplified Arabic" w:eastAsia="Times New Roman" w:hAnsi="Simplified Arabic" w:cs="Simplified Arabic"/>
          <w:b/>
          <w:bCs/>
          <w:sz w:val="28"/>
          <w:szCs w:val="28"/>
          <w:rtl/>
        </w:rPr>
        <w:t>عناصر المزيج التسويقي</w:t>
      </w:r>
      <w:r w:rsidRPr="005977F9">
        <w:rPr>
          <w:rFonts w:ascii="Simplified Arabic" w:eastAsia="Times New Roman" w:hAnsi="Simplified Arabic" w:cs="Simplified Arabic"/>
          <w:b/>
          <w:bCs/>
          <w:sz w:val="28"/>
          <w:szCs w:val="28"/>
        </w:rPr>
        <w:t xml:space="preserve"> Marketing Mix</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ظهر مفهوم المزيج التسويقي في ستينيات القرن الماضي على يد </w:t>
      </w:r>
      <w:proofErr w:type="spellStart"/>
      <w:r w:rsidRPr="005977F9">
        <w:rPr>
          <w:rFonts w:ascii="Simplified Arabic" w:eastAsia="Times New Roman" w:hAnsi="Simplified Arabic" w:cs="Simplified Arabic"/>
          <w:color w:val="2C2F34"/>
          <w:sz w:val="28"/>
          <w:szCs w:val="28"/>
          <w:rtl/>
        </w:rPr>
        <w:t>جيروم</w:t>
      </w:r>
      <w:proofErr w:type="spellEnd"/>
      <w:r w:rsidRPr="005977F9">
        <w:rPr>
          <w:rFonts w:ascii="Simplified Arabic" w:eastAsia="Times New Roman" w:hAnsi="Simplified Arabic" w:cs="Simplified Arabic"/>
          <w:color w:val="2C2F34"/>
          <w:sz w:val="28"/>
          <w:szCs w:val="28"/>
          <w:rtl/>
        </w:rPr>
        <w:t xml:space="preserve"> </w:t>
      </w:r>
      <w:proofErr w:type="spellStart"/>
      <w:r w:rsidRPr="005977F9">
        <w:rPr>
          <w:rFonts w:ascii="Simplified Arabic" w:eastAsia="Times New Roman" w:hAnsi="Simplified Arabic" w:cs="Simplified Arabic"/>
          <w:color w:val="2C2F34"/>
          <w:sz w:val="28"/>
          <w:szCs w:val="28"/>
          <w:rtl/>
        </w:rPr>
        <w:t>مكارثي</w:t>
      </w:r>
      <w:proofErr w:type="spellEnd"/>
      <w:r w:rsidRPr="005977F9">
        <w:rPr>
          <w:rFonts w:ascii="Simplified Arabic" w:eastAsia="Times New Roman" w:hAnsi="Simplified Arabic" w:cs="Simplified Arabic"/>
          <w:color w:val="2C2F34"/>
          <w:sz w:val="28"/>
          <w:szCs w:val="28"/>
          <w:rtl/>
        </w:rPr>
        <w:t>. وبدأ المزيج التسويقي حينها بأربعة عناصر سميت 4</w:t>
      </w:r>
      <w:r w:rsidRPr="005977F9">
        <w:rPr>
          <w:rFonts w:ascii="Simplified Arabic" w:eastAsia="Times New Roman" w:hAnsi="Simplified Arabic" w:cs="Simplified Arabic"/>
          <w:color w:val="2C2F34"/>
          <w:sz w:val="28"/>
          <w:szCs w:val="28"/>
        </w:rPr>
        <w:t xml:space="preserve">Ps </w:t>
      </w:r>
      <w:r w:rsidRPr="005977F9">
        <w:rPr>
          <w:rFonts w:ascii="Simplified Arabic" w:eastAsia="Times New Roman" w:hAnsi="Simplified Arabic" w:cs="Simplified Arabic"/>
          <w:color w:val="2C2F34"/>
          <w:sz w:val="28"/>
          <w:szCs w:val="28"/>
          <w:rtl/>
        </w:rPr>
        <w:t>وهي</w:t>
      </w:r>
      <w:r w:rsidRPr="005977F9">
        <w:rPr>
          <w:rFonts w:ascii="Simplified Arabic" w:eastAsia="Times New Roman" w:hAnsi="Simplified Arabic" w:cs="Simplified Arabic"/>
          <w:color w:val="2C2F34"/>
          <w:sz w:val="28"/>
          <w:szCs w:val="28"/>
        </w:rPr>
        <w:t>:</w:t>
      </w:r>
    </w:p>
    <w:p w:rsidR="005977F9" w:rsidRPr="005977F9" w:rsidRDefault="005977F9" w:rsidP="003511CB">
      <w:pPr>
        <w:numPr>
          <w:ilvl w:val="0"/>
          <w:numId w:val="3"/>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المنتج</w:t>
      </w:r>
      <w:proofErr w:type="gramEnd"/>
      <w:r w:rsidRPr="005977F9">
        <w:rPr>
          <w:rFonts w:ascii="Simplified Arabic" w:eastAsia="Times New Roman" w:hAnsi="Simplified Arabic" w:cs="Simplified Arabic"/>
          <w:color w:val="2C2F34"/>
          <w:sz w:val="28"/>
          <w:szCs w:val="28"/>
        </w:rPr>
        <w:t xml:space="preserve"> </w:t>
      </w:r>
      <w:proofErr w:type="spellStart"/>
      <w:r w:rsidRPr="005977F9">
        <w:rPr>
          <w:rFonts w:ascii="Simplified Arabic" w:eastAsia="Times New Roman" w:hAnsi="Simplified Arabic" w:cs="Simplified Arabic"/>
          <w:color w:val="2C2F34"/>
          <w:sz w:val="28"/>
          <w:szCs w:val="28"/>
        </w:rPr>
        <w:t>product</w:t>
      </w:r>
      <w:proofErr w:type="spellEnd"/>
      <w:r w:rsidRPr="005977F9">
        <w:rPr>
          <w:rFonts w:ascii="Simplified Arabic" w:eastAsia="Times New Roman" w:hAnsi="Simplified Arabic" w:cs="Simplified Arabic"/>
          <w:color w:val="2C2F34"/>
          <w:sz w:val="28"/>
          <w:szCs w:val="28"/>
        </w:rPr>
        <w:t>.</w:t>
      </w:r>
    </w:p>
    <w:p w:rsidR="005977F9" w:rsidRPr="005977F9" w:rsidRDefault="005977F9" w:rsidP="003511CB">
      <w:pPr>
        <w:numPr>
          <w:ilvl w:val="0"/>
          <w:numId w:val="3"/>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السعر</w:t>
      </w:r>
      <w:proofErr w:type="gramEnd"/>
      <w:r w:rsidRPr="005977F9">
        <w:rPr>
          <w:rFonts w:ascii="Simplified Arabic" w:eastAsia="Times New Roman" w:hAnsi="Simplified Arabic" w:cs="Simplified Arabic"/>
          <w:color w:val="2C2F34"/>
          <w:sz w:val="28"/>
          <w:szCs w:val="28"/>
        </w:rPr>
        <w:t xml:space="preserve"> </w:t>
      </w:r>
      <w:proofErr w:type="spellStart"/>
      <w:r w:rsidRPr="005977F9">
        <w:rPr>
          <w:rFonts w:ascii="Simplified Arabic" w:eastAsia="Times New Roman" w:hAnsi="Simplified Arabic" w:cs="Simplified Arabic"/>
          <w:color w:val="2C2F34"/>
          <w:sz w:val="28"/>
          <w:szCs w:val="28"/>
        </w:rPr>
        <w:t>price</w:t>
      </w:r>
      <w:proofErr w:type="spellEnd"/>
      <w:r w:rsidRPr="005977F9">
        <w:rPr>
          <w:rFonts w:ascii="Simplified Arabic" w:eastAsia="Times New Roman" w:hAnsi="Simplified Arabic" w:cs="Simplified Arabic"/>
          <w:color w:val="2C2F34"/>
          <w:sz w:val="28"/>
          <w:szCs w:val="28"/>
        </w:rPr>
        <w:t>.</w:t>
      </w:r>
    </w:p>
    <w:p w:rsidR="005977F9" w:rsidRPr="005977F9" w:rsidRDefault="005977F9" w:rsidP="003511CB">
      <w:pPr>
        <w:numPr>
          <w:ilvl w:val="0"/>
          <w:numId w:val="3"/>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المكان</w:t>
      </w:r>
      <w:proofErr w:type="gramEnd"/>
      <w:r w:rsidRPr="005977F9">
        <w:rPr>
          <w:rFonts w:ascii="Simplified Arabic" w:eastAsia="Times New Roman" w:hAnsi="Simplified Arabic" w:cs="Simplified Arabic"/>
          <w:color w:val="2C2F34"/>
          <w:sz w:val="28"/>
          <w:szCs w:val="28"/>
        </w:rPr>
        <w:t xml:space="preserve"> place.</w:t>
      </w:r>
    </w:p>
    <w:p w:rsidR="005977F9" w:rsidRPr="005977F9" w:rsidRDefault="005977F9" w:rsidP="003511CB">
      <w:pPr>
        <w:numPr>
          <w:ilvl w:val="0"/>
          <w:numId w:val="3"/>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الترويج</w:t>
      </w:r>
      <w:proofErr w:type="gramEnd"/>
      <w:r w:rsidRPr="005977F9">
        <w:rPr>
          <w:rFonts w:ascii="Simplified Arabic" w:eastAsia="Times New Roman" w:hAnsi="Simplified Arabic" w:cs="Simplified Arabic"/>
          <w:color w:val="2C2F34"/>
          <w:sz w:val="28"/>
          <w:szCs w:val="28"/>
        </w:rPr>
        <w:t xml:space="preserve"> promotion.</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وبعد</w:t>
      </w:r>
      <w:proofErr w:type="gramEnd"/>
      <w:r w:rsidRPr="005977F9">
        <w:rPr>
          <w:rFonts w:ascii="Simplified Arabic" w:eastAsia="Times New Roman" w:hAnsi="Simplified Arabic" w:cs="Simplified Arabic"/>
          <w:color w:val="2C2F34"/>
          <w:sz w:val="28"/>
          <w:szCs w:val="28"/>
          <w:rtl/>
        </w:rPr>
        <w:t xml:space="preserve"> تطور مجال التسويق واتساع أنشطته، ولضمان القيام بعمليات وأنشطة التسويق بشكل أكثر فاعلية في ظل هذا التطور. وبانتشار الأنشطة الخدمية تم إضافة مجموعة أخرى من العناصر التي يجب أخذها في الاعتبار عند تحديد المزيج التسويقي لأي نشاط خدمي وتتمثل في</w:t>
      </w:r>
      <w:r w:rsidRPr="005977F9">
        <w:rPr>
          <w:rFonts w:ascii="Simplified Arabic" w:eastAsia="Times New Roman" w:hAnsi="Simplified Arabic" w:cs="Simplified Arabic"/>
          <w:color w:val="2C2F34"/>
          <w:sz w:val="28"/>
          <w:szCs w:val="28"/>
        </w:rPr>
        <w:t>:</w:t>
      </w:r>
    </w:p>
    <w:p w:rsidR="005977F9" w:rsidRPr="005977F9" w:rsidRDefault="005977F9" w:rsidP="003511CB">
      <w:pPr>
        <w:numPr>
          <w:ilvl w:val="0"/>
          <w:numId w:val="4"/>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العمليات</w:t>
      </w:r>
      <w:proofErr w:type="gramEnd"/>
      <w:r w:rsidRPr="005977F9">
        <w:rPr>
          <w:rFonts w:ascii="Simplified Arabic" w:eastAsia="Times New Roman" w:hAnsi="Simplified Arabic" w:cs="Simplified Arabic"/>
          <w:color w:val="2C2F34"/>
          <w:sz w:val="28"/>
          <w:szCs w:val="28"/>
        </w:rPr>
        <w:t xml:space="preserve"> </w:t>
      </w:r>
      <w:proofErr w:type="spellStart"/>
      <w:r w:rsidRPr="005977F9">
        <w:rPr>
          <w:rFonts w:ascii="Simplified Arabic" w:eastAsia="Times New Roman" w:hAnsi="Simplified Arabic" w:cs="Simplified Arabic"/>
          <w:color w:val="2C2F34"/>
          <w:sz w:val="28"/>
          <w:szCs w:val="28"/>
        </w:rPr>
        <w:t>processes</w:t>
      </w:r>
      <w:proofErr w:type="spellEnd"/>
      <w:r w:rsidRPr="005977F9">
        <w:rPr>
          <w:rFonts w:ascii="Simplified Arabic" w:eastAsia="Times New Roman" w:hAnsi="Simplified Arabic" w:cs="Simplified Arabic"/>
          <w:color w:val="2C2F34"/>
          <w:sz w:val="28"/>
          <w:szCs w:val="28"/>
        </w:rPr>
        <w:t>.</w:t>
      </w:r>
    </w:p>
    <w:p w:rsidR="005977F9" w:rsidRPr="005977F9" w:rsidRDefault="005977F9" w:rsidP="003511CB">
      <w:pPr>
        <w:numPr>
          <w:ilvl w:val="0"/>
          <w:numId w:val="4"/>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الدليل</w:t>
      </w:r>
      <w:proofErr w:type="gramEnd"/>
      <w:r w:rsidRPr="005977F9">
        <w:rPr>
          <w:rFonts w:ascii="Simplified Arabic" w:eastAsia="Times New Roman" w:hAnsi="Simplified Arabic" w:cs="Simplified Arabic"/>
          <w:color w:val="2C2F34"/>
          <w:sz w:val="28"/>
          <w:szCs w:val="28"/>
          <w:rtl/>
        </w:rPr>
        <w:t xml:space="preserve"> المادي</w:t>
      </w:r>
      <w:r w:rsidRPr="005977F9">
        <w:rPr>
          <w:rFonts w:ascii="Simplified Arabic" w:eastAsia="Times New Roman" w:hAnsi="Simplified Arabic" w:cs="Simplified Arabic"/>
          <w:color w:val="2C2F34"/>
          <w:sz w:val="28"/>
          <w:szCs w:val="28"/>
        </w:rPr>
        <w:t xml:space="preserve"> </w:t>
      </w:r>
      <w:proofErr w:type="spellStart"/>
      <w:r w:rsidRPr="005977F9">
        <w:rPr>
          <w:rFonts w:ascii="Simplified Arabic" w:eastAsia="Times New Roman" w:hAnsi="Simplified Arabic" w:cs="Simplified Arabic"/>
          <w:color w:val="2C2F34"/>
          <w:sz w:val="28"/>
          <w:szCs w:val="28"/>
        </w:rPr>
        <w:t>physical</w:t>
      </w:r>
      <w:proofErr w:type="spellEnd"/>
      <w:r w:rsidRPr="005977F9">
        <w:rPr>
          <w:rFonts w:ascii="Simplified Arabic" w:eastAsia="Times New Roman" w:hAnsi="Simplified Arabic" w:cs="Simplified Arabic"/>
          <w:color w:val="2C2F34"/>
          <w:sz w:val="28"/>
          <w:szCs w:val="28"/>
        </w:rPr>
        <w:t xml:space="preserve"> </w:t>
      </w:r>
      <w:proofErr w:type="spellStart"/>
      <w:r w:rsidRPr="005977F9">
        <w:rPr>
          <w:rFonts w:ascii="Simplified Arabic" w:eastAsia="Times New Roman" w:hAnsi="Simplified Arabic" w:cs="Simplified Arabic"/>
          <w:color w:val="2C2F34"/>
          <w:sz w:val="28"/>
          <w:szCs w:val="28"/>
        </w:rPr>
        <w:t>evidence</w:t>
      </w:r>
      <w:proofErr w:type="spellEnd"/>
      <w:r w:rsidRPr="005977F9">
        <w:rPr>
          <w:rFonts w:ascii="Simplified Arabic" w:eastAsia="Times New Roman" w:hAnsi="Simplified Arabic" w:cs="Simplified Arabic"/>
          <w:color w:val="2C2F34"/>
          <w:sz w:val="28"/>
          <w:szCs w:val="28"/>
        </w:rPr>
        <w:t>.</w:t>
      </w:r>
    </w:p>
    <w:p w:rsidR="005977F9" w:rsidRPr="005977F9" w:rsidRDefault="005977F9" w:rsidP="003511CB">
      <w:pPr>
        <w:numPr>
          <w:ilvl w:val="0"/>
          <w:numId w:val="4"/>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والأشخاص</w:t>
      </w:r>
      <w:proofErr w:type="gramEnd"/>
      <w:r w:rsidRPr="005977F9">
        <w:rPr>
          <w:rFonts w:ascii="Simplified Arabic" w:eastAsia="Times New Roman" w:hAnsi="Simplified Arabic" w:cs="Simplified Arabic"/>
          <w:color w:val="2C2F34"/>
          <w:sz w:val="28"/>
          <w:szCs w:val="28"/>
        </w:rPr>
        <w:t xml:space="preserve"> people.</w:t>
      </w:r>
    </w:p>
    <w:p w:rsidR="005977F9" w:rsidRPr="005977F9" w:rsidRDefault="005977F9" w:rsidP="003511CB">
      <w:pPr>
        <w:shd w:val="clear" w:color="auto" w:fill="FFFFFF"/>
        <w:bidi/>
        <w:spacing w:after="0" w:line="240" w:lineRule="auto"/>
        <w:jc w:val="lowKashida"/>
        <w:outlineLvl w:val="1"/>
        <w:rPr>
          <w:rFonts w:ascii="Simplified Arabic" w:eastAsia="Times New Roman" w:hAnsi="Simplified Arabic" w:cs="Simplified Arabic"/>
          <w:b/>
          <w:bCs/>
          <w:sz w:val="28"/>
          <w:szCs w:val="28"/>
        </w:rPr>
      </w:pPr>
      <w:r w:rsidRPr="005977F9">
        <w:rPr>
          <w:rFonts w:ascii="Simplified Arabic" w:eastAsia="Times New Roman" w:hAnsi="Simplified Arabic" w:cs="Simplified Arabic"/>
          <w:b/>
          <w:bCs/>
          <w:sz w:val="28"/>
          <w:szCs w:val="28"/>
          <w:rtl/>
        </w:rPr>
        <w:t>عناصر المزيج التسويقي السياحي</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lastRenderedPageBreak/>
        <w:t>بعد</w:t>
      </w:r>
      <w:proofErr w:type="gramEnd"/>
      <w:r w:rsidRPr="005977F9">
        <w:rPr>
          <w:rFonts w:ascii="Simplified Arabic" w:eastAsia="Times New Roman" w:hAnsi="Simplified Arabic" w:cs="Simplified Arabic"/>
          <w:color w:val="2C2F34"/>
          <w:sz w:val="28"/>
          <w:szCs w:val="28"/>
          <w:rtl/>
        </w:rPr>
        <w:t xml:space="preserve"> أن تعرفنا على عناصر المزيج التسويقي بشكل عام، سنتعرف على كل عنصر من عناصر المزيج التسويقي السياحي وكيفية تطبيقه. في المجال السياحي تتعدد المنتجات والخدمات المقدمة من مقدمي الخدمات السياحية. </w:t>
      </w:r>
      <w:proofErr w:type="gramStart"/>
      <w:r w:rsidRPr="005977F9">
        <w:rPr>
          <w:rFonts w:ascii="Simplified Arabic" w:eastAsia="Times New Roman" w:hAnsi="Simplified Arabic" w:cs="Simplified Arabic"/>
          <w:color w:val="2C2F34"/>
          <w:sz w:val="28"/>
          <w:szCs w:val="28"/>
          <w:rtl/>
        </w:rPr>
        <w:t>وقد</w:t>
      </w:r>
      <w:proofErr w:type="gramEnd"/>
      <w:r w:rsidRPr="005977F9">
        <w:rPr>
          <w:rFonts w:ascii="Simplified Arabic" w:eastAsia="Times New Roman" w:hAnsi="Simplified Arabic" w:cs="Simplified Arabic"/>
          <w:color w:val="2C2F34"/>
          <w:sz w:val="28"/>
          <w:szCs w:val="28"/>
          <w:rtl/>
        </w:rPr>
        <w:t xml:space="preserve"> تختلف المنتجات والخدمات من حيث كانت منتجات عينية أو خدمة غير عينية وغير ملموسة</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تنشأ بعض الصعوبات عند التسويق وتحديد المزيج التسويقي من الطبيعة المختلفة لهذا النشاط ومن تنوع أنشطته وخدماته. </w:t>
      </w:r>
      <w:proofErr w:type="gramStart"/>
      <w:r w:rsidRPr="005977F9">
        <w:rPr>
          <w:rFonts w:ascii="Simplified Arabic" w:eastAsia="Times New Roman" w:hAnsi="Simplified Arabic" w:cs="Simplified Arabic"/>
          <w:color w:val="2C2F34"/>
          <w:sz w:val="28"/>
          <w:szCs w:val="28"/>
          <w:rtl/>
        </w:rPr>
        <w:t>وهنا</w:t>
      </w:r>
      <w:proofErr w:type="gramEnd"/>
      <w:r w:rsidRPr="005977F9">
        <w:rPr>
          <w:rFonts w:ascii="Simplified Arabic" w:eastAsia="Times New Roman" w:hAnsi="Simplified Arabic" w:cs="Simplified Arabic"/>
          <w:color w:val="2C2F34"/>
          <w:sz w:val="28"/>
          <w:szCs w:val="28"/>
          <w:rtl/>
        </w:rPr>
        <w:t xml:space="preserve"> سنتناول تفصيلًا كيف نتناول كل عنصر من عناصر المزيج التسويقي في مجال التسويق السياحي في السطور التالية</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0" w:line="240" w:lineRule="auto"/>
        <w:jc w:val="lowKashida"/>
        <w:outlineLvl w:val="2"/>
        <w:rPr>
          <w:rFonts w:ascii="Simplified Arabic" w:eastAsia="Times New Roman" w:hAnsi="Simplified Arabic" w:cs="Simplified Arabic"/>
          <w:color w:val="00466E"/>
          <w:sz w:val="28"/>
          <w:szCs w:val="28"/>
        </w:rPr>
      </w:pPr>
      <w:proofErr w:type="gramStart"/>
      <w:r w:rsidRPr="005977F9">
        <w:rPr>
          <w:rFonts w:ascii="Simplified Arabic" w:eastAsia="Times New Roman" w:hAnsi="Simplified Arabic" w:cs="Simplified Arabic"/>
          <w:b/>
          <w:bCs/>
          <w:color w:val="00466E"/>
          <w:sz w:val="28"/>
          <w:szCs w:val="28"/>
          <w:rtl/>
        </w:rPr>
        <w:t>المنتج</w:t>
      </w:r>
      <w:proofErr w:type="gramEnd"/>
      <w:r w:rsidRPr="005977F9">
        <w:rPr>
          <w:rFonts w:ascii="Simplified Arabic" w:eastAsia="Times New Roman" w:hAnsi="Simplified Arabic" w:cs="Simplified Arabic"/>
          <w:b/>
          <w:bCs/>
          <w:color w:val="00466E"/>
          <w:sz w:val="28"/>
          <w:szCs w:val="28"/>
        </w:rPr>
        <w:t xml:space="preserve"> Product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يعبر</w:t>
      </w:r>
      <w:proofErr w:type="gramEnd"/>
      <w:r w:rsidRPr="005977F9">
        <w:rPr>
          <w:rFonts w:ascii="Simplified Arabic" w:eastAsia="Times New Roman" w:hAnsi="Simplified Arabic" w:cs="Simplified Arabic"/>
          <w:color w:val="2C2F34"/>
          <w:sz w:val="28"/>
          <w:szCs w:val="28"/>
          <w:rtl/>
        </w:rPr>
        <w:t xml:space="preserve"> المنتج عن ما يقدمه النشاط للمستهلك، وقد يكون ذلك في شكل منتجات عينية أو في شكل خدمات أو حتى في شكل فكرة يتم الترويج لها. في المجال السياحي تتعدد أشكال المنتجات والخدمات وتتنوع في طبيعتها. سنعرض لكم بعضًا من أمثلة المنتجات والخدمات السياحية</w:t>
      </w:r>
      <w:r w:rsidRPr="005977F9">
        <w:rPr>
          <w:rFonts w:ascii="Simplified Arabic" w:eastAsia="Times New Roman" w:hAnsi="Simplified Arabic" w:cs="Simplified Arabic"/>
          <w:color w:val="2C2F34"/>
          <w:sz w:val="28"/>
          <w:szCs w:val="28"/>
        </w:rPr>
        <w:t>:</w:t>
      </w:r>
    </w:p>
    <w:p w:rsidR="005977F9" w:rsidRPr="005977F9" w:rsidRDefault="005977F9" w:rsidP="003511CB">
      <w:pPr>
        <w:numPr>
          <w:ilvl w:val="0"/>
          <w:numId w:val="6"/>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حجز الفنادق والإقامة</w:t>
      </w:r>
    </w:p>
    <w:p w:rsidR="005977F9" w:rsidRPr="005977F9" w:rsidRDefault="005977F9" w:rsidP="003511CB">
      <w:pPr>
        <w:numPr>
          <w:ilvl w:val="0"/>
          <w:numId w:val="6"/>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حجز تذاكر الطيران</w:t>
      </w:r>
    </w:p>
    <w:p w:rsidR="005977F9" w:rsidRPr="005977F9" w:rsidRDefault="005977F9" w:rsidP="003511CB">
      <w:pPr>
        <w:numPr>
          <w:ilvl w:val="0"/>
          <w:numId w:val="6"/>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الهدايا</w:t>
      </w:r>
      <w:proofErr w:type="gramEnd"/>
      <w:r w:rsidRPr="005977F9">
        <w:rPr>
          <w:rFonts w:ascii="Simplified Arabic" w:eastAsia="Times New Roman" w:hAnsi="Simplified Arabic" w:cs="Simplified Arabic"/>
          <w:color w:val="2C2F34"/>
          <w:sz w:val="28"/>
          <w:szCs w:val="28"/>
          <w:rtl/>
        </w:rPr>
        <w:t xml:space="preserve"> التذكارية</w:t>
      </w:r>
    </w:p>
    <w:p w:rsidR="005977F9" w:rsidRPr="005977F9" w:rsidRDefault="005977F9" w:rsidP="003511CB">
      <w:pPr>
        <w:numPr>
          <w:ilvl w:val="0"/>
          <w:numId w:val="6"/>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الرحلات</w:t>
      </w:r>
      <w:proofErr w:type="gramEnd"/>
      <w:r w:rsidRPr="005977F9">
        <w:rPr>
          <w:rFonts w:ascii="Simplified Arabic" w:eastAsia="Times New Roman" w:hAnsi="Simplified Arabic" w:cs="Simplified Arabic"/>
          <w:color w:val="2C2F34"/>
          <w:sz w:val="28"/>
          <w:szCs w:val="28"/>
          <w:rtl/>
        </w:rPr>
        <w:t xml:space="preserve"> والجولات السياحية</w:t>
      </w:r>
    </w:p>
    <w:p w:rsidR="005977F9" w:rsidRPr="005977F9" w:rsidRDefault="005977F9" w:rsidP="003511CB">
      <w:pPr>
        <w:numPr>
          <w:ilvl w:val="0"/>
          <w:numId w:val="6"/>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وسائل المواصلات</w:t>
      </w:r>
    </w:p>
    <w:p w:rsidR="005977F9" w:rsidRPr="005977F9" w:rsidRDefault="005977F9" w:rsidP="003511CB">
      <w:pPr>
        <w:numPr>
          <w:ilvl w:val="0"/>
          <w:numId w:val="6"/>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الرحلات</w:t>
      </w:r>
      <w:proofErr w:type="gramEnd"/>
      <w:r w:rsidRPr="005977F9">
        <w:rPr>
          <w:rFonts w:ascii="Simplified Arabic" w:eastAsia="Times New Roman" w:hAnsi="Simplified Arabic" w:cs="Simplified Arabic"/>
          <w:color w:val="2C2F34"/>
          <w:sz w:val="28"/>
          <w:szCs w:val="28"/>
          <w:rtl/>
        </w:rPr>
        <w:t xml:space="preserve"> البحرية</w:t>
      </w:r>
    </w:p>
    <w:p w:rsidR="005977F9" w:rsidRPr="005977F9" w:rsidRDefault="005977F9" w:rsidP="003511CB">
      <w:pPr>
        <w:numPr>
          <w:ilvl w:val="0"/>
          <w:numId w:val="6"/>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المتاحف</w:t>
      </w:r>
      <w:proofErr w:type="gramEnd"/>
      <w:r w:rsidRPr="005977F9">
        <w:rPr>
          <w:rFonts w:ascii="Simplified Arabic" w:eastAsia="Times New Roman" w:hAnsi="Simplified Arabic" w:cs="Simplified Arabic"/>
          <w:color w:val="2C2F34"/>
          <w:sz w:val="28"/>
          <w:szCs w:val="28"/>
          <w:rtl/>
        </w:rPr>
        <w:t xml:space="preserve"> والمعابد</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وبالإضافة</w:t>
      </w:r>
      <w:proofErr w:type="gramEnd"/>
      <w:r w:rsidRPr="005977F9">
        <w:rPr>
          <w:rFonts w:ascii="Simplified Arabic" w:eastAsia="Times New Roman" w:hAnsi="Simplified Arabic" w:cs="Simplified Arabic"/>
          <w:color w:val="2C2F34"/>
          <w:sz w:val="28"/>
          <w:szCs w:val="28"/>
          <w:rtl/>
        </w:rPr>
        <w:t xml:space="preserve"> إلى ما سبق هناك العديد من الخدمات الأخرى التي تدخل في نطاق المنتجات السياحية. وتكون مسئولية التسويق السياحي بشأن هذا العنصر هو </w:t>
      </w:r>
      <w:proofErr w:type="gramStart"/>
      <w:r w:rsidRPr="005977F9">
        <w:rPr>
          <w:rFonts w:ascii="Simplified Arabic" w:eastAsia="Times New Roman" w:hAnsi="Simplified Arabic" w:cs="Simplified Arabic"/>
          <w:color w:val="2C2F34"/>
          <w:sz w:val="28"/>
          <w:szCs w:val="28"/>
          <w:rtl/>
        </w:rPr>
        <w:t>خلق</w:t>
      </w:r>
      <w:proofErr w:type="gramEnd"/>
      <w:r w:rsidRPr="005977F9">
        <w:rPr>
          <w:rFonts w:ascii="Simplified Arabic" w:eastAsia="Times New Roman" w:hAnsi="Simplified Arabic" w:cs="Simplified Arabic"/>
          <w:color w:val="2C2F34"/>
          <w:sz w:val="28"/>
          <w:szCs w:val="28"/>
          <w:rtl/>
        </w:rPr>
        <w:t xml:space="preserve"> الوعي بهذه المنتجات ومميزاتها وبمن يقدم هذا المنتج. </w:t>
      </w:r>
      <w:proofErr w:type="gramStart"/>
      <w:r w:rsidRPr="005977F9">
        <w:rPr>
          <w:rFonts w:ascii="Simplified Arabic" w:eastAsia="Times New Roman" w:hAnsi="Simplified Arabic" w:cs="Simplified Arabic"/>
          <w:color w:val="2C2F34"/>
          <w:sz w:val="28"/>
          <w:szCs w:val="28"/>
          <w:rtl/>
        </w:rPr>
        <w:t>إن</w:t>
      </w:r>
      <w:proofErr w:type="gramEnd"/>
      <w:r w:rsidRPr="005977F9">
        <w:rPr>
          <w:rFonts w:ascii="Simplified Arabic" w:eastAsia="Times New Roman" w:hAnsi="Simplified Arabic" w:cs="Simplified Arabic"/>
          <w:color w:val="2C2F34"/>
          <w:sz w:val="28"/>
          <w:szCs w:val="28"/>
          <w:rtl/>
        </w:rPr>
        <w:t xml:space="preserve"> معرفة المنتج الذي تقوم بتسويقه أمر مهم لإنجاح جهود التسويق السياحي والتي يجب أن تتكامل مع بقية عناصر المزيج التسويقي</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لا</w:t>
      </w:r>
      <w:proofErr w:type="gramEnd"/>
      <w:r w:rsidRPr="005977F9">
        <w:rPr>
          <w:rFonts w:ascii="Simplified Arabic" w:eastAsia="Times New Roman" w:hAnsi="Simplified Arabic" w:cs="Simplified Arabic"/>
          <w:color w:val="2C2F34"/>
          <w:sz w:val="28"/>
          <w:szCs w:val="28"/>
          <w:rtl/>
        </w:rPr>
        <w:t xml:space="preserve"> يقتصر الأمر هنا على معرفة المنتج فقط بل أيضًا يجب أن يمتد ليشمل معرفة مقدار الطلب عليه، وما هي احتياجات العميل التي يمكن إشباعها بواسطته، وما الذي يجعله يختار المنتج الذي تقدمه أنت </w:t>
      </w:r>
      <w:r w:rsidRPr="005977F9">
        <w:rPr>
          <w:rFonts w:ascii="Simplified Arabic" w:eastAsia="Times New Roman" w:hAnsi="Simplified Arabic" w:cs="Simplified Arabic"/>
          <w:color w:val="2C2F34"/>
          <w:sz w:val="28"/>
          <w:szCs w:val="28"/>
          <w:rtl/>
        </w:rPr>
        <w:lastRenderedPageBreak/>
        <w:t xml:space="preserve">وليس من أحد المنافسين </w:t>
      </w:r>
      <w:proofErr w:type="spellStart"/>
      <w:r w:rsidRPr="005977F9">
        <w:rPr>
          <w:rFonts w:ascii="Simplified Arabic" w:eastAsia="Times New Roman" w:hAnsi="Simplified Arabic" w:cs="Simplified Arabic"/>
          <w:color w:val="2C2F34"/>
          <w:sz w:val="28"/>
          <w:szCs w:val="28"/>
          <w:rtl/>
        </w:rPr>
        <w:t>لك</w:t>
      </w:r>
      <w:proofErr w:type="spellEnd"/>
      <w:r w:rsidRPr="005977F9">
        <w:rPr>
          <w:rFonts w:ascii="Simplified Arabic" w:eastAsia="Times New Roman" w:hAnsi="Simplified Arabic" w:cs="Simplified Arabic"/>
          <w:color w:val="2C2F34"/>
          <w:sz w:val="28"/>
          <w:szCs w:val="28"/>
          <w:rtl/>
        </w:rPr>
        <w:t>. كل تلك النقاط التي تتعلق بالمنتج ينشأ منها معرفة ميزاتك التنافسية وتوضح كيف يمكن تقديم منتجك في سوق شديدة المنافسة</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0" w:line="240" w:lineRule="auto"/>
        <w:jc w:val="lowKashida"/>
        <w:outlineLvl w:val="2"/>
        <w:rPr>
          <w:rFonts w:ascii="Simplified Arabic" w:eastAsia="Times New Roman" w:hAnsi="Simplified Arabic" w:cs="Simplified Arabic"/>
          <w:color w:val="004770"/>
          <w:sz w:val="28"/>
          <w:szCs w:val="28"/>
        </w:rPr>
      </w:pPr>
      <w:r w:rsidRPr="005977F9">
        <w:rPr>
          <w:rFonts w:ascii="Simplified Arabic" w:eastAsia="Times New Roman" w:hAnsi="Simplified Arabic" w:cs="Simplified Arabic"/>
          <w:b/>
          <w:bCs/>
          <w:color w:val="004770"/>
          <w:sz w:val="28"/>
          <w:szCs w:val="28"/>
          <w:rtl/>
        </w:rPr>
        <w:t>التسعير</w:t>
      </w:r>
      <w:r w:rsidRPr="005977F9">
        <w:rPr>
          <w:rFonts w:ascii="Simplified Arabic" w:eastAsia="Times New Roman" w:hAnsi="Simplified Arabic" w:cs="Simplified Arabic"/>
          <w:b/>
          <w:bCs/>
          <w:color w:val="004770"/>
          <w:sz w:val="28"/>
          <w:szCs w:val="28"/>
        </w:rPr>
        <w:t xml:space="preserve"> </w:t>
      </w:r>
      <w:proofErr w:type="spellStart"/>
      <w:r w:rsidRPr="005977F9">
        <w:rPr>
          <w:rFonts w:ascii="Simplified Arabic" w:eastAsia="Times New Roman" w:hAnsi="Simplified Arabic" w:cs="Simplified Arabic"/>
          <w:b/>
          <w:bCs/>
          <w:color w:val="004770"/>
          <w:sz w:val="28"/>
          <w:szCs w:val="28"/>
        </w:rPr>
        <w:t>Pricing</w:t>
      </w:r>
      <w:proofErr w:type="spellEnd"/>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يعتبر التسعير من أكثر العناصر تعقيدًا. هناك العديد من طرق التسعير ولكن يعتمد الاختيار فيما بين تلك الطرق على مدى </w:t>
      </w:r>
      <w:proofErr w:type="spellStart"/>
      <w:r w:rsidRPr="005977F9">
        <w:rPr>
          <w:rFonts w:ascii="Simplified Arabic" w:eastAsia="Times New Roman" w:hAnsi="Simplified Arabic" w:cs="Simplified Arabic"/>
          <w:color w:val="2C2F34"/>
          <w:sz w:val="28"/>
          <w:szCs w:val="28"/>
          <w:rtl/>
        </w:rPr>
        <w:t>ملاءمة</w:t>
      </w:r>
      <w:proofErr w:type="spellEnd"/>
      <w:r w:rsidRPr="005977F9">
        <w:rPr>
          <w:rFonts w:ascii="Simplified Arabic" w:eastAsia="Times New Roman" w:hAnsi="Simplified Arabic" w:cs="Simplified Arabic"/>
          <w:color w:val="2C2F34"/>
          <w:sz w:val="28"/>
          <w:szCs w:val="28"/>
          <w:rtl/>
        </w:rPr>
        <w:t xml:space="preserve"> الطريقة للنشاط ومستوى الخدمة وأيضًا الفئة المستهدفة وقوة المنافسة. التسعير في مجال شديد المنافسة كما هو الحال في المجال السياحي أمر صعب يتطلب أن يتم الأخذ في الاعتبار أسعار المنافسين والقوة الشرائية للعملاء من جهة، وتكاليف الخدمة المقدمة وخلق هامش ربح مناسب من جهة أخرى</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قد لا يعتمد المزيج التسويقي الخاص بك على التسعير بأقل من المنافسين، لكن على الأقل يجب أن يكون السعر ملائمًا لمدى جودة الخدمات المقدمة. ولا يعتمد التسعير فقط على السعر بل أيضًا على مقدار العروض المقدمة والخصومات</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0" w:line="240" w:lineRule="auto"/>
        <w:jc w:val="lowKashida"/>
        <w:outlineLvl w:val="2"/>
        <w:rPr>
          <w:rFonts w:ascii="Simplified Arabic" w:eastAsia="Times New Roman" w:hAnsi="Simplified Arabic" w:cs="Simplified Arabic"/>
          <w:color w:val="004A75"/>
          <w:sz w:val="28"/>
          <w:szCs w:val="28"/>
        </w:rPr>
      </w:pPr>
      <w:proofErr w:type="gramStart"/>
      <w:r w:rsidRPr="005977F9">
        <w:rPr>
          <w:rFonts w:ascii="Simplified Arabic" w:eastAsia="Times New Roman" w:hAnsi="Simplified Arabic" w:cs="Simplified Arabic"/>
          <w:b/>
          <w:bCs/>
          <w:color w:val="004A75"/>
          <w:sz w:val="28"/>
          <w:szCs w:val="28"/>
          <w:rtl/>
        </w:rPr>
        <w:t>المكان</w:t>
      </w:r>
      <w:proofErr w:type="gramEnd"/>
      <w:r w:rsidRPr="005977F9">
        <w:rPr>
          <w:rFonts w:ascii="Simplified Arabic" w:eastAsia="Times New Roman" w:hAnsi="Simplified Arabic" w:cs="Simplified Arabic"/>
          <w:b/>
          <w:bCs/>
          <w:color w:val="004A75"/>
          <w:sz w:val="28"/>
          <w:szCs w:val="28"/>
        </w:rPr>
        <w:t xml:space="preserve"> Place</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يعبر هذا العنصر عن المكان الذي يصبح </w:t>
      </w:r>
      <w:proofErr w:type="gramStart"/>
      <w:r w:rsidRPr="005977F9">
        <w:rPr>
          <w:rFonts w:ascii="Simplified Arabic" w:eastAsia="Times New Roman" w:hAnsi="Simplified Arabic" w:cs="Simplified Arabic"/>
          <w:color w:val="2C2F34"/>
          <w:sz w:val="28"/>
          <w:szCs w:val="28"/>
          <w:rtl/>
        </w:rPr>
        <w:t>فيه</w:t>
      </w:r>
      <w:proofErr w:type="gramEnd"/>
      <w:r w:rsidRPr="005977F9">
        <w:rPr>
          <w:rFonts w:ascii="Simplified Arabic" w:eastAsia="Times New Roman" w:hAnsi="Simplified Arabic" w:cs="Simplified Arabic"/>
          <w:color w:val="2C2F34"/>
          <w:sz w:val="28"/>
          <w:szCs w:val="28"/>
          <w:rtl/>
        </w:rPr>
        <w:t xml:space="preserve"> المنتج أو الخدمة متاحًا للشراء من قبل العملاء. في المجال السياحي قد يتنوع مكان عرض خدماتك بين الشراء على الإنترنت من موقعك أو تطبيق الهاتف المحمول أو من خلال صفحات التواصل الاجتماعي، وبين الأماكن التي تقدم الخدمة على أرض الواقع مثل شركتك أو أحد نقاط البيع ووكلائك في الأماكن المختلفة، بل وأيضًا أماكن التي سيزورها العميل من خلالك</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0" w:line="240" w:lineRule="auto"/>
        <w:jc w:val="lowKashida"/>
        <w:outlineLvl w:val="2"/>
        <w:rPr>
          <w:rFonts w:ascii="Simplified Arabic" w:eastAsia="Times New Roman" w:hAnsi="Simplified Arabic" w:cs="Simplified Arabic"/>
          <w:color w:val="004871"/>
          <w:sz w:val="28"/>
          <w:szCs w:val="28"/>
        </w:rPr>
      </w:pPr>
      <w:proofErr w:type="gramStart"/>
      <w:r w:rsidRPr="005977F9">
        <w:rPr>
          <w:rFonts w:ascii="Simplified Arabic" w:eastAsia="Times New Roman" w:hAnsi="Simplified Arabic" w:cs="Simplified Arabic"/>
          <w:b/>
          <w:bCs/>
          <w:color w:val="004871"/>
          <w:sz w:val="28"/>
          <w:szCs w:val="28"/>
          <w:rtl/>
        </w:rPr>
        <w:t>الترويج</w:t>
      </w:r>
      <w:proofErr w:type="gramEnd"/>
      <w:r w:rsidRPr="005977F9">
        <w:rPr>
          <w:rFonts w:ascii="Simplified Arabic" w:eastAsia="Times New Roman" w:hAnsi="Simplified Arabic" w:cs="Simplified Arabic"/>
          <w:b/>
          <w:bCs/>
          <w:color w:val="004871"/>
          <w:sz w:val="28"/>
          <w:szCs w:val="28"/>
        </w:rPr>
        <w:t xml:space="preserve"> Promotion</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يعتبر</w:t>
      </w:r>
      <w:proofErr w:type="gramEnd"/>
      <w:r w:rsidRPr="005977F9">
        <w:rPr>
          <w:rFonts w:ascii="Simplified Arabic" w:eastAsia="Times New Roman" w:hAnsi="Simplified Arabic" w:cs="Simplified Arabic"/>
          <w:color w:val="2C2F34"/>
          <w:sz w:val="28"/>
          <w:szCs w:val="28"/>
          <w:rtl/>
        </w:rPr>
        <w:t xml:space="preserve"> هذا العنصر هو قلب المزيج التسويقي فهو يعبر عن كل الآليات والأساليب التي ستتبعها الشركة لعرض خدماتها والإعلان عنها. هنا ستتحدد قنوات التسويق السياحي إن كانت تقليدية كإعلانات التلفاز أو الصحف، أو قنوات رقمية كالإعلانات على الإنترنت وأي منصات رقمية سيتم </w:t>
      </w:r>
      <w:proofErr w:type="gramStart"/>
      <w:r w:rsidRPr="005977F9">
        <w:rPr>
          <w:rFonts w:ascii="Simplified Arabic" w:eastAsia="Times New Roman" w:hAnsi="Simplified Arabic" w:cs="Simplified Arabic"/>
          <w:color w:val="2C2F34"/>
          <w:sz w:val="28"/>
          <w:szCs w:val="28"/>
          <w:rtl/>
        </w:rPr>
        <w:t>استخدامها .</w:t>
      </w:r>
      <w:proofErr w:type="gramEnd"/>
      <w:r w:rsidRPr="005977F9">
        <w:rPr>
          <w:rFonts w:ascii="Simplified Arabic" w:eastAsia="Times New Roman" w:hAnsi="Simplified Arabic" w:cs="Simplified Arabic"/>
          <w:color w:val="2C2F34"/>
          <w:sz w:val="28"/>
          <w:szCs w:val="28"/>
          <w:rtl/>
        </w:rPr>
        <w:t xml:space="preserve">. </w:t>
      </w:r>
      <w:proofErr w:type="spellStart"/>
      <w:r w:rsidRPr="005977F9">
        <w:rPr>
          <w:rFonts w:ascii="Simplified Arabic" w:eastAsia="Times New Roman" w:hAnsi="Simplified Arabic" w:cs="Simplified Arabic"/>
          <w:color w:val="2C2F34"/>
          <w:sz w:val="28"/>
          <w:szCs w:val="28"/>
          <w:rtl/>
        </w:rPr>
        <w:t>إلخ</w:t>
      </w:r>
      <w:proofErr w:type="spellEnd"/>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في هذه النقطة سيتم أيضًا تحديد أنواع المحتوى المقدمة على القنوات المختلفة وكيفية الوصول بكل العروض </w:t>
      </w:r>
      <w:proofErr w:type="spellStart"/>
      <w:r w:rsidRPr="005977F9">
        <w:rPr>
          <w:rFonts w:ascii="Simplified Arabic" w:eastAsia="Times New Roman" w:hAnsi="Simplified Arabic" w:cs="Simplified Arabic"/>
          <w:color w:val="2C2F34"/>
          <w:sz w:val="28"/>
          <w:szCs w:val="28"/>
          <w:rtl/>
        </w:rPr>
        <w:t>والدعايا</w:t>
      </w:r>
      <w:proofErr w:type="spellEnd"/>
      <w:r w:rsidRPr="005977F9">
        <w:rPr>
          <w:rFonts w:ascii="Simplified Arabic" w:eastAsia="Times New Roman" w:hAnsi="Simplified Arabic" w:cs="Simplified Arabic"/>
          <w:color w:val="2C2F34"/>
          <w:sz w:val="28"/>
          <w:szCs w:val="28"/>
          <w:rtl/>
        </w:rPr>
        <w:t xml:space="preserve"> والمحتوى الترويجي الذي يتم توجيهه إلى عملائك والفئة التي تستهدفها</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0" w:line="240" w:lineRule="auto"/>
        <w:jc w:val="lowKashida"/>
        <w:outlineLvl w:val="2"/>
        <w:rPr>
          <w:rFonts w:ascii="Simplified Arabic" w:eastAsia="Times New Roman" w:hAnsi="Simplified Arabic" w:cs="Simplified Arabic"/>
          <w:color w:val="004A75"/>
          <w:sz w:val="28"/>
          <w:szCs w:val="28"/>
        </w:rPr>
      </w:pPr>
      <w:r w:rsidRPr="005977F9">
        <w:rPr>
          <w:rFonts w:ascii="Simplified Arabic" w:eastAsia="Times New Roman" w:hAnsi="Simplified Arabic" w:cs="Simplified Arabic"/>
          <w:b/>
          <w:bCs/>
          <w:color w:val="004A75"/>
          <w:sz w:val="28"/>
          <w:szCs w:val="28"/>
          <w:rtl/>
        </w:rPr>
        <w:t>العمليات الإنتاجية</w:t>
      </w:r>
      <w:r w:rsidRPr="005977F9">
        <w:rPr>
          <w:rFonts w:ascii="Simplified Arabic" w:eastAsia="Times New Roman" w:hAnsi="Simplified Arabic" w:cs="Simplified Arabic"/>
          <w:b/>
          <w:bCs/>
          <w:color w:val="004A75"/>
          <w:sz w:val="28"/>
          <w:szCs w:val="28"/>
        </w:rPr>
        <w:t xml:space="preserve"> </w:t>
      </w:r>
      <w:proofErr w:type="spellStart"/>
      <w:r w:rsidRPr="005977F9">
        <w:rPr>
          <w:rFonts w:ascii="Simplified Arabic" w:eastAsia="Times New Roman" w:hAnsi="Simplified Arabic" w:cs="Simplified Arabic"/>
          <w:b/>
          <w:bCs/>
          <w:color w:val="004A75"/>
          <w:sz w:val="28"/>
          <w:szCs w:val="28"/>
        </w:rPr>
        <w:t>Processes</w:t>
      </w:r>
      <w:proofErr w:type="spellEnd"/>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lastRenderedPageBreak/>
        <w:t>وهي</w:t>
      </w:r>
      <w:proofErr w:type="gramEnd"/>
      <w:r w:rsidRPr="005977F9">
        <w:rPr>
          <w:rFonts w:ascii="Simplified Arabic" w:eastAsia="Times New Roman" w:hAnsi="Simplified Arabic" w:cs="Simplified Arabic"/>
          <w:color w:val="2C2F34"/>
          <w:sz w:val="28"/>
          <w:szCs w:val="28"/>
          <w:rtl/>
        </w:rPr>
        <w:t xml:space="preserve"> تعبر عن عملية تنفيذ أو الحصول على الخدمة أو المنتج السياحي، بداية من عملية الحجز وحتى الانتهاء من الحصول على الخدمة واستهلاكها. يجب أن تتم كل الخطوات السابقة بشكل </w:t>
      </w:r>
      <w:proofErr w:type="gramStart"/>
      <w:r w:rsidRPr="005977F9">
        <w:rPr>
          <w:rFonts w:ascii="Simplified Arabic" w:eastAsia="Times New Roman" w:hAnsi="Simplified Arabic" w:cs="Simplified Arabic"/>
          <w:color w:val="2C2F34"/>
          <w:sz w:val="28"/>
          <w:szCs w:val="28"/>
          <w:rtl/>
        </w:rPr>
        <w:t>سلس</w:t>
      </w:r>
      <w:proofErr w:type="gramEnd"/>
      <w:r w:rsidRPr="005977F9">
        <w:rPr>
          <w:rFonts w:ascii="Simplified Arabic" w:eastAsia="Times New Roman" w:hAnsi="Simplified Arabic" w:cs="Simplified Arabic"/>
          <w:color w:val="2C2F34"/>
          <w:sz w:val="28"/>
          <w:szCs w:val="28"/>
          <w:rtl/>
        </w:rPr>
        <w:t xml:space="preserve"> وبدون تعقيدات. </w:t>
      </w:r>
      <w:proofErr w:type="gramStart"/>
      <w:r w:rsidRPr="005977F9">
        <w:rPr>
          <w:rFonts w:ascii="Simplified Arabic" w:eastAsia="Times New Roman" w:hAnsi="Simplified Arabic" w:cs="Simplified Arabic"/>
          <w:color w:val="2C2F34"/>
          <w:sz w:val="28"/>
          <w:szCs w:val="28"/>
          <w:rtl/>
        </w:rPr>
        <w:t>مع</w:t>
      </w:r>
      <w:proofErr w:type="gramEnd"/>
      <w:r w:rsidRPr="005977F9">
        <w:rPr>
          <w:rFonts w:ascii="Simplified Arabic" w:eastAsia="Times New Roman" w:hAnsi="Simplified Arabic" w:cs="Simplified Arabic"/>
          <w:color w:val="2C2F34"/>
          <w:sz w:val="28"/>
          <w:szCs w:val="28"/>
          <w:rtl/>
        </w:rPr>
        <w:t xml:space="preserve"> تزايد الوعي بأهمية إرضاء العميل والاتجاه إلى تحسين تجربة المستخدم في كل المجالات أصبح هذا العنصر من أكثر العناصر أهمية</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إن وضع آليات ونظم معينة لتسهيل عملية حصول العميل على الخدمات المقدمة من نشاطك يتيح </w:t>
      </w:r>
      <w:proofErr w:type="spellStart"/>
      <w:r w:rsidRPr="005977F9">
        <w:rPr>
          <w:rFonts w:ascii="Simplified Arabic" w:eastAsia="Times New Roman" w:hAnsi="Simplified Arabic" w:cs="Simplified Arabic"/>
          <w:color w:val="2C2F34"/>
          <w:sz w:val="28"/>
          <w:szCs w:val="28"/>
          <w:rtl/>
        </w:rPr>
        <w:t>لك</w:t>
      </w:r>
      <w:proofErr w:type="spellEnd"/>
      <w:r w:rsidRPr="005977F9">
        <w:rPr>
          <w:rFonts w:ascii="Simplified Arabic" w:eastAsia="Times New Roman" w:hAnsi="Simplified Arabic" w:cs="Simplified Arabic"/>
          <w:color w:val="2C2F34"/>
          <w:sz w:val="28"/>
          <w:szCs w:val="28"/>
          <w:rtl/>
        </w:rPr>
        <w:t xml:space="preserve"> فرصًا أكبر لضمان ولاء العميل وكسب ثقته، وهو ما يؤدي إلى فتح المجال لاكتساب عملاء جدد. ولذلك يجب أن تتسم العمليات بالسرعة والكفاءة واختصار الوقت ويجب الوضع في الحسبان وقت الانتظار والعمل على تحسين نظم الحجز</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0" w:line="240" w:lineRule="auto"/>
        <w:jc w:val="lowKashida"/>
        <w:outlineLvl w:val="2"/>
        <w:rPr>
          <w:rFonts w:ascii="Simplified Arabic" w:eastAsia="Times New Roman" w:hAnsi="Simplified Arabic" w:cs="Simplified Arabic"/>
          <w:color w:val="00446B"/>
          <w:sz w:val="28"/>
          <w:szCs w:val="28"/>
        </w:rPr>
      </w:pPr>
      <w:proofErr w:type="gramStart"/>
      <w:r w:rsidRPr="005977F9">
        <w:rPr>
          <w:rFonts w:ascii="Simplified Arabic" w:eastAsia="Times New Roman" w:hAnsi="Simplified Arabic" w:cs="Simplified Arabic"/>
          <w:b/>
          <w:bCs/>
          <w:color w:val="00446B"/>
          <w:sz w:val="28"/>
          <w:szCs w:val="28"/>
          <w:rtl/>
        </w:rPr>
        <w:t>الدليل</w:t>
      </w:r>
      <w:proofErr w:type="gramEnd"/>
      <w:r w:rsidRPr="005977F9">
        <w:rPr>
          <w:rFonts w:ascii="Simplified Arabic" w:eastAsia="Times New Roman" w:hAnsi="Simplified Arabic" w:cs="Simplified Arabic"/>
          <w:b/>
          <w:bCs/>
          <w:color w:val="00446B"/>
          <w:sz w:val="28"/>
          <w:szCs w:val="28"/>
          <w:rtl/>
        </w:rPr>
        <w:t xml:space="preserve"> المادي</w:t>
      </w:r>
      <w:r w:rsidRPr="005977F9">
        <w:rPr>
          <w:rFonts w:ascii="Simplified Arabic" w:eastAsia="Times New Roman" w:hAnsi="Simplified Arabic" w:cs="Simplified Arabic"/>
          <w:b/>
          <w:bCs/>
          <w:color w:val="00446B"/>
          <w:sz w:val="28"/>
          <w:szCs w:val="28"/>
        </w:rPr>
        <w:t xml:space="preserve"> </w:t>
      </w:r>
      <w:proofErr w:type="spellStart"/>
      <w:r w:rsidRPr="005977F9">
        <w:rPr>
          <w:rFonts w:ascii="Simplified Arabic" w:eastAsia="Times New Roman" w:hAnsi="Simplified Arabic" w:cs="Simplified Arabic"/>
          <w:b/>
          <w:bCs/>
          <w:color w:val="00446B"/>
          <w:sz w:val="28"/>
          <w:szCs w:val="28"/>
        </w:rPr>
        <w:t>Physical</w:t>
      </w:r>
      <w:proofErr w:type="spellEnd"/>
      <w:r w:rsidRPr="005977F9">
        <w:rPr>
          <w:rFonts w:ascii="Simplified Arabic" w:eastAsia="Times New Roman" w:hAnsi="Simplified Arabic" w:cs="Simplified Arabic"/>
          <w:b/>
          <w:bCs/>
          <w:color w:val="00446B"/>
          <w:sz w:val="28"/>
          <w:szCs w:val="28"/>
        </w:rPr>
        <w:t xml:space="preserve"> Evidence</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عندما</w:t>
      </w:r>
      <w:proofErr w:type="gramEnd"/>
      <w:r w:rsidRPr="005977F9">
        <w:rPr>
          <w:rFonts w:ascii="Simplified Arabic" w:eastAsia="Times New Roman" w:hAnsi="Simplified Arabic" w:cs="Simplified Arabic"/>
          <w:color w:val="2C2F34"/>
          <w:sz w:val="28"/>
          <w:szCs w:val="28"/>
          <w:rtl/>
        </w:rPr>
        <w:t xml:space="preserve"> يتعلق الأمر بمنتج عيني مثل أي سلعة استهلاكية يمكن للعميل تجربة ذلك المنتج أولا ثم إذا نال رضاه عاود الحصول عليه. في مجال الخدمات ذلك الأمر غير </w:t>
      </w:r>
      <w:proofErr w:type="gramStart"/>
      <w:r w:rsidRPr="005977F9">
        <w:rPr>
          <w:rFonts w:ascii="Simplified Arabic" w:eastAsia="Times New Roman" w:hAnsi="Simplified Arabic" w:cs="Simplified Arabic"/>
          <w:color w:val="2C2F34"/>
          <w:sz w:val="28"/>
          <w:szCs w:val="28"/>
          <w:rtl/>
        </w:rPr>
        <w:t>متاح</w:t>
      </w:r>
      <w:proofErr w:type="gramEnd"/>
      <w:r w:rsidRPr="005977F9">
        <w:rPr>
          <w:rFonts w:ascii="Simplified Arabic" w:eastAsia="Times New Roman" w:hAnsi="Simplified Arabic" w:cs="Simplified Arabic"/>
          <w:color w:val="2C2F34"/>
          <w:sz w:val="28"/>
          <w:szCs w:val="28"/>
          <w:rtl/>
        </w:rPr>
        <w:t>. يتطلب الحصول على ثقة العميل في خدمتك السياحية وجود دليل مادي على جودة خدمتك</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في هذا الشأن يجب الاهتمام بما يعكس جودة وكفاءة الخدمة المقدمة واحترافية مقدم الخدمة. </w:t>
      </w:r>
      <w:proofErr w:type="gramStart"/>
      <w:r w:rsidRPr="005977F9">
        <w:rPr>
          <w:rFonts w:ascii="Simplified Arabic" w:eastAsia="Times New Roman" w:hAnsi="Simplified Arabic" w:cs="Simplified Arabic"/>
          <w:color w:val="2C2F34"/>
          <w:sz w:val="28"/>
          <w:szCs w:val="28"/>
          <w:rtl/>
        </w:rPr>
        <w:t>فيما</w:t>
      </w:r>
      <w:proofErr w:type="gramEnd"/>
      <w:r w:rsidRPr="005977F9">
        <w:rPr>
          <w:rFonts w:ascii="Simplified Arabic" w:eastAsia="Times New Roman" w:hAnsi="Simplified Arabic" w:cs="Simplified Arabic"/>
          <w:color w:val="2C2F34"/>
          <w:sz w:val="28"/>
          <w:szCs w:val="28"/>
          <w:rtl/>
        </w:rPr>
        <w:t xml:space="preserve"> يخص مقدم الخدمة يمكن الاهتمام بتصميم الموقع الإلكتروني، تصميم مكان تقديم الخدمة كمقر الشركة ومظهر الموظفين. وفيما يخص الخدمة السياحية يمكن الاهتمام بما يعكس جودة الأماكن والجولات والأنشطة المقدمة في شكل مواد تسويقية تجذب العميل وتمنحه دليلًا على ما سيحصل عليه من خدمات مميزة وتناسب متطلباته</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0" w:line="240" w:lineRule="auto"/>
        <w:jc w:val="lowKashida"/>
        <w:outlineLvl w:val="2"/>
        <w:rPr>
          <w:rFonts w:ascii="Simplified Arabic" w:eastAsia="Times New Roman" w:hAnsi="Simplified Arabic" w:cs="Simplified Arabic"/>
          <w:color w:val="00466F"/>
          <w:sz w:val="28"/>
          <w:szCs w:val="28"/>
        </w:rPr>
      </w:pPr>
      <w:proofErr w:type="gramStart"/>
      <w:r w:rsidRPr="005977F9">
        <w:rPr>
          <w:rFonts w:ascii="Simplified Arabic" w:eastAsia="Times New Roman" w:hAnsi="Simplified Arabic" w:cs="Simplified Arabic"/>
          <w:b/>
          <w:bCs/>
          <w:color w:val="00466F"/>
          <w:sz w:val="28"/>
          <w:szCs w:val="28"/>
          <w:rtl/>
        </w:rPr>
        <w:t>الأشخاص</w:t>
      </w:r>
      <w:proofErr w:type="gramEnd"/>
      <w:r w:rsidRPr="005977F9">
        <w:rPr>
          <w:rFonts w:ascii="Simplified Arabic" w:eastAsia="Times New Roman" w:hAnsi="Simplified Arabic" w:cs="Simplified Arabic"/>
          <w:b/>
          <w:bCs/>
          <w:color w:val="00466F"/>
          <w:sz w:val="28"/>
          <w:szCs w:val="28"/>
        </w:rPr>
        <w:t xml:space="preserve"> People</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وأخيرا يأتي العنصر الأكثر أهمية، </w:t>
      </w:r>
      <w:proofErr w:type="gramStart"/>
      <w:r w:rsidRPr="005977F9">
        <w:rPr>
          <w:rFonts w:ascii="Simplified Arabic" w:eastAsia="Times New Roman" w:hAnsi="Simplified Arabic" w:cs="Simplified Arabic"/>
          <w:color w:val="2C2F34"/>
          <w:sz w:val="28"/>
          <w:szCs w:val="28"/>
          <w:rtl/>
        </w:rPr>
        <w:t>العامل</w:t>
      </w:r>
      <w:proofErr w:type="gramEnd"/>
      <w:r w:rsidRPr="005977F9">
        <w:rPr>
          <w:rFonts w:ascii="Simplified Arabic" w:eastAsia="Times New Roman" w:hAnsi="Simplified Arabic" w:cs="Simplified Arabic"/>
          <w:color w:val="2C2F34"/>
          <w:sz w:val="28"/>
          <w:szCs w:val="28"/>
          <w:rtl/>
        </w:rPr>
        <w:t xml:space="preserve"> البشري. إن </w:t>
      </w:r>
      <w:proofErr w:type="gramStart"/>
      <w:r w:rsidRPr="005977F9">
        <w:rPr>
          <w:rFonts w:ascii="Simplified Arabic" w:eastAsia="Times New Roman" w:hAnsi="Simplified Arabic" w:cs="Simplified Arabic"/>
          <w:color w:val="2C2F34"/>
          <w:sz w:val="28"/>
          <w:szCs w:val="28"/>
          <w:rtl/>
        </w:rPr>
        <w:t>الأفراد</w:t>
      </w:r>
      <w:proofErr w:type="gramEnd"/>
      <w:r w:rsidRPr="005977F9">
        <w:rPr>
          <w:rFonts w:ascii="Simplified Arabic" w:eastAsia="Times New Roman" w:hAnsi="Simplified Arabic" w:cs="Simplified Arabic"/>
          <w:color w:val="2C2F34"/>
          <w:sz w:val="28"/>
          <w:szCs w:val="28"/>
          <w:rtl/>
        </w:rPr>
        <w:t xml:space="preserve"> الذين يتميزون بالكفاءة هو العامل الأكثر أهمية في مجال التسويق السياحي. </w:t>
      </w:r>
      <w:proofErr w:type="gramStart"/>
      <w:r w:rsidRPr="005977F9">
        <w:rPr>
          <w:rFonts w:ascii="Simplified Arabic" w:eastAsia="Times New Roman" w:hAnsi="Simplified Arabic" w:cs="Simplified Arabic"/>
          <w:color w:val="2C2F34"/>
          <w:sz w:val="28"/>
          <w:szCs w:val="28"/>
          <w:rtl/>
        </w:rPr>
        <w:t>فالاهتمام</w:t>
      </w:r>
      <w:proofErr w:type="gramEnd"/>
      <w:r w:rsidRPr="005977F9">
        <w:rPr>
          <w:rFonts w:ascii="Simplified Arabic" w:eastAsia="Times New Roman" w:hAnsi="Simplified Arabic" w:cs="Simplified Arabic"/>
          <w:color w:val="2C2F34"/>
          <w:sz w:val="28"/>
          <w:szCs w:val="28"/>
          <w:rtl/>
        </w:rPr>
        <w:t xml:space="preserve"> بالعنصر البشري يجب أن يبدأ من أول خطوة في عملية تقديم الخدمة السياحية بداية من رجال البيع، وممثلي الخدمة، والوكلاء ذوي الكفاءة، وحتى المرشدين السياحيين وخدمة العملاء والعلاقات العامة وغيرهم</w:t>
      </w:r>
      <w:r w:rsidRPr="005977F9">
        <w:rPr>
          <w:rFonts w:ascii="Simplified Arabic" w:eastAsia="Times New Roman" w:hAnsi="Simplified Arabic" w:cs="Simplified Arabic"/>
          <w:color w:val="2C2F34"/>
          <w:sz w:val="28"/>
          <w:szCs w:val="28"/>
        </w:rPr>
        <w:t>.</w:t>
      </w:r>
    </w:p>
    <w:p w:rsidR="005977F9" w:rsidRPr="005977F9" w:rsidRDefault="005977F9"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يجب أن يتميز الأشخاص القائمون على العمل في كل المراحل بالكفاءة والاحترافية، والمعرفة القوية بالخدمات والمنتجات المقدمة. </w:t>
      </w:r>
      <w:proofErr w:type="gramStart"/>
      <w:r w:rsidRPr="005977F9">
        <w:rPr>
          <w:rFonts w:ascii="Simplified Arabic" w:eastAsia="Times New Roman" w:hAnsi="Simplified Arabic" w:cs="Simplified Arabic"/>
          <w:color w:val="2C2F34"/>
          <w:sz w:val="28"/>
          <w:szCs w:val="28"/>
          <w:rtl/>
        </w:rPr>
        <w:t>بل</w:t>
      </w:r>
      <w:proofErr w:type="gramEnd"/>
      <w:r w:rsidRPr="005977F9">
        <w:rPr>
          <w:rFonts w:ascii="Simplified Arabic" w:eastAsia="Times New Roman" w:hAnsi="Simplified Arabic" w:cs="Simplified Arabic"/>
          <w:color w:val="2C2F34"/>
          <w:sz w:val="28"/>
          <w:szCs w:val="28"/>
          <w:rtl/>
        </w:rPr>
        <w:t xml:space="preserve"> أيضًا يجب أن يتميز الأفراد بالمهارة في مجال تخصصهم وبالمهارة في التعامل مع نوعيات مختلفة من العملاء</w:t>
      </w:r>
      <w:r w:rsidRPr="005977F9">
        <w:rPr>
          <w:rFonts w:ascii="Simplified Arabic" w:eastAsia="Times New Roman" w:hAnsi="Simplified Arabic" w:cs="Simplified Arabic"/>
          <w:color w:val="2C2F34"/>
          <w:sz w:val="28"/>
          <w:szCs w:val="28"/>
        </w:rPr>
        <w:t>.</w:t>
      </w:r>
    </w:p>
    <w:p w:rsidR="005977F9" w:rsidRDefault="005977F9" w:rsidP="003511CB">
      <w:pPr>
        <w:shd w:val="clear" w:color="auto" w:fill="FFFFFF"/>
        <w:bidi/>
        <w:spacing w:after="0" w:line="390" w:lineRule="atLeast"/>
        <w:jc w:val="lowKashida"/>
        <w:rPr>
          <w:rFonts w:ascii="Simplified Arabic" w:eastAsia="Times New Roman" w:hAnsi="Simplified Arabic" w:cs="Simplified Arabic" w:hint="cs"/>
          <w:color w:val="2C2F34"/>
          <w:sz w:val="28"/>
          <w:szCs w:val="28"/>
          <w:rtl/>
        </w:rPr>
      </w:pPr>
      <w:r w:rsidRPr="005977F9">
        <w:rPr>
          <w:rFonts w:ascii="Simplified Arabic" w:eastAsia="Times New Roman" w:hAnsi="Simplified Arabic" w:cs="Simplified Arabic"/>
          <w:color w:val="2C2F34"/>
          <w:sz w:val="28"/>
          <w:szCs w:val="28"/>
          <w:rtl/>
        </w:rPr>
        <w:lastRenderedPageBreak/>
        <w:t xml:space="preserve">عندما يتعلق الأمر بالتسويق السياحي، لا يقتصر الأمر </w:t>
      </w:r>
      <w:proofErr w:type="gramStart"/>
      <w:r w:rsidRPr="005977F9">
        <w:rPr>
          <w:rFonts w:ascii="Simplified Arabic" w:eastAsia="Times New Roman" w:hAnsi="Simplified Arabic" w:cs="Simplified Arabic"/>
          <w:color w:val="2C2F34"/>
          <w:sz w:val="28"/>
          <w:szCs w:val="28"/>
          <w:rtl/>
        </w:rPr>
        <w:t>في</w:t>
      </w:r>
      <w:proofErr w:type="gramEnd"/>
      <w:r w:rsidRPr="005977F9">
        <w:rPr>
          <w:rFonts w:ascii="Simplified Arabic" w:eastAsia="Times New Roman" w:hAnsi="Simplified Arabic" w:cs="Simplified Arabic"/>
          <w:color w:val="2C2F34"/>
          <w:sz w:val="28"/>
          <w:szCs w:val="28"/>
          <w:rtl/>
        </w:rPr>
        <w:t xml:space="preserve"> وضع برامج تسويقية قوية على مدى جودة المنتج فقط. حيث إن معظم ما يقدم يكون خدميًا وغير ملموس، ولكن يجب التكامل بين كل عناصر المزيج التسويقي لخلق مجموعة من البرامج التسويقية الناجحة ووضع الخطط التسويقية الناجحة، التي تعتمد على مزيج من العناصر التي تميز نشاطك وخدماتك التي تقدمها</w:t>
      </w:r>
      <w:r w:rsidRPr="005977F9">
        <w:rPr>
          <w:rFonts w:ascii="Simplified Arabic" w:eastAsia="Times New Roman" w:hAnsi="Simplified Arabic" w:cs="Simplified Arabic"/>
          <w:color w:val="2C2F34"/>
          <w:sz w:val="28"/>
          <w:szCs w:val="28"/>
        </w:rPr>
        <w:t>.</w:t>
      </w:r>
    </w:p>
    <w:p w:rsidR="00AD05F6" w:rsidRPr="005977F9" w:rsidRDefault="00AD05F6" w:rsidP="003511CB">
      <w:pPr>
        <w:bidi/>
        <w:spacing w:after="0" w:line="240" w:lineRule="auto"/>
        <w:jc w:val="lowKashida"/>
        <w:rPr>
          <w:rFonts w:ascii="Simplified Arabic" w:eastAsia="Times New Roman" w:hAnsi="Simplified Arabic" w:cs="Simplified Arabic"/>
          <w:sz w:val="28"/>
          <w:szCs w:val="28"/>
        </w:rPr>
      </w:pPr>
    </w:p>
    <w:p w:rsidR="00AD05F6" w:rsidRPr="005977F9" w:rsidRDefault="00AD05F6" w:rsidP="003511CB">
      <w:pPr>
        <w:shd w:val="clear" w:color="auto" w:fill="FFFFFF"/>
        <w:bidi/>
        <w:spacing w:after="0" w:line="240" w:lineRule="auto"/>
        <w:jc w:val="lowKashida"/>
        <w:outlineLvl w:val="1"/>
        <w:rPr>
          <w:rFonts w:ascii="Simplified Arabic" w:eastAsia="Times New Roman" w:hAnsi="Simplified Arabic" w:cs="Simplified Arabic"/>
          <w:b/>
          <w:bCs/>
          <w:sz w:val="28"/>
          <w:szCs w:val="28"/>
        </w:rPr>
      </w:pPr>
      <w:r w:rsidRPr="005977F9">
        <w:rPr>
          <w:rFonts w:ascii="Simplified Arabic" w:eastAsia="Times New Roman" w:hAnsi="Simplified Arabic" w:cs="Simplified Arabic"/>
          <w:b/>
          <w:bCs/>
          <w:sz w:val="28"/>
          <w:szCs w:val="28"/>
          <w:rtl/>
        </w:rPr>
        <w:t>أهمية المزيج التسويقي السياحي</w:t>
      </w:r>
    </w:p>
    <w:p w:rsidR="00AD05F6" w:rsidRPr="005977F9" w:rsidRDefault="00AD05F6"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يمكن</w:t>
      </w:r>
      <w:proofErr w:type="gramEnd"/>
      <w:r w:rsidRPr="005977F9">
        <w:rPr>
          <w:rFonts w:ascii="Simplified Arabic" w:eastAsia="Times New Roman" w:hAnsi="Simplified Arabic" w:cs="Simplified Arabic"/>
          <w:color w:val="2C2F34"/>
          <w:sz w:val="28"/>
          <w:szCs w:val="28"/>
          <w:rtl/>
        </w:rPr>
        <w:t xml:space="preserve"> القول إن المزيج التسويقي يعبر عن مجموعة العوامل والمتغيرات التي تقع تحت سيطرة وتحكم أي منشأة والتي تستخدمها للتأثير على قرارات عملائها لتدفعهم لشراء منتجاتها أو الحصول على خدماتها. ومما سبق يتضح أنه لا يمكن الاعتماد فقط على فهم منتجك للوصول إلى عملائك بل إن العوامل الأخرى المذكورة في الفقرة السابقة يمكن أن يكون لها أهمية كبيرة للوصول إلى أهدافك</w:t>
      </w:r>
      <w:r w:rsidRPr="005977F9">
        <w:rPr>
          <w:rFonts w:ascii="Simplified Arabic" w:eastAsia="Times New Roman" w:hAnsi="Simplified Arabic" w:cs="Simplified Arabic"/>
          <w:color w:val="2C2F34"/>
          <w:sz w:val="28"/>
          <w:szCs w:val="28"/>
        </w:rPr>
        <w:t>.</w:t>
      </w:r>
    </w:p>
    <w:p w:rsidR="00AD05F6" w:rsidRPr="005977F9" w:rsidRDefault="00AD05F6" w:rsidP="003511CB">
      <w:pPr>
        <w:shd w:val="clear" w:color="auto" w:fill="FFFFFF"/>
        <w:bidi/>
        <w:spacing w:after="0"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b/>
          <w:bCs/>
          <w:color w:val="2C2F34"/>
          <w:sz w:val="28"/>
          <w:szCs w:val="28"/>
          <w:rtl/>
        </w:rPr>
        <w:t>تتمثل أهمية تحديد المزيج التسويقي السياحي في النقاط التالية</w:t>
      </w:r>
      <w:r w:rsidRPr="005977F9">
        <w:rPr>
          <w:rFonts w:ascii="Simplified Arabic" w:eastAsia="Times New Roman" w:hAnsi="Simplified Arabic" w:cs="Simplified Arabic"/>
          <w:b/>
          <w:bCs/>
          <w:color w:val="2C2F34"/>
          <w:sz w:val="28"/>
          <w:szCs w:val="28"/>
        </w:rPr>
        <w:t>:</w:t>
      </w:r>
    </w:p>
    <w:p w:rsidR="00AD05F6" w:rsidRPr="005977F9" w:rsidRDefault="00AD05F6" w:rsidP="003511CB">
      <w:pPr>
        <w:numPr>
          <w:ilvl w:val="0"/>
          <w:numId w:val="5"/>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يساعد في فهم منتجك أو خدماتك التي تقدمها بشكل دقيق، من حيث خصائصه وميزته التنافسية، وأيضًا في تحديد ما يمكن أن يوفره ويقدمه منتجك أو خدمتك للمستهلك</w:t>
      </w:r>
      <w:r w:rsidRPr="005977F9">
        <w:rPr>
          <w:rFonts w:ascii="Simplified Arabic" w:eastAsia="Times New Roman" w:hAnsi="Simplified Arabic" w:cs="Simplified Arabic"/>
          <w:color w:val="2C2F34"/>
          <w:sz w:val="28"/>
          <w:szCs w:val="28"/>
        </w:rPr>
        <w:t>.</w:t>
      </w:r>
    </w:p>
    <w:p w:rsidR="00AD05F6" w:rsidRPr="005977F9" w:rsidRDefault="00AD05F6" w:rsidP="003511CB">
      <w:pPr>
        <w:numPr>
          <w:ilvl w:val="0"/>
          <w:numId w:val="5"/>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يمكنك من تحديد كيفية والتوقيت المناسب الذي يمكنك من خلاله أن تقوم بالترويج لمنتجاتك إلى عملائك المستهدفين، وما هي الآليات والأساليب الترويجية المناسبة لهم</w:t>
      </w:r>
      <w:r w:rsidRPr="005977F9">
        <w:rPr>
          <w:rFonts w:ascii="Simplified Arabic" w:eastAsia="Times New Roman" w:hAnsi="Simplified Arabic" w:cs="Simplified Arabic"/>
          <w:color w:val="2C2F34"/>
          <w:sz w:val="28"/>
          <w:szCs w:val="28"/>
        </w:rPr>
        <w:t>.</w:t>
      </w:r>
    </w:p>
    <w:p w:rsidR="00AD05F6" w:rsidRPr="005977F9" w:rsidRDefault="00AD05F6" w:rsidP="003511CB">
      <w:pPr>
        <w:numPr>
          <w:ilvl w:val="0"/>
          <w:numId w:val="5"/>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يساعد في وضع استراتيجيات وبرامج التسويق التي تتسم بالفاعلية</w:t>
      </w:r>
      <w:r w:rsidRPr="005977F9">
        <w:rPr>
          <w:rFonts w:ascii="Simplified Arabic" w:eastAsia="Times New Roman" w:hAnsi="Simplified Arabic" w:cs="Simplified Arabic"/>
          <w:color w:val="2C2F34"/>
          <w:sz w:val="28"/>
          <w:szCs w:val="28"/>
        </w:rPr>
        <w:t>.</w:t>
      </w:r>
    </w:p>
    <w:p w:rsidR="00AD05F6" w:rsidRPr="005977F9" w:rsidRDefault="00AD05F6" w:rsidP="003511CB">
      <w:pPr>
        <w:numPr>
          <w:ilvl w:val="0"/>
          <w:numId w:val="5"/>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يعطي منشآت الأعمال فهمًا أكبر لعملائها ومتطلباتهم مما يمكنهم من وضع خطط تسويقية وتنفيذها بما يتناسب مع طبيعة العميل</w:t>
      </w:r>
      <w:r w:rsidRPr="005977F9">
        <w:rPr>
          <w:rFonts w:ascii="Simplified Arabic" w:eastAsia="Times New Roman" w:hAnsi="Simplified Arabic" w:cs="Simplified Arabic"/>
          <w:color w:val="2C2F34"/>
          <w:sz w:val="28"/>
          <w:szCs w:val="28"/>
        </w:rPr>
        <w:t>.</w:t>
      </w:r>
    </w:p>
    <w:p w:rsidR="00AD05F6" w:rsidRPr="005977F9" w:rsidRDefault="00AD05F6" w:rsidP="003511CB">
      <w:pPr>
        <w:numPr>
          <w:ilvl w:val="0"/>
          <w:numId w:val="5"/>
        </w:numPr>
        <w:shd w:val="clear" w:color="auto" w:fill="FFFFFF"/>
        <w:bidi/>
        <w:spacing w:after="75"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 xml:space="preserve">يساعد في عمليات التخطيط والتطوير الخاصة بالمنتجات أو </w:t>
      </w:r>
      <w:proofErr w:type="gramStart"/>
      <w:r w:rsidRPr="005977F9">
        <w:rPr>
          <w:rFonts w:ascii="Simplified Arabic" w:eastAsia="Times New Roman" w:hAnsi="Simplified Arabic" w:cs="Simplified Arabic"/>
          <w:color w:val="2C2F34"/>
          <w:sz w:val="28"/>
          <w:szCs w:val="28"/>
          <w:rtl/>
        </w:rPr>
        <w:t>الخدمات</w:t>
      </w:r>
      <w:proofErr w:type="gramEnd"/>
      <w:r w:rsidRPr="005977F9">
        <w:rPr>
          <w:rFonts w:ascii="Simplified Arabic" w:eastAsia="Times New Roman" w:hAnsi="Simplified Arabic" w:cs="Simplified Arabic"/>
          <w:color w:val="2C2F34"/>
          <w:sz w:val="28"/>
          <w:szCs w:val="28"/>
          <w:rtl/>
        </w:rPr>
        <w:t>، وفي استغلال نقاط القوة في نشاطك</w:t>
      </w:r>
      <w:r w:rsidRPr="005977F9">
        <w:rPr>
          <w:rFonts w:ascii="Simplified Arabic" w:eastAsia="Times New Roman" w:hAnsi="Simplified Arabic" w:cs="Simplified Arabic"/>
          <w:color w:val="2C2F34"/>
          <w:sz w:val="28"/>
          <w:szCs w:val="28"/>
        </w:rPr>
        <w:t>.</w:t>
      </w:r>
    </w:p>
    <w:p w:rsidR="00AD05F6" w:rsidRPr="005977F9" w:rsidRDefault="00AD05F6"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ولكل ما تم ذكره فإن فهم كل عنصر من عناصر المزيج التسويقي في مجال التسويق السياحي هو أمر ضروري حتى يمكن الوصول لأقصى استفادة من الخطط والبرامج التسويقية التي يتم وضعها للتأثير على العملاء وبناء صورة ذهنية لديهم عن منشأتك أو نشاطك</w:t>
      </w:r>
      <w:r w:rsidRPr="005977F9">
        <w:rPr>
          <w:rFonts w:ascii="Simplified Arabic" w:eastAsia="Times New Roman" w:hAnsi="Simplified Arabic" w:cs="Simplified Arabic"/>
          <w:color w:val="2C2F34"/>
          <w:sz w:val="28"/>
          <w:szCs w:val="28"/>
        </w:rPr>
        <w:t>.</w:t>
      </w:r>
    </w:p>
    <w:p w:rsidR="00AD05F6" w:rsidRPr="005977F9" w:rsidRDefault="00AD05F6" w:rsidP="003511CB">
      <w:pPr>
        <w:shd w:val="clear" w:color="auto" w:fill="FFFFFF"/>
        <w:bidi/>
        <w:spacing w:after="0" w:line="240" w:lineRule="auto"/>
        <w:jc w:val="lowKashida"/>
        <w:outlineLvl w:val="1"/>
        <w:rPr>
          <w:rFonts w:ascii="Simplified Arabic" w:eastAsia="Times New Roman" w:hAnsi="Simplified Arabic" w:cs="Simplified Arabic"/>
          <w:b/>
          <w:bCs/>
          <w:sz w:val="28"/>
          <w:szCs w:val="28"/>
        </w:rPr>
      </w:pPr>
      <w:r w:rsidRPr="005977F9">
        <w:rPr>
          <w:rFonts w:ascii="Simplified Arabic" w:eastAsia="Times New Roman" w:hAnsi="Simplified Arabic" w:cs="Simplified Arabic"/>
          <w:b/>
          <w:bCs/>
          <w:sz w:val="28"/>
          <w:szCs w:val="28"/>
          <w:rtl/>
        </w:rPr>
        <w:t>تحديات التسويق السياحي</w:t>
      </w:r>
      <w:r w:rsidR="00BB58AA">
        <w:rPr>
          <w:rFonts w:ascii="Simplified Arabic" w:eastAsia="Times New Roman" w:hAnsi="Simplified Arabic" w:cs="Simplified Arabic" w:hint="cs"/>
          <w:b/>
          <w:bCs/>
          <w:sz w:val="28"/>
          <w:szCs w:val="28"/>
          <w:rtl/>
        </w:rPr>
        <w:t xml:space="preserve">: </w:t>
      </w:r>
    </w:p>
    <w:p w:rsidR="00AD05F6" w:rsidRPr="005977F9" w:rsidRDefault="00AD05F6"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color w:val="2C2F34"/>
          <w:sz w:val="28"/>
          <w:szCs w:val="28"/>
          <w:rtl/>
        </w:rPr>
        <w:t>تزامنًا</w:t>
      </w:r>
      <w:proofErr w:type="gramEnd"/>
      <w:r w:rsidRPr="005977F9">
        <w:rPr>
          <w:rFonts w:ascii="Simplified Arabic" w:eastAsia="Times New Roman" w:hAnsi="Simplified Arabic" w:cs="Simplified Arabic"/>
          <w:color w:val="2C2F34"/>
          <w:sz w:val="28"/>
          <w:szCs w:val="28"/>
          <w:rtl/>
        </w:rPr>
        <w:t xml:space="preserve"> مع التطور الذي يشهده العالم في التواصل، ومع انفتاح العملاء على وجهات جديدة ومتعددة بفضل انتشار استخدام التكنولوجيا والإنترنت، أصبح مجال السياحة والسفر من المجالات التي تشهد منافسة </w:t>
      </w:r>
      <w:r w:rsidRPr="005977F9">
        <w:rPr>
          <w:rFonts w:ascii="Simplified Arabic" w:eastAsia="Times New Roman" w:hAnsi="Simplified Arabic" w:cs="Simplified Arabic"/>
          <w:color w:val="2C2F34"/>
          <w:sz w:val="28"/>
          <w:szCs w:val="28"/>
          <w:rtl/>
        </w:rPr>
        <w:lastRenderedPageBreak/>
        <w:t>شرسة بتعدد الاختيارات المتاحة. ومع التغيرات التي تطرأ بشكل مستمر تزداد التحديات التي تواجه مجال التسويق السياحي خاصةً. حيث يتطلب ذلك فهمًا دقيقًا لنشاطك ومميزاتك وما تقدمه من خدمات</w:t>
      </w:r>
      <w:r w:rsidRPr="005977F9">
        <w:rPr>
          <w:rFonts w:ascii="Simplified Arabic" w:eastAsia="Times New Roman" w:hAnsi="Simplified Arabic" w:cs="Simplified Arabic"/>
          <w:color w:val="2C2F34"/>
          <w:sz w:val="28"/>
          <w:szCs w:val="28"/>
        </w:rPr>
        <w:t>.</w:t>
      </w:r>
    </w:p>
    <w:p w:rsidR="00AD05F6" w:rsidRPr="005977F9" w:rsidRDefault="00AD05F6" w:rsidP="003511CB">
      <w:pPr>
        <w:shd w:val="clear" w:color="auto" w:fill="FFFFFF"/>
        <w:bidi/>
        <w:spacing w:after="0"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b/>
          <w:bCs/>
          <w:color w:val="2C2F34"/>
          <w:sz w:val="28"/>
          <w:szCs w:val="28"/>
          <w:rtl/>
        </w:rPr>
        <w:t>يمكن تلخيص أهم التحديات التي تواجه مجال التسويق السياحي في هذه النقاط</w:t>
      </w:r>
      <w:r w:rsidRPr="005977F9">
        <w:rPr>
          <w:rFonts w:ascii="Simplified Arabic" w:eastAsia="Times New Roman" w:hAnsi="Simplified Arabic" w:cs="Simplified Arabic"/>
          <w:b/>
          <w:bCs/>
          <w:color w:val="2C2F34"/>
          <w:sz w:val="28"/>
          <w:szCs w:val="28"/>
        </w:rPr>
        <w:t>:</w:t>
      </w:r>
    </w:p>
    <w:p w:rsidR="00AD05F6" w:rsidRPr="005977F9" w:rsidRDefault="00AD05F6" w:rsidP="003511CB">
      <w:pPr>
        <w:numPr>
          <w:ilvl w:val="0"/>
          <w:numId w:val="2"/>
        </w:numPr>
        <w:shd w:val="clear" w:color="auto" w:fill="FFFFFF"/>
        <w:bidi/>
        <w:spacing w:after="0"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b/>
          <w:bCs/>
          <w:color w:val="2C2F34"/>
          <w:sz w:val="28"/>
          <w:szCs w:val="28"/>
          <w:rtl/>
        </w:rPr>
        <w:t>الانفتاح</w:t>
      </w:r>
      <w:proofErr w:type="gramEnd"/>
      <w:r w:rsidRPr="005977F9">
        <w:rPr>
          <w:rFonts w:ascii="Simplified Arabic" w:eastAsia="Times New Roman" w:hAnsi="Simplified Arabic" w:cs="Simplified Arabic"/>
          <w:b/>
          <w:bCs/>
          <w:color w:val="2C2F34"/>
          <w:sz w:val="28"/>
          <w:szCs w:val="28"/>
          <w:rtl/>
        </w:rPr>
        <w:t xml:space="preserve"> على وجهات جديدة</w:t>
      </w:r>
      <w:r w:rsidRPr="005977F9">
        <w:rPr>
          <w:rFonts w:ascii="Simplified Arabic" w:eastAsia="Times New Roman" w:hAnsi="Simplified Arabic" w:cs="Simplified Arabic"/>
          <w:b/>
          <w:bCs/>
          <w:color w:val="2C2F34"/>
          <w:sz w:val="28"/>
          <w:szCs w:val="28"/>
        </w:rPr>
        <w:t>:</w:t>
      </w:r>
      <w:r w:rsidRPr="005977F9">
        <w:rPr>
          <w:rFonts w:ascii="Simplified Arabic" w:eastAsia="Times New Roman" w:hAnsi="Simplified Arabic" w:cs="Simplified Arabic"/>
          <w:color w:val="2C2F34"/>
          <w:sz w:val="28"/>
          <w:szCs w:val="28"/>
        </w:rPr>
        <w:t> </w:t>
      </w:r>
      <w:r w:rsidRPr="005977F9">
        <w:rPr>
          <w:rFonts w:ascii="Simplified Arabic" w:eastAsia="Times New Roman" w:hAnsi="Simplified Arabic" w:cs="Simplified Arabic"/>
          <w:color w:val="2C2F34"/>
          <w:sz w:val="28"/>
          <w:szCs w:val="28"/>
          <w:rtl/>
        </w:rPr>
        <w:t xml:space="preserve">أصبح العالم مثل قرية صغيرة، وتمكن غالبية العملاء من معرفة مميزات وعروض تلك الوجهات. ويعني هذا التعامل مع منافسين كثر، ويتطلب ذلك تخصيص </w:t>
      </w:r>
      <w:proofErr w:type="spellStart"/>
      <w:r w:rsidRPr="005977F9">
        <w:rPr>
          <w:rFonts w:ascii="Simplified Arabic" w:eastAsia="Times New Roman" w:hAnsi="Simplified Arabic" w:cs="Simplified Arabic"/>
          <w:color w:val="2C2F34"/>
          <w:sz w:val="28"/>
          <w:szCs w:val="28"/>
          <w:rtl/>
        </w:rPr>
        <w:t>مجهودات</w:t>
      </w:r>
      <w:proofErr w:type="spellEnd"/>
      <w:r w:rsidRPr="005977F9">
        <w:rPr>
          <w:rFonts w:ascii="Simplified Arabic" w:eastAsia="Times New Roman" w:hAnsi="Simplified Arabic" w:cs="Simplified Arabic"/>
          <w:color w:val="2C2F34"/>
          <w:sz w:val="28"/>
          <w:szCs w:val="28"/>
          <w:rtl/>
        </w:rPr>
        <w:t xml:space="preserve"> أكثر فاعلية لتسويق خدماتك</w:t>
      </w:r>
      <w:r w:rsidRPr="005977F9">
        <w:rPr>
          <w:rFonts w:ascii="Simplified Arabic" w:eastAsia="Times New Roman" w:hAnsi="Simplified Arabic" w:cs="Simplified Arabic"/>
          <w:color w:val="2C2F34"/>
          <w:sz w:val="28"/>
          <w:szCs w:val="28"/>
        </w:rPr>
        <w:t>.</w:t>
      </w:r>
    </w:p>
    <w:p w:rsidR="00AD05F6" w:rsidRPr="005977F9" w:rsidRDefault="00AD05F6" w:rsidP="003511CB">
      <w:pPr>
        <w:numPr>
          <w:ilvl w:val="0"/>
          <w:numId w:val="2"/>
        </w:numPr>
        <w:shd w:val="clear" w:color="auto" w:fill="FFFFFF"/>
        <w:bidi/>
        <w:spacing w:after="0"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b/>
          <w:bCs/>
          <w:color w:val="2C2F34"/>
          <w:sz w:val="28"/>
          <w:szCs w:val="28"/>
          <w:rtl/>
        </w:rPr>
        <w:t>التطور التكنولوجي</w:t>
      </w:r>
      <w:r w:rsidRPr="005977F9">
        <w:rPr>
          <w:rFonts w:ascii="Simplified Arabic" w:eastAsia="Times New Roman" w:hAnsi="Simplified Arabic" w:cs="Simplified Arabic"/>
          <w:b/>
          <w:bCs/>
          <w:color w:val="2C2F34"/>
          <w:sz w:val="28"/>
          <w:szCs w:val="28"/>
        </w:rPr>
        <w:t>:</w:t>
      </w:r>
      <w:r w:rsidRPr="005977F9">
        <w:rPr>
          <w:rFonts w:ascii="Simplified Arabic" w:eastAsia="Times New Roman" w:hAnsi="Simplified Arabic" w:cs="Simplified Arabic"/>
          <w:color w:val="2C2F34"/>
          <w:sz w:val="28"/>
          <w:szCs w:val="28"/>
        </w:rPr>
        <w:t> </w:t>
      </w:r>
      <w:r w:rsidRPr="005977F9">
        <w:rPr>
          <w:rFonts w:ascii="Simplified Arabic" w:eastAsia="Times New Roman" w:hAnsi="Simplified Arabic" w:cs="Simplified Arabic"/>
          <w:color w:val="2C2F34"/>
          <w:sz w:val="28"/>
          <w:szCs w:val="28"/>
          <w:rtl/>
        </w:rPr>
        <w:t xml:space="preserve">وهذا الأمر يؤثر بشكل كبير ليس في عدد المنافسين فقط بل في قوة المنافسة على إرضاء العميل. </w:t>
      </w:r>
      <w:proofErr w:type="gramStart"/>
      <w:r w:rsidRPr="005977F9">
        <w:rPr>
          <w:rFonts w:ascii="Simplified Arabic" w:eastAsia="Times New Roman" w:hAnsi="Simplified Arabic" w:cs="Simplified Arabic"/>
          <w:color w:val="2C2F34"/>
          <w:sz w:val="28"/>
          <w:szCs w:val="28"/>
          <w:rtl/>
        </w:rPr>
        <w:t>العديد</w:t>
      </w:r>
      <w:proofErr w:type="gramEnd"/>
      <w:r w:rsidRPr="005977F9">
        <w:rPr>
          <w:rFonts w:ascii="Simplified Arabic" w:eastAsia="Times New Roman" w:hAnsi="Simplified Arabic" w:cs="Simplified Arabic"/>
          <w:color w:val="2C2F34"/>
          <w:sz w:val="28"/>
          <w:szCs w:val="28"/>
          <w:rtl/>
        </w:rPr>
        <w:t xml:space="preserve"> من الجهات أخذت خطواتها في تسهيل تجربة المستخدم بداية من إمكانية الحجز على الإنترنت وتصميم التطبيقات المتخصصة وغيرها</w:t>
      </w:r>
      <w:r w:rsidRPr="005977F9">
        <w:rPr>
          <w:rFonts w:ascii="Simplified Arabic" w:eastAsia="Times New Roman" w:hAnsi="Simplified Arabic" w:cs="Simplified Arabic"/>
          <w:color w:val="2C2F34"/>
          <w:sz w:val="28"/>
          <w:szCs w:val="28"/>
        </w:rPr>
        <w:t>.</w:t>
      </w:r>
    </w:p>
    <w:p w:rsidR="00AD05F6" w:rsidRPr="005977F9" w:rsidRDefault="00AD05F6" w:rsidP="003511CB">
      <w:pPr>
        <w:numPr>
          <w:ilvl w:val="0"/>
          <w:numId w:val="2"/>
        </w:numPr>
        <w:shd w:val="clear" w:color="auto" w:fill="FFFFFF"/>
        <w:bidi/>
        <w:spacing w:after="0" w:line="240" w:lineRule="auto"/>
        <w:ind w:left="0" w:right="300"/>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b/>
          <w:bCs/>
          <w:color w:val="2C2F34"/>
          <w:sz w:val="28"/>
          <w:szCs w:val="28"/>
          <w:rtl/>
        </w:rPr>
        <w:t>ارتفاع وعي العملاء</w:t>
      </w:r>
      <w:r w:rsidRPr="005977F9">
        <w:rPr>
          <w:rFonts w:ascii="Simplified Arabic" w:eastAsia="Times New Roman" w:hAnsi="Simplified Arabic" w:cs="Simplified Arabic"/>
          <w:b/>
          <w:bCs/>
          <w:color w:val="2C2F34"/>
          <w:sz w:val="28"/>
          <w:szCs w:val="28"/>
        </w:rPr>
        <w:t>:</w:t>
      </w:r>
      <w:r w:rsidRPr="005977F9">
        <w:rPr>
          <w:rFonts w:ascii="Simplified Arabic" w:eastAsia="Times New Roman" w:hAnsi="Simplified Arabic" w:cs="Simplified Arabic"/>
          <w:color w:val="2C2F34"/>
          <w:sz w:val="28"/>
          <w:szCs w:val="28"/>
        </w:rPr>
        <w:t> </w:t>
      </w:r>
      <w:r w:rsidRPr="005977F9">
        <w:rPr>
          <w:rFonts w:ascii="Simplified Arabic" w:eastAsia="Times New Roman" w:hAnsi="Simplified Arabic" w:cs="Simplified Arabic"/>
          <w:color w:val="2C2F34"/>
          <w:sz w:val="28"/>
          <w:szCs w:val="28"/>
          <w:rtl/>
        </w:rPr>
        <w:t xml:space="preserve">يتزايد وعي العملاء بالأماكن التي يرغبون بزيارتها ويزداد اطلاعهم على العروض والخصومات. </w:t>
      </w:r>
      <w:proofErr w:type="gramStart"/>
      <w:r w:rsidRPr="005977F9">
        <w:rPr>
          <w:rFonts w:ascii="Simplified Arabic" w:eastAsia="Times New Roman" w:hAnsi="Simplified Arabic" w:cs="Simplified Arabic"/>
          <w:color w:val="2C2F34"/>
          <w:sz w:val="28"/>
          <w:szCs w:val="28"/>
          <w:rtl/>
        </w:rPr>
        <w:t>ويواجه</w:t>
      </w:r>
      <w:proofErr w:type="gramEnd"/>
      <w:r w:rsidRPr="005977F9">
        <w:rPr>
          <w:rFonts w:ascii="Simplified Arabic" w:eastAsia="Times New Roman" w:hAnsi="Simplified Arabic" w:cs="Simplified Arabic"/>
          <w:color w:val="2C2F34"/>
          <w:sz w:val="28"/>
          <w:szCs w:val="28"/>
          <w:rtl/>
        </w:rPr>
        <w:t xml:space="preserve"> القطاع السياحي الآن عميلًا أكثر وعيًا وأكثر تطلبًا. ويتطلب ذلك الاهتمام بالرسالة التسويقية وفهم عميق لعميلك المحتمل لتخصيص رسائل تسويقية ملائمة له</w:t>
      </w:r>
      <w:r w:rsidRPr="005977F9">
        <w:rPr>
          <w:rFonts w:ascii="Simplified Arabic" w:eastAsia="Times New Roman" w:hAnsi="Simplified Arabic" w:cs="Simplified Arabic"/>
          <w:color w:val="2C2F34"/>
          <w:sz w:val="28"/>
          <w:szCs w:val="28"/>
        </w:rPr>
        <w:t>.</w:t>
      </w:r>
    </w:p>
    <w:p w:rsidR="00AD05F6" w:rsidRPr="005977F9" w:rsidRDefault="00AD05F6" w:rsidP="003511CB">
      <w:pPr>
        <w:numPr>
          <w:ilvl w:val="0"/>
          <w:numId w:val="2"/>
        </w:numPr>
        <w:shd w:val="clear" w:color="auto" w:fill="FFFFFF"/>
        <w:bidi/>
        <w:spacing w:after="0" w:line="240" w:lineRule="auto"/>
        <w:ind w:left="0" w:right="300"/>
        <w:jc w:val="lowKashida"/>
        <w:rPr>
          <w:rFonts w:ascii="Simplified Arabic" w:eastAsia="Times New Roman" w:hAnsi="Simplified Arabic" w:cs="Simplified Arabic"/>
          <w:color w:val="2C2F34"/>
          <w:sz w:val="28"/>
          <w:szCs w:val="28"/>
        </w:rPr>
      </w:pPr>
      <w:proofErr w:type="gramStart"/>
      <w:r w:rsidRPr="005977F9">
        <w:rPr>
          <w:rFonts w:ascii="Simplified Arabic" w:eastAsia="Times New Roman" w:hAnsi="Simplified Arabic" w:cs="Simplified Arabic"/>
          <w:b/>
          <w:bCs/>
          <w:color w:val="2C2F34"/>
          <w:sz w:val="28"/>
          <w:szCs w:val="28"/>
          <w:rtl/>
        </w:rPr>
        <w:t>طبيعة</w:t>
      </w:r>
      <w:proofErr w:type="gramEnd"/>
      <w:r w:rsidRPr="005977F9">
        <w:rPr>
          <w:rFonts w:ascii="Simplified Arabic" w:eastAsia="Times New Roman" w:hAnsi="Simplified Arabic" w:cs="Simplified Arabic"/>
          <w:b/>
          <w:bCs/>
          <w:color w:val="2C2F34"/>
          <w:sz w:val="28"/>
          <w:szCs w:val="28"/>
          <w:rtl/>
        </w:rPr>
        <w:t xml:space="preserve"> المنتج</w:t>
      </w:r>
      <w:r w:rsidRPr="005977F9">
        <w:rPr>
          <w:rFonts w:ascii="Simplified Arabic" w:eastAsia="Times New Roman" w:hAnsi="Simplified Arabic" w:cs="Simplified Arabic"/>
          <w:b/>
          <w:bCs/>
          <w:color w:val="2C2F34"/>
          <w:sz w:val="28"/>
          <w:szCs w:val="28"/>
        </w:rPr>
        <w:t>:</w:t>
      </w:r>
      <w:r w:rsidRPr="005977F9">
        <w:rPr>
          <w:rFonts w:ascii="Simplified Arabic" w:eastAsia="Times New Roman" w:hAnsi="Simplified Arabic" w:cs="Simplified Arabic"/>
          <w:color w:val="2C2F34"/>
          <w:sz w:val="28"/>
          <w:szCs w:val="28"/>
        </w:rPr>
        <w:t> </w:t>
      </w:r>
      <w:r w:rsidRPr="005977F9">
        <w:rPr>
          <w:rFonts w:ascii="Simplified Arabic" w:eastAsia="Times New Roman" w:hAnsi="Simplified Arabic" w:cs="Simplified Arabic"/>
          <w:color w:val="2C2F34"/>
          <w:sz w:val="28"/>
          <w:szCs w:val="28"/>
          <w:rtl/>
        </w:rPr>
        <w:t xml:space="preserve">فالخدمات السياحية لا تنتقل إلى مكان المستهلك، ولا تنتقل ملكيتها له. ولكنه يستهلك الخدمة في مكانها وينتقل هو إليها. يزيد ذلك </w:t>
      </w:r>
      <w:proofErr w:type="gramStart"/>
      <w:r w:rsidRPr="005977F9">
        <w:rPr>
          <w:rFonts w:ascii="Simplified Arabic" w:eastAsia="Times New Roman" w:hAnsi="Simplified Arabic" w:cs="Simplified Arabic"/>
          <w:color w:val="2C2F34"/>
          <w:sz w:val="28"/>
          <w:szCs w:val="28"/>
          <w:rtl/>
        </w:rPr>
        <w:t>الأمر</w:t>
      </w:r>
      <w:proofErr w:type="gramEnd"/>
      <w:r w:rsidRPr="005977F9">
        <w:rPr>
          <w:rFonts w:ascii="Simplified Arabic" w:eastAsia="Times New Roman" w:hAnsi="Simplified Arabic" w:cs="Simplified Arabic"/>
          <w:color w:val="2C2F34"/>
          <w:sz w:val="28"/>
          <w:szCs w:val="28"/>
          <w:rtl/>
        </w:rPr>
        <w:t xml:space="preserve"> من صعوبة تجربة الخدمة قبل الحصول عليها. </w:t>
      </w:r>
      <w:proofErr w:type="gramStart"/>
      <w:r w:rsidRPr="005977F9">
        <w:rPr>
          <w:rFonts w:ascii="Simplified Arabic" w:eastAsia="Times New Roman" w:hAnsi="Simplified Arabic" w:cs="Simplified Arabic"/>
          <w:color w:val="2C2F34"/>
          <w:sz w:val="28"/>
          <w:szCs w:val="28"/>
          <w:rtl/>
        </w:rPr>
        <w:t>وبذلك</w:t>
      </w:r>
      <w:proofErr w:type="gramEnd"/>
      <w:r w:rsidRPr="005977F9">
        <w:rPr>
          <w:rFonts w:ascii="Simplified Arabic" w:eastAsia="Times New Roman" w:hAnsi="Simplified Arabic" w:cs="Simplified Arabic"/>
          <w:color w:val="2C2F34"/>
          <w:sz w:val="28"/>
          <w:szCs w:val="28"/>
          <w:rtl/>
        </w:rPr>
        <w:t xml:space="preserve"> يصعب اكتساب ثقة العميل في الخدمة المقدمة، بالإضافة إلى أنه من المستحيل تنفيذ نفس الخدمة بنفس المستوى كل مرة</w:t>
      </w:r>
      <w:r w:rsidRPr="005977F9">
        <w:rPr>
          <w:rFonts w:ascii="Simplified Arabic" w:eastAsia="Times New Roman" w:hAnsi="Simplified Arabic" w:cs="Simplified Arabic"/>
          <w:color w:val="2C2F34"/>
          <w:sz w:val="28"/>
          <w:szCs w:val="28"/>
        </w:rPr>
        <w:t>.</w:t>
      </w:r>
    </w:p>
    <w:p w:rsidR="00AD05F6" w:rsidRPr="005977F9" w:rsidRDefault="00AD05F6" w:rsidP="003511CB">
      <w:pPr>
        <w:shd w:val="clear" w:color="auto" w:fill="FFFFFF"/>
        <w:bidi/>
        <w:spacing w:after="375" w:line="390" w:lineRule="atLeast"/>
        <w:jc w:val="lowKashida"/>
        <w:rPr>
          <w:rFonts w:ascii="Simplified Arabic" w:eastAsia="Times New Roman" w:hAnsi="Simplified Arabic" w:cs="Simplified Arabic"/>
          <w:color w:val="2C2F34"/>
          <w:sz w:val="28"/>
          <w:szCs w:val="28"/>
        </w:rPr>
      </w:pPr>
      <w:r w:rsidRPr="005977F9">
        <w:rPr>
          <w:rFonts w:ascii="Simplified Arabic" w:eastAsia="Times New Roman" w:hAnsi="Simplified Arabic" w:cs="Simplified Arabic"/>
          <w:color w:val="2C2F34"/>
          <w:sz w:val="28"/>
          <w:szCs w:val="28"/>
          <w:rtl/>
        </w:rPr>
        <w:t>يلزم مواجهة تلك التحديات معرفة دقيقة بما تقدمه من خدمات قبل وضع </w:t>
      </w:r>
      <w:proofErr w:type="spellStart"/>
      <w:r w:rsidRPr="005977F9">
        <w:rPr>
          <w:rFonts w:ascii="Simplified Arabic" w:eastAsia="Times New Roman" w:hAnsi="Simplified Arabic" w:cs="Simplified Arabic"/>
          <w:color w:val="2C2F34"/>
          <w:sz w:val="28"/>
          <w:szCs w:val="28"/>
          <w:rtl/>
        </w:rPr>
        <w:t>استراتيجية</w:t>
      </w:r>
      <w:proofErr w:type="spellEnd"/>
      <w:r w:rsidRPr="005977F9">
        <w:rPr>
          <w:rFonts w:ascii="Simplified Arabic" w:eastAsia="Times New Roman" w:hAnsi="Simplified Arabic" w:cs="Simplified Arabic"/>
          <w:color w:val="2C2F34"/>
          <w:sz w:val="28"/>
          <w:szCs w:val="28"/>
          <w:rtl/>
        </w:rPr>
        <w:t xml:space="preserve"> التسويق التي ستعتمد عليها لتحقيق أهدافك. وفي مرحلة وضع البرامج التسويقية الملائمة </w:t>
      </w:r>
      <w:proofErr w:type="spellStart"/>
      <w:r w:rsidRPr="005977F9">
        <w:rPr>
          <w:rFonts w:ascii="Simplified Arabic" w:eastAsia="Times New Roman" w:hAnsi="Simplified Arabic" w:cs="Simplified Arabic"/>
          <w:color w:val="2C2F34"/>
          <w:sz w:val="28"/>
          <w:szCs w:val="28"/>
          <w:rtl/>
        </w:rPr>
        <w:t>لاستراتيجيتك</w:t>
      </w:r>
      <w:proofErr w:type="spellEnd"/>
      <w:r w:rsidRPr="005977F9">
        <w:rPr>
          <w:rFonts w:ascii="Simplified Arabic" w:eastAsia="Times New Roman" w:hAnsi="Simplified Arabic" w:cs="Simplified Arabic"/>
          <w:color w:val="2C2F34"/>
          <w:sz w:val="28"/>
          <w:szCs w:val="28"/>
          <w:rtl/>
        </w:rPr>
        <w:t xml:space="preserve"> وأهدافك يتطلب ذلك تحديد المزيج التسويقي الخاص بك. وهو ما </w:t>
      </w:r>
      <w:proofErr w:type="gramStart"/>
      <w:r w:rsidRPr="005977F9">
        <w:rPr>
          <w:rFonts w:ascii="Simplified Arabic" w:eastAsia="Times New Roman" w:hAnsi="Simplified Arabic" w:cs="Simplified Arabic"/>
          <w:color w:val="2C2F34"/>
          <w:sz w:val="28"/>
          <w:szCs w:val="28"/>
          <w:rtl/>
        </w:rPr>
        <w:t>ستعتمد</w:t>
      </w:r>
      <w:proofErr w:type="gramEnd"/>
      <w:r w:rsidRPr="005977F9">
        <w:rPr>
          <w:rFonts w:ascii="Simplified Arabic" w:eastAsia="Times New Roman" w:hAnsi="Simplified Arabic" w:cs="Simplified Arabic"/>
          <w:color w:val="2C2F34"/>
          <w:sz w:val="28"/>
          <w:szCs w:val="28"/>
          <w:rtl/>
        </w:rPr>
        <w:t xml:space="preserve"> عليه في تحديد برامج التسويق السياحي التي ستتبعها</w:t>
      </w:r>
      <w:r w:rsidRPr="005977F9">
        <w:rPr>
          <w:rFonts w:ascii="Simplified Arabic" w:eastAsia="Times New Roman" w:hAnsi="Simplified Arabic" w:cs="Simplified Arabic"/>
          <w:color w:val="2C2F34"/>
          <w:sz w:val="28"/>
          <w:szCs w:val="28"/>
        </w:rPr>
        <w:t>.</w:t>
      </w:r>
    </w:p>
    <w:p w:rsidR="00AD05F6" w:rsidRPr="00AD05F6" w:rsidRDefault="00AD05F6" w:rsidP="003511CB">
      <w:pPr>
        <w:bidi/>
        <w:jc w:val="lowKashida"/>
        <w:rPr>
          <w:rFonts w:ascii="Simplified Arabic" w:hAnsi="Simplified Arabic" w:cs="Simplified Arabic"/>
          <w:sz w:val="28"/>
          <w:szCs w:val="28"/>
        </w:rPr>
      </w:pPr>
    </w:p>
    <w:sectPr w:rsidR="00AD05F6" w:rsidRPr="00AD05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5045B"/>
    <w:multiLevelType w:val="multilevel"/>
    <w:tmpl w:val="947A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4E79E2"/>
    <w:multiLevelType w:val="multilevel"/>
    <w:tmpl w:val="6E0A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E361C"/>
    <w:multiLevelType w:val="multilevel"/>
    <w:tmpl w:val="261A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785177"/>
    <w:multiLevelType w:val="multilevel"/>
    <w:tmpl w:val="0340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913427"/>
    <w:multiLevelType w:val="multilevel"/>
    <w:tmpl w:val="DD8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726B40"/>
    <w:multiLevelType w:val="multilevel"/>
    <w:tmpl w:val="199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977F9"/>
    <w:rsid w:val="003511CB"/>
    <w:rsid w:val="005977F9"/>
    <w:rsid w:val="00845E49"/>
    <w:rsid w:val="00AD05F6"/>
    <w:rsid w:val="00BB58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97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5977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977F9"/>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5977F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7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Policepardfaut"/>
    <w:rsid w:val="005977F9"/>
  </w:style>
  <w:style w:type="character" w:styleId="Lienhypertexte">
    <w:name w:val="Hyperlink"/>
    <w:basedOn w:val="Policepardfaut"/>
    <w:uiPriority w:val="99"/>
    <w:semiHidden/>
    <w:unhideWhenUsed/>
    <w:rsid w:val="005977F9"/>
    <w:rPr>
      <w:color w:val="0000FF"/>
      <w:u w:val="single"/>
    </w:rPr>
  </w:style>
  <w:style w:type="character" w:styleId="lev">
    <w:name w:val="Strong"/>
    <w:basedOn w:val="Policepardfaut"/>
    <w:uiPriority w:val="22"/>
    <w:qFormat/>
    <w:rsid w:val="005977F9"/>
    <w:rPr>
      <w:b/>
      <w:bCs/>
    </w:rPr>
  </w:style>
  <w:style w:type="paragraph" w:styleId="Textedebulles">
    <w:name w:val="Balloon Text"/>
    <w:basedOn w:val="Normal"/>
    <w:link w:val="TextedebullesCar"/>
    <w:uiPriority w:val="99"/>
    <w:semiHidden/>
    <w:unhideWhenUsed/>
    <w:rsid w:val="005977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77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5940289">
      <w:bodyDiv w:val="1"/>
      <w:marLeft w:val="0"/>
      <w:marRight w:val="0"/>
      <w:marTop w:val="0"/>
      <w:marBottom w:val="0"/>
      <w:divBdr>
        <w:top w:val="none" w:sz="0" w:space="0" w:color="auto"/>
        <w:left w:val="none" w:sz="0" w:space="0" w:color="auto"/>
        <w:bottom w:val="none" w:sz="0" w:space="0" w:color="auto"/>
        <w:right w:val="none" w:sz="0" w:space="0" w:color="auto"/>
      </w:divBdr>
      <w:divsChild>
        <w:div w:id="1929919574">
          <w:marLeft w:val="0"/>
          <w:marRight w:val="0"/>
          <w:marTop w:val="0"/>
          <w:marBottom w:val="240"/>
          <w:divBdr>
            <w:top w:val="single" w:sz="6" w:space="8" w:color="AAAAAA"/>
            <w:left w:val="single" w:sz="6" w:space="8" w:color="AAAAAA"/>
            <w:bottom w:val="single" w:sz="6" w:space="8" w:color="AAAAAA"/>
            <w:right w:val="single" w:sz="6" w:space="15" w:color="AAAAAA"/>
          </w:divBdr>
          <w:divsChild>
            <w:div w:id="604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torkashkool.com/%D8%A7%D9%84%D8%AA%D8%B3%D9%88%D9%8A%D9%82-%D8%A7%D9%84%D8%B3%D9%8A%D8%A7%D8%AD%D9%8A/" TargetMode="External"/><Relationship Id="rId3" Type="http://schemas.openxmlformats.org/officeDocument/2006/relationships/settings" Target="settings.xml"/><Relationship Id="rId7" Type="http://schemas.openxmlformats.org/officeDocument/2006/relationships/hyperlink" Target="https://doctorkashkool.com/%D8%A7%D9%84%D8%AA%D8%B3%D9%88%D9%8A%D9%82-%D8%A7%D9%84%D8%B3%D9%8A%D8%A7%D8%AD%D9%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torkashkool.com/%D8%A7%D9%84%D8%AA%D8%B3%D9%88%D9%8A%D9%82-%D8%A7%D9%84%D8%B3%D9%8A%D8%A7%D8%AD%D9%8A/" TargetMode="External"/><Relationship Id="rId5" Type="http://schemas.openxmlformats.org/officeDocument/2006/relationships/hyperlink" Target="https://doctorkashkool.com/%D8%A7%D9%84%D8%AA%D8%B3%D9%88%D9%8A%D9%82-%D8%A7%D9%84%D8%B3%D9%8A%D8%A7%D8%AD%D9%8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1608</Words>
  <Characters>8850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ACI GALAXY</cp:lastModifiedBy>
  <cp:revision>6</cp:revision>
  <dcterms:created xsi:type="dcterms:W3CDTF">2023-04-10T08:25:00Z</dcterms:created>
  <dcterms:modified xsi:type="dcterms:W3CDTF">2023-04-10T08:41:00Z</dcterms:modified>
</cp:coreProperties>
</file>