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BB2" w:rsidRPr="00331BB2" w:rsidRDefault="00331BB2" w:rsidP="00331BB2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331BB2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تحليل النص رقم 1 –مقياس مدخل </w:t>
      </w:r>
      <w:r w:rsidRPr="00331BB2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ما قب</w:t>
      </w:r>
      <w:r w:rsidRPr="00331BB2">
        <w:rPr>
          <w:rFonts w:ascii="Sakkal Majalla" w:hAnsi="Sakkal Majalla" w:cs="Sakkal Majalla" w:hint="eastAsia"/>
          <w:b/>
          <w:bCs/>
          <w:sz w:val="28"/>
          <w:szCs w:val="28"/>
          <w:u w:val="single"/>
          <w:rtl/>
        </w:rPr>
        <w:t>ل</w:t>
      </w:r>
      <w:r w:rsidRPr="00331BB2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التاريخ شمال افريقيا من اعداد: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</w:t>
      </w:r>
      <w:r w:rsidRPr="00331BB2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د. يوغرط</w:t>
      </w:r>
      <w:r w:rsidRPr="00331BB2">
        <w:rPr>
          <w:rFonts w:ascii="Sakkal Majalla" w:hAnsi="Sakkal Majalla" w:cs="Sakkal Majalla" w:hint="eastAsia"/>
          <w:b/>
          <w:bCs/>
          <w:sz w:val="28"/>
          <w:szCs w:val="28"/>
          <w:u w:val="single"/>
          <w:rtl/>
        </w:rPr>
        <w:t>ة</w:t>
      </w:r>
      <w:r w:rsidRPr="00331BB2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حدادو</w:t>
      </w:r>
    </w:p>
    <w:p w:rsidR="00F50B08" w:rsidRDefault="00331BB2" w:rsidP="00331BB2">
      <w:pPr>
        <w:bidi/>
        <w:jc w:val="center"/>
        <w:rPr>
          <w:rtl/>
        </w:rPr>
      </w:pPr>
      <w:r w:rsidRPr="0074416A">
        <w:rPr>
          <w:noProof/>
          <w:lang w:eastAsia="fr-FR"/>
        </w:rPr>
        <w:drawing>
          <wp:inline distT="0" distB="0" distL="0" distR="0" wp14:anchorId="4AF91508" wp14:editId="50A8AFB1">
            <wp:extent cx="5226407" cy="6460688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6449" cy="6485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 xml:space="preserve"> </w:t>
      </w:r>
    </w:p>
    <w:p w:rsidR="00331BB2" w:rsidRDefault="00331BB2" w:rsidP="00331BB2">
      <w:pPr>
        <w:bidi/>
        <w:jc w:val="center"/>
        <w:rPr>
          <w:rtl/>
        </w:rPr>
      </w:pPr>
      <w:r w:rsidRPr="0074416A">
        <w:rPr>
          <w:noProof/>
          <w:lang w:eastAsia="fr-FR"/>
        </w:rPr>
        <w:drawing>
          <wp:inline distT="0" distB="0" distL="0" distR="0" wp14:anchorId="2F62FDAE" wp14:editId="03AAC01A">
            <wp:extent cx="5455577" cy="1857812"/>
            <wp:effectExtent l="0" t="0" r="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325" cy="1867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BB2" w:rsidRDefault="00331BB2" w:rsidP="00331BB2">
      <w:pPr>
        <w:bidi/>
        <w:ind w:firstLine="2835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lastRenderedPageBreak/>
        <w:t>نص مأخوذ من كتاب محمد الصغير غانم" مواقع وحضارات ما قب</w:t>
      </w:r>
      <w:r>
        <w:rPr>
          <w:rFonts w:ascii="Sakkal Majalla" w:hAnsi="Sakkal Majalla" w:cs="Sakkal Majalla" w:hint="eastAsia"/>
          <w:b/>
          <w:bCs/>
          <w:sz w:val="28"/>
          <w:szCs w:val="28"/>
          <w:rtl/>
        </w:rPr>
        <w:t>ل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التاريخ في بلاد المغرب القديم" ص.ص12 و13</w:t>
      </w:r>
    </w:p>
    <w:p w:rsidR="00331BB2" w:rsidRPr="00331BB2" w:rsidRDefault="00331BB2" w:rsidP="00331BB2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331BB2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المطلوب:</w:t>
      </w:r>
    </w:p>
    <w:p w:rsidR="00331BB2" w:rsidRPr="00331BB2" w:rsidRDefault="00331BB2" w:rsidP="00331BB2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331BB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1-كيف كان المناخ في شمال افريقيا مقارنة </w:t>
      </w:r>
      <w:r w:rsidRPr="00331BB2">
        <w:rPr>
          <w:rFonts w:ascii="Sakkal Majalla" w:hAnsi="Sakkal Majalla" w:cs="Sakkal Majalla" w:hint="cs"/>
          <w:b/>
          <w:bCs/>
          <w:sz w:val="32"/>
          <w:szCs w:val="32"/>
          <w:rtl/>
        </w:rPr>
        <w:t>بأوروبا</w:t>
      </w:r>
      <w:r w:rsidRPr="00331BB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في فترات </w:t>
      </w:r>
      <w:r w:rsidRPr="00331BB2">
        <w:rPr>
          <w:rFonts w:ascii="Sakkal Majalla" w:hAnsi="Sakkal Majalla" w:cs="Sakkal Majalla" w:hint="cs"/>
          <w:b/>
          <w:bCs/>
          <w:sz w:val="32"/>
          <w:szCs w:val="32"/>
          <w:rtl/>
        </w:rPr>
        <w:t>ما قب</w:t>
      </w:r>
      <w:r w:rsidRPr="00331BB2">
        <w:rPr>
          <w:rFonts w:ascii="Sakkal Majalla" w:hAnsi="Sakkal Majalla" w:cs="Sakkal Majalla" w:hint="eastAsia"/>
          <w:b/>
          <w:bCs/>
          <w:sz w:val="32"/>
          <w:szCs w:val="32"/>
          <w:rtl/>
        </w:rPr>
        <w:t>ل</w:t>
      </w:r>
      <w:r w:rsidRPr="00331BB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التاريخ؟</w:t>
      </w:r>
    </w:p>
    <w:p w:rsidR="00331BB2" w:rsidRPr="00331BB2" w:rsidRDefault="00331BB2" w:rsidP="00331BB2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331BB2">
        <w:rPr>
          <w:rFonts w:ascii="Sakkal Majalla" w:hAnsi="Sakkal Majalla" w:cs="Sakkal Majalla"/>
          <w:b/>
          <w:bCs/>
          <w:sz w:val="32"/>
          <w:szCs w:val="32"/>
          <w:rtl/>
        </w:rPr>
        <w:t>2-ماهي الدلائل التي تشير عن ان المناخ قد تغير في شمال افريقيا؟</w:t>
      </w:r>
    </w:p>
    <w:p w:rsidR="00331BB2" w:rsidRPr="00331BB2" w:rsidRDefault="00331BB2" w:rsidP="00331BB2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331BB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3-لماذا المناطق الجنوبية لشمال افريقيا </w:t>
      </w:r>
      <w:r w:rsidRPr="00331BB2">
        <w:rPr>
          <w:rFonts w:ascii="Sakkal Majalla" w:hAnsi="Sakkal Majalla" w:cs="Sakkal Majalla" w:hint="cs"/>
          <w:b/>
          <w:bCs/>
          <w:sz w:val="32"/>
          <w:szCs w:val="32"/>
          <w:rtl/>
        </w:rPr>
        <w:t>أكثر</w:t>
      </w:r>
      <w:r w:rsidRPr="00331BB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أهمية في </w:t>
      </w:r>
      <w:proofErr w:type="spellStart"/>
      <w:r w:rsidRPr="00331BB2">
        <w:rPr>
          <w:rFonts w:ascii="Sakkal Majalla" w:hAnsi="Sakkal Majalla" w:cs="Sakkal Majalla"/>
          <w:b/>
          <w:bCs/>
          <w:sz w:val="32"/>
          <w:szCs w:val="32"/>
          <w:rtl/>
        </w:rPr>
        <w:t>حقبات</w:t>
      </w:r>
      <w:proofErr w:type="spellEnd"/>
      <w:r w:rsidRPr="00331BB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331BB2">
        <w:rPr>
          <w:rFonts w:ascii="Sakkal Majalla" w:hAnsi="Sakkal Majalla" w:cs="Sakkal Majalla" w:hint="cs"/>
          <w:b/>
          <w:bCs/>
          <w:sz w:val="32"/>
          <w:szCs w:val="32"/>
          <w:rtl/>
        </w:rPr>
        <w:t>ما قب</w:t>
      </w:r>
      <w:r w:rsidRPr="00331BB2">
        <w:rPr>
          <w:rFonts w:ascii="Sakkal Majalla" w:hAnsi="Sakkal Majalla" w:cs="Sakkal Majalla" w:hint="eastAsia"/>
          <w:b/>
          <w:bCs/>
          <w:sz w:val="32"/>
          <w:szCs w:val="32"/>
          <w:rtl/>
        </w:rPr>
        <w:t>ل</w:t>
      </w:r>
      <w:r w:rsidRPr="00331BB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التاريخ الشمال الافريقي؟</w:t>
      </w:r>
    </w:p>
    <w:p w:rsidR="00331BB2" w:rsidRDefault="00331BB2" w:rsidP="00331BB2">
      <w:pPr>
        <w:bidi/>
        <w:jc w:val="center"/>
        <w:rPr>
          <w:rFonts w:hint="cs"/>
          <w:rtl/>
        </w:rPr>
      </w:pPr>
      <w:bookmarkStart w:id="0" w:name="_GoBack"/>
      <w:bookmarkEnd w:id="0"/>
    </w:p>
    <w:sectPr w:rsidR="00331B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BB2"/>
    <w:rsid w:val="00331BB2"/>
    <w:rsid w:val="00F5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5BA767-D4D4-4ECA-AA6D-4D3D67575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haddadou yugurtha</dc:creator>
  <cp:keywords/>
  <dc:description/>
  <cp:lastModifiedBy>haddadou yugurtha</cp:lastModifiedBy>
  <cp:revision>1</cp:revision>
  <dcterms:created xsi:type="dcterms:W3CDTF">2023-02-18T12:41:00Z</dcterms:created>
  <dcterms:modified xsi:type="dcterms:W3CDTF">2023-02-18T12:51:00Z</dcterms:modified>
</cp:coreProperties>
</file>