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758C" w:rsidRPr="00560D44" w:rsidRDefault="00560D44" w:rsidP="00560D44">
      <w:pPr>
        <w:bidi/>
        <w:spacing w:after="0" w:line="240" w:lineRule="auto"/>
        <w:jc w:val="center"/>
        <w:rPr>
          <w:rFonts w:ascii="Aldhabi" w:hAnsi="Aldhabi" w:cs="Aldhabi"/>
          <w:b/>
          <w:bCs/>
          <w:sz w:val="36"/>
          <w:szCs w:val="36"/>
          <w:rtl/>
          <w:lang w:bidi="ar-DZ"/>
        </w:rPr>
      </w:pPr>
      <w:bookmarkStart w:id="0" w:name="_GoBack"/>
      <w:bookmarkEnd w:id="0"/>
      <w:r w:rsidRPr="00560D44">
        <w:rPr>
          <w:rFonts w:ascii="Aldhabi" w:hAnsi="Aldhabi" w:cs="Aldhabi"/>
          <w:b/>
          <w:bCs/>
          <w:sz w:val="36"/>
          <w:szCs w:val="36"/>
          <w:rtl/>
          <w:lang w:bidi="ar-DZ"/>
        </w:rPr>
        <w:t xml:space="preserve">جامعة الجيلالي بونعامة خميس </w:t>
      </w:r>
      <w:proofErr w:type="spellStart"/>
      <w:r w:rsidRPr="00560D44">
        <w:rPr>
          <w:rFonts w:ascii="Aldhabi" w:hAnsi="Aldhabi" w:cs="Aldhabi"/>
          <w:b/>
          <w:bCs/>
          <w:sz w:val="36"/>
          <w:szCs w:val="36"/>
          <w:rtl/>
          <w:lang w:bidi="ar-DZ"/>
        </w:rPr>
        <w:t>مليانة</w:t>
      </w:r>
      <w:proofErr w:type="spellEnd"/>
    </w:p>
    <w:p w:rsidR="00560D44" w:rsidRPr="00560D44" w:rsidRDefault="00560D44" w:rsidP="00560D44">
      <w:pPr>
        <w:bidi/>
        <w:spacing w:after="0" w:line="240" w:lineRule="auto"/>
        <w:jc w:val="center"/>
        <w:rPr>
          <w:rFonts w:ascii="Aldhabi" w:hAnsi="Aldhabi" w:cs="Aldhabi"/>
          <w:b/>
          <w:bCs/>
          <w:sz w:val="36"/>
          <w:szCs w:val="36"/>
          <w:rtl/>
          <w:lang w:bidi="ar-DZ"/>
        </w:rPr>
      </w:pPr>
      <w:r w:rsidRPr="00560D44">
        <w:rPr>
          <w:rFonts w:ascii="Aldhabi" w:hAnsi="Aldhabi" w:cs="Aldhabi"/>
          <w:b/>
          <w:bCs/>
          <w:sz w:val="36"/>
          <w:szCs w:val="36"/>
          <w:rtl/>
          <w:lang w:bidi="ar-DZ"/>
        </w:rPr>
        <w:t>كلية العلوم الاقتصادية التجارية وعلوم التسيير</w:t>
      </w:r>
    </w:p>
    <w:p w:rsidR="00560D44" w:rsidRPr="00560D44" w:rsidRDefault="00560D44" w:rsidP="005C30AD">
      <w:pPr>
        <w:bidi/>
        <w:spacing w:after="0" w:line="240" w:lineRule="auto"/>
        <w:rPr>
          <w:rFonts w:ascii="Aldhabi" w:hAnsi="Aldhabi" w:cs="Aldhabi"/>
          <w:b/>
          <w:bCs/>
          <w:sz w:val="36"/>
          <w:szCs w:val="36"/>
          <w:rtl/>
          <w:lang w:bidi="ar-DZ"/>
        </w:rPr>
      </w:pPr>
      <w:r w:rsidRPr="00560D44">
        <w:rPr>
          <w:rFonts w:ascii="Aldhabi" w:hAnsi="Aldhabi" w:cs="Aldhabi"/>
          <w:b/>
          <w:bCs/>
          <w:sz w:val="36"/>
          <w:szCs w:val="36"/>
          <w:rtl/>
          <w:lang w:bidi="ar-DZ"/>
        </w:rPr>
        <w:t xml:space="preserve">مقياس: التدقيق المالي والمحاسبي                 </w:t>
      </w:r>
      <w:proofErr w:type="spellStart"/>
      <w:proofErr w:type="gramStart"/>
      <w:r w:rsidRPr="00560D44">
        <w:rPr>
          <w:rFonts w:ascii="Aldhabi" w:hAnsi="Aldhabi" w:cs="Aldhabi"/>
          <w:b/>
          <w:bCs/>
          <w:sz w:val="36"/>
          <w:szCs w:val="36"/>
          <w:rtl/>
          <w:lang w:bidi="ar-DZ"/>
        </w:rPr>
        <w:t>المستوى:السنةالثالثةليسانس</w:t>
      </w:r>
      <w:proofErr w:type="spellEnd"/>
      <w:proofErr w:type="gramEnd"/>
      <w:r w:rsidRPr="00560D44">
        <w:rPr>
          <w:rFonts w:ascii="Aldhabi" w:hAnsi="Aldhabi" w:cs="Aldhabi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Pr="00560D44">
        <w:rPr>
          <w:rFonts w:ascii="Aldhabi" w:hAnsi="Aldhabi" w:cs="Aldhabi"/>
          <w:b/>
          <w:bCs/>
          <w:sz w:val="36"/>
          <w:szCs w:val="36"/>
          <w:rtl/>
          <w:lang w:bidi="ar-DZ"/>
        </w:rPr>
        <w:t>محاسبةوتدقيق</w:t>
      </w:r>
      <w:proofErr w:type="spellEnd"/>
    </w:p>
    <w:p w:rsidR="00D03F71" w:rsidRPr="000D040F" w:rsidRDefault="005C30AD" w:rsidP="005C30AD">
      <w:pPr>
        <w:shd w:val="clear" w:color="auto" w:fill="E2EFD9" w:themeFill="accent6" w:themeFillTint="33"/>
        <w:bidi/>
        <w:jc w:val="center"/>
        <w:rPr>
          <w:rFonts w:ascii="Aldhabi" w:hAnsi="Aldhabi" w:cs="Aldhabi"/>
          <w:b/>
          <w:bCs/>
          <w:color w:val="FF0000"/>
          <w:sz w:val="36"/>
          <w:szCs w:val="36"/>
          <w:lang w:bidi="ar-DZ"/>
        </w:rPr>
      </w:pPr>
      <w:r w:rsidRPr="000D040F">
        <w:rPr>
          <w:rFonts w:ascii="Aldhabi" w:hAnsi="Aldhabi" w:cs="Aldhabi" w:hint="cs"/>
          <w:b/>
          <w:bCs/>
          <w:color w:val="FF0000"/>
          <w:sz w:val="36"/>
          <w:szCs w:val="36"/>
          <w:rtl/>
          <w:lang w:bidi="ar-DZ"/>
        </w:rPr>
        <w:t>سلسلة الأعمال الموجهة رقم 02</w:t>
      </w:r>
    </w:p>
    <w:p w:rsidR="00C02754" w:rsidRPr="00C02754" w:rsidRDefault="00C02754" w:rsidP="00C02754">
      <w:pPr>
        <w:bidi/>
        <w:jc w:val="center"/>
        <w:rPr>
          <w:rFonts w:ascii="Aldhabi" w:hAnsi="Aldhabi" w:cs="Aldhabi"/>
          <w:b/>
          <w:bCs/>
          <w:sz w:val="36"/>
          <w:szCs w:val="36"/>
          <w:lang w:bidi="ar-DZ"/>
        </w:rPr>
      </w:pPr>
      <w:r w:rsidRPr="00C02754">
        <w:rPr>
          <w:rFonts w:ascii="Aldhabi" w:hAnsi="Aldhabi" w:cs="Aldhabi"/>
          <w:b/>
          <w:bCs/>
          <w:sz w:val="36"/>
          <w:szCs w:val="36"/>
          <w:rtl/>
          <w:lang w:bidi="ar-DZ"/>
        </w:rPr>
        <w:t>الأستاذة فروخي وافية</w:t>
      </w:r>
    </w:p>
    <w:p w:rsidR="001D32D1" w:rsidRPr="0049196D" w:rsidRDefault="001D32D1" w:rsidP="00C02754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D32D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دراسة حالة</w:t>
      </w:r>
      <w:r w:rsidR="0049196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: تدقيق دورة المبيعات (الزبائن) لشركة </w:t>
      </w:r>
      <w:proofErr w:type="gramStart"/>
      <w:r w:rsidR="0049196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الادوية </w:t>
      </w:r>
      <w:r w:rsidR="0049196D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Pfizer</w:t>
      </w:r>
      <w:proofErr w:type="gramEnd"/>
    </w:p>
    <w:p w:rsidR="0049196D" w:rsidRDefault="00462CDF" w:rsidP="00F70FAD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 اجل التأكد من مديونية زبائن الشركة قام المدقق </w:t>
      </w:r>
      <w:r w:rsidR="00A444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بإرسال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طلب </w:t>
      </w:r>
      <w:r w:rsidR="00F70F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تأكيدات (حسب المعيار الجزائري للتدقيقي</w:t>
      </w:r>
      <w:r w:rsidR="00F70FAD">
        <w:rPr>
          <w:rFonts w:ascii="Simplified Arabic" w:hAnsi="Simplified Arabic" w:cs="Simplified Arabic"/>
          <w:sz w:val="28"/>
          <w:szCs w:val="28"/>
          <w:lang w:bidi="ar-DZ"/>
        </w:rPr>
        <w:t>NAA 505</w:t>
      </w:r>
      <w:r w:rsidR="00F70F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"التأكيدات الخارجية"</w:t>
      </w:r>
      <w:r w:rsidR="00E74BC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الى</w:t>
      </w:r>
      <w:r w:rsidR="0018451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الزبائن (أصحاب صيدليات) من اجل مقارنة الأرصدة في نهاية شهر ديسمبر 2022 حيث قام </w:t>
      </w:r>
      <w:r w:rsidR="00A444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بإعداد</w:t>
      </w:r>
      <w:r w:rsidR="0018451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الجدول التالي</w:t>
      </w:r>
      <w:r w:rsidR="00F70FA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F70F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بناءا</w:t>
      </w:r>
      <w:proofErr w:type="spellEnd"/>
      <w:r w:rsidR="00F70FA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="00F70F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  رد</w:t>
      </w:r>
      <w:proofErr w:type="gramEnd"/>
      <w:r w:rsidR="00F70FA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الزبائن</w:t>
      </w:r>
      <w:r w:rsidR="0018451A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tbl>
      <w:tblPr>
        <w:tblStyle w:val="Grilledutableau"/>
        <w:bidiVisual/>
        <w:tblW w:w="0" w:type="auto"/>
        <w:tblInd w:w="423" w:type="dxa"/>
        <w:tblLook w:val="04A0" w:firstRow="1" w:lastRow="0" w:firstColumn="1" w:lastColumn="0" w:noHBand="0" w:noVBand="1"/>
      </w:tblPr>
      <w:tblGrid>
        <w:gridCol w:w="2597"/>
        <w:gridCol w:w="1907"/>
        <w:gridCol w:w="3148"/>
      </w:tblGrid>
      <w:tr w:rsidR="0018451A" w:rsidTr="00825438">
        <w:tc>
          <w:tcPr>
            <w:tcW w:w="7652" w:type="dxa"/>
            <w:gridSpan w:val="3"/>
            <w:shd w:val="clear" w:color="auto" w:fill="D9D9D9" w:themeFill="background1" w:themeFillShade="D9"/>
          </w:tcPr>
          <w:p w:rsidR="0018451A" w:rsidRPr="0018451A" w:rsidRDefault="0018451A" w:rsidP="0018451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18451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 xml:space="preserve">الشركة </w:t>
            </w:r>
            <w:proofErr w:type="spellStart"/>
            <w:r w:rsidRPr="0018451A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  <w:t>Pfezer</w:t>
            </w:r>
            <w:proofErr w:type="spellEnd"/>
            <w:r w:rsidRPr="0018451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: 31/12/2022</w:t>
            </w:r>
          </w:p>
        </w:tc>
      </w:tr>
      <w:tr w:rsidR="0018451A" w:rsidTr="00825438">
        <w:tc>
          <w:tcPr>
            <w:tcW w:w="2597" w:type="dxa"/>
            <w:vMerge w:val="restart"/>
          </w:tcPr>
          <w:p w:rsidR="0018451A" w:rsidRPr="0018451A" w:rsidRDefault="0018451A" w:rsidP="0018451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18451A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الزبائن</w:t>
            </w:r>
          </w:p>
        </w:tc>
        <w:tc>
          <w:tcPr>
            <w:tcW w:w="5055" w:type="dxa"/>
            <w:gridSpan w:val="2"/>
            <w:shd w:val="clear" w:color="auto" w:fill="E2EFD9" w:themeFill="accent6" w:themeFillTint="33"/>
          </w:tcPr>
          <w:p w:rsidR="0018451A" w:rsidRPr="0018451A" w:rsidRDefault="0018451A" w:rsidP="0018451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18451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رصيد في 31/12/2022</w:t>
            </w:r>
          </w:p>
        </w:tc>
      </w:tr>
      <w:tr w:rsidR="0018451A" w:rsidTr="00F70FAD">
        <w:tc>
          <w:tcPr>
            <w:tcW w:w="2597" w:type="dxa"/>
            <w:vMerge/>
          </w:tcPr>
          <w:p w:rsidR="0018451A" w:rsidRDefault="0018451A" w:rsidP="0018451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907" w:type="dxa"/>
          </w:tcPr>
          <w:p w:rsidR="0018451A" w:rsidRPr="0018451A" w:rsidRDefault="0018451A" w:rsidP="0018451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18451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حسب الشركة</w:t>
            </w:r>
          </w:p>
        </w:tc>
        <w:tc>
          <w:tcPr>
            <w:tcW w:w="3148" w:type="dxa"/>
          </w:tcPr>
          <w:p w:rsidR="0018451A" w:rsidRPr="0018451A" w:rsidRDefault="0018451A" w:rsidP="0018451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18451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حسب الزبون</w:t>
            </w:r>
          </w:p>
        </w:tc>
      </w:tr>
      <w:tr w:rsidR="0018451A" w:rsidTr="00F70FAD">
        <w:tc>
          <w:tcPr>
            <w:tcW w:w="2597" w:type="dxa"/>
          </w:tcPr>
          <w:p w:rsidR="0018451A" w:rsidRPr="00F70FAD" w:rsidRDefault="00A84875" w:rsidP="0018451A">
            <w:pPr>
              <w:bidi/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  <w:lang w:bidi="ar-DZ"/>
              </w:rPr>
            </w:pPr>
            <w:r w:rsidRPr="00F70FAD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  <w:lang w:bidi="ar-DZ"/>
              </w:rPr>
              <w:t>صيدلية بن عمارة</w:t>
            </w:r>
          </w:p>
        </w:tc>
        <w:tc>
          <w:tcPr>
            <w:tcW w:w="1907" w:type="dxa"/>
          </w:tcPr>
          <w:p w:rsidR="0018451A" w:rsidRPr="0018451A" w:rsidRDefault="0018451A" w:rsidP="0082543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263 394.85</w:t>
            </w:r>
          </w:p>
        </w:tc>
        <w:tc>
          <w:tcPr>
            <w:tcW w:w="3148" w:type="dxa"/>
          </w:tcPr>
          <w:p w:rsidR="0018451A" w:rsidRDefault="00A84875" w:rsidP="0082543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245 865</w:t>
            </w:r>
          </w:p>
        </w:tc>
      </w:tr>
      <w:tr w:rsidR="0018451A" w:rsidTr="00F70FAD">
        <w:tc>
          <w:tcPr>
            <w:tcW w:w="2597" w:type="dxa"/>
          </w:tcPr>
          <w:p w:rsidR="0018451A" w:rsidRPr="00A8193F" w:rsidRDefault="00A84875" w:rsidP="0018451A">
            <w:pPr>
              <w:bidi/>
              <w:rPr>
                <w:rFonts w:ascii="Simplified Arabic" w:hAnsi="Simplified Arabic" w:cs="Simplified Arabic"/>
                <w:color w:val="0000FF"/>
                <w:sz w:val="28"/>
                <w:szCs w:val="28"/>
                <w:rtl/>
                <w:lang w:bidi="ar-DZ"/>
              </w:rPr>
            </w:pPr>
            <w:r w:rsidRPr="00A8193F">
              <w:rPr>
                <w:rFonts w:ascii="Simplified Arabic" w:hAnsi="Simplified Arabic" w:cs="Simplified Arabic" w:hint="cs"/>
                <w:color w:val="0000FF"/>
                <w:sz w:val="28"/>
                <w:szCs w:val="28"/>
                <w:rtl/>
                <w:lang w:bidi="ar-DZ"/>
              </w:rPr>
              <w:t>صيدلية محمد</w:t>
            </w:r>
          </w:p>
        </w:tc>
        <w:tc>
          <w:tcPr>
            <w:tcW w:w="1907" w:type="dxa"/>
          </w:tcPr>
          <w:p w:rsidR="0018451A" w:rsidRDefault="0018451A" w:rsidP="0082543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149 850</w:t>
            </w:r>
          </w:p>
        </w:tc>
        <w:tc>
          <w:tcPr>
            <w:tcW w:w="3148" w:type="dxa"/>
          </w:tcPr>
          <w:p w:rsidR="0018451A" w:rsidRDefault="00E2105D" w:rsidP="0082543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237 830</w:t>
            </w:r>
          </w:p>
        </w:tc>
      </w:tr>
      <w:tr w:rsidR="0018451A" w:rsidTr="00F70FAD">
        <w:tc>
          <w:tcPr>
            <w:tcW w:w="2597" w:type="dxa"/>
          </w:tcPr>
          <w:p w:rsidR="0018451A" w:rsidRDefault="00A84875" w:rsidP="0018451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صيدلية الاغا</w:t>
            </w:r>
          </w:p>
        </w:tc>
        <w:tc>
          <w:tcPr>
            <w:tcW w:w="1907" w:type="dxa"/>
          </w:tcPr>
          <w:p w:rsidR="0018451A" w:rsidRDefault="0018451A" w:rsidP="0082543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 xml:space="preserve">436 </w:t>
            </w:r>
            <w:r w:rsidR="00E2105D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9</w:t>
            </w: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13</w:t>
            </w:r>
          </w:p>
        </w:tc>
        <w:tc>
          <w:tcPr>
            <w:tcW w:w="3148" w:type="dxa"/>
          </w:tcPr>
          <w:p w:rsidR="00A84875" w:rsidRDefault="00A84875" w:rsidP="0082543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400 123</w:t>
            </w:r>
          </w:p>
        </w:tc>
      </w:tr>
      <w:tr w:rsidR="0018451A" w:rsidTr="00F70FAD">
        <w:tc>
          <w:tcPr>
            <w:tcW w:w="2597" w:type="dxa"/>
          </w:tcPr>
          <w:p w:rsidR="0018451A" w:rsidRDefault="00A84875" w:rsidP="0018451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صيدلية الاوراس</w:t>
            </w:r>
          </w:p>
        </w:tc>
        <w:tc>
          <w:tcPr>
            <w:tcW w:w="1907" w:type="dxa"/>
          </w:tcPr>
          <w:p w:rsidR="0018451A" w:rsidRDefault="0018451A" w:rsidP="0082543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 xml:space="preserve">76 </w:t>
            </w:r>
            <w:r w:rsidR="00E2105D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900</w:t>
            </w:r>
          </w:p>
        </w:tc>
        <w:tc>
          <w:tcPr>
            <w:tcW w:w="3148" w:type="dxa"/>
          </w:tcPr>
          <w:p w:rsidR="0018451A" w:rsidRDefault="00A84875" w:rsidP="0082543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79 8</w:t>
            </w:r>
            <w:r w:rsidR="00E2105D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76</w:t>
            </w:r>
          </w:p>
        </w:tc>
      </w:tr>
      <w:tr w:rsidR="0018451A" w:rsidTr="00F70FAD">
        <w:tc>
          <w:tcPr>
            <w:tcW w:w="2597" w:type="dxa"/>
          </w:tcPr>
          <w:p w:rsidR="0018451A" w:rsidRDefault="00A84875" w:rsidP="0018451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صيدلية الاصيل</w:t>
            </w:r>
          </w:p>
        </w:tc>
        <w:tc>
          <w:tcPr>
            <w:tcW w:w="1907" w:type="dxa"/>
          </w:tcPr>
          <w:p w:rsidR="0018451A" w:rsidRDefault="00E26745" w:rsidP="0082543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375 834.5</w:t>
            </w:r>
          </w:p>
        </w:tc>
        <w:tc>
          <w:tcPr>
            <w:tcW w:w="3148" w:type="dxa"/>
          </w:tcPr>
          <w:p w:rsidR="0018451A" w:rsidRDefault="00E26745" w:rsidP="0082543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125 335</w:t>
            </w:r>
          </w:p>
        </w:tc>
      </w:tr>
    </w:tbl>
    <w:p w:rsidR="0018451A" w:rsidRDefault="00A84875" w:rsidP="00E45AB3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تحصل المدقق من قسم المحاسبة على المعلومات التالية:</w:t>
      </w:r>
    </w:p>
    <w:p w:rsidR="005C30AD" w:rsidRPr="00F70FAD" w:rsidRDefault="005C30AD" w:rsidP="005C30AD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color w:val="FF0000"/>
          <w:sz w:val="28"/>
          <w:szCs w:val="28"/>
          <w:lang w:bidi="ar-DZ"/>
        </w:rPr>
      </w:pPr>
      <w:r w:rsidRPr="00F70FAD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الزبون بن عمارة:</w:t>
      </w:r>
    </w:p>
    <w:p w:rsidR="005C30AD" w:rsidRDefault="005C30AD" w:rsidP="004A01A5">
      <w:pPr>
        <w:pStyle w:val="Paragraphedeliste"/>
        <w:numPr>
          <w:ilvl w:val="0"/>
          <w:numId w:val="5"/>
        </w:numPr>
        <w:bidi/>
        <w:ind w:left="36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 28/</w:t>
      </w:r>
      <w:r w:rsidR="00F70FAD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12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/2022 أرسلت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فايزر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ادوية بقيمة 9265 دج </w:t>
      </w:r>
      <w:r>
        <w:rPr>
          <w:rFonts w:ascii="Simplified Arabic" w:hAnsi="Simplified Arabic" w:cs="Simplified Arabic"/>
          <w:sz w:val="28"/>
          <w:szCs w:val="28"/>
          <w:lang w:val="en-GB" w:bidi="ar-DZ"/>
        </w:rPr>
        <w:t>HT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الفاتورة أرسلت</w:t>
      </w:r>
      <w:r w:rsidR="00F70FA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F70FAD" w:rsidRPr="00F70FAD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عبر البريد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بتاريخ 30/12/2022.</w:t>
      </w:r>
    </w:p>
    <w:p w:rsidR="005C30AD" w:rsidRDefault="005C30AD" w:rsidP="004A01A5">
      <w:pPr>
        <w:pStyle w:val="Paragraphedeliste"/>
        <w:numPr>
          <w:ilvl w:val="0"/>
          <w:numId w:val="5"/>
        </w:numPr>
        <w:bidi/>
        <w:ind w:left="36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نظرا لرقم الاعمال المهم الذي حققته الشركة مع الزبون ارسلت له في 31/11/2022 خصم </w:t>
      </w:r>
      <w:r>
        <w:rPr>
          <w:rFonts w:ascii="Simplified Arabic" w:hAnsi="Simplified Arabic" w:cs="Simplified Arabic"/>
          <w:sz w:val="28"/>
          <w:szCs w:val="28"/>
          <w:lang w:bidi="ar-DZ"/>
        </w:rPr>
        <w:t>(</w:t>
      </w:r>
      <w:r w:rsidRPr="00A336C3">
        <w:rPr>
          <w:rFonts w:asciiTheme="majorBidi" w:hAnsiTheme="majorBidi" w:cstheme="majorBidi"/>
          <w:sz w:val="24"/>
          <w:szCs w:val="24"/>
          <w:lang w:bidi="ar-DZ"/>
        </w:rPr>
        <w:t>RISTOURNE</w:t>
      </w:r>
      <w:r>
        <w:rPr>
          <w:rFonts w:ascii="Simplified Arabic" w:hAnsi="Simplified Arabic" w:cs="Simplified Arabic"/>
          <w:sz w:val="28"/>
          <w:szCs w:val="28"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بقيمة 1250 دج </w:t>
      </w:r>
      <w:proofErr w:type="gramStart"/>
      <w:r>
        <w:rPr>
          <w:rFonts w:ascii="Simplified Arabic" w:hAnsi="Simplified Arabic" w:cs="Simplified Arabic"/>
          <w:sz w:val="28"/>
          <w:szCs w:val="28"/>
          <w:lang w:val="en-GB" w:bidi="ar-DZ"/>
        </w:rPr>
        <w:t>HT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="00F70FAD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فاتورة</w:t>
      </w:r>
      <w:proofErr w:type="gramEnd"/>
      <w:r w:rsidR="00F70FAD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 الإنقاص أرسلت في 31/12/2022</w:t>
      </w:r>
    </w:p>
    <w:p w:rsidR="005C30AD" w:rsidRDefault="005C30AD" w:rsidP="004A01A5">
      <w:pPr>
        <w:pStyle w:val="Paragraphedeliste"/>
        <w:numPr>
          <w:ilvl w:val="0"/>
          <w:numId w:val="5"/>
        </w:numPr>
        <w:bidi/>
        <w:ind w:left="36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646A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اتضح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وجود مبلغ 767 دج </w:t>
      </w:r>
      <w:r>
        <w:rPr>
          <w:rFonts w:ascii="Simplified Arabic" w:hAnsi="Simplified Arabic" w:cs="Simplified Arabic"/>
          <w:sz w:val="28"/>
          <w:szCs w:val="28"/>
          <w:lang w:bidi="ar-DZ"/>
        </w:rPr>
        <w:t>TTC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يمثل خصم مالي</w:t>
      </w:r>
      <w:r w:rsidR="004A01A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سجله الزبون لكن الشركة لم تنجز بعد فاتورة الإنقاص المتعلقة به</w:t>
      </w:r>
    </w:p>
    <w:p w:rsidR="00A8193F" w:rsidRPr="00A8193F" w:rsidRDefault="00A8193F" w:rsidP="00A8193F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color w:val="0000FF"/>
          <w:sz w:val="28"/>
          <w:szCs w:val="28"/>
          <w:lang w:bidi="ar-DZ"/>
        </w:rPr>
      </w:pPr>
      <w:r w:rsidRPr="00A8193F"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  <w:lang w:bidi="ar-DZ"/>
        </w:rPr>
        <w:t>الزبون محمد:</w:t>
      </w:r>
    </w:p>
    <w:p w:rsidR="00A8193F" w:rsidRPr="00A8193F" w:rsidRDefault="00A8193F" w:rsidP="00A8193F">
      <w:pPr>
        <w:pStyle w:val="Paragraphedeliste"/>
        <w:numPr>
          <w:ilvl w:val="0"/>
          <w:numId w:val="8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25/12/2022 وافقت الشركة إعطاء الزبون خصم مالي بقيمة 1500 دج </w:t>
      </w:r>
      <w:r>
        <w:rPr>
          <w:rFonts w:ascii="Simplified Arabic" w:hAnsi="Simplified Arabic" w:cs="Simplified Arabic"/>
          <w:sz w:val="28"/>
          <w:szCs w:val="28"/>
          <w:lang w:val="en-GB" w:bidi="ar-DZ"/>
        </w:rPr>
        <w:t>TTC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A84875" w:rsidRPr="007228F0" w:rsidRDefault="00A84875" w:rsidP="004A01A5">
      <w:pPr>
        <w:pStyle w:val="Paragraphedeliste"/>
        <w:numPr>
          <w:ilvl w:val="0"/>
          <w:numId w:val="2"/>
        </w:numPr>
        <w:bidi/>
        <w:ind w:left="0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7228F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الزبون </w:t>
      </w:r>
      <w:r w:rsidR="007228F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</w:t>
      </w:r>
      <w:r w:rsidR="007228F0" w:rsidRPr="007228F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اوراس:</w:t>
      </w:r>
    </w:p>
    <w:p w:rsidR="007228F0" w:rsidRPr="007228F0" w:rsidRDefault="007228F0" w:rsidP="004A01A5">
      <w:pPr>
        <w:pStyle w:val="Paragraphedeliste"/>
        <w:numPr>
          <w:ilvl w:val="0"/>
          <w:numId w:val="4"/>
        </w:numPr>
        <w:bidi/>
        <w:ind w:left="36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</w:t>
      </w:r>
      <w:r w:rsidR="0039471E">
        <w:rPr>
          <w:rFonts w:ascii="Simplified Arabic" w:hAnsi="Simplified Arabic" w:cs="Simplified Arabic" w:hint="cs"/>
          <w:sz w:val="28"/>
          <w:szCs w:val="28"/>
          <w:rtl/>
          <w:lang w:bidi="ar-DZ"/>
        </w:rPr>
        <w:t>25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/1</w:t>
      </w:r>
      <w:r w:rsidR="0039471E">
        <w:rPr>
          <w:rFonts w:ascii="Simplified Arabic" w:hAnsi="Simplified Arabic" w:cs="Simplified Arabic" w:hint="cs"/>
          <w:sz w:val="28"/>
          <w:szCs w:val="28"/>
          <w:rtl/>
          <w:lang w:bidi="ar-DZ"/>
        </w:rPr>
        <w:t>0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/2022 قامت الشركة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بارسال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فاتورة </w:t>
      </w:r>
      <w:r w:rsidR="0039471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تخفيض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(</w:t>
      </w:r>
      <w:r w:rsidRPr="00A336C3">
        <w:rPr>
          <w:rFonts w:asciiTheme="majorBidi" w:hAnsiTheme="majorBidi" w:cstheme="majorBidi"/>
          <w:sz w:val="24"/>
          <w:szCs w:val="24"/>
          <w:lang w:bidi="ar-DZ"/>
        </w:rPr>
        <w:t>facture d’avoir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) بها خصم 2100 دج </w:t>
      </w:r>
      <w:r>
        <w:rPr>
          <w:rFonts w:ascii="Simplified Arabic" w:hAnsi="Simplified Arabic" w:cs="Simplified Arabic"/>
          <w:sz w:val="28"/>
          <w:szCs w:val="28"/>
          <w:lang w:val="en-GB" w:bidi="ar-DZ"/>
        </w:rPr>
        <w:t>HT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7228F0" w:rsidRDefault="007228F0" w:rsidP="004A01A5">
      <w:pPr>
        <w:pStyle w:val="Paragraphedeliste"/>
        <w:numPr>
          <w:ilvl w:val="0"/>
          <w:numId w:val="4"/>
        </w:numPr>
        <w:bidi/>
        <w:ind w:left="36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في </w:t>
      </w:r>
      <w:r w:rsidR="0039471E">
        <w:rPr>
          <w:rFonts w:ascii="Simplified Arabic" w:hAnsi="Simplified Arabic" w:cs="Simplified Arabic" w:hint="cs"/>
          <w:sz w:val="28"/>
          <w:szCs w:val="28"/>
          <w:rtl/>
          <w:lang w:bidi="ar-DZ"/>
        </w:rPr>
        <w:t>10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/</w:t>
      </w:r>
      <w:r w:rsidR="0039471E">
        <w:rPr>
          <w:rFonts w:ascii="Simplified Arabic" w:hAnsi="Simplified Arabic" w:cs="Simplified Arabic" w:hint="cs"/>
          <w:sz w:val="28"/>
          <w:szCs w:val="28"/>
          <w:rtl/>
          <w:lang w:bidi="ar-DZ"/>
        </w:rPr>
        <w:t>09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/2022 أرسلت الشركة فاتورة </w:t>
      </w:r>
      <w:r w:rsidR="0039471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تخفيض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بقيمة 477 دج </w:t>
      </w:r>
      <w:r>
        <w:rPr>
          <w:rFonts w:ascii="Simplified Arabic" w:hAnsi="Simplified Arabic" w:cs="Simplified Arabic"/>
          <w:sz w:val="28"/>
          <w:szCs w:val="28"/>
          <w:lang w:val="en-GB" w:bidi="ar-DZ"/>
        </w:rPr>
        <w:t>TTC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ناتج عن خطأ في قيمة الفاتورة </w:t>
      </w:r>
      <w:r>
        <w:rPr>
          <w:rFonts w:ascii="Simplified Arabic" w:hAnsi="Simplified Arabic" w:cs="Simplified Arabic"/>
          <w:sz w:val="28"/>
          <w:szCs w:val="28"/>
          <w:lang w:val="en-GB" w:bidi="ar-DZ"/>
        </w:rPr>
        <w:t>K132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بالزيادة.</w:t>
      </w:r>
    </w:p>
    <w:p w:rsidR="007228F0" w:rsidRPr="00D45445" w:rsidRDefault="007228F0" w:rsidP="004A01A5">
      <w:pPr>
        <w:pStyle w:val="Paragraphedeliste"/>
        <w:numPr>
          <w:ilvl w:val="0"/>
          <w:numId w:val="2"/>
        </w:numPr>
        <w:bidi/>
        <w:ind w:left="0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D4544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الزبون اغا:</w:t>
      </w:r>
    </w:p>
    <w:p w:rsidR="007228F0" w:rsidRDefault="007228F0" w:rsidP="004A01A5">
      <w:pPr>
        <w:pStyle w:val="Paragraphedeliste"/>
        <w:numPr>
          <w:ilvl w:val="0"/>
          <w:numId w:val="6"/>
        </w:numPr>
        <w:bidi/>
        <w:ind w:left="36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أرسلت الشركة في 12/12/2022 بالخطأ ادوية بقيمة </w:t>
      </w:r>
      <w:r w:rsidR="00612A5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30000 دج </w:t>
      </w:r>
      <w:r w:rsidR="00612A55">
        <w:rPr>
          <w:rFonts w:ascii="Simplified Arabic" w:hAnsi="Simplified Arabic" w:cs="Simplified Arabic"/>
          <w:sz w:val="28"/>
          <w:szCs w:val="28"/>
          <w:lang w:val="en-GB" w:bidi="ar-DZ"/>
        </w:rPr>
        <w:t>HT</w:t>
      </w:r>
      <w:r w:rsidR="00AB25CE"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 (تكلفة انتاجها 24500دج).</w:t>
      </w:r>
    </w:p>
    <w:p w:rsidR="00612A55" w:rsidRDefault="00612A55" w:rsidP="00C760A7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Pr="00D4544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لزبون الأصيل:</w:t>
      </w:r>
    </w:p>
    <w:p w:rsidR="00612A55" w:rsidRDefault="00612A55" w:rsidP="00C760A7">
      <w:pPr>
        <w:pStyle w:val="Paragraphedeliste"/>
        <w:numPr>
          <w:ilvl w:val="0"/>
          <w:numId w:val="7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محاسب شركة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فايزر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سجل وبالخطأ وباسم صيدلية الأصيل الفاتورة </w:t>
      </w:r>
      <w:r>
        <w:rPr>
          <w:rFonts w:ascii="Simplified Arabic" w:hAnsi="Simplified Arabic" w:cs="Simplified Arabic"/>
          <w:sz w:val="28"/>
          <w:szCs w:val="28"/>
          <w:lang w:bidi="ar-DZ"/>
        </w:rPr>
        <w:t>R33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بقيمة 58950 دج </w:t>
      </w:r>
      <w:r>
        <w:rPr>
          <w:rFonts w:ascii="Simplified Arabic" w:hAnsi="Simplified Arabic" w:cs="Simplified Arabic"/>
          <w:sz w:val="28"/>
          <w:szCs w:val="28"/>
          <w:lang w:val="en-GB" w:bidi="ar-DZ"/>
        </w:rPr>
        <w:t>HT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612A55" w:rsidRDefault="00612A55" w:rsidP="00C760A7">
      <w:pPr>
        <w:pStyle w:val="Paragraphedeliste"/>
        <w:numPr>
          <w:ilvl w:val="0"/>
          <w:numId w:val="7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قدمت الشركة خصم</w:t>
      </w:r>
      <w:r w:rsidR="00D4544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D4544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للزبونقد</w:t>
      </w:r>
      <w:proofErr w:type="spellEnd"/>
      <w:r w:rsidR="00D4544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وعدته به ولم يرسل بقيمة 2350 دج </w:t>
      </w:r>
      <w:r w:rsidR="00D45445">
        <w:rPr>
          <w:rFonts w:ascii="Simplified Arabic" w:hAnsi="Simplified Arabic" w:cs="Simplified Arabic"/>
          <w:sz w:val="28"/>
          <w:szCs w:val="28"/>
          <w:lang w:val="en-GB" w:bidi="ar-DZ"/>
        </w:rPr>
        <w:t>TTC</w:t>
      </w:r>
      <w:r w:rsidR="00D45445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D45445" w:rsidRPr="007228F0" w:rsidRDefault="00D45445" w:rsidP="00C760A7">
      <w:pPr>
        <w:pStyle w:val="Paragraphedeliste"/>
        <w:numPr>
          <w:ilvl w:val="0"/>
          <w:numId w:val="7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محاسب الشركة وبالخطأ سجل الفاتورة </w:t>
      </w:r>
      <w:r>
        <w:rPr>
          <w:rFonts w:ascii="Simplified Arabic" w:hAnsi="Simplified Arabic" w:cs="Simplified Arabic"/>
          <w:sz w:val="28"/>
          <w:szCs w:val="28"/>
          <w:lang w:val="en-GB" w:bidi="ar-DZ"/>
        </w:rPr>
        <w:t>I</w:t>
      </w:r>
      <w:r>
        <w:rPr>
          <w:rFonts w:ascii="Simplified Arabic" w:hAnsi="Simplified Arabic" w:cs="Simplified Arabic"/>
          <w:sz w:val="28"/>
          <w:szCs w:val="28"/>
          <w:lang w:bidi="ar-DZ"/>
        </w:rPr>
        <w:t>A74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مرتين بقيمة 46049 دج </w:t>
      </w:r>
      <w:r>
        <w:rPr>
          <w:rFonts w:ascii="Simplified Arabic" w:hAnsi="Simplified Arabic" w:cs="Simplified Arabic"/>
          <w:sz w:val="28"/>
          <w:szCs w:val="28"/>
          <w:lang w:val="en-GB" w:bidi="ar-DZ"/>
        </w:rPr>
        <w:t>TTC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D45445" w:rsidRDefault="00D45445" w:rsidP="00D45445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A57F4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من جهة أخرى، وباستغلال المعلومات المحصلة من الزبائن تم اكتشاف النقاط التالية:</w:t>
      </w:r>
    </w:p>
    <w:p w:rsidR="00A8193F" w:rsidRPr="00A8193F" w:rsidRDefault="00A8193F" w:rsidP="00A8193F">
      <w:pPr>
        <w:pStyle w:val="Paragraphedeliste"/>
        <w:numPr>
          <w:ilvl w:val="0"/>
          <w:numId w:val="9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نظرا لعدم تطابق السلعة المطلوبة من طرف صيدلية </w:t>
      </w:r>
      <w:r w:rsidRPr="00A8193F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بن عمارة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قام الزبون بإرجاع السلعة بقيمة 4250 دج </w:t>
      </w:r>
      <w:r>
        <w:rPr>
          <w:rFonts w:ascii="Simplified Arabic" w:hAnsi="Simplified Arabic" w:cs="Simplified Arabic"/>
          <w:sz w:val="28"/>
          <w:szCs w:val="28"/>
          <w:lang w:val="en-GB" w:bidi="ar-DZ"/>
        </w:rPr>
        <w:t>TTC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بتاريخ 29/12/2022 (تكلفة انتاجها 3200 دج)</w:t>
      </w:r>
      <w:r w:rsidRPr="001646A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أرسل الزبون شيك بقيمة 2500 دج </w:t>
      </w:r>
      <w:r w:rsidRPr="001646A3">
        <w:rPr>
          <w:rFonts w:ascii="Simplified Arabic" w:hAnsi="Simplified Arabic" w:cs="Simplified Arabic"/>
          <w:sz w:val="28"/>
          <w:szCs w:val="28"/>
          <w:lang w:val="en-GB" w:bidi="ar-DZ"/>
        </w:rPr>
        <w:t>HT</w:t>
      </w:r>
      <w:r w:rsidRPr="001646A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لتسوية الفاتورة </w:t>
      </w:r>
      <w:r w:rsidRPr="001646A3">
        <w:rPr>
          <w:rFonts w:ascii="Simplified Arabic" w:hAnsi="Simplified Arabic" w:cs="Simplified Arabic"/>
          <w:sz w:val="28"/>
          <w:szCs w:val="28"/>
          <w:lang w:bidi="ar-DZ"/>
        </w:rPr>
        <w:t>M310</w:t>
      </w:r>
      <w:r w:rsidRPr="001646A3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E91D4A" w:rsidRDefault="00096CE6" w:rsidP="003D4700">
      <w:pPr>
        <w:pStyle w:val="Paragraphedeliste"/>
        <w:numPr>
          <w:ilvl w:val="0"/>
          <w:numId w:val="9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تحويل بنكي</w:t>
      </w:r>
      <w:r w:rsidR="00D4544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بقيمة 1090 دج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قام به زبون اغا</w:t>
      </w:r>
      <w:r w:rsidR="00D4544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25/12/2022 </w:t>
      </w:r>
      <w:r w:rsidR="00E91D4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 اجل تسوية الفاتورة </w:t>
      </w:r>
      <w:r w:rsidR="00E91D4A">
        <w:rPr>
          <w:rFonts w:ascii="Simplified Arabic" w:hAnsi="Simplified Arabic" w:cs="Simplified Arabic"/>
          <w:sz w:val="28"/>
          <w:szCs w:val="28"/>
          <w:lang w:bidi="ar-DZ"/>
        </w:rPr>
        <w:t xml:space="preserve">LA 38 </w:t>
      </w:r>
    </w:p>
    <w:p w:rsidR="00D45445" w:rsidRDefault="00E91D4A" w:rsidP="00B1763E">
      <w:pPr>
        <w:pStyle w:val="Paragraphedeliste"/>
        <w:numPr>
          <w:ilvl w:val="0"/>
          <w:numId w:val="9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محاسب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الزبون</w:t>
      </w:r>
      <w:r w:rsidR="00CE1C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محمد</w:t>
      </w:r>
      <w:proofErr w:type="spellEnd"/>
      <w:r w:rsidR="00CE1CE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وبالخطأ سجل الفاتورة </w:t>
      </w:r>
      <w:r w:rsidR="00CE1CE0">
        <w:rPr>
          <w:rFonts w:ascii="Simplified Arabic" w:hAnsi="Simplified Arabic" w:cs="Simplified Arabic"/>
          <w:sz w:val="28"/>
          <w:szCs w:val="28"/>
          <w:lang w:bidi="ar-DZ"/>
        </w:rPr>
        <w:t>AB125</w:t>
      </w:r>
      <w:r w:rsidR="00CE1CE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مرتين بقيمة 45000 دج </w:t>
      </w:r>
      <w:r w:rsidR="00CE1CE0">
        <w:rPr>
          <w:rFonts w:ascii="Simplified Arabic" w:hAnsi="Simplified Arabic" w:cs="Simplified Arabic"/>
          <w:sz w:val="28"/>
          <w:szCs w:val="28"/>
          <w:lang w:val="en-GB" w:bidi="ar-DZ"/>
        </w:rPr>
        <w:t>HT</w:t>
      </w:r>
      <w:r w:rsidR="00CE1CE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ونسي تسجيل سلعة مسترجعة الى الشركة بقيمة 15000 دج </w:t>
      </w:r>
      <w:r w:rsidR="00CE1CE0">
        <w:rPr>
          <w:rFonts w:ascii="Simplified Arabic" w:hAnsi="Simplified Arabic" w:cs="Simplified Arabic"/>
          <w:sz w:val="28"/>
          <w:szCs w:val="28"/>
          <w:lang w:bidi="ar-DZ"/>
        </w:rPr>
        <w:t>HT</w:t>
      </w:r>
      <w:r w:rsidR="006C5A5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كما نسي أيضا تسجيل فاتورة </w:t>
      </w:r>
      <w:r w:rsidR="0002304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بقيمة 15080 دج </w:t>
      </w:r>
      <w:r w:rsidR="00023049">
        <w:rPr>
          <w:rFonts w:ascii="Simplified Arabic" w:hAnsi="Simplified Arabic" w:cs="Simplified Arabic"/>
          <w:sz w:val="28"/>
          <w:szCs w:val="28"/>
          <w:lang w:val="en-GB" w:bidi="ar-DZ"/>
        </w:rPr>
        <w:t>TTC</w:t>
      </w:r>
      <w:r w:rsidR="00023049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023049" w:rsidRDefault="00023049" w:rsidP="00B1763E">
      <w:pPr>
        <w:pStyle w:val="Paragraphedeliste"/>
        <w:numPr>
          <w:ilvl w:val="0"/>
          <w:numId w:val="9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صيدلية الأصيل </w:t>
      </w:r>
      <w:r w:rsidR="001338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قامت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</w:t>
      </w:r>
      <w:r w:rsidR="001338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25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/1</w:t>
      </w:r>
      <w:r w:rsidR="001338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0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/2022 </w:t>
      </w:r>
      <w:r w:rsidR="001338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بتحويل بنكي </w:t>
      </w:r>
      <w:r w:rsidR="001338BF" w:rsidRPr="0002067A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(virement)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بقيمة 95000 دج لتسوية الف</w:t>
      </w:r>
      <w:r w:rsidR="00B1763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واتير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IA 78 </w:t>
      </w:r>
      <w:proofErr w:type="gramStart"/>
      <w:r w:rsidR="001338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, 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IA</w:t>
      </w:r>
      <w:proofErr w:type="gramEnd"/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79</w:t>
      </w:r>
      <w:r w:rsidR="001338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ولم </w:t>
      </w:r>
      <w:r w:rsidR="00D847F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يصل اشعار من البنك الى الشركة،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نظرا لعيب في السلعة المرسلة الى الزبون بتاريخ 28/12/2022 </w:t>
      </w:r>
      <w:r w:rsidR="00CA28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قدمت الشركة تخفيض تجاري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قيمته 35000 دج</w:t>
      </w:r>
      <w:r>
        <w:rPr>
          <w:rFonts w:ascii="Simplified Arabic" w:hAnsi="Simplified Arabic" w:cs="Simplified Arabic"/>
          <w:sz w:val="28"/>
          <w:szCs w:val="28"/>
          <w:lang w:val="en-GB" w:bidi="ar-DZ"/>
        </w:rPr>
        <w:t xml:space="preserve"> HT</w:t>
      </w:r>
      <w:r w:rsidR="00CA2890"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لتفادي ارجاع السلعة.</w:t>
      </w:r>
    </w:p>
    <w:p w:rsidR="00B1763E" w:rsidRDefault="00B1763E" w:rsidP="00E45AB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1763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المطلوب</w:t>
      </w:r>
      <w:r w:rsidRPr="00A57F4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: </w:t>
      </w:r>
      <w:r w:rsidR="00E45AB3" w:rsidRPr="00A57F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بصفتك مدقق حسابات طلب منك التأكد من الفرق بين حسابات الزبائن </w:t>
      </w:r>
      <w:r w:rsidR="0063388B" w:rsidRPr="00A57F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لدى الشركة ولدى الزبون مع </w:t>
      </w:r>
      <w:r w:rsidR="00E45AB3" w:rsidRPr="00A57F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اقتراح التصحيحات المناسبة لكل الأخطاء التي تم اكتشافها.</w:t>
      </w:r>
    </w:p>
    <w:p w:rsidR="00A57F4A" w:rsidRPr="00A57F4A" w:rsidRDefault="00A57F4A" w:rsidP="005C30A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A57F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حل</w:t>
      </w:r>
      <w:r w:rsidR="004E58B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دراسة الحالة</w:t>
      </w:r>
      <w:r w:rsidRPr="00A57F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sectPr w:rsidR="00A57F4A" w:rsidRPr="00A57F4A" w:rsidSect="000D040F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F0099" w:rsidRDefault="003F0099" w:rsidP="00A57F4A">
      <w:pPr>
        <w:spacing w:after="0" w:line="240" w:lineRule="auto"/>
      </w:pPr>
      <w:r>
        <w:separator/>
      </w:r>
    </w:p>
  </w:endnote>
  <w:endnote w:type="continuationSeparator" w:id="0">
    <w:p w:rsidR="003F0099" w:rsidRDefault="003F0099" w:rsidP="00A57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F0099" w:rsidRDefault="003F0099" w:rsidP="00A57F4A">
      <w:pPr>
        <w:spacing w:after="0" w:line="240" w:lineRule="auto"/>
      </w:pPr>
      <w:r>
        <w:separator/>
      </w:r>
    </w:p>
  </w:footnote>
  <w:footnote w:type="continuationSeparator" w:id="0">
    <w:p w:rsidR="003F0099" w:rsidRDefault="003F0099" w:rsidP="00A57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214BD"/>
    <w:multiLevelType w:val="hybridMultilevel"/>
    <w:tmpl w:val="BBC40670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6311A9"/>
    <w:multiLevelType w:val="hybridMultilevel"/>
    <w:tmpl w:val="628CF5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607D6"/>
    <w:multiLevelType w:val="hybridMultilevel"/>
    <w:tmpl w:val="89AE6CA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8C6035"/>
    <w:multiLevelType w:val="hybridMultilevel"/>
    <w:tmpl w:val="3A8C5E58"/>
    <w:lvl w:ilvl="0" w:tplc="34422E9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D34BD"/>
    <w:multiLevelType w:val="hybridMultilevel"/>
    <w:tmpl w:val="D54AFA7A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6A4678"/>
    <w:multiLevelType w:val="hybridMultilevel"/>
    <w:tmpl w:val="47A60F08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7E040EF"/>
    <w:multiLevelType w:val="hybridMultilevel"/>
    <w:tmpl w:val="05F61B80"/>
    <w:lvl w:ilvl="0" w:tplc="6C5A558A">
      <w:start w:val="79"/>
      <w:numFmt w:val="bullet"/>
      <w:lvlText w:val="-"/>
      <w:lvlJc w:val="left"/>
      <w:pPr>
        <w:ind w:left="36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151A91"/>
    <w:multiLevelType w:val="hybridMultilevel"/>
    <w:tmpl w:val="9F9C99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C26D0"/>
    <w:multiLevelType w:val="hybridMultilevel"/>
    <w:tmpl w:val="6AFCD5AE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95B"/>
    <w:rsid w:val="00001FFD"/>
    <w:rsid w:val="000173C4"/>
    <w:rsid w:val="0002039C"/>
    <w:rsid w:val="0002067A"/>
    <w:rsid w:val="00023049"/>
    <w:rsid w:val="00047298"/>
    <w:rsid w:val="00096CE6"/>
    <w:rsid w:val="000D040F"/>
    <w:rsid w:val="000E054A"/>
    <w:rsid w:val="00105E9C"/>
    <w:rsid w:val="00120F47"/>
    <w:rsid w:val="001338BF"/>
    <w:rsid w:val="00157040"/>
    <w:rsid w:val="001646A3"/>
    <w:rsid w:val="0018451A"/>
    <w:rsid w:val="00195C84"/>
    <w:rsid w:val="001B05F6"/>
    <w:rsid w:val="001B479F"/>
    <w:rsid w:val="001D32D1"/>
    <w:rsid w:val="00224802"/>
    <w:rsid w:val="00296F1C"/>
    <w:rsid w:val="002A7444"/>
    <w:rsid w:val="002E4C3C"/>
    <w:rsid w:val="00330A70"/>
    <w:rsid w:val="0039471E"/>
    <w:rsid w:val="003D4700"/>
    <w:rsid w:val="003F0099"/>
    <w:rsid w:val="00412A88"/>
    <w:rsid w:val="00462CDF"/>
    <w:rsid w:val="0049052E"/>
    <w:rsid w:val="0049196D"/>
    <w:rsid w:val="004A01A5"/>
    <w:rsid w:val="004B2B0E"/>
    <w:rsid w:val="004E58BC"/>
    <w:rsid w:val="00514724"/>
    <w:rsid w:val="00545D24"/>
    <w:rsid w:val="00560D44"/>
    <w:rsid w:val="00591B68"/>
    <w:rsid w:val="00594CEF"/>
    <w:rsid w:val="005C30AD"/>
    <w:rsid w:val="00610C44"/>
    <w:rsid w:val="00612A55"/>
    <w:rsid w:val="0063388B"/>
    <w:rsid w:val="00670D3B"/>
    <w:rsid w:val="006A389B"/>
    <w:rsid w:val="006C5A5C"/>
    <w:rsid w:val="006E083D"/>
    <w:rsid w:val="00700B6C"/>
    <w:rsid w:val="00707343"/>
    <w:rsid w:val="007228F0"/>
    <w:rsid w:val="0073795B"/>
    <w:rsid w:val="007838D5"/>
    <w:rsid w:val="007A3195"/>
    <w:rsid w:val="007E7C83"/>
    <w:rsid w:val="00814810"/>
    <w:rsid w:val="008200A1"/>
    <w:rsid w:val="00825438"/>
    <w:rsid w:val="00846CCB"/>
    <w:rsid w:val="008A13E2"/>
    <w:rsid w:val="008E5BA5"/>
    <w:rsid w:val="009239B6"/>
    <w:rsid w:val="009541A7"/>
    <w:rsid w:val="00966FDE"/>
    <w:rsid w:val="009678A9"/>
    <w:rsid w:val="00A04471"/>
    <w:rsid w:val="00A336C3"/>
    <w:rsid w:val="00A418F1"/>
    <w:rsid w:val="00A4445E"/>
    <w:rsid w:val="00A57F4A"/>
    <w:rsid w:val="00A8193F"/>
    <w:rsid w:val="00A84875"/>
    <w:rsid w:val="00AB25CE"/>
    <w:rsid w:val="00AC6018"/>
    <w:rsid w:val="00AF5DD3"/>
    <w:rsid w:val="00B1763E"/>
    <w:rsid w:val="00B424B5"/>
    <w:rsid w:val="00B44D79"/>
    <w:rsid w:val="00B76985"/>
    <w:rsid w:val="00B9555E"/>
    <w:rsid w:val="00BC1E23"/>
    <w:rsid w:val="00BE4BBB"/>
    <w:rsid w:val="00BF76D1"/>
    <w:rsid w:val="00C02754"/>
    <w:rsid w:val="00C300B3"/>
    <w:rsid w:val="00C63519"/>
    <w:rsid w:val="00C760A7"/>
    <w:rsid w:val="00C76F9D"/>
    <w:rsid w:val="00CA2890"/>
    <w:rsid w:val="00CA7A1B"/>
    <w:rsid w:val="00CC74BD"/>
    <w:rsid w:val="00CE1CE0"/>
    <w:rsid w:val="00D021C3"/>
    <w:rsid w:val="00D03F71"/>
    <w:rsid w:val="00D40F19"/>
    <w:rsid w:val="00D45445"/>
    <w:rsid w:val="00D847FB"/>
    <w:rsid w:val="00DE4B1E"/>
    <w:rsid w:val="00DF1119"/>
    <w:rsid w:val="00DF266D"/>
    <w:rsid w:val="00E052A6"/>
    <w:rsid w:val="00E2105D"/>
    <w:rsid w:val="00E26745"/>
    <w:rsid w:val="00E45AB3"/>
    <w:rsid w:val="00E74BC5"/>
    <w:rsid w:val="00E91D4A"/>
    <w:rsid w:val="00E94FED"/>
    <w:rsid w:val="00EA7260"/>
    <w:rsid w:val="00EC2614"/>
    <w:rsid w:val="00ED0235"/>
    <w:rsid w:val="00ED096F"/>
    <w:rsid w:val="00F24203"/>
    <w:rsid w:val="00F70FAD"/>
    <w:rsid w:val="00FC02A8"/>
    <w:rsid w:val="00FC6BCF"/>
    <w:rsid w:val="00FF7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AC802-6D2E-48FD-ACF7-2C307273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F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30A70"/>
    <w:pPr>
      <w:ind w:left="720"/>
      <w:contextualSpacing/>
    </w:pPr>
  </w:style>
  <w:style w:type="table" w:styleId="Grilledutableau">
    <w:name w:val="Table Grid"/>
    <w:basedOn w:val="TableauNormal"/>
    <w:uiPriority w:val="39"/>
    <w:rsid w:val="00412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57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7F4A"/>
  </w:style>
  <w:style w:type="paragraph" w:styleId="Pieddepage">
    <w:name w:val="footer"/>
    <w:basedOn w:val="Normal"/>
    <w:link w:val="PieddepageCar"/>
    <w:uiPriority w:val="99"/>
    <w:unhideWhenUsed/>
    <w:rsid w:val="00A57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7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</cp:revision>
  <cp:lastPrinted>2023-03-06T23:45:00Z</cp:lastPrinted>
  <dcterms:created xsi:type="dcterms:W3CDTF">2023-03-12T13:18:00Z</dcterms:created>
  <dcterms:modified xsi:type="dcterms:W3CDTF">2023-03-12T13:18:00Z</dcterms:modified>
</cp:coreProperties>
</file>