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0D7" w:rsidRPr="00A46B86" w:rsidRDefault="00FB10D7" w:rsidP="00FB10D7">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FB10D7" w:rsidRPr="006C4C55" w:rsidRDefault="00FB10D7" w:rsidP="006C4C55">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Pr>
      </w:pPr>
      <w:proofErr w:type="gramStart"/>
      <w:r w:rsidRPr="00A46B86">
        <w:rPr>
          <w:rFonts w:ascii="Simplified Arabic" w:hAnsi="Simplified Arabic" w:cs="Simplified Arabic"/>
          <w:b/>
          <w:bCs/>
          <w:color w:val="4D5860"/>
          <w:sz w:val="28"/>
          <w:szCs w:val="28"/>
          <w:rtl/>
        </w:rPr>
        <w:t>مقياس</w:t>
      </w:r>
      <w:proofErr w:type="gramEnd"/>
      <w:r w:rsidRPr="00A46B86">
        <w:rPr>
          <w:rFonts w:ascii="Simplified Arabic" w:hAnsi="Simplified Arabic" w:cs="Simplified Arabic"/>
          <w:b/>
          <w:bCs/>
          <w:color w:val="4D5860"/>
          <w:sz w:val="28"/>
          <w:szCs w:val="28"/>
          <w:rtl/>
        </w:rPr>
        <w:t>: نظريات العلاقات الدولية</w:t>
      </w:r>
    </w:p>
    <w:p w:rsidR="006C4C55" w:rsidRDefault="006C4C55" w:rsidP="00FB10D7">
      <w:pPr>
        <w:shd w:val="clear" w:color="auto" w:fill="FFFFFF"/>
        <w:bidi/>
        <w:spacing w:after="0" w:line="240" w:lineRule="auto"/>
        <w:jc w:val="both"/>
        <w:textAlignment w:val="baseline"/>
        <w:rPr>
          <w:rFonts w:ascii="Simplified Arabic" w:eastAsia="Times New Roman" w:hAnsi="Simplified Arabic" w:cs="Simplified Arabic" w:hint="cs"/>
          <w:b/>
          <w:bCs/>
          <w:spacing w:val="4"/>
          <w:sz w:val="28"/>
          <w:szCs w:val="28"/>
          <w:rtl/>
          <w:lang w:bidi="ar-DZ"/>
        </w:rPr>
      </w:pPr>
      <w:r>
        <w:rPr>
          <w:rFonts w:ascii="Simplified Arabic" w:eastAsia="Times New Roman" w:hAnsi="Simplified Arabic" w:cs="Simplified Arabic" w:hint="cs"/>
          <w:b/>
          <w:bCs/>
          <w:spacing w:val="4"/>
          <w:sz w:val="28"/>
          <w:szCs w:val="28"/>
          <w:rtl/>
          <w:lang w:bidi="ar-DZ"/>
        </w:rPr>
        <w:t>النظرية النقدية في العلاقات الدولية</w:t>
      </w:r>
    </w:p>
    <w:p w:rsidR="006C4C55" w:rsidRDefault="006C4C55" w:rsidP="006C4C55">
      <w:pPr>
        <w:shd w:val="clear" w:color="auto" w:fill="FFFFFF"/>
        <w:bidi/>
        <w:spacing w:after="0" w:line="240" w:lineRule="auto"/>
        <w:jc w:val="both"/>
        <w:textAlignment w:val="baseline"/>
        <w:rPr>
          <w:rFonts w:ascii="Simplified Arabic" w:eastAsia="Times New Roman" w:hAnsi="Simplified Arabic" w:cs="Simplified Arabic" w:hint="cs"/>
          <w:b/>
          <w:bCs/>
          <w:spacing w:val="4"/>
          <w:sz w:val="28"/>
          <w:szCs w:val="28"/>
          <w:rtl/>
          <w:lang w:bidi="ar-DZ"/>
        </w:rPr>
      </w:pPr>
    </w:p>
    <w:p w:rsidR="00121182" w:rsidRPr="00121182" w:rsidRDefault="00121182" w:rsidP="006C4C55">
      <w:pPr>
        <w:shd w:val="clear" w:color="auto" w:fill="FFFFFF"/>
        <w:bidi/>
        <w:spacing w:after="0" w:line="240" w:lineRule="auto"/>
        <w:jc w:val="both"/>
        <w:textAlignment w:val="baseline"/>
        <w:rPr>
          <w:rFonts w:ascii="Simplified Arabic" w:eastAsia="Times New Roman" w:hAnsi="Simplified Arabic" w:cs="Simplified Arabic"/>
          <w:b/>
          <w:bCs/>
          <w:spacing w:val="4"/>
          <w:sz w:val="28"/>
          <w:szCs w:val="28"/>
        </w:rPr>
      </w:pPr>
      <w:r w:rsidRPr="00935856">
        <w:rPr>
          <w:rFonts w:ascii="Simplified Arabic" w:eastAsia="Times New Roman" w:hAnsi="Simplified Arabic" w:cs="Simplified Arabic"/>
          <w:b/>
          <w:bCs/>
          <w:spacing w:val="4"/>
          <w:sz w:val="28"/>
          <w:szCs w:val="28"/>
          <w:rtl/>
        </w:rPr>
        <w:t>مفهوم النظرية النقدية وخلفيتها التاريخية</w:t>
      </w:r>
      <w:r w:rsidRPr="00935856">
        <w:rPr>
          <w:rFonts w:ascii="Simplified Arabic" w:eastAsia="Times New Roman" w:hAnsi="Simplified Arabic" w:cs="Simplified Arabic"/>
          <w:b/>
          <w:bCs/>
          <w:spacing w:val="4"/>
          <w:sz w:val="28"/>
          <w:szCs w:val="28"/>
        </w:rPr>
        <w:t>:</w:t>
      </w:r>
    </w:p>
    <w:p w:rsidR="00121182" w:rsidRPr="00121182" w:rsidRDefault="00121182" w:rsidP="00935856">
      <w:pPr>
        <w:shd w:val="clear" w:color="auto" w:fill="FFFFFF"/>
        <w:bidi/>
        <w:spacing w:after="0" w:line="240" w:lineRule="auto"/>
        <w:ind w:firstLine="708"/>
        <w:jc w:val="both"/>
        <w:textAlignment w:val="baseline"/>
        <w:rPr>
          <w:rFonts w:ascii="Simplified Arabic" w:eastAsia="Times New Roman" w:hAnsi="Simplified Arabic" w:cs="Simplified Arabic"/>
          <w:spacing w:val="4"/>
          <w:sz w:val="28"/>
          <w:szCs w:val="28"/>
        </w:rPr>
      </w:pPr>
      <w:r w:rsidRPr="00935856">
        <w:rPr>
          <w:rFonts w:ascii="Simplified Arabic" w:eastAsia="Times New Roman" w:hAnsi="Simplified Arabic" w:cs="Simplified Arabic"/>
          <w:spacing w:val="4"/>
          <w:sz w:val="28"/>
          <w:szCs w:val="28"/>
          <w:rtl/>
        </w:rPr>
        <w:t xml:space="preserve">ظهرت النظريات النقدية في أوساط ما يعرف بحلقة “مدرسة فرانكفورت” من أمثال “تيودور </w:t>
      </w:r>
      <w:proofErr w:type="spellStart"/>
      <w:r w:rsidRPr="00935856">
        <w:rPr>
          <w:rFonts w:ascii="Simplified Arabic" w:eastAsia="Times New Roman" w:hAnsi="Simplified Arabic" w:cs="Simplified Arabic"/>
          <w:spacing w:val="4"/>
          <w:sz w:val="28"/>
          <w:szCs w:val="28"/>
          <w:rtl/>
        </w:rPr>
        <w:t>أدورنو</w:t>
      </w:r>
      <w:proofErr w:type="spellEnd"/>
      <w:r w:rsidRPr="00935856">
        <w:rPr>
          <w:rFonts w:ascii="Simplified Arabic" w:eastAsia="Times New Roman" w:hAnsi="Simplified Arabic" w:cs="Simplified Arabic"/>
          <w:spacing w:val="4"/>
          <w:sz w:val="28"/>
          <w:szCs w:val="28"/>
          <w:rtl/>
        </w:rPr>
        <w:t>” و”</w:t>
      </w:r>
      <w:proofErr w:type="spellStart"/>
      <w:r w:rsidRPr="00935856">
        <w:rPr>
          <w:rFonts w:ascii="Simplified Arabic" w:eastAsia="Times New Roman" w:hAnsi="Simplified Arabic" w:cs="Simplified Arabic"/>
          <w:spacing w:val="4"/>
          <w:sz w:val="28"/>
          <w:szCs w:val="28"/>
          <w:rtl/>
        </w:rPr>
        <w:t>هربرت</w:t>
      </w:r>
      <w:proofErr w:type="spellEnd"/>
      <w:r w:rsidRPr="00935856">
        <w:rPr>
          <w:rFonts w:ascii="Simplified Arabic" w:eastAsia="Times New Roman" w:hAnsi="Simplified Arabic" w:cs="Simplified Arabic"/>
          <w:spacing w:val="4"/>
          <w:sz w:val="28"/>
          <w:szCs w:val="28"/>
          <w:rtl/>
        </w:rPr>
        <w:t xml:space="preserve"> </w:t>
      </w:r>
      <w:proofErr w:type="spellStart"/>
      <w:r w:rsidRPr="00935856">
        <w:rPr>
          <w:rFonts w:ascii="Simplified Arabic" w:eastAsia="Times New Roman" w:hAnsi="Simplified Arabic" w:cs="Simplified Arabic"/>
          <w:spacing w:val="4"/>
          <w:sz w:val="28"/>
          <w:szCs w:val="28"/>
          <w:rtl/>
        </w:rPr>
        <w:t>ماركيوز</w:t>
      </w:r>
      <w:proofErr w:type="spellEnd"/>
      <w:r w:rsidRPr="00935856">
        <w:rPr>
          <w:rFonts w:ascii="Simplified Arabic" w:eastAsia="Times New Roman" w:hAnsi="Simplified Arabic" w:cs="Simplified Arabic"/>
          <w:spacing w:val="4"/>
          <w:sz w:val="28"/>
          <w:szCs w:val="28"/>
          <w:rtl/>
        </w:rPr>
        <w:t>” وصولا إلى المفكر الألماني “</w:t>
      </w:r>
      <w:proofErr w:type="spellStart"/>
      <w:r w:rsidRPr="00935856">
        <w:rPr>
          <w:rFonts w:ascii="Simplified Arabic" w:eastAsia="Times New Roman" w:hAnsi="Simplified Arabic" w:cs="Simplified Arabic"/>
          <w:spacing w:val="4"/>
          <w:sz w:val="28"/>
          <w:szCs w:val="28"/>
          <w:rtl/>
        </w:rPr>
        <w:t>يورغن</w:t>
      </w:r>
      <w:proofErr w:type="spellEnd"/>
      <w:r w:rsidRPr="00935856">
        <w:rPr>
          <w:rFonts w:ascii="Simplified Arabic" w:eastAsia="Times New Roman" w:hAnsi="Simplified Arabic" w:cs="Simplified Arabic"/>
          <w:spacing w:val="4"/>
          <w:sz w:val="28"/>
          <w:szCs w:val="28"/>
          <w:rtl/>
        </w:rPr>
        <w:t xml:space="preserve"> </w:t>
      </w:r>
      <w:proofErr w:type="spellStart"/>
      <w:r w:rsidRPr="00935856">
        <w:rPr>
          <w:rFonts w:ascii="Simplified Arabic" w:eastAsia="Times New Roman" w:hAnsi="Simplified Arabic" w:cs="Simplified Arabic"/>
          <w:spacing w:val="4"/>
          <w:sz w:val="28"/>
          <w:szCs w:val="28"/>
          <w:rtl/>
        </w:rPr>
        <w:t>هابرماس</w:t>
      </w:r>
      <w:proofErr w:type="spellEnd"/>
      <w:r w:rsidRPr="00935856">
        <w:rPr>
          <w:rFonts w:ascii="Simplified Arabic" w:eastAsia="Times New Roman" w:hAnsi="Simplified Arabic" w:cs="Simplified Arabic"/>
          <w:spacing w:val="4"/>
          <w:sz w:val="28"/>
          <w:szCs w:val="28"/>
          <w:rtl/>
        </w:rPr>
        <w:t>”. والجانب النظري الذي له صلة بحقل العلاقات الدولية هو تركيزها على دور التطور التاريخي والاجتماعي في إفراز أشكال مختلفة من الهيمنة ، وان العلاقات الدولية لابد أن توجه من قبل سياسات متحررة. وقد نشأت هذه النظرية في إطار توجه فلسفي جديد عرف بحلقة “</w:t>
      </w:r>
      <w:proofErr w:type="spellStart"/>
      <w:r w:rsidRPr="00935856">
        <w:rPr>
          <w:rFonts w:ascii="Simplified Arabic" w:eastAsia="Times New Roman" w:hAnsi="Simplified Arabic" w:cs="Simplified Arabic"/>
          <w:spacing w:val="4"/>
          <w:sz w:val="28"/>
          <w:szCs w:val="28"/>
          <w:rtl/>
        </w:rPr>
        <w:t>فيينا</w:t>
      </w:r>
      <w:proofErr w:type="spellEnd"/>
      <w:r w:rsidRPr="00935856">
        <w:rPr>
          <w:rFonts w:ascii="Simplified Arabic" w:eastAsia="Times New Roman" w:hAnsi="Simplified Arabic" w:cs="Simplified Arabic"/>
          <w:spacing w:val="4"/>
          <w:sz w:val="28"/>
          <w:szCs w:val="28"/>
          <w:rtl/>
        </w:rPr>
        <w:t>” ، ومن أبرز وجوه التوجه النقدي في دراسة العلاقات الدولية عالم السياسة والفيلسوف الألماني “</w:t>
      </w:r>
      <w:proofErr w:type="spellStart"/>
      <w:r w:rsidRPr="00935856">
        <w:rPr>
          <w:rFonts w:ascii="Simplified Arabic" w:eastAsia="Times New Roman" w:hAnsi="Simplified Arabic" w:cs="Simplified Arabic"/>
          <w:spacing w:val="4"/>
          <w:sz w:val="28"/>
          <w:szCs w:val="28"/>
          <w:rtl/>
        </w:rPr>
        <w:t>يورغن</w:t>
      </w:r>
      <w:proofErr w:type="spellEnd"/>
      <w:r w:rsidRPr="00935856">
        <w:rPr>
          <w:rFonts w:ascii="Simplified Arabic" w:eastAsia="Times New Roman" w:hAnsi="Simplified Arabic" w:cs="Simplified Arabic"/>
          <w:spacing w:val="4"/>
          <w:sz w:val="28"/>
          <w:szCs w:val="28"/>
          <w:rtl/>
        </w:rPr>
        <w:t xml:space="preserve"> </w:t>
      </w:r>
      <w:proofErr w:type="spellStart"/>
      <w:r w:rsidRPr="00935856">
        <w:rPr>
          <w:rFonts w:ascii="Simplified Arabic" w:eastAsia="Times New Roman" w:hAnsi="Simplified Arabic" w:cs="Simplified Arabic"/>
          <w:spacing w:val="4"/>
          <w:sz w:val="28"/>
          <w:szCs w:val="28"/>
          <w:rtl/>
        </w:rPr>
        <w:t>هابرماس</w:t>
      </w:r>
      <w:proofErr w:type="spellEnd"/>
      <w:r w:rsidRPr="00935856">
        <w:rPr>
          <w:rFonts w:ascii="Simplified Arabic" w:eastAsia="Times New Roman" w:hAnsi="Simplified Arabic" w:cs="Simplified Arabic"/>
          <w:spacing w:val="4"/>
          <w:sz w:val="28"/>
          <w:szCs w:val="28"/>
          <w:rtl/>
        </w:rPr>
        <w:t xml:space="preserve">” وهي تركز على النقد </w:t>
      </w:r>
      <w:proofErr w:type="spellStart"/>
      <w:r w:rsidRPr="00935856">
        <w:rPr>
          <w:rFonts w:ascii="Simplified Arabic" w:eastAsia="Times New Roman" w:hAnsi="Simplified Arabic" w:cs="Simplified Arabic"/>
          <w:spacing w:val="4"/>
          <w:sz w:val="28"/>
          <w:szCs w:val="28"/>
          <w:rtl/>
        </w:rPr>
        <w:t>الأنطولوجي</w:t>
      </w:r>
      <w:proofErr w:type="spellEnd"/>
      <w:r w:rsidRPr="00935856">
        <w:rPr>
          <w:rFonts w:ascii="Simplified Arabic" w:eastAsia="Times New Roman" w:hAnsi="Simplified Arabic" w:cs="Simplified Arabic"/>
          <w:spacing w:val="4"/>
          <w:sz w:val="28"/>
          <w:szCs w:val="28"/>
          <w:rtl/>
        </w:rPr>
        <w:t xml:space="preserve"> و </w:t>
      </w:r>
      <w:proofErr w:type="spellStart"/>
      <w:r w:rsidRPr="00935856">
        <w:rPr>
          <w:rFonts w:ascii="Simplified Arabic" w:eastAsia="Times New Roman" w:hAnsi="Simplified Arabic" w:cs="Simplified Arabic"/>
          <w:spacing w:val="4"/>
          <w:sz w:val="28"/>
          <w:szCs w:val="28"/>
          <w:rtl/>
        </w:rPr>
        <w:t>الإبستمولوجي</w:t>
      </w:r>
      <w:proofErr w:type="spellEnd"/>
      <w:r w:rsidRPr="00935856">
        <w:rPr>
          <w:rFonts w:ascii="Simplified Arabic" w:eastAsia="Times New Roman" w:hAnsi="Simplified Arabic" w:cs="Simplified Arabic"/>
          <w:spacing w:val="4"/>
          <w:sz w:val="28"/>
          <w:szCs w:val="28"/>
          <w:rtl/>
        </w:rPr>
        <w:t xml:space="preserve"> للأنظمة الاجتماعية والنظريات السائدة في حقل العلاقات الدولية</w:t>
      </w:r>
      <w:r w:rsidRPr="00935856">
        <w:rPr>
          <w:rFonts w:ascii="Simplified Arabic" w:eastAsia="Times New Roman" w:hAnsi="Simplified Arabic" w:cs="Simplified Arabic"/>
          <w:spacing w:val="4"/>
          <w:sz w:val="28"/>
          <w:szCs w:val="28"/>
        </w:rPr>
        <w:t>.</w:t>
      </w:r>
    </w:p>
    <w:p w:rsidR="00121182" w:rsidRPr="00121182" w:rsidRDefault="00121182" w:rsidP="00D43A0A">
      <w:pPr>
        <w:shd w:val="clear" w:color="auto" w:fill="FFFFFF"/>
        <w:bidi/>
        <w:spacing w:after="0" w:line="240" w:lineRule="auto"/>
        <w:jc w:val="both"/>
        <w:textAlignment w:val="baseline"/>
        <w:rPr>
          <w:rFonts w:ascii="Simplified Arabic" w:eastAsia="Times New Roman" w:hAnsi="Simplified Arabic" w:cs="Simplified Arabic"/>
          <w:b/>
          <w:bCs/>
          <w:spacing w:val="4"/>
          <w:sz w:val="28"/>
          <w:szCs w:val="28"/>
        </w:rPr>
      </w:pPr>
      <w:r w:rsidRPr="00935856">
        <w:rPr>
          <w:rFonts w:ascii="Simplified Arabic" w:eastAsia="Times New Roman" w:hAnsi="Simplified Arabic" w:cs="Simplified Arabic"/>
          <w:b/>
          <w:bCs/>
          <w:spacing w:val="4"/>
          <w:sz w:val="28"/>
          <w:szCs w:val="28"/>
          <w:rtl/>
        </w:rPr>
        <w:t xml:space="preserve">ثانيا: </w:t>
      </w:r>
      <w:proofErr w:type="spellStart"/>
      <w:r w:rsidRPr="00935856">
        <w:rPr>
          <w:rFonts w:ascii="Simplified Arabic" w:eastAsia="Times New Roman" w:hAnsi="Simplified Arabic" w:cs="Simplified Arabic"/>
          <w:b/>
          <w:bCs/>
          <w:spacing w:val="4"/>
          <w:sz w:val="28"/>
          <w:szCs w:val="28"/>
          <w:rtl/>
        </w:rPr>
        <w:t>منطلقاتها</w:t>
      </w:r>
      <w:proofErr w:type="spellEnd"/>
      <w:r w:rsidRPr="00935856">
        <w:rPr>
          <w:rFonts w:ascii="Simplified Arabic" w:eastAsia="Times New Roman" w:hAnsi="Simplified Arabic" w:cs="Simplified Arabic"/>
          <w:b/>
          <w:bCs/>
          <w:spacing w:val="4"/>
          <w:sz w:val="28"/>
          <w:szCs w:val="28"/>
          <w:rtl/>
        </w:rPr>
        <w:t xml:space="preserve"> الفكرية</w:t>
      </w:r>
      <w:r w:rsidRPr="00935856">
        <w:rPr>
          <w:rFonts w:ascii="Simplified Arabic" w:eastAsia="Times New Roman" w:hAnsi="Simplified Arabic" w:cs="Simplified Arabic"/>
          <w:b/>
          <w:bCs/>
          <w:spacing w:val="4"/>
          <w:sz w:val="28"/>
          <w:szCs w:val="28"/>
        </w:rPr>
        <w:t xml:space="preserve"> :</w:t>
      </w:r>
    </w:p>
    <w:p w:rsidR="00121182" w:rsidRPr="00121182" w:rsidRDefault="00121182" w:rsidP="00935856">
      <w:pPr>
        <w:shd w:val="clear" w:color="auto" w:fill="FFFFFF"/>
        <w:bidi/>
        <w:spacing w:after="0" w:line="240" w:lineRule="auto"/>
        <w:ind w:firstLine="708"/>
        <w:jc w:val="both"/>
        <w:textAlignment w:val="baseline"/>
        <w:rPr>
          <w:rFonts w:ascii="Simplified Arabic" w:eastAsia="Times New Roman" w:hAnsi="Simplified Arabic" w:cs="Simplified Arabic"/>
          <w:spacing w:val="4"/>
          <w:sz w:val="28"/>
          <w:szCs w:val="28"/>
        </w:rPr>
      </w:pPr>
      <w:r w:rsidRPr="00935856">
        <w:rPr>
          <w:rFonts w:ascii="Simplified Arabic" w:eastAsia="Times New Roman" w:hAnsi="Simplified Arabic" w:cs="Simplified Arabic"/>
          <w:spacing w:val="4"/>
          <w:sz w:val="28"/>
          <w:szCs w:val="28"/>
          <w:rtl/>
        </w:rPr>
        <w:t xml:space="preserve">تعارض هذه النظرية التوجه النظري التقليدي في العلاقات الدولية الذي يسعى لحل المشكلة أو إيجاد </w:t>
      </w:r>
      <w:proofErr w:type="gramStart"/>
      <w:r w:rsidRPr="00935856">
        <w:rPr>
          <w:rFonts w:ascii="Simplified Arabic" w:eastAsia="Times New Roman" w:hAnsi="Simplified Arabic" w:cs="Simplified Arabic"/>
          <w:spacing w:val="4"/>
          <w:sz w:val="28"/>
          <w:szCs w:val="28"/>
          <w:rtl/>
        </w:rPr>
        <w:t>التفسير ؛</w:t>
      </w:r>
      <w:proofErr w:type="gramEnd"/>
      <w:r w:rsidRPr="00935856">
        <w:rPr>
          <w:rFonts w:ascii="Simplified Arabic" w:eastAsia="Times New Roman" w:hAnsi="Simplified Arabic" w:cs="Simplified Arabic"/>
          <w:spacing w:val="4"/>
          <w:sz w:val="28"/>
          <w:szCs w:val="28"/>
          <w:rtl/>
        </w:rPr>
        <w:t xml:space="preserve"> بل هي تضع الواقع الدولي (المؤسسات وعلاقات القوى) موضع مساءلة وانتقاد. وتبحث عن المنطلقات والجذور للنظام الدولي ، وإمكانات ومسارات التغير فيه. وترفض النظريات النقدية النظر إلى حقل العلاقات الدولية كمجا</w:t>
      </w:r>
      <w:proofErr w:type="gramStart"/>
      <w:r w:rsidRPr="00935856">
        <w:rPr>
          <w:rFonts w:ascii="Simplified Arabic" w:eastAsia="Times New Roman" w:hAnsi="Simplified Arabic" w:cs="Simplified Arabic"/>
          <w:spacing w:val="4"/>
          <w:sz w:val="28"/>
          <w:szCs w:val="28"/>
          <w:rtl/>
        </w:rPr>
        <w:t>ل علمي مس</w:t>
      </w:r>
      <w:proofErr w:type="gramEnd"/>
      <w:r w:rsidRPr="00935856">
        <w:rPr>
          <w:rFonts w:ascii="Simplified Arabic" w:eastAsia="Times New Roman" w:hAnsi="Simplified Arabic" w:cs="Simplified Arabic"/>
          <w:spacing w:val="4"/>
          <w:sz w:val="28"/>
          <w:szCs w:val="28"/>
          <w:rtl/>
        </w:rPr>
        <w:t xml:space="preserve">تقل وقائم بذاته بعيدا عن السياق الأعم للعلوم الاجتماعية والإنسانية ، لذلك لا تسلم بوجود حقائق مطلقة وموضوعية في دراسة العلاقات الدولية ، هذا من جهة ومن جهة أخرى هي تشكك في مدى قابلية الظواهر الدولية وتفاعلاتها للملاحظة والاختبار العلمي </w:t>
      </w:r>
      <w:proofErr w:type="spellStart"/>
      <w:r w:rsidRPr="00935856">
        <w:rPr>
          <w:rFonts w:ascii="Simplified Arabic" w:eastAsia="Times New Roman" w:hAnsi="Simplified Arabic" w:cs="Simplified Arabic"/>
          <w:spacing w:val="4"/>
          <w:sz w:val="28"/>
          <w:szCs w:val="28"/>
          <w:rtl/>
        </w:rPr>
        <w:t>الأمبريقي</w:t>
      </w:r>
      <w:proofErr w:type="spellEnd"/>
      <w:r w:rsidRPr="00935856">
        <w:rPr>
          <w:rFonts w:ascii="Simplified Arabic" w:eastAsia="Times New Roman" w:hAnsi="Simplified Arabic" w:cs="Simplified Arabic"/>
          <w:spacing w:val="4"/>
          <w:sz w:val="28"/>
          <w:szCs w:val="28"/>
          <w:rtl/>
        </w:rPr>
        <w:t xml:space="preserve"> وأساليب القياس الكمي ، لذلك تعرف النظريات النقدية بالنظريات التكوينية عكس النظريات التقليدية التي تدعى بالنظريات التفسيرية والتي تنتمي إلى النسق الفكري والعلمي الوضعي على غرار النظريات الواقعية والليبرالية والمدرسة السلوكية في العلاقات الدولية</w:t>
      </w:r>
      <w:r w:rsidRPr="00935856">
        <w:rPr>
          <w:rFonts w:ascii="Simplified Arabic" w:eastAsia="Times New Roman" w:hAnsi="Simplified Arabic" w:cs="Simplified Arabic"/>
          <w:spacing w:val="4"/>
          <w:sz w:val="28"/>
          <w:szCs w:val="28"/>
        </w:rPr>
        <w:t>.</w:t>
      </w:r>
    </w:p>
    <w:p w:rsidR="00121182" w:rsidRPr="00121182" w:rsidRDefault="00121182" w:rsidP="00D43A0A">
      <w:pPr>
        <w:shd w:val="clear" w:color="auto" w:fill="FFFFFF"/>
        <w:bidi/>
        <w:spacing w:after="0" w:line="240" w:lineRule="auto"/>
        <w:jc w:val="both"/>
        <w:textAlignment w:val="baseline"/>
        <w:rPr>
          <w:rFonts w:ascii="Simplified Arabic" w:eastAsia="Times New Roman" w:hAnsi="Simplified Arabic" w:cs="Simplified Arabic"/>
          <w:spacing w:val="4"/>
          <w:sz w:val="28"/>
          <w:szCs w:val="28"/>
        </w:rPr>
      </w:pPr>
      <w:r w:rsidRPr="00935856">
        <w:rPr>
          <w:rFonts w:ascii="Simplified Arabic" w:eastAsia="Times New Roman" w:hAnsi="Simplified Arabic" w:cs="Simplified Arabic"/>
          <w:spacing w:val="4"/>
          <w:sz w:val="28"/>
          <w:szCs w:val="28"/>
          <w:rtl/>
        </w:rPr>
        <w:t xml:space="preserve">وقد ظهرت النظريات النقدية في حقل العلاقات الدولية كرد فعل على ما يعد نظريات وتوجهات أرثوذكسية لكل من الواقعية الجديدة والليبرالية الجديدة ، وهي ترى أن  هدف الدراسة في العلاقات الدولية يكمن في تغيير الواقع وليس مجرد دراسته وتفسيره. ويتصور رواد هذه النظريات أنه من خلال منهجية التفكيك المعتمدة ينفتح المجال واسعا أمام التحرر من الأرثوذكسيات الفكرية وتحرير </w:t>
      </w:r>
      <w:proofErr w:type="gramStart"/>
      <w:r w:rsidRPr="00935856">
        <w:rPr>
          <w:rFonts w:ascii="Simplified Arabic" w:eastAsia="Times New Roman" w:hAnsi="Simplified Arabic" w:cs="Simplified Arabic"/>
          <w:spacing w:val="4"/>
          <w:sz w:val="28"/>
          <w:szCs w:val="28"/>
          <w:rtl/>
        </w:rPr>
        <w:t>العقل  ،</w:t>
      </w:r>
      <w:proofErr w:type="gramEnd"/>
      <w:r w:rsidRPr="00935856">
        <w:rPr>
          <w:rFonts w:ascii="Simplified Arabic" w:eastAsia="Times New Roman" w:hAnsi="Simplified Arabic" w:cs="Simplified Arabic"/>
          <w:spacing w:val="4"/>
          <w:sz w:val="28"/>
          <w:szCs w:val="28"/>
          <w:rtl/>
        </w:rPr>
        <w:t xml:space="preserve"> وفتح المجال أمام التغيير الاجتماعي.ولذلك ينتقدون مفهوم الدولة الأمة كمفهوم تاريخي كرسته </w:t>
      </w:r>
      <w:r w:rsidRPr="00935856">
        <w:rPr>
          <w:rFonts w:ascii="Simplified Arabic" w:eastAsia="Times New Roman" w:hAnsi="Simplified Arabic" w:cs="Simplified Arabic"/>
          <w:spacing w:val="4"/>
          <w:sz w:val="28"/>
          <w:szCs w:val="28"/>
          <w:rtl/>
        </w:rPr>
        <w:lastRenderedPageBreak/>
        <w:t>“معاهدة واستفاليا” ، وكواقع عملي أنشأ الفوضى في العلاقات بين الأمم ، وبالتالي هي تحاول التأسيس لمرحلة علمية جديدة تهدف إلى تفكيك وتغيير الوضع القائم على عكس النظريات التقليدية (النظريات التفسيرية) التي تسعى إلى تكريس وقبول الوضع الراهن</w:t>
      </w:r>
      <w:r w:rsidRPr="00935856">
        <w:rPr>
          <w:rFonts w:ascii="Simplified Arabic" w:eastAsia="Times New Roman" w:hAnsi="Simplified Arabic" w:cs="Simplified Arabic"/>
          <w:spacing w:val="4"/>
          <w:sz w:val="28"/>
          <w:szCs w:val="28"/>
        </w:rPr>
        <w:t>.</w:t>
      </w:r>
    </w:p>
    <w:p w:rsidR="00121182" w:rsidRPr="00121182" w:rsidRDefault="00121182" w:rsidP="00D43A0A">
      <w:pPr>
        <w:shd w:val="clear" w:color="auto" w:fill="FFFFFF"/>
        <w:bidi/>
        <w:spacing w:after="0" w:line="240" w:lineRule="auto"/>
        <w:jc w:val="both"/>
        <w:textAlignment w:val="baseline"/>
        <w:rPr>
          <w:rFonts w:ascii="Simplified Arabic" w:eastAsia="Times New Roman" w:hAnsi="Simplified Arabic" w:cs="Simplified Arabic"/>
          <w:spacing w:val="4"/>
          <w:sz w:val="28"/>
          <w:szCs w:val="28"/>
        </w:rPr>
      </w:pPr>
      <w:r w:rsidRPr="00935856">
        <w:rPr>
          <w:rFonts w:ascii="Simplified Arabic" w:eastAsia="Times New Roman" w:hAnsi="Simplified Arabic" w:cs="Simplified Arabic"/>
          <w:spacing w:val="4"/>
          <w:sz w:val="28"/>
          <w:szCs w:val="28"/>
          <w:rtl/>
        </w:rPr>
        <w:t xml:space="preserve">ولذلك ترمي هذه النظريات إلى نقد الواقع الدولي ككل بغرض تغييره ، ومعرفة إمكانات واحتمالات التغيير الممكنة ، بهدف تأمين الحرية في مجالات المعرفة والممارسة ، ليتمحور مسعاها في محصلته الكلية نحو توسيع مجال العقلانية والعدالة والديمقراطية عبر الدول وصولا إلى كل المجالات الإنسانية. بإعادة النظر في المؤسسات والأوضاع الحالية للنظام العالمي على أساس أن </w:t>
      </w:r>
      <w:proofErr w:type="spellStart"/>
      <w:r w:rsidRPr="00935856">
        <w:rPr>
          <w:rFonts w:ascii="Simplified Arabic" w:eastAsia="Times New Roman" w:hAnsi="Simplified Arabic" w:cs="Simplified Arabic"/>
          <w:spacing w:val="4"/>
          <w:sz w:val="28"/>
          <w:szCs w:val="28"/>
          <w:rtl/>
        </w:rPr>
        <w:t>العرفة</w:t>
      </w:r>
      <w:proofErr w:type="spellEnd"/>
      <w:r w:rsidRPr="00935856">
        <w:rPr>
          <w:rFonts w:ascii="Simplified Arabic" w:eastAsia="Times New Roman" w:hAnsi="Simplified Arabic" w:cs="Simplified Arabic"/>
          <w:spacing w:val="4"/>
          <w:sz w:val="28"/>
          <w:szCs w:val="28"/>
          <w:rtl/>
        </w:rPr>
        <w:t xml:space="preserve"> لها صلة بالأوضاع السياسية ، ولها علاقة بالمصالح. وهذا على حد تعبير “روبرت </w:t>
      </w:r>
      <w:proofErr w:type="spellStart"/>
      <w:r w:rsidRPr="00935856">
        <w:rPr>
          <w:rFonts w:ascii="Simplified Arabic" w:eastAsia="Times New Roman" w:hAnsi="Simplified Arabic" w:cs="Simplified Arabic"/>
          <w:spacing w:val="4"/>
          <w:sz w:val="28"/>
          <w:szCs w:val="28"/>
          <w:rtl/>
        </w:rPr>
        <w:t>كوكس</w:t>
      </w:r>
      <w:proofErr w:type="spellEnd"/>
      <w:r w:rsidRPr="00935856">
        <w:rPr>
          <w:rFonts w:ascii="Simplified Arabic" w:eastAsia="Times New Roman" w:hAnsi="Simplified Arabic" w:cs="Simplified Arabic"/>
          <w:spacing w:val="4"/>
          <w:sz w:val="28"/>
          <w:szCs w:val="28"/>
          <w:rtl/>
        </w:rPr>
        <w:t>” الذي يقول :”تستعمل النظرية لصالح شخص ما ووفق غرض ما</w:t>
      </w:r>
      <w:r w:rsidRPr="00935856">
        <w:rPr>
          <w:rFonts w:ascii="Simplified Arabic" w:eastAsia="Times New Roman" w:hAnsi="Simplified Arabic" w:cs="Simplified Arabic"/>
          <w:spacing w:val="4"/>
          <w:sz w:val="28"/>
          <w:szCs w:val="28"/>
        </w:rPr>
        <w:t>”.</w:t>
      </w:r>
    </w:p>
    <w:p w:rsidR="00121182" w:rsidRPr="00121182" w:rsidRDefault="00121182" w:rsidP="00D43A0A">
      <w:pPr>
        <w:shd w:val="clear" w:color="auto" w:fill="FFFFFF"/>
        <w:bidi/>
        <w:spacing w:after="0" w:line="240" w:lineRule="auto"/>
        <w:jc w:val="both"/>
        <w:textAlignment w:val="baseline"/>
        <w:rPr>
          <w:rFonts w:ascii="Simplified Arabic" w:eastAsia="Times New Roman" w:hAnsi="Simplified Arabic" w:cs="Simplified Arabic"/>
          <w:b/>
          <w:bCs/>
          <w:spacing w:val="4"/>
          <w:sz w:val="28"/>
          <w:szCs w:val="28"/>
        </w:rPr>
      </w:pPr>
      <w:r w:rsidRPr="00935856">
        <w:rPr>
          <w:rFonts w:ascii="Simplified Arabic" w:eastAsia="Times New Roman" w:hAnsi="Simplified Arabic" w:cs="Simplified Arabic"/>
          <w:b/>
          <w:bCs/>
          <w:spacing w:val="4"/>
          <w:sz w:val="28"/>
          <w:szCs w:val="28"/>
          <w:rtl/>
        </w:rPr>
        <w:t xml:space="preserve">ثالثا: أهم إسهامات النظرية النقدية وأبعادها </w:t>
      </w:r>
      <w:proofErr w:type="spellStart"/>
      <w:r w:rsidRPr="00935856">
        <w:rPr>
          <w:rFonts w:ascii="Simplified Arabic" w:eastAsia="Times New Roman" w:hAnsi="Simplified Arabic" w:cs="Simplified Arabic"/>
          <w:b/>
          <w:bCs/>
          <w:spacing w:val="4"/>
          <w:sz w:val="28"/>
          <w:szCs w:val="28"/>
          <w:rtl/>
        </w:rPr>
        <w:t>القيمية</w:t>
      </w:r>
      <w:proofErr w:type="spellEnd"/>
      <w:r w:rsidRPr="00935856">
        <w:rPr>
          <w:rFonts w:ascii="Simplified Arabic" w:eastAsia="Times New Roman" w:hAnsi="Simplified Arabic" w:cs="Simplified Arabic"/>
          <w:b/>
          <w:bCs/>
          <w:spacing w:val="4"/>
          <w:sz w:val="28"/>
          <w:szCs w:val="28"/>
        </w:rPr>
        <w:t>:</w:t>
      </w:r>
    </w:p>
    <w:p w:rsidR="00121182" w:rsidRPr="00121182" w:rsidRDefault="00121182" w:rsidP="00935856">
      <w:pPr>
        <w:shd w:val="clear" w:color="auto" w:fill="FFFFFF"/>
        <w:bidi/>
        <w:spacing w:after="0" w:line="240" w:lineRule="auto"/>
        <w:ind w:firstLine="708"/>
        <w:jc w:val="both"/>
        <w:textAlignment w:val="baseline"/>
        <w:rPr>
          <w:rFonts w:ascii="Simplified Arabic" w:eastAsia="Times New Roman" w:hAnsi="Simplified Arabic" w:cs="Simplified Arabic"/>
          <w:spacing w:val="4"/>
          <w:sz w:val="28"/>
          <w:szCs w:val="28"/>
        </w:rPr>
      </w:pPr>
      <w:r w:rsidRPr="00935856">
        <w:rPr>
          <w:rFonts w:ascii="Simplified Arabic" w:eastAsia="Times New Roman" w:hAnsi="Simplified Arabic" w:cs="Simplified Arabic"/>
          <w:spacing w:val="4"/>
          <w:sz w:val="28"/>
          <w:szCs w:val="28"/>
          <w:rtl/>
        </w:rPr>
        <w:t xml:space="preserve">تنطلق النظرية النقدية في مجملها من نقد المسلمات الواقعية بخصوص طبيعة الدولة وطبيعة نظام الفوضى الدولية ؛ وحاولت تقديم جملة من </w:t>
      </w:r>
      <w:proofErr w:type="spellStart"/>
      <w:r w:rsidRPr="00935856">
        <w:rPr>
          <w:rFonts w:ascii="Simplified Arabic" w:eastAsia="Times New Roman" w:hAnsi="Simplified Arabic" w:cs="Simplified Arabic"/>
          <w:spacing w:val="4"/>
          <w:sz w:val="28"/>
          <w:szCs w:val="28"/>
          <w:rtl/>
        </w:rPr>
        <w:t>الطروحات</w:t>
      </w:r>
      <w:proofErr w:type="spellEnd"/>
      <w:r w:rsidRPr="00935856">
        <w:rPr>
          <w:rFonts w:ascii="Simplified Arabic" w:eastAsia="Times New Roman" w:hAnsi="Simplified Arabic" w:cs="Simplified Arabic"/>
          <w:spacing w:val="4"/>
          <w:sz w:val="28"/>
          <w:szCs w:val="28"/>
          <w:rtl/>
        </w:rPr>
        <w:t xml:space="preserve"> الفكرية والفلسفية نذكر من أبرزها النظرية النقدية الاجتماعية عند “روبرت </w:t>
      </w:r>
      <w:proofErr w:type="spellStart"/>
      <w:r w:rsidRPr="00935856">
        <w:rPr>
          <w:rFonts w:ascii="Simplified Arabic" w:eastAsia="Times New Roman" w:hAnsi="Simplified Arabic" w:cs="Simplified Arabic"/>
          <w:spacing w:val="4"/>
          <w:sz w:val="28"/>
          <w:szCs w:val="28"/>
          <w:rtl/>
        </w:rPr>
        <w:t>كوكس</w:t>
      </w:r>
      <w:proofErr w:type="spellEnd"/>
      <w:r w:rsidRPr="00935856">
        <w:rPr>
          <w:rFonts w:ascii="Simplified Arabic" w:eastAsia="Times New Roman" w:hAnsi="Simplified Arabic" w:cs="Simplified Arabic"/>
          <w:spacing w:val="4"/>
          <w:sz w:val="28"/>
          <w:szCs w:val="28"/>
          <w:rtl/>
        </w:rPr>
        <w:t xml:space="preserve">” الذي يرى أن الدولة شكل متميز من الجماعية السياسية ذات وظائف خاصة وادوار ومسؤوليات تم تحديدها تاريخيا واجتماعيا. ويرى من جانب آخر “أندرو </w:t>
      </w:r>
      <w:proofErr w:type="spellStart"/>
      <w:r w:rsidRPr="00935856">
        <w:rPr>
          <w:rFonts w:ascii="Simplified Arabic" w:eastAsia="Times New Roman" w:hAnsi="Simplified Arabic" w:cs="Simplified Arabic"/>
          <w:spacing w:val="4"/>
          <w:sz w:val="28"/>
          <w:szCs w:val="28"/>
          <w:rtl/>
        </w:rPr>
        <w:t>لينكلايتر</w:t>
      </w:r>
      <w:proofErr w:type="spellEnd"/>
      <w:r w:rsidRPr="00935856">
        <w:rPr>
          <w:rFonts w:ascii="Simplified Arabic" w:eastAsia="Times New Roman" w:hAnsi="Simplified Arabic" w:cs="Simplified Arabic"/>
          <w:spacing w:val="4"/>
          <w:sz w:val="28"/>
          <w:szCs w:val="28"/>
          <w:rtl/>
        </w:rPr>
        <w:t>” أن حدود الدولة كجماعية سياسية تشكلت بفعل أربعة عوامل متشابكة هي : عملية بناء الدولة القومية ، العداوات الجغرافية ، التصنيع الرأسمالي ، والعملية الأخلاقية المتمثلة في التنشئة الاجتماعية</w:t>
      </w:r>
      <w:r w:rsidRPr="00935856">
        <w:rPr>
          <w:rFonts w:ascii="Simplified Arabic" w:eastAsia="Times New Roman" w:hAnsi="Simplified Arabic" w:cs="Simplified Arabic"/>
          <w:spacing w:val="4"/>
          <w:sz w:val="28"/>
          <w:szCs w:val="28"/>
        </w:rPr>
        <w:t>.</w:t>
      </w:r>
    </w:p>
    <w:p w:rsidR="00121182" w:rsidRPr="00121182" w:rsidRDefault="00121182" w:rsidP="00935856">
      <w:pPr>
        <w:shd w:val="clear" w:color="auto" w:fill="FFFFFF"/>
        <w:bidi/>
        <w:spacing w:after="0" w:line="240" w:lineRule="auto"/>
        <w:jc w:val="both"/>
        <w:textAlignment w:val="baseline"/>
        <w:rPr>
          <w:rFonts w:ascii="Simplified Arabic" w:eastAsia="Times New Roman" w:hAnsi="Simplified Arabic" w:cs="Simplified Arabic"/>
          <w:spacing w:val="4"/>
          <w:sz w:val="28"/>
          <w:szCs w:val="28"/>
        </w:rPr>
      </w:pPr>
      <w:r w:rsidRPr="00935856">
        <w:rPr>
          <w:rFonts w:ascii="Simplified Arabic" w:eastAsia="Times New Roman" w:hAnsi="Simplified Arabic" w:cs="Simplified Arabic"/>
          <w:spacing w:val="4"/>
          <w:sz w:val="28"/>
          <w:szCs w:val="28"/>
          <w:rtl/>
        </w:rPr>
        <w:t xml:space="preserve">هذا من اجل الإشارة إلى أن الدولة تتخذ عدة أشكال عبر التاريخ وفي العصر الراهن ،  وتتغير أشكالها بفعل الوساطة التي تمارسها بين القوى الاجتماعية الداخلية حسب “روبرت </w:t>
      </w:r>
      <w:proofErr w:type="spellStart"/>
      <w:r w:rsidRPr="00935856">
        <w:rPr>
          <w:rFonts w:ascii="Simplified Arabic" w:eastAsia="Times New Roman" w:hAnsi="Simplified Arabic" w:cs="Simplified Arabic"/>
          <w:spacing w:val="4"/>
          <w:sz w:val="28"/>
          <w:szCs w:val="28"/>
          <w:rtl/>
        </w:rPr>
        <w:t>كوكس</w:t>
      </w:r>
      <w:proofErr w:type="spellEnd"/>
      <w:r w:rsidRPr="00935856">
        <w:rPr>
          <w:rFonts w:ascii="Simplified Arabic" w:eastAsia="Times New Roman" w:hAnsi="Simplified Arabic" w:cs="Simplified Arabic"/>
          <w:spacing w:val="4"/>
          <w:sz w:val="28"/>
          <w:szCs w:val="28"/>
          <w:rtl/>
        </w:rPr>
        <w:t xml:space="preserve">” وبين النسق الدولي السياسي والاقتصادي ؛ فيرى مثلا أن وظائف الدولة ومهامها الاجتماعية في زمن العولمة أصبحت خاضعة لمنطق السوق التجاري والتي فصلت الاقتصاد عن المجتمع وأنتجت في المحصلة نظاما عالميا يتسم بالتوتر بين </w:t>
      </w:r>
      <w:proofErr w:type="spellStart"/>
      <w:r w:rsidRPr="00935856">
        <w:rPr>
          <w:rFonts w:ascii="Simplified Arabic" w:eastAsia="Times New Roman" w:hAnsi="Simplified Arabic" w:cs="Simplified Arabic"/>
          <w:spacing w:val="4"/>
          <w:sz w:val="28"/>
          <w:szCs w:val="28"/>
          <w:rtl/>
        </w:rPr>
        <w:t>مباديء</w:t>
      </w:r>
      <w:proofErr w:type="spellEnd"/>
      <w:r w:rsidRPr="00935856">
        <w:rPr>
          <w:rFonts w:ascii="Simplified Arabic" w:eastAsia="Times New Roman" w:hAnsi="Simplified Arabic" w:cs="Simplified Arabic"/>
          <w:spacing w:val="4"/>
          <w:sz w:val="28"/>
          <w:szCs w:val="28"/>
          <w:rtl/>
        </w:rPr>
        <w:t xml:space="preserve"> الإقليمية والاعتماد المتبادل.وهناك أيضا طرح تيار ما بعد الحداثة: والذي جاء كرد فعل على طرح تيار الحداثة ؛ وذلك من خلال تحليل العلاقة الشرطية الجدلية بين القوة والمعرفة أو السلطة والمعرفة عبر إعادة قراءة الأفكار </w:t>
      </w:r>
      <w:proofErr w:type="spellStart"/>
      <w:r w:rsidRPr="00935856">
        <w:rPr>
          <w:rFonts w:ascii="Simplified Arabic" w:eastAsia="Times New Roman" w:hAnsi="Simplified Arabic" w:cs="Simplified Arabic"/>
          <w:spacing w:val="4"/>
          <w:sz w:val="28"/>
          <w:szCs w:val="28"/>
          <w:rtl/>
        </w:rPr>
        <w:t>والطروحات</w:t>
      </w:r>
      <w:proofErr w:type="spellEnd"/>
      <w:r w:rsidRPr="00935856">
        <w:rPr>
          <w:rFonts w:ascii="Simplified Arabic" w:eastAsia="Times New Roman" w:hAnsi="Simplified Arabic" w:cs="Simplified Arabic"/>
          <w:spacing w:val="4"/>
          <w:sz w:val="28"/>
          <w:szCs w:val="28"/>
          <w:rtl/>
        </w:rPr>
        <w:t xml:space="preserve"> والنظريات السابقة وصياغتها وفق أطر فكرية وقوالب فلسفية تختلف جذريا عن سابقاتها بالاستناد إلى منهجية فكرية وفلسفة نقدية وتنقيحية جديدة قادها أقطاب المدرسة </w:t>
      </w:r>
      <w:proofErr w:type="spellStart"/>
      <w:r w:rsidRPr="00935856">
        <w:rPr>
          <w:rFonts w:ascii="Simplified Arabic" w:eastAsia="Times New Roman" w:hAnsi="Simplified Arabic" w:cs="Simplified Arabic"/>
          <w:spacing w:val="4"/>
          <w:sz w:val="28"/>
          <w:szCs w:val="28"/>
          <w:rtl/>
        </w:rPr>
        <w:t>التفكيكية</w:t>
      </w:r>
      <w:proofErr w:type="spellEnd"/>
      <w:r w:rsidRPr="00935856">
        <w:rPr>
          <w:rFonts w:ascii="Simplified Arabic" w:eastAsia="Times New Roman" w:hAnsi="Simplified Arabic" w:cs="Simplified Arabic"/>
          <w:spacing w:val="4"/>
          <w:sz w:val="28"/>
          <w:szCs w:val="28"/>
          <w:rtl/>
        </w:rPr>
        <w:t xml:space="preserve"> في الفلسفة </w:t>
      </w:r>
      <w:proofErr w:type="spellStart"/>
      <w:r w:rsidRPr="00935856">
        <w:rPr>
          <w:rFonts w:ascii="Simplified Arabic" w:eastAsia="Times New Roman" w:hAnsi="Simplified Arabic" w:cs="Simplified Arabic"/>
          <w:spacing w:val="4"/>
          <w:sz w:val="28"/>
          <w:szCs w:val="28"/>
          <w:rtl/>
        </w:rPr>
        <w:t>الانسانية</w:t>
      </w:r>
      <w:proofErr w:type="spellEnd"/>
      <w:r w:rsidRPr="00935856">
        <w:rPr>
          <w:rFonts w:ascii="Simplified Arabic" w:eastAsia="Times New Roman" w:hAnsi="Simplified Arabic" w:cs="Simplified Arabic"/>
          <w:spacing w:val="4"/>
          <w:sz w:val="28"/>
          <w:szCs w:val="28"/>
          <w:rtl/>
        </w:rPr>
        <w:t xml:space="preserve"> والسياسية مثل الفيلسوف “جاك </w:t>
      </w:r>
      <w:proofErr w:type="spellStart"/>
      <w:r w:rsidRPr="00935856">
        <w:rPr>
          <w:rFonts w:ascii="Simplified Arabic" w:eastAsia="Times New Roman" w:hAnsi="Simplified Arabic" w:cs="Simplified Arabic"/>
          <w:spacing w:val="4"/>
          <w:sz w:val="28"/>
          <w:szCs w:val="28"/>
          <w:rtl/>
        </w:rPr>
        <w:t>دريدا</w:t>
      </w:r>
      <w:proofErr w:type="spellEnd"/>
      <w:r w:rsidRPr="00935856">
        <w:rPr>
          <w:rFonts w:ascii="Simplified Arabic" w:eastAsia="Times New Roman" w:hAnsi="Simplified Arabic" w:cs="Simplified Arabic"/>
          <w:spacing w:val="4"/>
          <w:sz w:val="28"/>
          <w:szCs w:val="28"/>
          <w:rtl/>
        </w:rPr>
        <w:t xml:space="preserve">” و”ميشيل </w:t>
      </w:r>
      <w:proofErr w:type="spellStart"/>
      <w:r w:rsidRPr="00935856">
        <w:rPr>
          <w:rFonts w:ascii="Simplified Arabic" w:eastAsia="Times New Roman" w:hAnsi="Simplified Arabic" w:cs="Simplified Arabic"/>
          <w:spacing w:val="4"/>
          <w:sz w:val="28"/>
          <w:szCs w:val="28"/>
          <w:rtl/>
        </w:rPr>
        <w:t>فوكو</w:t>
      </w:r>
      <w:proofErr w:type="spellEnd"/>
      <w:r w:rsidRPr="00935856">
        <w:rPr>
          <w:rFonts w:ascii="Simplified Arabic" w:eastAsia="Times New Roman" w:hAnsi="Simplified Arabic" w:cs="Simplified Arabic"/>
          <w:spacing w:val="4"/>
          <w:sz w:val="28"/>
          <w:szCs w:val="28"/>
          <w:rtl/>
        </w:rPr>
        <w:t>”. ولقد كان لكل من “</w:t>
      </w:r>
      <w:proofErr w:type="spellStart"/>
      <w:r w:rsidRPr="00935856">
        <w:rPr>
          <w:rFonts w:ascii="Simplified Arabic" w:eastAsia="Times New Roman" w:hAnsi="Simplified Arabic" w:cs="Simplified Arabic"/>
          <w:spacing w:val="4"/>
          <w:sz w:val="28"/>
          <w:szCs w:val="28"/>
          <w:rtl/>
        </w:rPr>
        <w:t>برادالي</w:t>
      </w:r>
      <w:proofErr w:type="spellEnd"/>
      <w:r w:rsidRPr="00935856">
        <w:rPr>
          <w:rFonts w:ascii="Simplified Arabic" w:eastAsia="Times New Roman" w:hAnsi="Simplified Arabic" w:cs="Simplified Arabic"/>
          <w:spacing w:val="4"/>
          <w:sz w:val="28"/>
          <w:szCs w:val="28"/>
          <w:rtl/>
        </w:rPr>
        <w:t xml:space="preserve"> كلين” و”مايكل </w:t>
      </w:r>
      <w:proofErr w:type="spellStart"/>
      <w:r w:rsidRPr="00935856">
        <w:rPr>
          <w:rFonts w:ascii="Simplified Arabic" w:eastAsia="Times New Roman" w:hAnsi="Simplified Arabic" w:cs="Simplified Arabic"/>
          <w:spacing w:val="4"/>
          <w:sz w:val="28"/>
          <w:szCs w:val="28"/>
          <w:rtl/>
        </w:rPr>
        <w:t>ديلون</w:t>
      </w:r>
      <w:proofErr w:type="spellEnd"/>
      <w:r w:rsidRPr="00935856">
        <w:rPr>
          <w:rFonts w:ascii="Simplified Arabic" w:eastAsia="Times New Roman" w:hAnsi="Simplified Arabic" w:cs="Simplified Arabic"/>
          <w:spacing w:val="4"/>
          <w:sz w:val="28"/>
          <w:szCs w:val="28"/>
          <w:rtl/>
        </w:rPr>
        <w:t xml:space="preserve">” و”مايكل </w:t>
      </w:r>
      <w:proofErr w:type="spellStart"/>
      <w:r w:rsidRPr="00935856">
        <w:rPr>
          <w:rFonts w:ascii="Simplified Arabic" w:eastAsia="Times New Roman" w:hAnsi="Simplified Arabic" w:cs="Simplified Arabic"/>
          <w:spacing w:val="4"/>
          <w:sz w:val="28"/>
          <w:szCs w:val="28"/>
          <w:rtl/>
        </w:rPr>
        <w:t>شابير</w:t>
      </w:r>
      <w:proofErr w:type="spellEnd"/>
      <w:r w:rsidRPr="00935856">
        <w:rPr>
          <w:rFonts w:ascii="Simplified Arabic" w:eastAsia="Times New Roman" w:hAnsi="Simplified Arabic" w:cs="Simplified Arabic"/>
          <w:spacing w:val="4"/>
          <w:sz w:val="28"/>
          <w:szCs w:val="28"/>
          <w:rtl/>
        </w:rPr>
        <w:t xml:space="preserve">” و”ديفيد </w:t>
      </w:r>
      <w:proofErr w:type="spellStart"/>
      <w:r w:rsidRPr="00935856">
        <w:rPr>
          <w:rFonts w:ascii="Simplified Arabic" w:eastAsia="Times New Roman" w:hAnsi="Simplified Arabic" w:cs="Simplified Arabic"/>
          <w:spacing w:val="4"/>
          <w:sz w:val="28"/>
          <w:szCs w:val="28"/>
          <w:rtl/>
        </w:rPr>
        <w:t>كامبل</w:t>
      </w:r>
      <w:proofErr w:type="spellEnd"/>
      <w:r w:rsidRPr="00935856">
        <w:rPr>
          <w:rFonts w:ascii="Simplified Arabic" w:eastAsia="Times New Roman" w:hAnsi="Simplified Arabic" w:cs="Simplified Arabic"/>
          <w:spacing w:val="4"/>
          <w:sz w:val="28"/>
          <w:szCs w:val="28"/>
          <w:rtl/>
        </w:rPr>
        <w:t xml:space="preserve">” الإسهام الأبرز في مدرسة ما بعد الحداثة في العلاقات الدولية ، فعلى سبيل المثال  قدم “ديفيد </w:t>
      </w:r>
      <w:proofErr w:type="spellStart"/>
      <w:r w:rsidRPr="00935856">
        <w:rPr>
          <w:rFonts w:ascii="Simplified Arabic" w:eastAsia="Times New Roman" w:hAnsi="Simplified Arabic" w:cs="Simplified Arabic"/>
          <w:spacing w:val="4"/>
          <w:sz w:val="28"/>
          <w:szCs w:val="28"/>
          <w:rtl/>
        </w:rPr>
        <w:t>كامبل</w:t>
      </w:r>
      <w:proofErr w:type="spellEnd"/>
      <w:r w:rsidRPr="00935856">
        <w:rPr>
          <w:rFonts w:ascii="Simplified Arabic" w:eastAsia="Times New Roman" w:hAnsi="Simplified Arabic" w:cs="Simplified Arabic"/>
          <w:spacing w:val="4"/>
          <w:sz w:val="28"/>
          <w:szCs w:val="28"/>
          <w:rtl/>
        </w:rPr>
        <w:t xml:space="preserve">” دراسة حول الأسس التي تقوم عليها السياسة الخارجية للولايات المتحدة الأمريكية والتي تستند إلى تطبيق سياسة القوة ، وان مختلف اتفاقياتها المستقبلية قابلة للنقاش </w:t>
      </w:r>
      <w:r w:rsidRPr="00935856">
        <w:rPr>
          <w:rFonts w:ascii="Simplified Arabic" w:eastAsia="Times New Roman" w:hAnsi="Simplified Arabic" w:cs="Simplified Arabic"/>
          <w:spacing w:val="4"/>
          <w:sz w:val="28"/>
          <w:szCs w:val="28"/>
          <w:rtl/>
        </w:rPr>
        <w:lastRenderedPageBreak/>
        <w:t xml:space="preserve">، وأن مختلف نجاحاتها الأمنية ارتبطت </w:t>
      </w:r>
      <w:proofErr w:type="spellStart"/>
      <w:r w:rsidRPr="00935856">
        <w:rPr>
          <w:rFonts w:ascii="Simplified Arabic" w:eastAsia="Times New Roman" w:hAnsi="Simplified Arabic" w:cs="Simplified Arabic"/>
          <w:spacing w:val="4"/>
          <w:sz w:val="28"/>
          <w:szCs w:val="28"/>
          <w:rtl/>
        </w:rPr>
        <w:t>بـ</w:t>
      </w:r>
      <w:proofErr w:type="spellEnd"/>
      <w:r w:rsidRPr="00935856">
        <w:rPr>
          <w:rFonts w:ascii="Simplified Arabic" w:eastAsia="Times New Roman" w:hAnsi="Simplified Arabic" w:cs="Simplified Arabic"/>
          <w:spacing w:val="4"/>
          <w:sz w:val="28"/>
          <w:szCs w:val="28"/>
          <w:rtl/>
        </w:rPr>
        <w:t xml:space="preserve"> “حلف “الناتو” المرتبط بسياق الحرب الباردة ؛ والذي فقد مبررات دوره بعد انتهاء فترة صراع الحرب الباردة ، وبالتالي لابد من البحث عن نماذج وأطر أمنية مستحدثة. بالإضافة إلى إسهامات “</w:t>
      </w:r>
      <w:proofErr w:type="spellStart"/>
      <w:r w:rsidRPr="00935856">
        <w:rPr>
          <w:rFonts w:ascii="Simplified Arabic" w:eastAsia="Times New Roman" w:hAnsi="Simplified Arabic" w:cs="Simplified Arabic"/>
          <w:spacing w:val="4"/>
          <w:sz w:val="28"/>
          <w:szCs w:val="28"/>
          <w:rtl/>
        </w:rPr>
        <w:t>يورغن</w:t>
      </w:r>
      <w:proofErr w:type="spellEnd"/>
      <w:r w:rsidRPr="00935856">
        <w:rPr>
          <w:rFonts w:ascii="Simplified Arabic" w:eastAsia="Times New Roman" w:hAnsi="Simplified Arabic" w:cs="Simplified Arabic"/>
          <w:spacing w:val="4"/>
          <w:sz w:val="28"/>
          <w:szCs w:val="28"/>
          <w:rtl/>
        </w:rPr>
        <w:t xml:space="preserve"> </w:t>
      </w:r>
      <w:proofErr w:type="spellStart"/>
      <w:r w:rsidRPr="00935856">
        <w:rPr>
          <w:rFonts w:ascii="Simplified Arabic" w:eastAsia="Times New Roman" w:hAnsi="Simplified Arabic" w:cs="Simplified Arabic"/>
          <w:spacing w:val="4"/>
          <w:sz w:val="28"/>
          <w:szCs w:val="28"/>
          <w:rtl/>
        </w:rPr>
        <w:t>هابرماس</w:t>
      </w:r>
      <w:proofErr w:type="spellEnd"/>
      <w:r w:rsidRPr="00935856">
        <w:rPr>
          <w:rFonts w:ascii="Simplified Arabic" w:eastAsia="Times New Roman" w:hAnsi="Simplified Arabic" w:cs="Simplified Arabic"/>
          <w:spacing w:val="4"/>
          <w:sz w:val="28"/>
          <w:szCs w:val="28"/>
          <w:rtl/>
        </w:rPr>
        <w:t xml:space="preserve">” حول طبيعة العلاقة والارتباط بين المعرفة والمصلحة بغض النظر عن شكلها والتي كانت تهدف في المنظورات التقليدية سواء السابقة </w:t>
      </w:r>
      <w:proofErr w:type="spellStart"/>
      <w:r w:rsidRPr="00935856">
        <w:rPr>
          <w:rFonts w:ascii="Simplified Arabic" w:eastAsia="Times New Roman" w:hAnsi="Simplified Arabic" w:cs="Simplified Arabic"/>
          <w:spacing w:val="4"/>
          <w:sz w:val="28"/>
          <w:szCs w:val="28"/>
          <w:rtl/>
        </w:rPr>
        <w:t>او</w:t>
      </w:r>
      <w:proofErr w:type="spellEnd"/>
      <w:r w:rsidRPr="00935856">
        <w:rPr>
          <w:rFonts w:ascii="Simplified Arabic" w:eastAsia="Times New Roman" w:hAnsi="Simplified Arabic" w:cs="Simplified Arabic"/>
          <w:spacing w:val="4"/>
          <w:sz w:val="28"/>
          <w:szCs w:val="28"/>
          <w:rtl/>
        </w:rPr>
        <w:t xml:space="preserve"> السائدة إلى خدمة شخص ما أو مجموعة من الأشخاص ، أو الأشياء المعينة بعيدا عن الموضوعية العلمية حسب تصوره ،إذ تهيمن المنفعة ، والإيديولوجية ، والمعتقدات ، والتنشئة الاجتماعية ، والنفسية كمتغيرات تفسيرية أساسية على أي تحليل</w:t>
      </w:r>
      <w:r w:rsidRPr="00935856">
        <w:rPr>
          <w:rFonts w:ascii="Simplified Arabic" w:eastAsia="Times New Roman" w:hAnsi="Simplified Arabic" w:cs="Simplified Arabic"/>
          <w:spacing w:val="4"/>
          <w:sz w:val="28"/>
          <w:szCs w:val="28"/>
        </w:rPr>
        <w:t>.</w:t>
      </w:r>
      <w:hyperlink r:id="rId4" w:tgtFrame="_blank" w:history="1"/>
    </w:p>
    <w:p w:rsidR="00121182" w:rsidRPr="00121182" w:rsidRDefault="00121182" w:rsidP="0078308E">
      <w:pPr>
        <w:shd w:val="clear" w:color="auto" w:fill="FFFFFF"/>
        <w:bidi/>
        <w:spacing w:after="0" w:line="240" w:lineRule="auto"/>
        <w:ind w:firstLine="708"/>
        <w:jc w:val="both"/>
        <w:textAlignment w:val="baseline"/>
        <w:rPr>
          <w:rFonts w:ascii="Simplified Arabic" w:eastAsia="Times New Roman" w:hAnsi="Simplified Arabic" w:cs="Simplified Arabic"/>
          <w:spacing w:val="4"/>
          <w:sz w:val="28"/>
          <w:szCs w:val="28"/>
        </w:rPr>
      </w:pPr>
      <w:r w:rsidRPr="00935856">
        <w:rPr>
          <w:rFonts w:ascii="Simplified Arabic" w:eastAsia="Times New Roman" w:hAnsi="Simplified Arabic" w:cs="Simplified Arabic"/>
          <w:spacing w:val="4"/>
          <w:sz w:val="28"/>
          <w:szCs w:val="28"/>
          <w:rtl/>
        </w:rPr>
        <w:t>ولتغيير النظام العالمي يرى “</w:t>
      </w:r>
      <w:proofErr w:type="spellStart"/>
      <w:r w:rsidRPr="00935856">
        <w:rPr>
          <w:rFonts w:ascii="Simplified Arabic" w:eastAsia="Times New Roman" w:hAnsi="Simplified Arabic" w:cs="Simplified Arabic"/>
          <w:spacing w:val="4"/>
          <w:sz w:val="28"/>
          <w:szCs w:val="28"/>
          <w:rtl/>
        </w:rPr>
        <w:t>هابرماس</w:t>
      </w:r>
      <w:proofErr w:type="spellEnd"/>
      <w:r w:rsidRPr="00935856">
        <w:rPr>
          <w:rFonts w:ascii="Simplified Arabic" w:eastAsia="Times New Roman" w:hAnsi="Simplified Arabic" w:cs="Simplified Arabic"/>
          <w:spacing w:val="4"/>
          <w:sz w:val="28"/>
          <w:szCs w:val="28"/>
          <w:rtl/>
        </w:rPr>
        <w:t xml:space="preserve">”أن هذا </w:t>
      </w:r>
      <w:proofErr w:type="spellStart"/>
      <w:r w:rsidRPr="00935856">
        <w:rPr>
          <w:rFonts w:ascii="Simplified Arabic" w:eastAsia="Times New Roman" w:hAnsi="Simplified Arabic" w:cs="Simplified Arabic"/>
          <w:spacing w:val="4"/>
          <w:sz w:val="28"/>
          <w:szCs w:val="28"/>
          <w:rtl/>
        </w:rPr>
        <w:t>لايتم</w:t>
      </w:r>
      <w:proofErr w:type="spellEnd"/>
      <w:r w:rsidRPr="00935856">
        <w:rPr>
          <w:rFonts w:ascii="Simplified Arabic" w:eastAsia="Times New Roman" w:hAnsi="Simplified Arabic" w:cs="Simplified Arabic"/>
          <w:spacing w:val="4"/>
          <w:sz w:val="28"/>
          <w:szCs w:val="28"/>
          <w:rtl/>
        </w:rPr>
        <w:t xml:space="preserve"> إلا من خلال ثلاثية تتمثل في: عولمة وعالمية </w:t>
      </w:r>
      <w:proofErr w:type="spellStart"/>
      <w:r w:rsidRPr="00935856">
        <w:rPr>
          <w:rFonts w:ascii="Simplified Arabic" w:eastAsia="Times New Roman" w:hAnsi="Simplified Arabic" w:cs="Simplified Arabic"/>
          <w:spacing w:val="4"/>
          <w:sz w:val="28"/>
          <w:szCs w:val="28"/>
          <w:rtl/>
        </w:rPr>
        <w:t>المباديء</w:t>
      </w:r>
      <w:proofErr w:type="spellEnd"/>
      <w:r w:rsidRPr="00935856">
        <w:rPr>
          <w:rFonts w:ascii="Simplified Arabic" w:eastAsia="Times New Roman" w:hAnsi="Simplified Arabic" w:cs="Simplified Arabic"/>
          <w:spacing w:val="4"/>
          <w:sz w:val="28"/>
          <w:szCs w:val="28"/>
          <w:rtl/>
        </w:rPr>
        <w:t xml:space="preserve"> القانونية والسياسية ، وتقليص مظاهر </w:t>
      </w:r>
      <w:proofErr w:type="spellStart"/>
      <w:r w:rsidRPr="00935856">
        <w:rPr>
          <w:rFonts w:ascii="Simplified Arabic" w:eastAsia="Times New Roman" w:hAnsi="Simplified Arabic" w:cs="Simplified Arabic"/>
          <w:spacing w:val="4"/>
          <w:sz w:val="28"/>
          <w:szCs w:val="28"/>
          <w:rtl/>
        </w:rPr>
        <w:t>اللامساواة</w:t>
      </w:r>
      <w:proofErr w:type="spellEnd"/>
      <w:r w:rsidRPr="00935856">
        <w:rPr>
          <w:rFonts w:ascii="Simplified Arabic" w:eastAsia="Times New Roman" w:hAnsi="Simplified Arabic" w:cs="Simplified Arabic"/>
          <w:spacing w:val="4"/>
          <w:sz w:val="28"/>
          <w:szCs w:val="28"/>
          <w:rtl/>
        </w:rPr>
        <w:t xml:space="preserve"> ، والمطالبة بمزيد من مظاهر الاختلاف الثقافي.فهذه الأبعاد الثلاثة </w:t>
      </w:r>
      <w:proofErr w:type="spellStart"/>
      <w:r w:rsidRPr="00935856">
        <w:rPr>
          <w:rFonts w:ascii="Simplified Arabic" w:eastAsia="Times New Roman" w:hAnsi="Simplified Arabic" w:cs="Simplified Arabic"/>
          <w:spacing w:val="4"/>
          <w:sz w:val="28"/>
          <w:szCs w:val="28"/>
          <w:rtl/>
        </w:rPr>
        <w:t>ستؤثرفي</w:t>
      </w:r>
      <w:proofErr w:type="spellEnd"/>
      <w:r w:rsidRPr="00935856">
        <w:rPr>
          <w:rFonts w:ascii="Simplified Arabic" w:eastAsia="Times New Roman" w:hAnsi="Simplified Arabic" w:cs="Simplified Arabic"/>
          <w:spacing w:val="4"/>
          <w:sz w:val="28"/>
          <w:szCs w:val="28"/>
          <w:rtl/>
        </w:rPr>
        <w:t xml:space="preserve"> المحصلة على نمط الروابط والصلات بين السيادة والإقليمية (النطاق الإقليمي للدولة) ، الأمة والمواطنة. فالدولة حسب النقديين لها بعد خصوصي إقصائي وبعد كوني ينتهك خصوصيات وحقوق الأقليات والمجموعات المهمشة ، ولتغيير نمط الجماعية السياسية القائمة فلابد من العمل على تشكيل عدة أبعاد ومستويات من </w:t>
      </w:r>
      <w:proofErr w:type="spellStart"/>
      <w:r w:rsidRPr="00935856">
        <w:rPr>
          <w:rFonts w:ascii="Simplified Arabic" w:eastAsia="Times New Roman" w:hAnsi="Simplified Arabic" w:cs="Simplified Arabic"/>
          <w:spacing w:val="4"/>
          <w:sz w:val="28"/>
          <w:szCs w:val="28"/>
          <w:rtl/>
        </w:rPr>
        <w:t>الولاءات</w:t>
      </w:r>
      <w:proofErr w:type="spellEnd"/>
      <w:r w:rsidRPr="00935856">
        <w:rPr>
          <w:rFonts w:ascii="Simplified Arabic" w:eastAsia="Times New Roman" w:hAnsi="Simplified Arabic" w:cs="Simplified Arabic"/>
          <w:spacing w:val="4"/>
          <w:sz w:val="28"/>
          <w:szCs w:val="28"/>
          <w:rtl/>
        </w:rPr>
        <w:t xml:space="preserve"> </w:t>
      </w:r>
      <w:proofErr w:type="spellStart"/>
      <w:r w:rsidRPr="00935856">
        <w:rPr>
          <w:rFonts w:ascii="Simplified Arabic" w:eastAsia="Times New Roman" w:hAnsi="Simplified Arabic" w:cs="Simplified Arabic"/>
          <w:spacing w:val="4"/>
          <w:sz w:val="28"/>
          <w:szCs w:val="28"/>
          <w:rtl/>
        </w:rPr>
        <w:t>والوساطات</w:t>
      </w:r>
      <w:proofErr w:type="spellEnd"/>
      <w:r w:rsidRPr="00935856">
        <w:rPr>
          <w:rFonts w:ascii="Simplified Arabic" w:eastAsia="Times New Roman" w:hAnsi="Simplified Arabic" w:cs="Simplified Arabic"/>
          <w:spacing w:val="4"/>
          <w:sz w:val="28"/>
          <w:szCs w:val="28"/>
          <w:rtl/>
        </w:rPr>
        <w:t xml:space="preserve"> تتنافس مع الدولة. وفي نفس الاتجاه </w:t>
      </w:r>
      <w:proofErr w:type="spellStart"/>
      <w:r w:rsidRPr="00935856">
        <w:rPr>
          <w:rFonts w:ascii="Simplified Arabic" w:eastAsia="Times New Roman" w:hAnsi="Simplified Arabic" w:cs="Simplified Arabic"/>
          <w:spacing w:val="4"/>
          <w:sz w:val="28"/>
          <w:szCs w:val="28"/>
          <w:rtl/>
        </w:rPr>
        <w:t>القيمي</w:t>
      </w:r>
      <w:proofErr w:type="spellEnd"/>
      <w:r w:rsidRPr="00935856">
        <w:rPr>
          <w:rFonts w:ascii="Simplified Arabic" w:eastAsia="Times New Roman" w:hAnsi="Simplified Arabic" w:cs="Simplified Arabic"/>
          <w:spacing w:val="4"/>
          <w:sz w:val="28"/>
          <w:szCs w:val="28"/>
          <w:rtl/>
        </w:rPr>
        <w:t xml:space="preserve"> النقدي يرى “</w:t>
      </w:r>
      <w:proofErr w:type="spellStart"/>
      <w:r w:rsidRPr="00935856">
        <w:rPr>
          <w:rFonts w:ascii="Simplified Arabic" w:eastAsia="Times New Roman" w:hAnsi="Simplified Arabic" w:cs="Simplified Arabic"/>
          <w:spacing w:val="4"/>
          <w:sz w:val="28"/>
          <w:szCs w:val="28"/>
          <w:rtl/>
        </w:rPr>
        <w:t>هابرماس</w:t>
      </w:r>
      <w:proofErr w:type="spellEnd"/>
      <w:r w:rsidRPr="00935856">
        <w:rPr>
          <w:rFonts w:ascii="Simplified Arabic" w:eastAsia="Times New Roman" w:hAnsi="Simplified Arabic" w:cs="Simplified Arabic"/>
          <w:spacing w:val="4"/>
          <w:sz w:val="28"/>
          <w:szCs w:val="28"/>
          <w:rtl/>
        </w:rPr>
        <w:t>” من خلال ما أسماه بمشروع خطاب الأخلاقيات ، وهي مج من المبادئ التي حدد على أساسها نقد السياسة العالمية القائمة والبدائل الممكنة حولها ، والتي تشتمل على خطاب أخلاقيات يعمل على تقليص الخصوصيات والإقصاء ، وخطاب أخلاقيات ديمقراطي وفق أنموذج المجال العام ، وخطاب أخلاقيات عملي مبني على أساس معايير النزاهة الإجرائية عوض مجرد الحسابات العقلانية النفعية. هذا الخطاب بإمكانه العمل على إعادة بناء العالم السياسي ، بالكشف عن مظاهر القصور والنقص في الممارسة الديمقراطية على المستوى الدولي ، من حيث من يتخذ القرار وكيف وأين يتم اتخاذه ، وفي إطار من الحوار وليس التفاوض ، هذا الخطاب من شأنه العمل على حل الصراعات الراهنة ، ولهذا يرفض “</w:t>
      </w:r>
      <w:proofErr w:type="spellStart"/>
      <w:r w:rsidRPr="00935856">
        <w:rPr>
          <w:rFonts w:ascii="Simplified Arabic" w:eastAsia="Times New Roman" w:hAnsi="Simplified Arabic" w:cs="Simplified Arabic"/>
          <w:spacing w:val="4"/>
          <w:sz w:val="28"/>
          <w:szCs w:val="28"/>
          <w:rtl/>
        </w:rPr>
        <w:t>هابرماس</w:t>
      </w:r>
      <w:proofErr w:type="spellEnd"/>
      <w:r w:rsidRPr="00935856">
        <w:rPr>
          <w:rFonts w:ascii="Simplified Arabic" w:eastAsia="Times New Roman" w:hAnsi="Simplified Arabic" w:cs="Simplified Arabic"/>
          <w:spacing w:val="4"/>
          <w:sz w:val="28"/>
          <w:szCs w:val="28"/>
          <w:rtl/>
        </w:rPr>
        <w:t xml:space="preserve">” غزو العراق من قبل الولايات المتحدة وبريطانيا بينما أيد التدخل في “كوسوفو”. وهناك أيضا ما يعرف بالنظرية النسوية أو”نظرية </w:t>
      </w:r>
      <w:proofErr w:type="spellStart"/>
      <w:r w:rsidRPr="00935856">
        <w:rPr>
          <w:rFonts w:ascii="Simplified Arabic" w:eastAsia="Times New Roman" w:hAnsi="Simplified Arabic" w:cs="Simplified Arabic"/>
          <w:spacing w:val="4"/>
          <w:sz w:val="28"/>
          <w:szCs w:val="28"/>
          <w:rtl/>
        </w:rPr>
        <w:t>الجندر</w:t>
      </w:r>
      <w:proofErr w:type="spellEnd"/>
      <w:r w:rsidRPr="00935856">
        <w:rPr>
          <w:rFonts w:ascii="Simplified Arabic" w:eastAsia="Times New Roman" w:hAnsi="Simplified Arabic" w:cs="Simplified Arabic"/>
          <w:spacing w:val="4"/>
          <w:sz w:val="28"/>
          <w:szCs w:val="28"/>
          <w:rtl/>
        </w:rPr>
        <w:t xml:space="preserve">” أو “نظرية </w:t>
      </w:r>
      <w:proofErr w:type="spellStart"/>
      <w:r w:rsidRPr="00935856">
        <w:rPr>
          <w:rFonts w:ascii="Simplified Arabic" w:eastAsia="Times New Roman" w:hAnsi="Simplified Arabic" w:cs="Simplified Arabic"/>
          <w:spacing w:val="4"/>
          <w:sz w:val="28"/>
          <w:szCs w:val="28"/>
          <w:rtl/>
        </w:rPr>
        <w:t>الجنوسة</w:t>
      </w:r>
      <w:proofErr w:type="spellEnd"/>
      <w:r w:rsidRPr="00935856">
        <w:rPr>
          <w:rFonts w:ascii="Simplified Arabic" w:eastAsia="Times New Roman" w:hAnsi="Simplified Arabic" w:cs="Simplified Arabic"/>
          <w:spacing w:val="4"/>
          <w:sz w:val="28"/>
          <w:szCs w:val="28"/>
          <w:rtl/>
        </w:rPr>
        <w:t xml:space="preserve"> ” في العلوم السياسية والعلاقات الدولية ؛ والتي تركز على ضرورة إعطاء أهمية ودور لمتغير </w:t>
      </w:r>
      <w:proofErr w:type="spellStart"/>
      <w:r w:rsidRPr="00935856">
        <w:rPr>
          <w:rFonts w:ascii="Simplified Arabic" w:eastAsia="Times New Roman" w:hAnsi="Simplified Arabic" w:cs="Simplified Arabic"/>
          <w:spacing w:val="4"/>
          <w:sz w:val="28"/>
          <w:szCs w:val="28"/>
          <w:rtl/>
        </w:rPr>
        <w:t>الجنوسة</w:t>
      </w:r>
      <w:proofErr w:type="spellEnd"/>
      <w:r w:rsidRPr="00935856">
        <w:rPr>
          <w:rFonts w:ascii="Simplified Arabic" w:eastAsia="Times New Roman" w:hAnsi="Simplified Arabic" w:cs="Simplified Arabic"/>
          <w:spacing w:val="4"/>
          <w:sz w:val="28"/>
          <w:szCs w:val="28"/>
          <w:rtl/>
        </w:rPr>
        <w:t>  في ظل هيمنة جنس الذكور على عالم السياسة والعلاقات الدولية علميا أكاديميا وواقعيا</w:t>
      </w:r>
      <w:r w:rsidRPr="00935856">
        <w:rPr>
          <w:rFonts w:ascii="Simplified Arabic" w:eastAsia="Times New Roman" w:hAnsi="Simplified Arabic" w:cs="Simplified Arabic"/>
          <w:spacing w:val="4"/>
          <w:sz w:val="28"/>
          <w:szCs w:val="28"/>
        </w:rPr>
        <w:t>. </w:t>
      </w:r>
    </w:p>
    <w:p w:rsidR="00121182" w:rsidRPr="00121182" w:rsidRDefault="00121182" w:rsidP="0078308E">
      <w:pPr>
        <w:shd w:val="clear" w:color="auto" w:fill="FFFFFF"/>
        <w:bidi/>
        <w:spacing w:after="0" w:line="240" w:lineRule="auto"/>
        <w:jc w:val="both"/>
        <w:textAlignment w:val="baseline"/>
        <w:rPr>
          <w:rFonts w:ascii="Simplified Arabic" w:eastAsia="Times New Roman" w:hAnsi="Simplified Arabic" w:cs="Simplified Arabic"/>
          <w:b/>
          <w:bCs/>
          <w:spacing w:val="4"/>
          <w:sz w:val="28"/>
          <w:szCs w:val="28"/>
        </w:rPr>
      </w:pPr>
      <w:r w:rsidRPr="0078308E">
        <w:rPr>
          <w:rFonts w:ascii="Simplified Arabic" w:eastAsia="Times New Roman" w:hAnsi="Simplified Arabic" w:cs="Simplified Arabic"/>
          <w:b/>
          <w:bCs/>
          <w:spacing w:val="4"/>
          <w:sz w:val="28"/>
          <w:szCs w:val="28"/>
          <w:rtl/>
        </w:rPr>
        <w:t>رابعا: تقييم عام للنظرية النقدية</w:t>
      </w:r>
      <w:r w:rsidRPr="0078308E">
        <w:rPr>
          <w:rFonts w:ascii="Simplified Arabic" w:eastAsia="Times New Roman" w:hAnsi="Simplified Arabic" w:cs="Simplified Arabic"/>
          <w:b/>
          <w:bCs/>
          <w:spacing w:val="4"/>
          <w:sz w:val="28"/>
          <w:szCs w:val="28"/>
        </w:rPr>
        <w:t>:</w:t>
      </w:r>
      <w:hyperlink r:id="rId5" w:tgtFrame="_blank" w:history="1"/>
    </w:p>
    <w:p w:rsidR="00121182" w:rsidRPr="00121182" w:rsidRDefault="00121182" w:rsidP="0078308E">
      <w:pPr>
        <w:shd w:val="clear" w:color="auto" w:fill="FFFFFF"/>
        <w:bidi/>
        <w:spacing w:after="0" w:line="240" w:lineRule="auto"/>
        <w:ind w:firstLine="708"/>
        <w:jc w:val="both"/>
        <w:textAlignment w:val="baseline"/>
        <w:rPr>
          <w:rFonts w:ascii="Simplified Arabic" w:eastAsia="Times New Roman" w:hAnsi="Simplified Arabic" w:cs="Simplified Arabic"/>
          <w:spacing w:val="4"/>
          <w:sz w:val="28"/>
          <w:szCs w:val="28"/>
        </w:rPr>
      </w:pPr>
      <w:r w:rsidRPr="00935856">
        <w:rPr>
          <w:rFonts w:ascii="Simplified Arabic" w:eastAsia="Times New Roman" w:hAnsi="Simplified Arabic" w:cs="Simplified Arabic"/>
          <w:spacing w:val="4"/>
          <w:sz w:val="28"/>
          <w:szCs w:val="28"/>
          <w:rtl/>
        </w:rPr>
        <w:t xml:space="preserve">بقيت النظريات النقدية مجرد آراء نقدية ولم تقدم لنا تصورا نظريا عاما منسجما ومتوحدا بين إسهامات </w:t>
      </w:r>
      <w:proofErr w:type="gramStart"/>
      <w:r w:rsidRPr="00935856">
        <w:rPr>
          <w:rFonts w:ascii="Simplified Arabic" w:eastAsia="Times New Roman" w:hAnsi="Simplified Arabic" w:cs="Simplified Arabic"/>
          <w:spacing w:val="4"/>
          <w:sz w:val="28"/>
          <w:szCs w:val="28"/>
          <w:rtl/>
        </w:rPr>
        <w:t>رواده ؛</w:t>
      </w:r>
      <w:proofErr w:type="gramEnd"/>
      <w:r w:rsidRPr="00935856">
        <w:rPr>
          <w:rFonts w:ascii="Simplified Arabic" w:eastAsia="Times New Roman" w:hAnsi="Simplified Arabic" w:cs="Simplified Arabic"/>
          <w:spacing w:val="4"/>
          <w:sz w:val="28"/>
          <w:szCs w:val="28"/>
          <w:rtl/>
        </w:rPr>
        <w:t xml:space="preserve"> بحيث يمكنه التوقع بتحولات العلاقات الدولية وتفاعلاتها اللاحقة. مع تركيزهم بدرجة أكبر على الجوانب </w:t>
      </w:r>
      <w:proofErr w:type="spellStart"/>
      <w:r w:rsidRPr="00935856">
        <w:rPr>
          <w:rFonts w:ascii="Simplified Arabic" w:eastAsia="Times New Roman" w:hAnsi="Simplified Arabic" w:cs="Simplified Arabic"/>
          <w:spacing w:val="4"/>
          <w:sz w:val="28"/>
          <w:szCs w:val="28"/>
          <w:rtl/>
        </w:rPr>
        <w:t>القيمية</w:t>
      </w:r>
      <w:proofErr w:type="spellEnd"/>
      <w:r w:rsidRPr="00935856">
        <w:rPr>
          <w:rFonts w:ascii="Simplified Arabic" w:eastAsia="Times New Roman" w:hAnsi="Simplified Arabic" w:cs="Simplified Arabic"/>
          <w:spacing w:val="4"/>
          <w:sz w:val="28"/>
          <w:szCs w:val="28"/>
          <w:rtl/>
        </w:rPr>
        <w:t xml:space="preserve"> بما تنطوي عليه من مفاهيم كالهوية </w:t>
      </w:r>
      <w:proofErr w:type="spellStart"/>
      <w:r w:rsidRPr="00935856">
        <w:rPr>
          <w:rFonts w:ascii="Simplified Arabic" w:eastAsia="Times New Roman" w:hAnsi="Simplified Arabic" w:cs="Simplified Arabic"/>
          <w:spacing w:val="4"/>
          <w:sz w:val="28"/>
          <w:szCs w:val="28"/>
          <w:rtl/>
        </w:rPr>
        <w:t>والبنى</w:t>
      </w:r>
      <w:proofErr w:type="spellEnd"/>
      <w:r w:rsidRPr="00935856">
        <w:rPr>
          <w:rFonts w:ascii="Simplified Arabic" w:eastAsia="Times New Roman" w:hAnsi="Simplified Arabic" w:cs="Simplified Arabic"/>
          <w:spacing w:val="4"/>
          <w:sz w:val="28"/>
          <w:szCs w:val="28"/>
          <w:rtl/>
        </w:rPr>
        <w:t xml:space="preserve"> الاجتماعية والإيديولوجية والثقافة والبعد الحضاري ولغة الخطاب الخ..وإهمالهم في تحليلاتهم للجوانب المادية </w:t>
      </w:r>
      <w:r w:rsidRPr="00935856">
        <w:rPr>
          <w:rFonts w:ascii="Simplified Arabic" w:eastAsia="Times New Roman" w:hAnsi="Simplified Arabic" w:cs="Simplified Arabic"/>
          <w:spacing w:val="4"/>
          <w:sz w:val="28"/>
          <w:szCs w:val="28"/>
          <w:rtl/>
        </w:rPr>
        <w:lastRenderedPageBreak/>
        <w:t xml:space="preserve">البحتة كالمتغيرات والعوامل </w:t>
      </w:r>
      <w:proofErr w:type="spellStart"/>
      <w:r w:rsidRPr="00935856">
        <w:rPr>
          <w:rFonts w:ascii="Simplified Arabic" w:eastAsia="Times New Roman" w:hAnsi="Simplified Arabic" w:cs="Simplified Arabic"/>
          <w:spacing w:val="4"/>
          <w:sz w:val="28"/>
          <w:szCs w:val="28"/>
          <w:rtl/>
        </w:rPr>
        <w:t>الاستراتيجية</w:t>
      </w:r>
      <w:proofErr w:type="spellEnd"/>
      <w:r w:rsidRPr="00935856">
        <w:rPr>
          <w:rFonts w:ascii="Simplified Arabic" w:eastAsia="Times New Roman" w:hAnsi="Simplified Arabic" w:cs="Simplified Arabic"/>
          <w:spacing w:val="4"/>
          <w:sz w:val="28"/>
          <w:szCs w:val="28"/>
          <w:rtl/>
        </w:rPr>
        <w:t xml:space="preserve"> المتاحة التي تطرحها كثير من النظريات التقليدية التفسيرية في حقل العلاقات الدولية</w:t>
      </w:r>
      <w:r w:rsidRPr="00935856">
        <w:rPr>
          <w:rFonts w:ascii="Simplified Arabic" w:eastAsia="Times New Roman" w:hAnsi="Simplified Arabic" w:cs="Simplified Arabic"/>
          <w:spacing w:val="4"/>
          <w:sz w:val="28"/>
          <w:szCs w:val="28"/>
        </w:rPr>
        <w:t>.</w:t>
      </w:r>
    </w:p>
    <w:p w:rsidR="00906ECD" w:rsidRPr="00935856" w:rsidRDefault="00906ECD" w:rsidP="00D43A0A">
      <w:pPr>
        <w:bidi/>
        <w:rPr>
          <w:rFonts w:ascii="Simplified Arabic" w:hAnsi="Simplified Arabic" w:cs="Simplified Arabic"/>
          <w:sz w:val="28"/>
          <w:szCs w:val="28"/>
        </w:rPr>
      </w:pPr>
    </w:p>
    <w:sectPr w:rsidR="00906ECD" w:rsidRPr="009358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121182"/>
    <w:rsid w:val="00121182"/>
    <w:rsid w:val="006C4C55"/>
    <w:rsid w:val="0078308E"/>
    <w:rsid w:val="00906ECD"/>
    <w:rsid w:val="00935856"/>
    <w:rsid w:val="00C97A85"/>
    <w:rsid w:val="00D43A0A"/>
    <w:rsid w:val="00FB10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2118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121182"/>
    <w:rPr>
      <w:b/>
      <w:bCs/>
    </w:rPr>
  </w:style>
  <w:style w:type="character" w:styleId="Lienhypertexte">
    <w:name w:val="Hyperlink"/>
    <w:basedOn w:val="Policepardfaut"/>
    <w:uiPriority w:val="99"/>
    <w:semiHidden/>
    <w:unhideWhenUsed/>
    <w:rsid w:val="00121182"/>
    <w:rPr>
      <w:color w:val="0000FF"/>
      <w:u w:val="single"/>
    </w:rPr>
  </w:style>
  <w:style w:type="character" w:customStyle="1" w:styleId="ctatext">
    <w:name w:val="ctatext"/>
    <w:basedOn w:val="Policepardfaut"/>
    <w:rsid w:val="00121182"/>
  </w:style>
  <w:style w:type="character" w:customStyle="1" w:styleId="posttitle">
    <w:name w:val="posttitle"/>
    <w:basedOn w:val="Policepardfaut"/>
    <w:rsid w:val="00121182"/>
  </w:style>
</w:styles>
</file>

<file path=word/webSettings.xml><?xml version="1.0" encoding="utf-8"?>
<w:webSettings xmlns:r="http://schemas.openxmlformats.org/officeDocument/2006/relationships" xmlns:w="http://schemas.openxmlformats.org/wordprocessingml/2006/main">
  <w:divs>
    <w:div w:id="1936596611">
      <w:bodyDiv w:val="1"/>
      <w:marLeft w:val="0"/>
      <w:marRight w:val="0"/>
      <w:marTop w:val="0"/>
      <w:marBottom w:val="0"/>
      <w:divBdr>
        <w:top w:val="none" w:sz="0" w:space="0" w:color="auto"/>
        <w:left w:val="none" w:sz="0" w:space="0" w:color="auto"/>
        <w:bottom w:val="none" w:sz="0" w:space="0" w:color="auto"/>
        <w:right w:val="none" w:sz="0" w:space="0" w:color="auto"/>
      </w:divBdr>
      <w:divsChild>
        <w:div w:id="1314721124">
          <w:marLeft w:val="0"/>
          <w:marRight w:val="0"/>
          <w:marTop w:val="0"/>
          <w:marBottom w:val="240"/>
          <w:divBdr>
            <w:top w:val="none" w:sz="0" w:space="0" w:color="auto"/>
            <w:left w:val="none" w:sz="0" w:space="0" w:color="auto"/>
            <w:bottom w:val="none" w:sz="0" w:space="0" w:color="auto"/>
            <w:right w:val="none" w:sz="0" w:space="0" w:color="auto"/>
          </w:divBdr>
          <w:divsChild>
            <w:div w:id="1834835846">
              <w:marLeft w:val="0"/>
              <w:marRight w:val="0"/>
              <w:marTop w:val="0"/>
              <w:marBottom w:val="0"/>
              <w:divBdr>
                <w:top w:val="none" w:sz="0" w:space="0" w:color="auto"/>
                <w:left w:val="none" w:sz="0" w:space="0" w:color="auto"/>
                <w:bottom w:val="none" w:sz="0" w:space="0" w:color="auto"/>
                <w:right w:val="none" w:sz="0" w:space="0" w:color="auto"/>
              </w:divBdr>
            </w:div>
          </w:divsChild>
        </w:div>
        <w:div w:id="1242712717">
          <w:marLeft w:val="0"/>
          <w:marRight w:val="0"/>
          <w:marTop w:val="0"/>
          <w:marBottom w:val="240"/>
          <w:divBdr>
            <w:top w:val="none" w:sz="0" w:space="0" w:color="auto"/>
            <w:left w:val="none" w:sz="0" w:space="0" w:color="auto"/>
            <w:bottom w:val="none" w:sz="0" w:space="0" w:color="auto"/>
            <w:right w:val="none" w:sz="0" w:space="0" w:color="auto"/>
          </w:divBdr>
          <w:divsChild>
            <w:div w:id="973604833">
              <w:marLeft w:val="0"/>
              <w:marRight w:val="0"/>
              <w:marTop w:val="0"/>
              <w:marBottom w:val="0"/>
              <w:divBdr>
                <w:top w:val="none" w:sz="0" w:space="0" w:color="auto"/>
                <w:left w:val="none" w:sz="0" w:space="0" w:color="auto"/>
                <w:bottom w:val="none" w:sz="0" w:space="0" w:color="auto"/>
                <w:right w:val="none" w:sz="0" w:space="0" w:color="auto"/>
              </w:divBdr>
            </w:div>
          </w:divsChild>
        </w:div>
        <w:div w:id="929655895">
          <w:marLeft w:val="0"/>
          <w:marRight w:val="0"/>
          <w:marTop w:val="0"/>
          <w:marBottom w:val="240"/>
          <w:divBdr>
            <w:top w:val="none" w:sz="0" w:space="0" w:color="auto"/>
            <w:left w:val="none" w:sz="0" w:space="0" w:color="auto"/>
            <w:bottom w:val="none" w:sz="0" w:space="0" w:color="auto"/>
            <w:right w:val="none" w:sz="0" w:space="0" w:color="auto"/>
          </w:divBdr>
          <w:divsChild>
            <w:div w:id="6521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tics-dz.com/ar/%d8%a3%d9%84%d9%92%d8%ba%d8%a7%d8%b2%d9%8f-%d8%a7%d9%84%d8%ba%d8%a7%d8%b2%d9%90-%d8%b1%d8%a4%d9%8a%d8%a9-%d9%85%d8%ae%d8%aa%d9%84%d9%81%d8%a9-%d9%88%d9%84%d9%8a%d8%af-%d8%b9%d8%a8%d8%af-%d8%a7/" TargetMode="External"/><Relationship Id="rId4" Type="http://schemas.openxmlformats.org/officeDocument/2006/relationships/hyperlink" Target="https://www.politics-dz.com/ar/%d8%af%d9%88%d8%b1-%d8%a7%d9%84%d9%85%d9%86%d8%b8%d9%85%d8%a7%d8%aa-%d8%a7%d9%84%d8%a5%d9%82%d9%84%d9%8a%d9%85%d9%8a%d8%a9-%d9%81%d9%8a-%d9%85%d9%88%d8%a7%d8%ac%d9%87%d8%a9-%d9%82%d8%b6%d9%8a%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1176</Words>
  <Characters>6470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2023-02-28T16:15:00Z</dcterms:created>
  <dcterms:modified xsi:type="dcterms:W3CDTF">2023-02-28T16:21:00Z</dcterms:modified>
</cp:coreProperties>
</file>