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81" w:rsidRPr="00A46B86" w:rsidRDefault="002A7A81" w:rsidP="002A7A81">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2A7A81" w:rsidRPr="002A7A81" w:rsidRDefault="002A7A81" w:rsidP="002A7A81">
      <w:pPr>
        <w:pStyle w:val="NormalWeb"/>
        <w:shd w:val="clear" w:color="auto" w:fill="FFFFFF"/>
        <w:bidi/>
        <w:spacing w:after="394" w:afterAutospacing="0" w:line="276" w:lineRule="auto"/>
        <w:jc w:val="both"/>
        <w:rPr>
          <w:rFonts w:ascii="Simplified Arabic" w:hAnsi="Simplified Arabic" w:cs="Simplified Arabic" w:hint="cs"/>
          <w:b/>
          <w:bCs/>
          <w:color w:val="4D5860"/>
          <w:sz w:val="28"/>
          <w:szCs w:val="28"/>
          <w:rtl/>
        </w:rPr>
      </w:pPr>
      <w:proofErr w:type="gramStart"/>
      <w:r w:rsidRPr="00A46B86">
        <w:rPr>
          <w:rFonts w:ascii="Simplified Arabic" w:hAnsi="Simplified Arabic" w:cs="Simplified Arabic"/>
          <w:b/>
          <w:bCs/>
          <w:color w:val="4D5860"/>
          <w:sz w:val="28"/>
          <w:szCs w:val="28"/>
          <w:rtl/>
        </w:rPr>
        <w:t>مقياس</w:t>
      </w:r>
      <w:proofErr w:type="gramEnd"/>
      <w:r w:rsidRPr="00A46B86">
        <w:rPr>
          <w:rFonts w:ascii="Simplified Arabic" w:hAnsi="Simplified Arabic" w:cs="Simplified Arabic"/>
          <w:b/>
          <w:bCs/>
          <w:color w:val="4D5860"/>
          <w:sz w:val="28"/>
          <w:szCs w:val="28"/>
          <w:rtl/>
        </w:rPr>
        <w:t>: نظريات العلاقات الدولية</w:t>
      </w:r>
    </w:p>
    <w:p w:rsidR="005457D0" w:rsidRPr="00F71B0B" w:rsidRDefault="005457D0" w:rsidP="002A7A81">
      <w:pPr>
        <w:pStyle w:val="NormalWeb"/>
        <w:bidi/>
        <w:spacing w:before="0" w:beforeAutospacing="0" w:afterAutospacing="0"/>
        <w:jc w:val="both"/>
        <w:rPr>
          <w:rFonts w:ascii="Simplified Arabic" w:hAnsi="Simplified Arabic" w:cs="Simplified Arabic"/>
          <w:b/>
          <w:bCs/>
          <w:sz w:val="28"/>
          <w:szCs w:val="28"/>
        </w:rPr>
      </w:pPr>
      <w:proofErr w:type="gramStart"/>
      <w:r w:rsidRPr="00F71B0B">
        <w:rPr>
          <w:rFonts w:ascii="Simplified Arabic" w:hAnsi="Simplified Arabic" w:cs="Simplified Arabic"/>
          <w:b/>
          <w:bCs/>
          <w:color w:val="000000"/>
          <w:sz w:val="28"/>
          <w:szCs w:val="28"/>
          <w:rtl/>
        </w:rPr>
        <w:t>الليبرالية</w:t>
      </w:r>
      <w:proofErr w:type="gramEnd"/>
      <w:r w:rsidRPr="00F71B0B">
        <w:rPr>
          <w:rFonts w:ascii="Simplified Arabic" w:hAnsi="Simplified Arabic" w:cs="Simplified Arabic"/>
          <w:b/>
          <w:bCs/>
          <w:color w:val="000000"/>
          <w:sz w:val="28"/>
          <w:szCs w:val="28"/>
          <w:rtl/>
        </w:rPr>
        <w:t xml:space="preserve"> الكلاسيكية</w:t>
      </w:r>
    </w:p>
    <w:p w:rsidR="005457D0" w:rsidRPr="002B5DD2" w:rsidRDefault="005457D0" w:rsidP="003F3547">
      <w:pPr>
        <w:pStyle w:val="NormalWeb"/>
        <w:bidi/>
        <w:spacing w:before="0" w:beforeAutospacing="0" w:afterAutospacing="0"/>
        <w:ind w:firstLine="708"/>
        <w:jc w:val="both"/>
        <w:rPr>
          <w:rFonts w:ascii="Simplified Arabic" w:hAnsi="Simplified Arabic" w:cs="Simplified Arabic" w:hint="cs"/>
          <w:color w:val="4D4D00"/>
          <w:rtl/>
        </w:rPr>
      </w:pPr>
      <w:r w:rsidRPr="002B5DD2">
        <w:rPr>
          <w:rFonts w:ascii="Simplified Arabic" w:hAnsi="Simplified Arabic" w:cs="Simplified Arabic"/>
          <w:color w:val="4D4D00"/>
          <w:rtl/>
        </w:rPr>
        <w:t xml:space="preserve">ظهرت الليبرالية الكلاسيكية كأيديولوجية في الفكر السياسي والاقتصادي في القرنين الثامن عشر والتاسع عشر في بريطانيا والولايات المتحدة الأمريكية شكل الفرد محور اهتمام الليبرالية وظهر هذا الاهتمام في كتابات آدم سميث وديفيد ريكاردو في الاقتصاد، فقد ركزوا على أهمية الفرد وضرورة عدم تقييده من قبل الدولة. كما نجد الاهتمام بالفرد واعتباره بمثابة وحدة التحليل في كتابات ديفيد </w:t>
      </w:r>
      <w:proofErr w:type="spellStart"/>
      <w:r w:rsidRPr="002B5DD2">
        <w:rPr>
          <w:rFonts w:ascii="Simplified Arabic" w:hAnsi="Simplified Arabic" w:cs="Simplified Arabic"/>
          <w:color w:val="4D4D00"/>
          <w:rtl/>
        </w:rPr>
        <w:t>هيوم</w:t>
      </w:r>
      <w:proofErr w:type="spellEnd"/>
      <w:r w:rsidRPr="002B5DD2">
        <w:rPr>
          <w:rFonts w:ascii="Simplified Arabic" w:hAnsi="Simplified Arabic" w:cs="Simplified Arabic"/>
          <w:color w:val="4D4D00"/>
          <w:rtl/>
        </w:rPr>
        <w:t xml:space="preserve"> في الفلسفة والمنطق، أما المدرسة النفعية </w:t>
      </w:r>
      <w:proofErr w:type="spellStart"/>
      <w:r w:rsidRPr="002B5DD2">
        <w:rPr>
          <w:rFonts w:ascii="Simplified Arabic" w:hAnsi="Simplified Arabic" w:cs="Simplified Arabic"/>
          <w:color w:val="4D4D00"/>
          <w:rtl/>
        </w:rPr>
        <w:t>لجيرمي</w:t>
      </w:r>
      <w:proofErr w:type="spellEnd"/>
      <w:r w:rsidRPr="002B5DD2">
        <w:rPr>
          <w:rFonts w:ascii="Simplified Arabic" w:hAnsi="Simplified Arabic" w:cs="Simplified Arabic"/>
          <w:color w:val="4D4D00"/>
          <w:rtl/>
        </w:rPr>
        <w:t xml:space="preserve"> </w:t>
      </w:r>
      <w:proofErr w:type="spellStart"/>
      <w:r w:rsidRPr="002B5DD2">
        <w:rPr>
          <w:rFonts w:ascii="Simplified Arabic" w:hAnsi="Simplified Arabic" w:cs="Simplified Arabic"/>
          <w:color w:val="4D4D00"/>
          <w:rtl/>
        </w:rPr>
        <w:t>بنثام</w:t>
      </w:r>
      <w:proofErr w:type="spellEnd"/>
      <w:r w:rsidRPr="002B5DD2">
        <w:rPr>
          <w:rFonts w:ascii="Simplified Arabic" w:hAnsi="Simplified Arabic" w:cs="Simplified Arabic"/>
          <w:color w:val="4D4D00"/>
          <w:rtl/>
        </w:rPr>
        <w:t xml:space="preserve"> وجون ستيوارت ميل فقد صورت الناس باعتبارهم أفراداً يتمتعون بالرشد والعقلانية ويستطيعون تحقيق مصالحهم دون تدخل من الدولة </w:t>
      </w:r>
    </w:p>
    <w:p w:rsidR="005457D0" w:rsidRPr="00F71B0B" w:rsidRDefault="005457D0" w:rsidP="005457D0">
      <w:pPr>
        <w:pStyle w:val="NormalWeb"/>
        <w:bidi/>
        <w:spacing w:before="0" w:beforeAutospacing="0" w:afterAutospacing="0"/>
        <w:jc w:val="both"/>
        <w:rPr>
          <w:rFonts w:ascii="Simplified Arabic" w:hAnsi="Simplified Arabic" w:cs="Simplified Arabic"/>
          <w:b/>
          <w:bCs/>
          <w:sz w:val="28"/>
          <w:szCs w:val="28"/>
          <w:rtl/>
        </w:rPr>
      </w:pPr>
      <w:proofErr w:type="spellStart"/>
      <w:r w:rsidRPr="00F71B0B">
        <w:rPr>
          <w:rFonts w:ascii="Simplified Arabic" w:hAnsi="Simplified Arabic" w:cs="Simplified Arabic"/>
          <w:b/>
          <w:bCs/>
          <w:color w:val="5F5F00"/>
          <w:sz w:val="28"/>
          <w:szCs w:val="28"/>
          <w:rtl/>
        </w:rPr>
        <w:t>لوك</w:t>
      </w:r>
      <w:proofErr w:type="spellEnd"/>
      <w:r w:rsidRPr="00F71B0B">
        <w:rPr>
          <w:rFonts w:ascii="Simplified Arabic" w:hAnsi="Simplified Arabic" w:cs="Simplified Arabic"/>
          <w:b/>
          <w:bCs/>
          <w:color w:val="5F5F00"/>
          <w:sz w:val="28"/>
          <w:szCs w:val="28"/>
          <w:rtl/>
        </w:rPr>
        <w:t xml:space="preserve"> والقانون الأخلاقي لحالة الطبيعة</w:t>
      </w:r>
    </w:p>
    <w:p w:rsidR="00A93C83" w:rsidRPr="002B5DD2" w:rsidRDefault="005457D0" w:rsidP="00F77D2A">
      <w:pPr>
        <w:pStyle w:val="NormalWeb"/>
        <w:bidi/>
        <w:spacing w:before="0" w:beforeAutospacing="0" w:afterAutospacing="0"/>
        <w:ind w:firstLine="708"/>
        <w:jc w:val="both"/>
        <w:rPr>
          <w:rFonts w:ascii="Simplified Arabic" w:hAnsi="Simplified Arabic" w:cs="Simplified Arabic"/>
        </w:rPr>
      </w:pPr>
      <w:r w:rsidRPr="002B5DD2">
        <w:rPr>
          <w:rFonts w:ascii="Simplified Arabic" w:hAnsi="Simplified Arabic" w:cs="Simplified Arabic"/>
          <w:rtl/>
        </w:rPr>
        <w:t xml:space="preserve">تقبل المدرسة الليبرالية بفكرة الفوضى على اعتبارها الآلية الحاكمة للعلاقات الدولية، ولكنها ترفض التداعيات النظرية المترتبة عليها والتي تقول بها النظرية الواقعية ويرى </w:t>
      </w:r>
      <w:proofErr w:type="spellStart"/>
      <w:r w:rsidRPr="002B5DD2">
        <w:rPr>
          <w:rFonts w:ascii="Simplified Arabic" w:hAnsi="Simplified Arabic" w:cs="Simplified Arabic"/>
          <w:rtl/>
        </w:rPr>
        <w:t>لوك</w:t>
      </w:r>
      <w:proofErr w:type="spellEnd"/>
      <w:r w:rsidRPr="002B5DD2">
        <w:rPr>
          <w:rFonts w:ascii="Simplified Arabic" w:hAnsi="Simplified Arabic" w:cs="Simplified Arabic"/>
          <w:rtl/>
        </w:rPr>
        <w:t xml:space="preserve"> أن قانون الطبيعة موجود قبل السياسة، وحقيقة أن الله جعلنا متساويين تعني إمكانية معرفة المبادئ الأساسية للسياسة مثل الحقوق الطبيعية في أن نكون أحراراً من أي سلطة لم نساهم في</w:t>
      </w:r>
      <w:r w:rsidR="00A93C83" w:rsidRPr="002B5DD2">
        <w:rPr>
          <w:rFonts w:ascii="Simplified Arabic" w:hAnsi="Simplified Arabic" w:cs="Simplified Arabic"/>
          <w:rtl/>
        </w:rPr>
        <w:t xml:space="preserve"> اختيارها، أي أن القانون الأخلاقي يسبق السياسة فيقول إن وجود الفوضى لا يعني قتل الآخرين بحرية لأن هذه هي الطريقة التي نفكر بها في القوانين الأخلاقية، فهي تظل فاعلة حتى عندما لا يكون هناك من يطبقها . استخدمت أفكار </w:t>
      </w:r>
      <w:proofErr w:type="spellStart"/>
      <w:r w:rsidR="00A93C83" w:rsidRPr="002B5DD2">
        <w:rPr>
          <w:rFonts w:ascii="Simplified Arabic" w:hAnsi="Simplified Arabic" w:cs="Simplified Arabic"/>
          <w:rtl/>
        </w:rPr>
        <w:t>لوك</w:t>
      </w:r>
      <w:proofErr w:type="spellEnd"/>
      <w:r w:rsidR="00A93C83" w:rsidRPr="002B5DD2">
        <w:rPr>
          <w:rFonts w:ascii="Simplified Arabic" w:hAnsi="Simplified Arabic" w:cs="Simplified Arabic"/>
          <w:rtl/>
        </w:rPr>
        <w:t xml:space="preserve"> للدفاع عن حقوق الإنسان ولإعادة التوزيع العالمي للثروة من القلة الغنية إلى الفقراء على أساس أنه لا حق للأغنياء في الاستحواذ على كامل الثروة. </w:t>
      </w:r>
    </w:p>
    <w:p w:rsidR="00A93C83" w:rsidRPr="002B5DD2" w:rsidRDefault="00A93C83" w:rsidP="00F77D2A">
      <w:pPr>
        <w:pStyle w:val="NormalWeb"/>
        <w:bidi/>
        <w:spacing w:before="0" w:beforeAutospacing="0" w:afterAutospacing="0"/>
        <w:ind w:firstLine="708"/>
        <w:jc w:val="both"/>
        <w:rPr>
          <w:rFonts w:ascii="Simplified Arabic" w:hAnsi="Simplified Arabic" w:cs="Simplified Arabic"/>
          <w:rtl/>
        </w:rPr>
      </w:pPr>
      <w:r w:rsidRPr="002B5DD2">
        <w:rPr>
          <w:rFonts w:ascii="Simplified Arabic" w:hAnsi="Simplified Arabic" w:cs="Simplified Arabic"/>
          <w:rtl/>
        </w:rPr>
        <w:t xml:space="preserve">ومن ذلك ما نجده من إيمان الليبراليين بأن شرعية النظم السياسية الداخلية متوقفة إلى حد كبير على الإعلاء من شأن حكم القانون واحترام الدولة لحقوق الإنسان فيما يتعلق بمواطنيها، فإن كان من الخطأ بالنسبة للأفراد أن يقوموا بسلوك إجرامي أو غير مقبول اجتماعياً، فإن الأمر ينطبق كذلك على الدول. وقد ظهرت بدايات ذلك كله في بعض النصوص القانونية المكتوبة منذ القدم مثل بابل القديمة والنصوص البوذية </w:t>
      </w:r>
      <w:proofErr w:type="spellStart"/>
      <w:r w:rsidRPr="002B5DD2">
        <w:rPr>
          <w:rFonts w:ascii="Simplified Arabic" w:hAnsi="Simplified Arabic" w:cs="Simplified Arabic"/>
          <w:rtl/>
        </w:rPr>
        <w:t>والكونفوشيوسية</w:t>
      </w:r>
      <w:proofErr w:type="spellEnd"/>
      <w:r w:rsidRPr="002B5DD2">
        <w:rPr>
          <w:rFonts w:ascii="Simplified Arabic" w:hAnsi="Simplified Arabic" w:cs="Simplified Arabic"/>
          <w:rtl/>
        </w:rPr>
        <w:t xml:space="preserve"> والهندوسية المبكرة ولكن أول تصريح بالمبادئ العالمية المحددة للسلوك الإنساني نجدها في التشريع الغربي من وجهة نظر النظرية</w:t>
      </w:r>
      <w:r w:rsidR="00F77D2A" w:rsidRPr="002B5DD2">
        <w:rPr>
          <w:rFonts w:ascii="Simplified Arabic" w:hAnsi="Simplified Arabic" w:cs="Simplified Arabic" w:hint="cs"/>
          <w:rtl/>
        </w:rPr>
        <w:t xml:space="preserve"> </w:t>
      </w:r>
      <w:r w:rsidRPr="002B5DD2">
        <w:rPr>
          <w:rFonts w:ascii="Simplified Arabic" w:hAnsi="Simplified Arabic" w:cs="Simplified Arabic"/>
          <w:rtl/>
        </w:rPr>
        <w:t xml:space="preserve">الليبرالية. </w:t>
      </w:r>
    </w:p>
    <w:p w:rsidR="00A93C83" w:rsidRPr="002B5DD2" w:rsidRDefault="00A93C83" w:rsidP="00F77D2A">
      <w:pPr>
        <w:pStyle w:val="NormalWeb"/>
        <w:bidi/>
        <w:spacing w:before="0" w:beforeAutospacing="0" w:afterAutospacing="0"/>
        <w:ind w:firstLine="708"/>
        <w:jc w:val="both"/>
        <w:rPr>
          <w:rFonts w:ascii="Simplified Arabic" w:hAnsi="Simplified Arabic" w:cs="Simplified Arabic"/>
        </w:rPr>
      </w:pPr>
      <w:r w:rsidRPr="002B5DD2">
        <w:rPr>
          <w:rFonts w:ascii="Simplified Arabic" w:hAnsi="Simplified Arabic" w:cs="Simplified Arabic"/>
          <w:rtl/>
        </w:rPr>
        <w:t xml:space="preserve">وتجد فكرة حقوق الإنسان العالمية جذورها في فكرة القانون الطبيعي، والجدل الذي دار في الغرب خلال حقبه التنوير بشأن حقوق الإنسان وفي خبرة الأفراد الذين تعرضوا للحكم التعسفي للدولة. وتعتبر وثيقة </w:t>
      </w:r>
      <w:proofErr w:type="spellStart"/>
      <w:r w:rsidRPr="002B5DD2">
        <w:rPr>
          <w:rFonts w:ascii="Simplified Arabic" w:hAnsi="Simplified Arabic" w:cs="Simplified Arabic"/>
          <w:rtl/>
        </w:rPr>
        <w:t>الماجنا</w:t>
      </w:r>
      <w:proofErr w:type="spellEnd"/>
      <w:r w:rsidRPr="002B5DD2">
        <w:rPr>
          <w:rFonts w:ascii="Simplified Arabic" w:hAnsi="Simplified Arabic" w:cs="Simplified Arabic"/>
          <w:rtl/>
        </w:rPr>
        <w:t xml:space="preserve"> كارتا (1215) ، وتطور القانون العام الانجليزي ووثيقة الحقوق 1689، بمثابة العلامات البارزة على طريق صياغة حقوق الإنسان. وكذلك الأمر بالنسبة للإسهامات الفكرية لكل من </w:t>
      </w:r>
      <w:proofErr w:type="spellStart"/>
      <w:r w:rsidRPr="002B5DD2">
        <w:rPr>
          <w:rFonts w:ascii="Simplified Arabic" w:hAnsi="Simplified Arabic" w:cs="Simplified Arabic"/>
          <w:rtl/>
        </w:rPr>
        <w:t>جروتيوس</w:t>
      </w:r>
      <w:proofErr w:type="spellEnd"/>
      <w:r w:rsidRPr="002B5DD2">
        <w:rPr>
          <w:rFonts w:ascii="Simplified Arabic" w:hAnsi="Simplified Arabic" w:cs="Simplified Arabic"/>
          <w:rtl/>
        </w:rPr>
        <w:t xml:space="preserve"> قانون الأمم وروسو العقد الاجتماعي" ولوك الرضا الشعبي وحدود السيادة". </w:t>
      </w:r>
    </w:p>
    <w:p w:rsidR="002B5DD2" w:rsidRPr="00F71B0B" w:rsidRDefault="002B5DD2" w:rsidP="002B5DD2">
      <w:pPr>
        <w:pStyle w:val="NormalWeb"/>
        <w:bidi/>
        <w:spacing w:before="0" w:beforeAutospacing="0" w:afterAutospacing="0"/>
        <w:jc w:val="both"/>
        <w:rPr>
          <w:rFonts w:ascii="Simplified Arabic" w:hAnsi="Simplified Arabic" w:cs="Simplified Arabic"/>
          <w:b/>
          <w:bCs/>
          <w:sz w:val="28"/>
          <w:szCs w:val="28"/>
        </w:rPr>
      </w:pPr>
      <w:proofErr w:type="spellStart"/>
      <w:r w:rsidRPr="00F71B0B">
        <w:rPr>
          <w:rFonts w:ascii="Simplified Arabic" w:hAnsi="Simplified Arabic" w:cs="Simplified Arabic"/>
          <w:b/>
          <w:bCs/>
          <w:sz w:val="28"/>
          <w:szCs w:val="28"/>
          <w:rtl/>
        </w:rPr>
        <w:t>بنثام</w:t>
      </w:r>
      <w:proofErr w:type="spellEnd"/>
      <w:r w:rsidRPr="00F71B0B">
        <w:rPr>
          <w:rFonts w:ascii="Simplified Arabic" w:hAnsi="Simplified Arabic" w:cs="Simplified Arabic"/>
          <w:b/>
          <w:bCs/>
          <w:sz w:val="28"/>
          <w:szCs w:val="28"/>
          <w:rtl/>
        </w:rPr>
        <w:t xml:space="preserve"> والقانون الدولي</w:t>
      </w:r>
    </w:p>
    <w:p w:rsidR="002B5DD2" w:rsidRPr="002B5DD2" w:rsidRDefault="002B5DD2" w:rsidP="00EF5AF5">
      <w:pPr>
        <w:pStyle w:val="NormalWeb"/>
        <w:bidi/>
        <w:spacing w:before="0" w:beforeAutospacing="0" w:afterAutospacing="0"/>
        <w:ind w:firstLine="708"/>
        <w:jc w:val="both"/>
        <w:rPr>
          <w:rFonts w:ascii="Simplified Arabic" w:hAnsi="Simplified Arabic" w:cs="Simplified Arabic"/>
          <w:rtl/>
        </w:rPr>
      </w:pPr>
      <w:r w:rsidRPr="002B5DD2">
        <w:rPr>
          <w:rFonts w:ascii="Simplified Arabic" w:hAnsi="Simplified Arabic" w:cs="Simplified Arabic"/>
          <w:rtl/>
        </w:rPr>
        <w:t xml:space="preserve">اتبع </w:t>
      </w:r>
      <w:proofErr w:type="spellStart"/>
      <w:r w:rsidRPr="002B5DD2">
        <w:rPr>
          <w:rFonts w:ascii="Simplified Arabic" w:hAnsi="Simplified Arabic" w:cs="Simplified Arabic"/>
          <w:rtl/>
        </w:rPr>
        <w:t>جيرمي</w:t>
      </w:r>
      <w:proofErr w:type="spellEnd"/>
      <w:r w:rsidRPr="002B5DD2">
        <w:rPr>
          <w:rFonts w:ascii="Simplified Arabic" w:hAnsi="Simplified Arabic" w:cs="Simplified Arabic"/>
          <w:rtl/>
        </w:rPr>
        <w:t xml:space="preserve"> </w:t>
      </w:r>
      <w:proofErr w:type="spellStart"/>
      <w:r w:rsidRPr="002B5DD2">
        <w:rPr>
          <w:rFonts w:ascii="Simplified Arabic" w:hAnsi="Simplified Arabic" w:cs="Simplified Arabic"/>
          <w:rtl/>
        </w:rPr>
        <w:t>بنثام</w:t>
      </w:r>
      <w:proofErr w:type="spellEnd"/>
      <w:r w:rsidRPr="002B5DD2">
        <w:rPr>
          <w:rFonts w:ascii="Simplified Arabic" w:hAnsi="Simplified Arabic" w:cs="Simplified Arabic"/>
          <w:rtl/>
        </w:rPr>
        <w:t xml:space="preserve"> منهجاً مختلفاً، وذلك على خلفيته الفلسفية المعروفة بالمدرسة النفعية. يرى النفعيون أن الحكم على الأمور السياسية لابد أن يرتكز إلى شيء </w:t>
      </w:r>
      <w:proofErr w:type="gramStart"/>
      <w:r w:rsidRPr="002B5DD2">
        <w:rPr>
          <w:rFonts w:ascii="Simplified Arabic" w:hAnsi="Simplified Arabic" w:cs="Simplified Arabic"/>
          <w:rtl/>
        </w:rPr>
        <w:t>يمكننا</w:t>
      </w:r>
      <w:proofErr w:type="gramEnd"/>
      <w:r w:rsidRPr="002B5DD2">
        <w:rPr>
          <w:rFonts w:ascii="Simplified Arabic" w:hAnsi="Simplified Arabic" w:cs="Simplified Arabic"/>
          <w:rtl/>
        </w:rPr>
        <w:t xml:space="preserve"> قياسه. بمعنى أن يمكننا تصنيف الأشياء تبعاً لما إذا كانت تهدف لإنتاج الفائدة، أو المزايا، أو المتعة أو الخير أو السعادة، أو أن تمنع حدوث الشر أو الألم أو التعاسة، وبالتالي علينا تنظيم </w:t>
      </w:r>
      <w:r w:rsidRPr="002B5DD2">
        <w:rPr>
          <w:rFonts w:ascii="Simplified Arabic" w:hAnsi="Simplified Arabic" w:cs="Simplified Arabic"/>
          <w:rtl/>
        </w:rPr>
        <w:lastRenderedPageBreak/>
        <w:t xml:space="preserve">حياتنا السياسية بصورة تضمن تحقيق الحد الأعلى من السعادة أو المنفعة. ويرى </w:t>
      </w:r>
      <w:proofErr w:type="spellStart"/>
      <w:r w:rsidRPr="002B5DD2">
        <w:rPr>
          <w:rFonts w:ascii="Simplified Arabic" w:hAnsi="Simplified Arabic" w:cs="Simplified Arabic"/>
          <w:rtl/>
        </w:rPr>
        <w:t>بنثام</w:t>
      </w:r>
      <w:proofErr w:type="spellEnd"/>
      <w:r w:rsidRPr="002B5DD2">
        <w:rPr>
          <w:rFonts w:ascii="Simplified Arabic" w:hAnsi="Simplified Arabic" w:cs="Simplified Arabic"/>
          <w:rtl/>
        </w:rPr>
        <w:t xml:space="preserve"> أن مفهوم النفعية يوفر مضموناً لمعنى الخير</w:t>
      </w:r>
      <w:r w:rsidR="00EF5AF5">
        <w:rPr>
          <w:rFonts w:ascii="Simplified Arabic" w:hAnsi="Simplified Arabic" w:cs="Simplified Arabic" w:hint="cs"/>
          <w:rtl/>
        </w:rPr>
        <w:t xml:space="preserve"> </w:t>
      </w:r>
      <w:r w:rsidRPr="002B5DD2">
        <w:rPr>
          <w:rFonts w:ascii="Simplified Arabic" w:hAnsi="Simplified Arabic" w:cs="Simplified Arabic"/>
          <w:rtl/>
        </w:rPr>
        <w:t>والشر أو الصواب والخطأ وعليه فإن مشروع بناء قانون دولي ينبغي أن يضحي بقيم الفائدة الوطنية</w:t>
      </w:r>
      <w:r w:rsidR="00EF5AF5">
        <w:rPr>
          <w:rFonts w:ascii="Simplified Arabic" w:hAnsi="Simplified Arabic" w:cs="Simplified Arabic" w:hint="cs"/>
          <w:rtl/>
        </w:rPr>
        <w:t xml:space="preserve"> </w:t>
      </w:r>
      <w:r w:rsidRPr="002B5DD2">
        <w:rPr>
          <w:rFonts w:ascii="Simplified Arabic" w:hAnsi="Simplified Arabic" w:cs="Simplified Arabic"/>
          <w:rtl/>
        </w:rPr>
        <w:t>الذاتية لصالح قيم الفائدة الأكبر لكل الأمم.</w:t>
      </w:r>
    </w:p>
    <w:p w:rsidR="008D1642" w:rsidRPr="008D1642" w:rsidRDefault="002B5DD2" w:rsidP="008D1642">
      <w:pPr>
        <w:pStyle w:val="NormalWeb"/>
        <w:bidi/>
        <w:spacing w:before="0" w:beforeAutospacing="0" w:afterAutospacing="0"/>
        <w:rPr>
          <w:rFonts w:ascii="Simplified Arabic" w:hAnsi="Simplified Arabic" w:cs="Simplified Arabic"/>
        </w:rPr>
      </w:pPr>
      <w:r w:rsidRPr="008D1642">
        <w:rPr>
          <w:rFonts w:ascii="Simplified Arabic" w:hAnsi="Simplified Arabic" w:cs="Simplified Arabic"/>
          <w:rtl/>
        </w:rPr>
        <w:t xml:space="preserve">لقد طالب </w:t>
      </w:r>
      <w:proofErr w:type="spellStart"/>
      <w:r w:rsidRPr="008D1642">
        <w:rPr>
          <w:rFonts w:ascii="Simplified Arabic" w:hAnsi="Simplified Arabic" w:cs="Simplified Arabic"/>
          <w:rtl/>
        </w:rPr>
        <w:t>بنثام</w:t>
      </w:r>
      <w:proofErr w:type="spellEnd"/>
      <w:r w:rsidRPr="008D1642">
        <w:rPr>
          <w:rFonts w:ascii="Simplified Arabic" w:hAnsi="Simplified Arabic" w:cs="Simplified Arabic"/>
          <w:rtl/>
        </w:rPr>
        <w:t xml:space="preserve"> بمحكمة دولية وبصلاحيات تماثل صلاحيات محكمة العدل الدولية، وهو</w:t>
      </w:r>
      <w:r w:rsidR="00EF5AF5" w:rsidRPr="008D1642">
        <w:rPr>
          <w:rFonts w:ascii="Simplified Arabic" w:hAnsi="Simplified Arabic" w:cs="Simplified Arabic"/>
          <w:rtl/>
        </w:rPr>
        <w:t xml:space="preserve"> </w:t>
      </w:r>
      <w:r w:rsidRPr="008D1642">
        <w:rPr>
          <w:rFonts w:ascii="Simplified Arabic" w:hAnsi="Simplified Arabic" w:cs="Simplified Arabic"/>
          <w:rtl/>
        </w:rPr>
        <w:t>يرى أن المحكمة هي الحل الأمثل والمحدد التكاليف مقارنة بتكاليف اللجوء إلى الحرب لحل النزاعات،</w:t>
      </w:r>
      <w:r w:rsidR="008D1642" w:rsidRPr="008D1642">
        <w:rPr>
          <w:rFonts w:ascii="Simplified Arabic" w:hAnsi="Simplified Arabic" w:cs="Simplified Arabic"/>
          <w:rtl/>
        </w:rPr>
        <w:t xml:space="preserve"> كما يرى أن ذلك لا ينتقص من سيادة الدول ولا يغير من صورة النظام العالمي. ومن ناحية أخرى، لا يقترح </w:t>
      </w:r>
      <w:proofErr w:type="spellStart"/>
      <w:r w:rsidR="008D1642" w:rsidRPr="008D1642">
        <w:rPr>
          <w:rFonts w:ascii="Simplified Arabic" w:hAnsi="Simplified Arabic" w:cs="Simplified Arabic"/>
          <w:rtl/>
        </w:rPr>
        <w:t>بنثام</w:t>
      </w:r>
      <w:proofErr w:type="spellEnd"/>
      <w:r w:rsidR="008D1642" w:rsidRPr="008D1642">
        <w:rPr>
          <w:rFonts w:ascii="Simplified Arabic" w:hAnsi="Simplified Arabic" w:cs="Simplified Arabic"/>
          <w:rtl/>
        </w:rPr>
        <w:t xml:space="preserve"> أن تتمتع المحكمة بسلطة ذات سيادة فوق الدول، ولكنه يرى أن قيام المحكمة بعملها ونشر أحكامها قد يكون من شأنه أن يؤدي إلى التخلي عن فكرة اللجوء إلى القوة. ويقول إنه عند المقارنة بين تكاليف الحرب بوصفها حلا للنزاع وبين الأحكام القضائية للغرض نفسه، نجد أنه ليس من الصعب إجراء الحسابات وإيجاد </w:t>
      </w:r>
      <w:proofErr w:type="gramStart"/>
      <w:r w:rsidR="008D1642" w:rsidRPr="008D1642">
        <w:rPr>
          <w:rFonts w:ascii="Simplified Arabic" w:hAnsi="Simplified Arabic" w:cs="Simplified Arabic"/>
          <w:rtl/>
        </w:rPr>
        <w:t xml:space="preserve">الفارق </w:t>
      </w:r>
      <w:r w:rsidR="00F938BE">
        <w:rPr>
          <w:rFonts w:ascii="Simplified Arabic" w:hAnsi="Simplified Arabic" w:cs="Simplified Arabic" w:hint="cs"/>
          <w:rtl/>
        </w:rPr>
        <w:t>.</w:t>
      </w:r>
      <w:proofErr w:type="gramEnd"/>
    </w:p>
    <w:p w:rsidR="008D1642" w:rsidRPr="00F71B0B" w:rsidRDefault="008D1642" w:rsidP="008D1642">
      <w:pPr>
        <w:pStyle w:val="NormalWeb"/>
        <w:bidi/>
        <w:spacing w:before="0" w:beforeAutospacing="0" w:afterAutospacing="0"/>
        <w:rPr>
          <w:rFonts w:ascii="Simplified Arabic" w:hAnsi="Simplified Arabic" w:cs="Simplified Arabic"/>
          <w:sz w:val="28"/>
          <w:szCs w:val="28"/>
          <w:rtl/>
        </w:rPr>
      </w:pPr>
      <w:proofErr w:type="spellStart"/>
      <w:r w:rsidRPr="00F71B0B">
        <w:rPr>
          <w:rFonts w:ascii="Simplified Arabic" w:hAnsi="Simplified Arabic" w:cs="Simplified Arabic"/>
          <w:b/>
          <w:bCs/>
          <w:sz w:val="28"/>
          <w:szCs w:val="28"/>
          <w:rtl/>
        </w:rPr>
        <w:t>إيمانويل</w:t>
      </w:r>
      <w:proofErr w:type="spellEnd"/>
      <w:r w:rsidRPr="00F71B0B">
        <w:rPr>
          <w:rFonts w:ascii="Simplified Arabic" w:hAnsi="Simplified Arabic" w:cs="Simplified Arabic"/>
          <w:b/>
          <w:bCs/>
          <w:sz w:val="28"/>
          <w:szCs w:val="28"/>
          <w:rtl/>
        </w:rPr>
        <w:t xml:space="preserve"> </w:t>
      </w:r>
      <w:proofErr w:type="spellStart"/>
      <w:r w:rsidRPr="00F71B0B">
        <w:rPr>
          <w:rFonts w:ascii="Simplified Arabic" w:hAnsi="Simplified Arabic" w:cs="Simplified Arabic"/>
          <w:b/>
          <w:bCs/>
          <w:sz w:val="28"/>
          <w:szCs w:val="28"/>
          <w:rtl/>
        </w:rPr>
        <w:t>كانط</w:t>
      </w:r>
      <w:proofErr w:type="spellEnd"/>
      <w:r w:rsidRPr="00F71B0B">
        <w:rPr>
          <w:rFonts w:ascii="Simplified Arabic" w:hAnsi="Simplified Arabic" w:cs="Simplified Arabic"/>
          <w:b/>
          <w:bCs/>
          <w:sz w:val="28"/>
          <w:szCs w:val="28"/>
          <w:rtl/>
        </w:rPr>
        <w:t xml:space="preserve"> والاتحاد الدولي</w:t>
      </w:r>
    </w:p>
    <w:p w:rsidR="002B5DD2" w:rsidRPr="008D1642" w:rsidRDefault="008D1642" w:rsidP="00BE14DB">
      <w:pPr>
        <w:pStyle w:val="NormalWeb"/>
        <w:bidi/>
        <w:spacing w:before="0" w:beforeAutospacing="0" w:afterAutospacing="0"/>
        <w:ind w:firstLine="708"/>
        <w:jc w:val="both"/>
        <w:rPr>
          <w:rFonts w:ascii="Simplified Arabic" w:hAnsi="Simplified Arabic" w:cs="Simplified Arabic"/>
          <w:rtl/>
        </w:rPr>
      </w:pPr>
      <w:r w:rsidRPr="008D1642">
        <w:rPr>
          <w:rFonts w:ascii="Simplified Arabic" w:hAnsi="Simplified Arabic" w:cs="Simplified Arabic"/>
          <w:rtl/>
        </w:rPr>
        <w:t xml:space="preserve">يعد </w:t>
      </w:r>
      <w:proofErr w:type="spellStart"/>
      <w:r w:rsidRPr="008D1642">
        <w:rPr>
          <w:rFonts w:ascii="Simplified Arabic" w:hAnsi="Simplified Arabic" w:cs="Simplified Arabic"/>
          <w:rtl/>
        </w:rPr>
        <w:t>إيمانويل</w:t>
      </w:r>
      <w:proofErr w:type="spellEnd"/>
      <w:r w:rsidRPr="008D1642">
        <w:rPr>
          <w:rFonts w:ascii="Simplified Arabic" w:hAnsi="Simplified Arabic" w:cs="Simplified Arabic"/>
          <w:rtl/>
        </w:rPr>
        <w:t xml:space="preserve"> </w:t>
      </w:r>
      <w:proofErr w:type="spellStart"/>
      <w:r w:rsidRPr="008D1642">
        <w:rPr>
          <w:rFonts w:ascii="Simplified Arabic" w:hAnsi="Simplified Arabic" w:cs="Simplified Arabic"/>
          <w:rtl/>
        </w:rPr>
        <w:t>كانط</w:t>
      </w:r>
      <w:proofErr w:type="spellEnd"/>
      <w:r w:rsidRPr="008D1642">
        <w:rPr>
          <w:rFonts w:ascii="Simplified Arabic" w:hAnsi="Simplified Arabic" w:cs="Simplified Arabic"/>
          <w:rtl/>
        </w:rPr>
        <w:t xml:space="preserve"> - الفيلسوف الألماني - من أهم كتاب الليبرالية، وله تأثير كبير على تطور الفكر الليبرالي في العلاقات الدولية (2010,23, </w:t>
      </w:r>
      <w:proofErr w:type="spellStart"/>
      <w:r w:rsidRPr="008D1642">
        <w:rPr>
          <w:rFonts w:ascii="Simplified Arabic" w:hAnsi="Simplified Arabic" w:cs="Simplified Arabic"/>
        </w:rPr>
        <w:t>Steans</w:t>
      </w:r>
      <w:proofErr w:type="spellEnd"/>
      <w:r w:rsidRPr="008D1642">
        <w:rPr>
          <w:rFonts w:ascii="Simplified Arabic" w:hAnsi="Simplified Arabic" w:cs="Simplified Arabic"/>
          <w:rtl/>
        </w:rPr>
        <w:t xml:space="preserve">) ويرى </w:t>
      </w:r>
      <w:proofErr w:type="spellStart"/>
      <w:r w:rsidRPr="008D1642">
        <w:rPr>
          <w:rFonts w:ascii="Simplified Arabic" w:hAnsi="Simplified Arabic" w:cs="Simplified Arabic"/>
          <w:rtl/>
        </w:rPr>
        <w:t>كانط</w:t>
      </w:r>
      <w:proofErr w:type="spellEnd"/>
      <w:r w:rsidRPr="008D1642">
        <w:rPr>
          <w:rFonts w:ascii="Simplified Arabic" w:hAnsi="Simplified Arabic" w:cs="Simplified Arabic"/>
          <w:rtl/>
        </w:rPr>
        <w:t xml:space="preserve"> أنه يجب التعامل مع البشر على اعتبارهم كيانات أخلاقية مستقلة، كما أن الوصايا الأخلاقية هي قطعية وليست نفعية بمعنى أننا نتصرف بأخلاقية لأن ذلك واجب علينا وليس لأن في ذلك تحقيق للفوائد. </w:t>
      </w:r>
      <w:proofErr w:type="gramStart"/>
      <w:r w:rsidRPr="008D1642">
        <w:rPr>
          <w:rFonts w:ascii="Simplified Arabic" w:hAnsi="Simplified Arabic" w:cs="Simplified Arabic"/>
          <w:rtl/>
        </w:rPr>
        <w:t>وعليه</w:t>
      </w:r>
      <w:proofErr w:type="gramEnd"/>
      <w:r w:rsidRPr="008D1642">
        <w:rPr>
          <w:rFonts w:ascii="Simplified Arabic" w:hAnsi="Simplified Arabic" w:cs="Simplified Arabic"/>
          <w:rtl/>
        </w:rPr>
        <w:t xml:space="preserve"> لابد من تشكيل حياتنا السياسية والاجتماعية - وبالتالي ا</w:t>
      </w:r>
      <w:r w:rsidR="00784B80">
        <w:rPr>
          <w:rFonts w:ascii="Simplified Arabic" w:hAnsi="Simplified Arabic" w:cs="Simplified Arabic"/>
          <w:rtl/>
        </w:rPr>
        <w:t>لسياسة الدولية بصورة تحقق الهد</w:t>
      </w:r>
      <w:r w:rsidR="00784B80">
        <w:rPr>
          <w:rFonts w:ascii="Simplified Arabic" w:hAnsi="Simplified Arabic" w:cs="Simplified Arabic" w:hint="cs"/>
          <w:rtl/>
        </w:rPr>
        <w:t xml:space="preserve">ف </w:t>
      </w:r>
      <w:r w:rsidR="00784B80" w:rsidRPr="008D1642">
        <w:rPr>
          <w:rFonts w:ascii="Simplified Arabic" w:hAnsi="Simplified Arabic" w:cs="Simplified Arabic"/>
          <w:rtl/>
        </w:rPr>
        <w:t>الأخلاقي.</w:t>
      </w:r>
      <w:r w:rsidRPr="008D1642">
        <w:rPr>
          <w:rFonts w:ascii="Simplified Arabic" w:hAnsi="Simplified Arabic" w:cs="Simplified Arabic"/>
          <w:rtl/>
        </w:rPr>
        <w:t xml:space="preserve">ومن هنا ينادي </w:t>
      </w:r>
      <w:proofErr w:type="spellStart"/>
      <w:r w:rsidRPr="008D1642">
        <w:rPr>
          <w:rFonts w:ascii="Simplified Arabic" w:hAnsi="Simplified Arabic" w:cs="Simplified Arabic"/>
          <w:rtl/>
        </w:rPr>
        <w:t>كانط</w:t>
      </w:r>
      <w:proofErr w:type="spellEnd"/>
      <w:r w:rsidRPr="008D1642">
        <w:rPr>
          <w:rFonts w:ascii="Simplified Arabic" w:hAnsi="Simplified Arabic" w:cs="Simplified Arabic"/>
          <w:rtl/>
        </w:rPr>
        <w:t xml:space="preserve"> بالعالمية (</w:t>
      </w:r>
      <w:proofErr w:type="spellStart"/>
      <w:r w:rsidRPr="008D1642">
        <w:rPr>
          <w:rFonts w:ascii="Simplified Arabic" w:hAnsi="Simplified Arabic" w:cs="Simplified Arabic"/>
        </w:rPr>
        <w:t>Cosmopolitan</w:t>
      </w:r>
      <w:proofErr w:type="spellEnd"/>
      <w:r w:rsidRPr="008D1642">
        <w:rPr>
          <w:rFonts w:ascii="Simplified Arabic" w:hAnsi="Simplified Arabic" w:cs="Simplified Arabic"/>
          <w:rtl/>
        </w:rPr>
        <w:t xml:space="preserve">) وهي كلمة يونانية مشتقة من كلمتين يونانيتين: </w:t>
      </w:r>
      <w:r w:rsidRPr="008D1642">
        <w:rPr>
          <w:rFonts w:ascii="Simplified Arabic" w:hAnsi="Simplified Arabic" w:cs="Simplified Arabic"/>
        </w:rPr>
        <w:t>Cosmos</w:t>
      </w:r>
      <w:r w:rsidRPr="008D1642">
        <w:rPr>
          <w:rFonts w:ascii="Simplified Arabic" w:hAnsi="Simplified Arabic" w:cs="Simplified Arabic"/>
          <w:rtl/>
        </w:rPr>
        <w:t xml:space="preserve"> بمعنى عالم و </w:t>
      </w:r>
      <w:r w:rsidRPr="008D1642">
        <w:rPr>
          <w:rFonts w:ascii="Simplified Arabic" w:hAnsi="Simplified Arabic" w:cs="Simplified Arabic"/>
        </w:rPr>
        <w:t>Polis</w:t>
      </w:r>
      <w:r w:rsidRPr="008D1642">
        <w:rPr>
          <w:rFonts w:ascii="Simplified Arabic" w:hAnsi="Simplified Arabic" w:cs="Simplified Arabic"/>
          <w:rtl/>
        </w:rPr>
        <w:t xml:space="preserve"> بمعنى مدينة وهي من وجهة نظره حل سياسي لمشكلة الفوضى الدولية. </w:t>
      </w:r>
    </w:p>
    <w:p w:rsidR="00AD14C1" w:rsidRPr="00AD14C1" w:rsidRDefault="00AD14C1" w:rsidP="001E36FC">
      <w:pPr>
        <w:pStyle w:val="NormalWeb"/>
        <w:bidi/>
        <w:spacing w:before="0" w:beforeAutospacing="0" w:afterAutospacing="0"/>
        <w:ind w:firstLine="708"/>
        <w:jc w:val="both"/>
        <w:rPr>
          <w:rFonts w:ascii="Simplified Arabic" w:hAnsi="Simplified Arabic" w:cs="Simplified Arabic"/>
          <w:rtl/>
        </w:rPr>
      </w:pPr>
      <w:r w:rsidRPr="00AD14C1">
        <w:rPr>
          <w:rFonts w:ascii="Simplified Arabic" w:hAnsi="Simplified Arabic" w:cs="Simplified Arabic"/>
          <w:rtl/>
        </w:rPr>
        <w:t xml:space="preserve">يرى </w:t>
      </w:r>
      <w:proofErr w:type="spellStart"/>
      <w:r w:rsidRPr="00AD14C1">
        <w:rPr>
          <w:rFonts w:ascii="Simplified Arabic" w:hAnsi="Simplified Arabic" w:cs="Simplified Arabic"/>
          <w:rtl/>
        </w:rPr>
        <w:t>كانط</w:t>
      </w:r>
      <w:proofErr w:type="spellEnd"/>
      <w:r w:rsidRPr="00AD14C1">
        <w:rPr>
          <w:rFonts w:ascii="Simplified Arabic" w:hAnsi="Simplified Arabic" w:cs="Simplified Arabic"/>
          <w:rtl/>
        </w:rPr>
        <w:t xml:space="preserve"> أنه لا يمكن تحقيق السلام في عالم يسوده </w:t>
      </w:r>
      <w:proofErr w:type="spellStart"/>
      <w:r w:rsidRPr="00AD14C1">
        <w:rPr>
          <w:rFonts w:ascii="Simplified Arabic" w:hAnsi="Simplified Arabic" w:cs="Simplified Arabic"/>
          <w:rtl/>
        </w:rPr>
        <w:t>اللاعدالة</w:t>
      </w:r>
      <w:proofErr w:type="spellEnd"/>
      <w:r w:rsidRPr="00AD14C1">
        <w:rPr>
          <w:rFonts w:ascii="Simplified Arabic" w:hAnsi="Simplified Arabic" w:cs="Simplified Arabic"/>
          <w:rtl/>
        </w:rPr>
        <w:t xml:space="preserve"> (عدم العدالة)، كما لم </w:t>
      </w:r>
      <w:proofErr w:type="spellStart"/>
      <w:r w:rsidRPr="00AD14C1">
        <w:rPr>
          <w:rFonts w:ascii="Simplified Arabic" w:hAnsi="Simplified Arabic" w:cs="Simplified Arabic"/>
          <w:rtl/>
        </w:rPr>
        <w:t>يناد</w:t>
      </w:r>
      <w:proofErr w:type="spellEnd"/>
      <w:r>
        <w:rPr>
          <w:rFonts w:ascii="Simplified Arabic" w:hAnsi="Simplified Arabic" w:cs="Simplified Arabic" w:hint="cs"/>
          <w:rtl/>
        </w:rPr>
        <w:t xml:space="preserve"> </w:t>
      </w:r>
      <w:proofErr w:type="spellStart"/>
      <w:r w:rsidRPr="00AD14C1">
        <w:rPr>
          <w:rFonts w:ascii="Simplified Arabic" w:hAnsi="Simplified Arabic" w:cs="Simplified Arabic"/>
          <w:rtl/>
        </w:rPr>
        <w:t>ك</w:t>
      </w:r>
      <w:r>
        <w:rPr>
          <w:rFonts w:ascii="Simplified Arabic" w:hAnsi="Simplified Arabic" w:cs="Simplified Arabic" w:hint="cs"/>
          <w:rtl/>
        </w:rPr>
        <w:t>ان</w:t>
      </w:r>
      <w:r w:rsidRPr="00AD14C1">
        <w:rPr>
          <w:rFonts w:ascii="Simplified Arabic" w:hAnsi="Simplified Arabic" w:cs="Simplified Arabic"/>
          <w:rtl/>
        </w:rPr>
        <w:t>ط</w:t>
      </w:r>
      <w:proofErr w:type="spellEnd"/>
      <w:r w:rsidRPr="00AD14C1">
        <w:rPr>
          <w:rFonts w:ascii="Simplified Arabic" w:hAnsi="Simplified Arabic" w:cs="Simplified Arabic"/>
          <w:rtl/>
        </w:rPr>
        <w:t xml:space="preserve"> بحكومة عالمية تنتقص من سيادة الدول ولكنه </w:t>
      </w:r>
      <w:proofErr w:type="spellStart"/>
      <w:r w:rsidRPr="00AD14C1">
        <w:rPr>
          <w:rFonts w:ascii="Simplified Arabic" w:hAnsi="Simplified Arabic" w:cs="Simplified Arabic"/>
          <w:rtl/>
        </w:rPr>
        <w:t>نادى</w:t>
      </w:r>
      <w:proofErr w:type="spellEnd"/>
      <w:r w:rsidRPr="00AD14C1">
        <w:rPr>
          <w:rFonts w:ascii="Simplified Arabic" w:hAnsi="Simplified Arabic" w:cs="Simplified Arabic"/>
          <w:rtl/>
        </w:rPr>
        <w:t xml:space="preserve"> باتحاد </w:t>
      </w:r>
      <w:proofErr w:type="spellStart"/>
      <w:r w:rsidRPr="00AD14C1">
        <w:rPr>
          <w:rFonts w:ascii="Simplified Arabic" w:hAnsi="Simplified Arabic" w:cs="Simplified Arabic"/>
          <w:rtl/>
        </w:rPr>
        <w:t>كونفدرالي</w:t>
      </w:r>
      <w:proofErr w:type="spellEnd"/>
      <w:r w:rsidRPr="00AD14C1">
        <w:rPr>
          <w:rFonts w:ascii="Simplified Arabic" w:hAnsi="Simplified Arabic" w:cs="Simplified Arabic"/>
          <w:rtl/>
        </w:rPr>
        <w:t xml:space="preserve"> مكون من دول حرة يحكمها القانون. ولم يطالب </w:t>
      </w:r>
      <w:proofErr w:type="spellStart"/>
      <w:r w:rsidRPr="00AD14C1">
        <w:rPr>
          <w:rFonts w:ascii="Simplified Arabic" w:hAnsi="Simplified Arabic" w:cs="Simplified Arabic"/>
          <w:rtl/>
        </w:rPr>
        <w:t>كانط</w:t>
      </w:r>
      <w:proofErr w:type="spellEnd"/>
      <w:r w:rsidRPr="00AD14C1">
        <w:rPr>
          <w:rFonts w:ascii="Simplified Arabic" w:hAnsi="Simplified Arabic" w:cs="Simplified Arabic"/>
          <w:rtl/>
        </w:rPr>
        <w:t xml:space="preserve"> تحقيق ذلك على وجه السرعة. وفي حين رأى الكثيرون أن فكر </w:t>
      </w:r>
      <w:proofErr w:type="spellStart"/>
      <w:r w:rsidRPr="00AD14C1">
        <w:rPr>
          <w:rFonts w:ascii="Simplified Arabic" w:hAnsi="Simplified Arabic" w:cs="Simplified Arabic"/>
          <w:rtl/>
        </w:rPr>
        <w:t>كانط</w:t>
      </w:r>
      <w:proofErr w:type="spellEnd"/>
      <w:r w:rsidRPr="00AD14C1">
        <w:rPr>
          <w:rFonts w:ascii="Simplified Arabic" w:hAnsi="Simplified Arabic" w:cs="Simplified Arabic"/>
          <w:rtl/>
        </w:rPr>
        <w:t xml:space="preserve"> يتسم بالمثالية (الطوباوية) إلا أنه من الجدير بالذكر أن </w:t>
      </w:r>
      <w:proofErr w:type="spellStart"/>
      <w:r w:rsidRPr="00AD14C1">
        <w:rPr>
          <w:rFonts w:ascii="Simplified Arabic" w:hAnsi="Simplified Arabic" w:cs="Simplified Arabic"/>
          <w:rtl/>
        </w:rPr>
        <w:t>كائط</w:t>
      </w:r>
      <w:proofErr w:type="spellEnd"/>
      <w:r w:rsidRPr="00AD14C1">
        <w:rPr>
          <w:rFonts w:ascii="Simplified Arabic" w:hAnsi="Simplified Arabic" w:cs="Simplified Arabic"/>
          <w:rtl/>
        </w:rPr>
        <w:t xml:space="preserve"> - وفي سبيل الوصول إلى عالم يسوده العدالة - اشترط ضرورة توافر ظروف معينة، تشمل بداية تكوين الجمهوريات عوضاً عن الملكيات أو الديكتاتوريات وبكلمة أخرى </w:t>
      </w:r>
      <w:proofErr w:type="spellStart"/>
      <w:r w:rsidRPr="00AD14C1">
        <w:rPr>
          <w:rFonts w:ascii="Simplified Arabic" w:hAnsi="Simplified Arabic" w:cs="Simplified Arabic"/>
          <w:rtl/>
        </w:rPr>
        <w:t>نادى</w:t>
      </w:r>
      <w:proofErr w:type="spellEnd"/>
      <w:r w:rsidRPr="00AD14C1">
        <w:rPr>
          <w:rFonts w:ascii="Simplified Arabic" w:hAnsi="Simplified Arabic" w:cs="Simplified Arabic"/>
          <w:rtl/>
        </w:rPr>
        <w:t xml:space="preserve"> بالديمقراطيات الليبرالية). </w:t>
      </w:r>
    </w:p>
    <w:p w:rsidR="00747950" w:rsidRPr="00747950" w:rsidRDefault="00747950" w:rsidP="00747950">
      <w:pPr>
        <w:pStyle w:val="NormalWeb"/>
        <w:bidi/>
        <w:spacing w:before="0" w:beforeAutospacing="0" w:afterAutospacing="0"/>
        <w:ind w:firstLine="708"/>
        <w:jc w:val="both"/>
        <w:rPr>
          <w:rFonts w:ascii="Simplified Arabic" w:hAnsi="Simplified Arabic" w:cs="Simplified Arabic"/>
          <w:rtl/>
        </w:rPr>
      </w:pPr>
      <w:r w:rsidRPr="00747950">
        <w:rPr>
          <w:rFonts w:ascii="Simplified Arabic" w:hAnsi="Simplified Arabic" w:cs="Simplified Arabic"/>
          <w:rtl/>
        </w:rPr>
        <w:t xml:space="preserve">ويحلل </w:t>
      </w:r>
      <w:proofErr w:type="spellStart"/>
      <w:r w:rsidRPr="00747950">
        <w:rPr>
          <w:rFonts w:ascii="Simplified Arabic" w:hAnsi="Simplified Arabic" w:cs="Simplified Arabic"/>
          <w:rtl/>
        </w:rPr>
        <w:t>كانط</w:t>
      </w:r>
      <w:proofErr w:type="spellEnd"/>
      <w:r w:rsidRPr="00747950">
        <w:rPr>
          <w:rFonts w:ascii="Simplified Arabic" w:hAnsi="Simplified Arabic" w:cs="Simplified Arabic"/>
          <w:rtl/>
        </w:rPr>
        <w:t xml:space="preserve"> أسباب الصراع فيقول إن السبب يكمن في كل من عدم الاستقرار وحالة الظلم(عدم العدالة) المتأصلين في حالة الطبيعة، ومن هنا يتوجب التغلب على حالة الطبيعة حتى نتمكن من تحقيق السلام. قام </w:t>
      </w:r>
      <w:proofErr w:type="spellStart"/>
      <w:r w:rsidRPr="00747950">
        <w:rPr>
          <w:rFonts w:ascii="Simplified Arabic" w:hAnsi="Simplified Arabic" w:cs="Simplified Arabic"/>
          <w:rtl/>
        </w:rPr>
        <w:t>كانط</w:t>
      </w:r>
      <w:proofErr w:type="spellEnd"/>
      <w:r w:rsidRPr="00747950">
        <w:rPr>
          <w:rFonts w:ascii="Simplified Arabic" w:hAnsi="Simplified Arabic" w:cs="Simplified Arabic"/>
          <w:rtl/>
        </w:rPr>
        <w:t xml:space="preserve"> بتحليل الفوضى الدولية تماماً كما فعل الواقعيون، ولكنه رأى إمكانية التغلب على حالة الفوضى لأن "العقل" سيسود في نهاية المطاف. يقول </w:t>
      </w:r>
      <w:proofErr w:type="spellStart"/>
      <w:r w:rsidRPr="00747950">
        <w:rPr>
          <w:rFonts w:ascii="Simplified Arabic" w:hAnsi="Simplified Arabic" w:cs="Simplified Arabic"/>
          <w:rtl/>
        </w:rPr>
        <w:t>كانط</w:t>
      </w:r>
      <w:proofErr w:type="spellEnd"/>
      <w:r w:rsidRPr="00747950">
        <w:rPr>
          <w:rFonts w:ascii="Simplified Arabic" w:hAnsi="Simplified Arabic" w:cs="Simplified Arabic"/>
          <w:rtl/>
        </w:rPr>
        <w:t xml:space="preserve"> إنه وعلى المستوى المحلي لابد من مؤسسات سياسية جمهورية يمنح المواطنون فيها مكانة متساوية، أما على المستوى الدولي، فيمكن إنهاء حالة الطبيعة بالدخول في </w:t>
      </w:r>
      <w:proofErr w:type="spellStart"/>
      <w:r w:rsidRPr="00747950">
        <w:rPr>
          <w:rFonts w:ascii="Simplified Arabic" w:hAnsi="Simplified Arabic" w:cs="Simplified Arabic"/>
          <w:rtl/>
        </w:rPr>
        <w:t>كونفدرالية</w:t>
      </w:r>
      <w:proofErr w:type="spellEnd"/>
      <w:r w:rsidRPr="00747950">
        <w:rPr>
          <w:rFonts w:ascii="Simplified Arabic" w:hAnsi="Simplified Arabic" w:cs="Simplified Arabic"/>
          <w:rtl/>
        </w:rPr>
        <w:t xml:space="preserve"> من الدول الجمهورية وفق قانون دولي. هذا القانون الدولي </w:t>
      </w:r>
      <w:proofErr w:type="gramStart"/>
      <w:r w:rsidRPr="00747950">
        <w:rPr>
          <w:rFonts w:ascii="Simplified Arabic" w:hAnsi="Simplified Arabic" w:cs="Simplified Arabic"/>
          <w:rtl/>
        </w:rPr>
        <w:t>تحصل</w:t>
      </w:r>
      <w:proofErr w:type="gramEnd"/>
      <w:r w:rsidRPr="00747950">
        <w:rPr>
          <w:rFonts w:ascii="Simplified Arabic" w:hAnsi="Simplified Arabic" w:cs="Simplified Arabic"/>
          <w:rtl/>
        </w:rPr>
        <w:t xml:space="preserve"> الأمم من خلاله على حقوق محددة عالمياً. وكما رأى </w:t>
      </w:r>
      <w:proofErr w:type="spellStart"/>
      <w:r w:rsidRPr="00747950">
        <w:rPr>
          <w:rFonts w:ascii="Simplified Arabic" w:hAnsi="Simplified Arabic" w:cs="Simplified Arabic"/>
          <w:rtl/>
        </w:rPr>
        <w:t>كائط</w:t>
      </w:r>
      <w:proofErr w:type="spellEnd"/>
      <w:r w:rsidRPr="00747950">
        <w:rPr>
          <w:rFonts w:ascii="Simplified Arabic" w:hAnsi="Simplified Arabic" w:cs="Simplified Arabic"/>
          <w:rtl/>
        </w:rPr>
        <w:t xml:space="preserve"> في العام (1795) ستدرك شعوب أوروبا ذلك بعد أن تنال منها الحروب، وستبدأ في بناء </w:t>
      </w:r>
      <w:proofErr w:type="spellStart"/>
      <w:r w:rsidRPr="00747950">
        <w:rPr>
          <w:rFonts w:ascii="Simplified Arabic" w:hAnsi="Simplified Arabic" w:cs="Simplified Arabic"/>
          <w:rtl/>
        </w:rPr>
        <w:t>كونفدرالية</w:t>
      </w:r>
      <w:proofErr w:type="spellEnd"/>
      <w:r w:rsidRPr="00747950">
        <w:rPr>
          <w:rFonts w:ascii="Simplified Arabic" w:hAnsi="Simplified Arabic" w:cs="Simplified Arabic"/>
          <w:rtl/>
        </w:rPr>
        <w:t xml:space="preserve"> من الدول الجمهورية مع نظام عالمي أوسع ينهي الحرب فيما بينها. (إلياس،2016، 96)</w:t>
      </w:r>
    </w:p>
    <w:p w:rsidR="00747950" w:rsidRPr="00F71B0B" w:rsidRDefault="00747950" w:rsidP="00747950">
      <w:pPr>
        <w:pStyle w:val="NormalWeb"/>
        <w:bidi/>
        <w:spacing w:before="0" w:beforeAutospacing="0" w:afterAutospacing="0"/>
        <w:jc w:val="both"/>
        <w:rPr>
          <w:rFonts w:ascii="Simplified Arabic" w:hAnsi="Simplified Arabic" w:cs="Simplified Arabic"/>
          <w:sz w:val="28"/>
          <w:szCs w:val="28"/>
          <w:rtl/>
        </w:rPr>
      </w:pPr>
      <w:r w:rsidRPr="00F71B0B">
        <w:rPr>
          <w:rFonts w:ascii="Simplified Arabic" w:hAnsi="Simplified Arabic" w:cs="Simplified Arabic"/>
          <w:b/>
          <w:bCs/>
          <w:sz w:val="28"/>
          <w:szCs w:val="28"/>
          <w:rtl/>
        </w:rPr>
        <w:t xml:space="preserve">مايكل </w:t>
      </w:r>
      <w:proofErr w:type="spellStart"/>
      <w:r w:rsidRPr="00F71B0B">
        <w:rPr>
          <w:rFonts w:ascii="Simplified Arabic" w:hAnsi="Simplified Arabic" w:cs="Simplified Arabic"/>
          <w:b/>
          <w:bCs/>
          <w:sz w:val="28"/>
          <w:szCs w:val="28"/>
          <w:rtl/>
        </w:rPr>
        <w:t>دويل</w:t>
      </w:r>
      <w:proofErr w:type="spellEnd"/>
      <w:r w:rsidRPr="00F71B0B">
        <w:rPr>
          <w:rFonts w:ascii="Simplified Arabic" w:hAnsi="Simplified Arabic" w:cs="Simplified Arabic"/>
          <w:b/>
          <w:bCs/>
          <w:sz w:val="28"/>
          <w:szCs w:val="28"/>
          <w:rtl/>
        </w:rPr>
        <w:t xml:space="preserve"> والسلام الديمقراطي</w:t>
      </w:r>
    </w:p>
    <w:p w:rsidR="00B24845" w:rsidRPr="00B24845" w:rsidRDefault="00747950" w:rsidP="00B24845">
      <w:pPr>
        <w:pStyle w:val="NormalWeb"/>
        <w:bidi/>
        <w:spacing w:before="0" w:beforeAutospacing="0" w:afterAutospacing="0"/>
        <w:ind w:firstLine="708"/>
        <w:jc w:val="both"/>
        <w:rPr>
          <w:rFonts w:ascii="Simplified Arabic" w:hAnsi="Simplified Arabic" w:cs="Simplified Arabic"/>
        </w:rPr>
      </w:pPr>
      <w:r w:rsidRPr="00747950">
        <w:rPr>
          <w:rFonts w:ascii="Simplified Arabic" w:hAnsi="Simplified Arabic" w:cs="Simplified Arabic"/>
          <w:rtl/>
        </w:rPr>
        <w:t xml:space="preserve">في كتابة طرق الحرب والسلام"، تتبع </w:t>
      </w:r>
      <w:proofErr w:type="spellStart"/>
      <w:r w:rsidRPr="00747950">
        <w:rPr>
          <w:rFonts w:ascii="Simplified Arabic" w:hAnsi="Simplified Arabic" w:cs="Simplified Arabic"/>
          <w:rtl/>
        </w:rPr>
        <w:t>دويل</w:t>
      </w:r>
      <w:proofErr w:type="spellEnd"/>
      <w:r w:rsidRPr="00747950">
        <w:rPr>
          <w:rFonts w:ascii="Simplified Arabic" w:hAnsi="Simplified Arabic" w:cs="Simplified Arabic"/>
          <w:rtl/>
        </w:rPr>
        <w:t xml:space="preserve"> تطور العلاقات الدولية من </w:t>
      </w:r>
      <w:proofErr w:type="spellStart"/>
      <w:r w:rsidRPr="00747950">
        <w:rPr>
          <w:rFonts w:ascii="Simplified Arabic" w:hAnsi="Simplified Arabic" w:cs="Simplified Arabic"/>
          <w:rtl/>
        </w:rPr>
        <w:t>ثيوسيديدس</w:t>
      </w:r>
      <w:proofErr w:type="spellEnd"/>
      <w:r w:rsidRPr="00747950">
        <w:rPr>
          <w:rFonts w:ascii="Simplified Arabic" w:hAnsi="Simplified Arabic" w:cs="Simplified Arabic"/>
          <w:rtl/>
        </w:rPr>
        <w:t xml:space="preserve"> </w:t>
      </w:r>
      <w:proofErr w:type="spellStart"/>
      <w:r w:rsidRPr="00747950">
        <w:rPr>
          <w:rFonts w:ascii="Simplified Arabic" w:hAnsi="Simplified Arabic" w:cs="Simplified Arabic"/>
        </w:rPr>
        <w:t>Thusydides</w:t>
      </w:r>
      <w:proofErr w:type="spellEnd"/>
      <w:r w:rsidRPr="00747950">
        <w:rPr>
          <w:rFonts w:ascii="Simplified Arabic" w:hAnsi="Simplified Arabic" w:cs="Simplified Arabic"/>
          <w:rtl/>
        </w:rPr>
        <w:t xml:space="preserve"> وكتابته عن الحرب </w:t>
      </w:r>
      <w:proofErr w:type="spellStart"/>
      <w:r w:rsidRPr="00747950">
        <w:rPr>
          <w:rFonts w:ascii="Simplified Arabic" w:hAnsi="Simplified Arabic" w:cs="Simplified Arabic"/>
          <w:rtl/>
        </w:rPr>
        <w:t>البيلوبونيزية</w:t>
      </w:r>
      <w:proofErr w:type="spellEnd"/>
      <w:r w:rsidRPr="00747950">
        <w:rPr>
          <w:rFonts w:ascii="Simplified Arabic" w:hAnsi="Simplified Arabic" w:cs="Simplified Arabic"/>
          <w:rtl/>
        </w:rPr>
        <w:t xml:space="preserve"> منذ 2500 عام قضت كان </w:t>
      </w:r>
      <w:proofErr w:type="spellStart"/>
      <w:r w:rsidRPr="00747950">
        <w:rPr>
          <w:rFonts w:ascii="Simplified Arabic" w:hAnsi="Simplified Arabic" w:cs="Simplified Arabic"/>
          <w:rtl/>
        </w:rPr>
        <w:t>دويل</w:t>
      </w:r>
      <w:proofErr w:type="spellEnd"/>
      <w:r w:rsidRPr="00747950">
        <w:rPr>
          <w:rFonts w:ascii="Simplified Arabic" w:hAnsi="Simplified Arabic" w:cs="Simplified Arabic"/>
          <w:rtl/>
        </w:rPr>
        <w:t xml:space="preserve"> من أوائل من اتبع فكر </w:t>
      </w:r>
      <w:proofErr w:type="spellStart"/>
      <w:r w:rsidRPr="00747950">
        <w:rPr>
          <w:rFonts w:ascii="Simplified Arabic" w:hAnsi="Simplified Arabic" w:cs="Simplified Arabic"/>
          <w:rtl/>
        </w:rPr>
        <w:t>كانط</w:t>
      </w:r>
      <w:proofErr w:type="spellEnd"/>
      <w:r w:rsidRPr="00747950">
        <w:rPr>
          <w:rFonts w:ascii="Simplified Arabic" w:hAnsi="Simplified Arabic" w:cs="Simplified Arabic"/>
          <w:rtl/>
        </w:rPr>
        <w:t xml:space="preserve"> حول السلام الديمقراطي. لقد كان الواقعيون الكلاسيكيون على وعي بأولوية القوة وسياسات القوة في حالة الحرب </w:t>
      </w:r>
      <w:proofErr w:type="spellStart"/>
      <w:r w:rsidRPr="00747950">
        <w:rPr>
          <w:rFonts w:ascii="Simplified Arabic" w:hAnsi="Simplified Arabic" w:cs="Simplified Arabic"/>
          <w:rtl/>
        </w:rPr>
        <w:t>البيلوبونيزية</w:t>
      </w:r>
      <w:proofErr w:type="spellEnd"/>
      <w:r w:rsidRPr="00747950">
        <w:rPr>
          <w:rFonts w:ascii="Simplified Arabic" w:hAnsi="Simplified Arabic" w:cs="Simplified Arabic"/>
          <w:rtl/>
        </w:rPr>
        <w:t xml:space="preserve">، فقد كان الأمر متعلقاً بتنامي </w:t>
      </w:r>
      <w:r w:rsidRPr="00747950">
        <w:rPr>
          <w:rFonts w:ascii="Simplified Arabic" w:hAnsi="Simplified Arabic" w:cs="Simplified Arabic"/>
          <w:rtl/>
        </w:rPr>
        <w:lastRenderedPageBreak/>
        <w:t xml:space="preserve">القوة الأثينية وبالتالي تزايد المخاوف الإسبرطية، الأمر الذي أدى إلى نشوب الحرب بين اثنتين من أعظم القوى اليونانية. </w:t>
      </w:r>
      <w:r w:rsidRPr="00B24845">
        <w:rPr>
          <w:rFonts w:ascii="Simplified Arabic" w:hAnsi="Simplified Arabic" w:cs="Simplified Arabic"/>
          <w:rtl/>
        </w:rPr>
        <w:t xml:space="preserve">هذا التحليل الواقعي من </w:t>
      </w:r>
      <w:proofErr w:type="spellStart"/>
      <w:r w:rsidRPr="00B24845">
        <w:rPr>
          <w:rFonts w:ascii="Simplified Arabic" w:hAnsi="Simplified Arabic" w:cs="Simplified Arabic"/>
          <w:rtl/>
        </w:rPr>
        <w:t>ثيوسيديدس</w:t>
      </w:r>
      <w:proofErr w:type="spellEnd"/>
      <w:r w:rsidRPr="00B24845">
        <w:rPr>
          <w:rFonts w:ascii="Simplified Arabic" w:hAnsi="Simplified Arabic" w:cs="Simplified Arabic"/>
          <w:rtl/>
        </w:rPr>
        <w:t xml:space="preserve"> ركز على ضعف الدول المستقلة في أي نسق فوضوي. وما قاله لا يركز فقط</w:t>
      </w:r>
      <w:r w:rsidR="00B24845" w:rsidRPr="00B24845">
        <w:rPr>
          <w:rFonts w:ascii="Simplified Arabic" w:hAnsi="Simplified Arabic" w:cs="Simplified Arabic"/>
          <w:rtl/>
        </w:rPr>
        <w:t xml:space="preserve"> </w:t>
      </w:r>
      <w:r w:rsidR="00B24845" w:rsidRPr="00B24845">
        <w:rPr>
          <w:rFonts w:ascii="Simplified Arabic" w:hAnsi="Simplified Arabic" w:cs="Simplified Arabic"/>
          <w:color w:val="636300"/>
          <w:rtl/>
        </w:rPr>
        <w:t>على توابع "التغير في ميزان القوة، ولكنه أيضاً يشرح الكثير عن الفاعلية [</w:t>
      </w:r>
      <w:proofErr w:type="spellStart"/>
      <w:r w:rsidR="00B24845" w:rsidRPr="00B24845">
        <w:rPr>
          <w:rFonts w:ascii="Simplified Arabic" w:hAnsi="Simplified Arabic" w:cs="Simplified Arabic"/>
          <w:color w:val="636300"/>
        </w:rPr>
        <w:t>agency</w:t>
      </w:r>
      <w:proofErr w:type="spellEnd"/>
      <w:r w:rsidR="00B24845" w:rsidRPr="00B24845">
        <w:rPr>
          <w:rFonts w:ascii="Simplified Arabic" w:hAnsi="Simplified Arabic" w:cs="Simplified Arabic"/>
          <w:color w:val="636300"/>
          <w:rtl/>
        </w:rPr>
        <w:t xml:space="preserve"> بمعنى، كيف يفسر ويؤول القادة هذا التغير في القوة وبالتالي كيف يختارون أفعالهم لحماية أمنهم. كما كتب </w:t>
      </w:r>
      <w:proofErr w:type="spellStart"/>
      <w:r w:rsidR="00B24845" w:rsidRPr="00B24845">
        <w:rPr>
          <w:rFonts w:ascii="Simplified Arabic" w:hAnsi="Simplified Arabic" w:cs="Simplified Arabic"/>
          <w:color w:val="636300"/>
          <w:rtl/>
        </w:rPr>
        <w:t>هوبز</w:t>
      </w:r>
      <w:proofErr w:type="spellEnd"/>
      <w:r w:rsidR="00B24845" w:rsidRPr="00B24845">
        <w:rPr>
          <w:rFonts w:ascii="Simplified Arabic" w:hAnsi="Simplified Arabic" w:cs="Simplified Arabic"/>
          <w:color w:val="636300"/>
          <w:rtl/>
        </w:rPr>
        <w:t xml:space="preserve"> عن إنجلترا في القرن السابع عشر بعد الحرب </w:t>
      </w:r>
      <w:r w:rsidR="00B24845" w:rsidRPr="00507C3D">
        <w:rPr>
          <w:rFonts w:ascii="Simplified Arabic" w:hAnsi="Simplified Arabic" w:cs="Simplified Arabic"/>
          <w:rtl/>
        </w:rPr>
        <w:t>الأهلية وأكد على ضرورة وجود قائد قوي" لفرض النظام في الداخل والدفاع عن الدولة في الخارج في ظل نسق دولي فوضوي</w:t>
      </w:r>
      <w:r w:rsidR="00B24845" w:rsidRPr="00B24845">
        <w:rPr>
          <w:rFonts w:ascii="Simplified Arabic" w:hAnsi="Simplified Arabic" w:cs="Simplified Arabic"/>
          <w:color w:val="636300"/>
          <w:rtl/>
        </w:rPr>
        <w:t xml:space="preserve"> </w:t>
      </w:r>
    </w:p>
    <w:p w:rsidR="00B24845" w:rsidRPr="00507C3D" w:rsidRDefault="00B24845" w:rsidP="00507C3D">
      <w:pPr>
        <w:pStyle w:val="NormalWeb"/>
        <w:bidi/>
        <w:spacing w:before="0" w:beforeAutospacing="0" w:afterAutospacing="0"/>
        <w:ind w:firstLine="708"/>
        <w:jc w:val="both"/>
        <w:rPr>
          <w:rFonts w:ascii="Simplified Arabic" w:hAnsi="Simplified Arabic" w:cs="Simplified Arabic"/>
          <w:rtl/>
        </w:rPr>
      </w:pPr>
      <w:r w:rsidRPr="00507C3D">
        <w:rPr>
          <w:rFonts w:ascii="Simplified Arabic" w:hAnsi="Simplified Arabic" w:cs="Simplified Arabic"/>
          <w:rtl/>
        </w:rPr>
        <w:t xml:space="preserve">كما لاحظ </w:t>
      </w:r>
      <w:proofErr w:type="spellStart"/>
      <w:r w:rsidRPr="00507C3D">
        <w:rPr>
          <w:rFonts w:ascii="Simplified Arabic" w:hAnsi="Simplified Arabic" w:cs="Simplified Arabic"/>
          <w:rtl/>
        </w:rPr>
        <w:t>دويل</w:t>
      </w:r>
      <w:proofErr w:type="spellEnd"/>
      <w:r w:rsidRPr="00507C3D">
        <w:rPr>
          <w:rFonts w:ascii="Simplified Arabic" w:hAnsi="Simplified Arabic" w:cs="Simplified Arabic"/>
          <w:rtl/>
        </w:rPr>
        <w:t xml:space="preserve"> في كتابه اختلافاً بين الواقعيين، مثل جان جاك روسو الذي فكر في كيفية</w:t>
      </w:r>
      <w:r w:rsidR="00507C3D" w:rsidRPr="00507C3D">
        <w:rPr>
          <w:rFonts w:ascii="Simplified Arabic" w:hAnsi="Simplified Arabic" w:cs="Simplified Arabic"/>
          <w:rtl/>
        </w:rPr>
        <w:t xml:space="preserve"> </w:t>
      </w:r>
      <w:r w:rsidRPr="00507C3D">
        <w:rPr>
          <w:rFonts w:ascii="Simplified Arabic" w:hAnsi="Simplified Arabic" w:cs="Simplified Arabic"/>
          <w:rtl/>
        </w:rPr>
        <w:t xml:space="preserve">تأثير كل من الديمقراطية والثروة والاختلافات الثقافية في قدرة الدول على البقاء. واستنتج </w:t>
      </w:r>
      <w:proofErr w:type="spellStart"/>
      <w:r w:rsidRPr="00507C3D">
        <w:rPr>
          <w:rFonts w:ascii="Simplified Arabic" w:hAnsi="Simplified Arabic" w:cs="Simplified Arabic"/>
          <w:rtl/>
        </w:rPr>
        <w:t>دويل</w:t>
      </w:r>
      <w:proofErr w:type="spellEnd"/>
      <w:r w:rsidRPr="00507C3D">
        <w:rPr>
          <w:rFonts w:ascii="Simplified Arabic" w:hAnsi="Simplified Arabic" w:cs="Simplified Arabic"/>
          <w:rtl/>
        </w:rPr>
        <w:t xml:space="preserve"> إثر كل ذلك أنه في حين تضع الواقعية قيوداً مكونه من : القوة – التحالفات – المسافة، نجد أن </w:t>
      </w:r>
      <w:proofErr w:type="spellStart"/>
      <w:r w:rsidRPr="00507C3D">
        <w:rPr>
          <w:rFonts w:ascii="Simplified Arabic" w:hAnsi="Simplified Arabic" w:cs="Simplified Arabic"/>
          <w:rtl/>
        </w:rPr>
        <w:t>كانط</w:t>
      </w:r>
      <w:proofErr w:type="spellEnd"/>
      <w:r w:rsidRPr="00507C3D">
        <w:rPr>
          <w:rFonts w:ascii="Simplified Arabic" w:hAnsi="Simplified Arabic" w:cs="Simplified Arabic"/>
          <w:rtl/>
        </w:rPr>
        <w:t xml:space="preserve"> يضع في المقابل الديمقراطية – التجارة الدولية - المنظمات الدولية. </w:t>
      </w:r>
    </w:p>
    <w:p w:rsidR="005F20B1" w:rsidRDefault="005F20B1" w:rsidP="005F20B1">
      <w:pPr>
        <w:pStyle w:val="NormalWeb"/>
        <w:bidi/>
        <w:spacing w:before="0" w:beforeAutospacing="0" w:afterAutospacing="0"/>
        <w:jc w:val="both"/>
        <w:rPr>
          <w:rFonts w:ascii="Simplified Arabic" w:hAnsi="Simplified Arabic" w:cs="Simplified Arabic" w:hint="cs"/>
          <w:color w:val="000000"/>
          <w:rtl/>
        </w:rPr>
      </w:pPr>
      <w:r w:rsidRPr="005F20B1">
        <w:rPr>
          <w:rFonts w:ascii="Simplified Arabic" w:hAnsi="Simplified Arabic" w:cs="Simplified Arabic"/>
          <w:color w:val="000000"/>
          <w:rtl/>
        </w:rPr>
        <w:t>ومن هنا يؤمن الليبراليون بإمكانية قياس التقدم البشري من خلال التخلص من الصراع</w:t>
      </w:r>
      <w:r>
        <w:rPr>
          <w:rFonts w:ascii="Simplified Arabic" w:hAnsi="Simplified Arabic" w:cs="Simplified Arabic" w:hint="cs"/>
          <w:color w:val="000000"/>
          <w:rtl/>
        </w:rPr>
        <w:t xml:space="preserve"> </w:t>
      </w:r>
      <w:r w:rsidRPr="005F20B1">
        <w:rPr>
          <w:rFonts w:ascii="Simplified Arabic" w:hAnsi="Simplified Arabic" w:cs="Simplified Arabic"/>
          <w:color w:val="000000"/>
          <w:rtl/>
        </w:rPr>
        <w:t xml:space="preserve">العالمي وتبني مبادئ الشرعية التي جاءت من النظم السياسية الداخلية، ويمثل هذا الرأي النظرة للعلاقات الدولية من الداخل إلى الخارج. </w:t>
      </w:r>
    </w:p>
    <w:p w:rsidR="005F20B1" w:rsidRPr="005F20B1" w:rsidRDefault="005F20B1" w:rsidP="005F20B1">
      <w:pPr>
        <w:pStyle w:val="NormalWeb"/>
        <w:bidi/>
        <w:spacing w:before="0" w:beforeAutospacing="0" w:afterAutospacing="0"/>
        <w:ind w:firstLine="708"/>
        <w:jc w:val="both"/>
        <w:rPr>
          <w:rFonts w:ascii="Simplified Arabic" w:hAnsi="Simplified Arabic" w:cs="Simplified Arabic"/>
          <w:rtl/>
        </w:rPr>
      </w:pPr>
      <w:r w:rsidRPr="005F20B1">
        <w:rPr>
          <w:rFonts w:ascii="Simplified Arabic" w:hAnsi="Simplified Arabic" w:cs="Simplified Arabic"/>
          <w:color w:val="000000"/>
          <w:rtl/>
        </w:rPr>
        <w:t xml:space="preserve">ووفقاً لهذا التصور، فإن مصالح الدول وسياساتها الخارجية ليست شيئاً خارجياً مفروضاً عليها وفقاً لموقعها الدولي، وإنما تتحدد السياسة الخارجية وفقاً لعوامل تتعلق بطبيعة النظام </w:t>
      </w:r>
      <w:proofErr w:type="spellStart"/>
      <w:r w:rsidRPr="005F20B1">
        <w:rPr>
          <w:rFonts w:ascii="Simplified Arabic" w:hAnsi="Simplified Arabic" w:cs="Simplified Arabic"/>
          <w:color w:val="000000"/>
          <w:rtl/>
        </w:rPr>
        <w:t>السياس</w:t>
      </w:r>
      <w:proofErr w:type="spellEnd"/>
      <w:r w:rsidRPr="005F20B1">
        <w:rPr>
          <w:rFonts w:ascii="Simplified Arabic" w:hAnsi="Simplified Arabic" w:cs="Simplified Arabic"/>
          <w:color w:val="000000"/>
          <w:rtl/>
        </w:rPr>
        <w:t xml:space="preserve"> الداخلي وميزان القوة بين القوى الاجتماعية المختلفة وهذا يعني فتح الصندوق الأسود (أي الدولة) وتحليل عواملها الداخلية، وبالتالي رفض فرضية أن الدولة فاعل موحد - كما تقول الواقعية - فالدولة في النهاية تتكون من عديد من قوى اجتماعية ومؤسسات تتفاعل مع بعضها للتأثير في مخرجات العملية السياسية بما فيها السياسة الخارجية للدولة. </w:t>
      </w:r>
    </w:p>
    <w:p w:rsidR="0031292E" w:rsidRDefault="005F20B1" w:rsidP="000C3855">
      <w:pPr>
        <w:pStyle w:val="NormalWeb"/>
        <w:bidi/>
        <w:spacing w:before="0" w:beforeAutospacing="0" w:afterAutospacing="0"/>
        <w:ind w:firstLine="708"/>
        <w:jc w:val="both"/>
        <w:rPr>
          <w:rFonts w:ascii="Simplified Arabic" w:hAnsi="Simplified Arabic" w:cs="Simplified Arabic" w:hint="cs"/>
          <w:color w:val="000000"/>
          <w:rtl/>
        </w:rPr>
      </w:pPr>
      <w:r w:rsidRPr="005F20B1">
        <w:rPr>
          <w:rFonts w:ascii="Simplified Arabic" w:hAnsi="Simplified Arabic" w:cs="Simplified Arabic"/>
          <w:color w:val="000000"/>
          <w:rtl/>
        </w:rPr>
        <w:t xml:space="preserve">ومن ذلك فكرة السلام الديمقراطي التي خرجت من فكر </w:t>
      </w:r>
      <w:proofErr w:type="spellStart"/>
      <w:r w:rsidRPr="005F20B1">
        <w:rPr>
          <w:rFonts w:ascii="Simplified Arabic" w:hAnsi="Simplified Arabic" w:cs="Simplified Arabic"/>
          <w:color w:val="000000"/>
          <w:rtl/>
        </w:rPr>
        <w:t>كانط</w:t>
      </w:r>
      <w:proofErr w:type="spellEnd"/>
      <w:r w:rsidRPr="005F20B1">
        <w:rPr>
          <w:rFonts w:ascii="Simplified Arabic" w:hAnsi="Simplified Arabic" w:cs="Simplified Arabic"/>
          <w:color w:val="000000"/>
          <w:rtl/>
        </w:rPr>
        <w:t xml:space="preserve"> عن قيد الديمقراطية" في العلاقات الدولية وجوهر الفكرة يكمن في أن الديمقراطيات لا تتحارب ولا يهدد بعضها بعضاً إلا فيما ندر وقد تكون الديمقراطيات أكثر سلمية في جميع أنواع الدول. وهناك تفسيران لذلك: </w:t>
      </w:r>
    </w:p>
    <w:p w:rsidR="009C3D82" w:rsidRPr="000C3855" w:rsidRDefault="005F20B1" w:rsidP="0031292E">
      <w:pPr>
        <w:pStyle w:val="NormalWeb"/>
        <w:bidi/>
        <w:spacing w:before="0" w:beforeAutospacing="0" w:afterAutospacing="0"/>
        <w:jc w:val="both"/>
        <w:rPr>
          <w:rFonts w:ascii="Simplified Arabic" w:hAnsi="Simplified Arabic" w:cs="Simplified Arabic"/>
          <w:rtl/>
        </w:rPr>
      </w:pPr>
      <w:r w:rsidRPr="0031292E">
        <w:rPr>
          <w:rFonts w:ascii="Simplified Arabic" w:hAnsi="Simplified Arabic" w:cs="Simplified Arabic"/>
          <w:b/>
          <w:bCs/>
          <w:color w:val="000000"/>
          <w:rtl/>
        </w:rPr>
        <w:t>الأول:</w:t>
      </w:r>
      <w:r w:rsidRPr="005F20B1">
        <w:rPr>
          <w:rFonts w:ascii="Simplified Arabic" w:hAnsi="Simplified Arabic" w:cs="Simplified Arabic"/>
          <w:color w:val="000000"/>
          <w:rtl/>
        </w:rPr>
        <w:t xml:space="preserve"> يتعلق بالمعايير، فالديمقراطيات تعمل داخلياً وفق مبدأ حل الصراعات بطريقة سلمية من خلال المفاوضات ومن دون اللجوء إلى التهديد باستخدام العنف المنظم أو استخدامه فعلاً. وتدرك الشعوب الديمقراطية وزعماؤها أن الديمقراطيات الأخرى تعمل وفقاً للمبادئ نفسها في شؤونها الداخلية، لذلك فإنهم يضيفون إليها مبدأ حل الصراعات سلمياً. وفي المقابل يتوقع من الدول الديكتاتورية أن</w:t>
      </w:r>
      <w:r w:rsidR="00225AAA">
        <w:rPr>
          <w:rFonts w:ascii="Simplified Arabic" w:hAnsi="Simplified Arabic" w:cs="Simplified Arabic" w:hint="cs"/>
          <w:color w:val="000000"/>
          <w:rtl/>
        </w:rPr>
        <w:t xml:space="preserve"> </w:t>
      </w:r>
      <w:r w:rsidRPr="00225AAA">
        <w:rPr>
          <w:rFonts w:ascii="Simplified Arabic" w:hAnsi="Simplified Arabic" w:cs="Simplified Arabic"/>
          <w:rtl/>
        </w:rPr>
        <w:t>تعمل وفق مباد</w:t>
      </w:r>
      <w:r w:rsidR="008E4405">
        <w:rPr>
          <w:rFonts w:ascii="Simplified Arabic" w:hAnsi="Simplified Arabic" w:cs="Simplified Arabic" w:hint="cs"/>
          <w:rtl/>
        </w:rPr>
        <w:t>ئ</w:t>
      </w:r>
      <w:r w:rsidRPr="00225AAA">
        <w:rPr>
          <w:rFonts w:ascii="Simplified Arabic" w:hAnsi="Simplified Arabic" w:cs="Simplified Arabic"/>
          <w:rtl/>
        </w:rPr>
        <w:t xml:space="preserve"> </w:t>
      </w:r>
      <w:proofErr w:type="spellStart"/>
      <w:r w:rsidRPr="00225AAA">
        <w:rPr>
          <w:rFonts w:ascii="Simplified Arabic" w:hAnsi="Simplified Arabic" w:cs="Simplified Arabic"/>
          <w:rtl/>
        </w:rPr>
        <w:t>ه</w:t>
      </w:r>
      <w:r w:rsidR="00225AAA">
        <w:rPr>
          <w:rFonts w:ascii="Simplified Arabic" w:hAnsi="Simplified Arabic" w:cs="Simplified Arabic" w:hint="cs"/>
          <w:rtl/>
        </w:rPr>
        <w:t>وبزية</w:t>
      </w:r>
      <w:proofErr w:type="spellEnd"/>
      <w:r w:rsidRPr="00225AAA">
        <w:rPr>
          <w:rFonts w:ascii="Simplified Arabic" w:hAnsi="Simplified Arabic" w:cs="Simplified Arabic"/>
          <w:rtl/>
        </w:rPr>
        <w:t xml:space="preserve"> </w:t>
      </w:r>
      <w:r w:rsidR="001725E1">
        <w:rPr>
          <w:rFonts w:ascii="Simplified Arabic" w:hAnsi="Simplified Arabic" w:cs="Simplified Arabic" w:hint="cs"/>
          <w:rtl/>
        </w:rPr>
        <w:t>ف</w:t>
      </w:r>
      <w:r w:rsidRPr="00225AAA">
        <w:rPr>
          <w:rFonts w:ascii="Simplified Arabic" w:hAnsi="Simplified Arabic" w:cs="Simplified Arabic"/>
          <w:rtl/>
        </w:rPr>
        <w:t xml:space="preserve">تهدد </w:t>
      </w:r>
      <w:r w:rsidR="001725E1">
        <w:rPr>
          <w:rFonts w:ascii="Simplified Arabic" w:hAnsi="Simplified Arabic" w:cs="Simplified Arabic" w:hint="cs"/>
          <w:rtl/>
        </w:rPr>
        <w:t>و</w:t>
      </w:r>
      <w:r w:rsidRPr="00225AAA">
        <w:rPr>
          <w:rFonts w:ascii="Simplified Arabic" w:hAnsi="Simplified Arabic" w:cs="Simplified Arabic"/>
          <w:rtl/>
        </w:rPr>
        <w:t xml:space="preserve">تستخدم </w:t>
      </w:r>
      <w:r w:rsidRPr="000C3855">
        <w:rPr>
          <w:rFonts w:ascii="Simplified Arabic" w:hAnsi="Simplified Arabic" w:cs="Simplified Arabic"/>
          <w:rtl/>
        </w:rPr>
        <w:t>القوة و</w:t>
      </w:r>
      <w:r w:rsidR="001725E1" w:rsidRPr="000C3855">
        <w:rPr>
          <w:rFonts w:ascii="Simplified Arabic" w:hAnsi="Simplified Arabic" w:cs="Simplified Arabic"/>
          <w:rtl/>
        </w:rPr>
        <w:t>بناء</w:t>
      </w:r>
      <w:r w:rsidRPr="000C3855">
        <w:rPr>
          <w:rFonts w:ascii="Simplified Arabic" w:hAnsi="Simplified Arabic" w:cs="Simplified Arabic"/>
          <w:rtl/>
        </w:rPr>
        <w:t xml:space="preserve"> عليه </w:t>
      </w:r>
      <w:r w:rsidR="001725E1" w:rsidRPr="000C3855">
        <w:rPr>
          <w:rFonts w:ascii="Simplified Arabic" w:hAnsi="Simplified Arabic" w:cs="Simplified Arabic"/>
          <w:rtl/>
        </w:rPr>
        <w:t>فان</w:t>
      </w:r>
      <w:r w:rsidRPr="000C3855">
        <w:rPr>
          <w:rFonts w:ascii="Simplified Arabic" w:hAnsi="Simplified Arabic" w:cs="Simplified Arabic"/>
          <w:rtl/>
        </w:rPr>
        <w:t xml:space="preserve"> الديكتاتوريات في</w:t>
      </w:r>
      <w:r w:rsidR="000C3855" w:rsidRPr="000C3855">
        <w:rPr>
          <w:rFonts w:ascii="Simplified Arabic" w:hAnsi="Simplified Arabic" w:cs="Simplified Arabic"/>
          <w:rtl/>
        </w:rPr>
        <w:t xml:space="preserve"> </w:t>
      </w:r>
      <w:r w:rsidR="009C3D82" w:rsidRPr="000C3855">
        <w:rPr>
          <w:rFonts w:ascii="Simplified Arabic" w:hAnsi="Simplified Arabic" w:cs="Simplified Arabic"/>
          <w:color w:val="555500"/>
          <w:rtl/>
        </w:rPr>
        <w:t>علاقاتها مع</w:t>
      </w:r>
      <w:r w:rsidR="000C3855" w:rsidRPr="000C3855">
        <w:rPr>
          <w:rFonts w:ascii="Simplified Arabic" w:hAnsi="Simplified Arabic" w:cs="Simplified Arabic"/>
          <w:color w:val="555500"/>
          <w:rtl/>
        </w:rPr>
        <w:t xml:space="preserve"> </w:t>
      </w:r>
      <w:r w:rsidR="009C3D82" w:rsidRPr="000C3855">
        <w:rPr>
          <w:rFonts w:ascii="Simplified Arabic" w:hAnsi="Simplified Arabic" w:cs="Simplified Arabic"/>
          <w:color w:val="5A5A00"/>
          <w:rtl/>
        </w:rPr>
        <w:t>الديكتاتوريات الأخرى، أو مع الديمقراطيات لن تكون خاضعة للقيود نفسها.</w:t>
      </w:r>
    </w:p>
    <w:p w:rsidR="0031292E" w:rsidRPr="00461E8D" w:rsidRDefault="009C3D82" w:rsidP="00461E8D">
      <w:pPr>
        <w:pStyle w:val="NormalWeb"/>
        <w:bidi/>
        <w:spacing w:before="0" w:beforeAutospacing="0" w:afterAutospacing="0"/>
        <w:jc w:val="both"/>
        <w:rPr>
          <w:rFonts w:ascii="Simplified Arabic" w:hAnsi="Simplified Arabic" w:cs="Simplified Arabic"/>
          <w:rtl/>
        </w:rPr>
      </w:pPr>
      <w:proofErr w:type="gramStart"/>
      <w:r w:rsidRPr="00461E8D">
        <w:rPr>
          <w:rFonts w:ascii="Simplified Arabic" w:hAnsi="Simplified Arabic" w:cs="Simplified Arabic"/>
          <w:b/>
          <w:bCs/>
          <w:rtl/>
        </w:rPr>
        <w:t>الثاني</w:t>
      </w:r>
      <w:proofErr w:type="gramEnd"/>
      <w:r w:rsidRPr="00461E8D">
        <w:rPr>
          <w:rFonts w:ascii="Simplified Arabic" w:hAnsi="Simplified Arabic" w:cs="Simplified Arabic"/>
          <w:b/>
          <w:bCs/>
          <w:rtl/>
        </w:rPr>
        <w:t>:</w:t>
      </w:r>
      <w:r w:rsidRPr="00461E8D">
        <w:rPr>
          <w:rFonts w:ascii="Simplified Arabic" w:hAnsi="Simplified Arabic" w:cs="Simplified Arabic"/>
          <w:rtl/>
        </w:rPr>
        <w:t xml:space="preserve"> يتعلق بالمؤسسات فالزعماء السياسيون الديمقراطيون الذين يدخلون في حرب مساءلون ومحاسبون من خلال المؤسسات الديمقراطية، عن تكاليف الحرب ومكاسبها. وغالباً ما </w:t>
      </w:r>
      <w:proofErr w:type="gramStart"/>
      <w:r w:rsidRPr="00461E8D">
        <w:rPr>
          <w:rFonts w:ascii="Simplified Arabic" w:hAnsi="Simplified Arabic" w:cs="Simplified Arabic"/>
          <w:rtl/>
        </w:rPr>
        <w:t>تفوق</w:t>
      </w:r>
      <w:proofErr w:type="gramEnd"/>
      <w:r w:rsidRPr="00461E8D">
        <w:rPr>
          <w:rFonts w:ascii="Simplified Arabic" w:hAnsi="Simplified Arabic" w:cs="Simplified Arabic"/>
          <w:rtl/>
        </w:rPr>
        <w:t xml:space="preserve"> التكاليف الفوائد، ويتحمل عامة الشعب هذه التكاليف. ويخاطر الزعماء الديمقراطيون الذين يشعلون حروباً بألا يعاد انتخابهم للرئاسة مجدداً، خاصة إذا ما خسروا الحرب أو كانت الحرب طويلة أو مكلفة. </w:t>
      </w:r>
      <w:proofErr w:type="gramStart"/>
      <w:r w:rsidRPr="00461E8D">
        <w:rPr>
          <w:rFonts w:ascii="Simplified Arabic" w:hAnsi="Simplified Arabic" w:cs="Simplified Arabic"/>
          <w:rtl/>
        </w:rPr>
        <w:t>وبالتالي</w:t>
      </w:r>
      <w:proofErr w:type="gramEnd"/>
      <w:r w:rsidRPr="00461E8D">
        <w:rPr>
          <w:rFonts w:ascii="Simplified Arabic" w:hAnsi="Simplified Arabic" w:cs="Simplified Arabic"/>
          <w:rtl/>
        </w:rPr>
        <w:t xml:space="preserve"> يكون الزعماء الديمقراطيون مترددين في الدخول في حروب، لاسيما تلك الحروب التي ترجح فيها خسارتهم. وعند مواجهتهم دولة ديمقراطية أخرى ستكون الزعامة في الدولتين مقيدة على حد سواء. </w:t>
      </w:r>
      <w:proofErr w:type="gramStart"/>
      <w:r w:rsidRPr="00461E8D">
        <w:rPr>
          <w:rFonts w:ascii="Simplified Arabic" w:hAnsi="Simplified Arabic" w:cs="Simplified Arabic"/>
          <w:rtl/>
        </w:rPr>
        <w:t>أما</w:t>
      </w:r>
      <w:proofErr w:type="gramEnd"/>
      <w:r w:rsidRPr="00461E8D">
        <w:rPr>
          <w:rFonts w:ascii="Simplified Arabic" w:hAnsi="Simplified Arabic" w:cs="Simplified Arabic"/>
          <w:rtl/>
        </w:rPr>
        <w:t xml:space="preserve"> الديكتاتوريون فهم أكثر قدرة على قمع المعارضة والبقاء في السلطة بعد الانتهاء من</w:t>
      </w:r>
      <w:r w:rsidR="0031292E" w:rsidRPr="00461E8D">
        <w:rPr>
          <w:rFonts w:ascii="Simplified Arabic" w:hAnsi="Simplified Arabic" w:cs="Simplified Arabic"/>
          <w:rtl/>
        </w:rPr>
        <w:t xml:space="preserve"> الحرب. ولذلك يكون القادة الديكتاتوريون أقل تردداً في شن الحرب سواء كانت على دولة ديمقراطية</w:t>
      </w:r>
      <w:r w:rsidR="00461E8D" w:rsidRPr="00461E8D">
        <w:rPr>
          <w:rFonts w:ascii="Simplified Arabic" w:hAnsi="Simplified Arabic" w:cs="Simplified Arabic"/>
          <w:rtl/>
        </w:rPr>
        <w:t xml:space="preserve"> </w:t>
      </w:r>
      <w:r w:rsidR="0031292E" w:rsidRPr="00461E8D">
        <w:rPr>
          <w:rFonts w:ascii="Simplified Arabic" w:hAnsi="Simplified Arabic" w:cs="Simplified Arabic"/>
          <w:rtl/>
        </w:rPr>
        <w:t xml:space="preserve">أو دولة ديكتاتورية </w:t>
      </w:r>
      <w:proofErr w:type="gramStart"/>
      <w:r w:rsidR="0031292E" w:rsidRPr="00461E8D">
        <w:rPr>
          <w:rFonts w:ascii="Simplified Arabic" w:hAnsi="Simplified Arabic" w:cs="Simplified Arabic"/>
          <w:rtl/>
        </w:rPr>
        <w:t xml:space="preserve">أخرى </w:t>
      </w:r>
      <w:r w:rsidR="00461E8D" w:rsidRPr="00461E8D">
        <w:rPr>
          <w:rFonts w:ascii="Simplified Arabic" w:hAnsi="Simplified Arabic" w:cs="Simplified Arabic"/>
          <w:rtl/>
        </w:rPr>
        <w:t>.</w:t>
      </w:r>
      <w:proofErr w:type="gramEnd"/>
    </w:p>
    <w:p w:rsidR="0031292E" w:rsidRPr="00461E8D" w:rsidRDefault="0031292E" w:rsidP="0044695A">
      <w:pPr>
        <w:pStyle w:val="NormalWeb"/>
        <w:bidi/>
        <w:spacing w:before="0" w:beforeAutospacing="0" w:afterAutospacing="0"/>
        <w:ind w:firstLine="708"/>
        <w:jc w:val="both"/>
        <w:rPr>
          <w:rFonts w:ascii="Simplified Arabic" w:hAnsi="Simplified Arabic" w:cs="Simplified Arabic"/>
          <w:rtl/>
        </w:rPr>
      </w:pPr>
      <w:r w:rsidRPr="00461E8D">
        <w:rPr>
          <w:rFonts w:ascii="Simplified Arabic" w:hAnsi="Simplified Arabic" w:cs="Simplified Arabic"/>
          <w:rtl/>
        </w:rPr>
        <w:lastRenderedPageBreak/>
        <w:t xml:space="preserve">يقول </w:t>
      </w:r>
      <w:proofErr w:type="spellStart"/>
      <w:r w:rsidRPr="00461E8D">
        <w:rPr>
          <w:rFonts w:ascii="Simplified Arabic" w:hAnsi="Simplified Arabic" w:cs="Simplified Arabic"/>
          <w:rtl/>
        </w:rPr>
        <w:t>دويل</w:t>
      </w:r>
      <w:proofErr w:type="spellEnd"/>
      <w:r w:rsidRPr="00461E8D">
        <w:rPr>
          <w:rFonts w:ascii="Simplified Arabic" w:hAnsi="Simplified Arabic" w:cs="Simplified Arabic"/>
          <w:rtl/>
        </w:rPr>
        <w:t xml:space="preserve"> تعليقاً على الفكرة: إن تقاليد الاحترام المتبادل قد شكلت أساساً تعاونياً للعلاقات بين الديمقراطيات الليبرالية بصورة مؤثرة وملحوظة. </w:t>
      </w:r>
      <w:proofErr w:type="gramStart"/>
      <w:r w:rsidRPr="00461E8D">
        <w:rPr>
          <w:rFonts w:ascii="Simplified Arabic" w:hAnsi="Simplified Arabic" w:cs="Simplified Arabic"/>
          <w:rtl/>
        </w:rPr>
        <w:t>ومع</w:t>
      </w:r>
      <w:proofErr w:type="gramEnd"/>
      <w:r w:rsidRPr="00461E8D">
        <w:rPr>
          <w:rFonts w:ascii="Simplified Arabic" w:hAnsi="Simplified Arabic" w:cs="Simplified Arabic"/>
          <w:rtl/>
        </w:rPr>
        <w:t xml:space="preserve"> أن الدول الليبرالية قد خاضت حروباً عنيفة مع دول غير ليبرالية، إلا أن الدول الليبرالية المدنية دستورياً لم تدخل في حروب مع بعضها البعض بعد</w:t>
      </w:r>
      <w:r w:rsidR="002A7A81">
        <w:rPr>
          <w:rFonts w:ascii="Simplified Arabic" w:hAnsi="Simplified Arabic" w:cs="Simplified Arabic" w:hint="cs"/>
          <w:rtl/>
        </w:rPr>
        <w:t>.</w:t>
      </w:r>
      <w:r w:rsidRPr="00461E8D">
        <w:rPr>
          <w:rFonts w:ascii="Simplified Arabic" w:hAnsi="Simplified Arabic" w:cs="Simplified Arabic"/>
          <w:rtl/>
        </w:rPr>
        <w:t xml:space="preserve"> </w:t>
      </w:r>
    </w:p>
    <w:p w:rsidR="009C3D82" w:rsidRPr="00461E8D" w:rsidRDefault="0031292E" w:rsidP="002A7A81">
      <w:pPr>
        <w:pStyle w:val="NormalWeb"/>
        <w:bidi/>
        <w:spacing w:before="0" w:beforeAutospacing="0" w:afterAutospacing="0"/>
        <w:ind w:firstLine="708"/>
        <w:jc w:val="both"/>
        <w:rPr>
          <w:rFonts w:ascii="Simplified Arabic" w:hAnsi="Simplified Arabic" w:cs="Simplified Arabic"/>
          <w:rtl/>
        </w:rPr>
      </w:pPr>
      <w:r w:rsidRPr="00461E8D">
        <w:rPr>
          <w:rFonts w:ascii="Simplified Arabic" w:hAnsi="Simplified Arabic" w:cs="Simplified Arabic"/>
          <w:rtl/>
        </w:rPr>
        <w:t xml:space="preserve">وعلى الرغم مما سبق نجد أن النقاد الواقعيين يشيرون إلى عدم صحة هذا الفرض – السلام الديمقراطي - مشيرين إلى مشكلة تعريف الفكرة بحد ذاتها، وإلى عدم انطباق هذه القيود في حالات شن الدول الديمقراطية حروباً على أخرى غير </w:t>
      </w:r>
      <w:proofErr w:type="spellStart"/>
      <w:r w:rsidRPr="00461E8D">
        <w:rPr>
          <w:rFonts w:ascii="Simplified Arabic" w:hAnsi="Simplified Arabic" w:cs="Simplified Arabic"/>
          <w:rtl/>
        </w:rPr>
        <w:t>ديموقراطية</w:t>
      </w:r>
      <w:proofErr w:type="spellEnd"/>
      <w:r w:rsidRPr="00461E8D">
        <w:rPr>
          <w:rFonts w:ascii="Simplified Arabic" w:hAnsi="Simplified Arabic" w:cs="Simplified Arabic"/>
          <w:rtl/>
        </w:rPr>
        <w:t xml:space="preserve">. وبالتالي يؤكدون أن فكرة السلام الديمقراطي ليست قانون في العلاقات الدولية وبالتالي هي ليست نظرية مؤكدة التحقق . </w:t>
      </w:r>
    </w:p>
    <w:p w:rsidR="005457D0" w:rsidRPr="000C3855" w:rsidRDefault="005457D0" w:rsidP="000C3855">
      <w:pPr>
        <w:pStyle w:val="NormalWeb"/>
        <w:bidi/>
        <w:spacing w:before="0" w:beforeAutospacing="0" w:afterAutospacing="0"/>
        <w:jc w:val="both"/>
        <w:rPr>
          <w:rFonts w:ascii="Simplified Arabic" w:hAnsi="Simplified Arabic" w:cs="Simplified Arabic"/>
          <w:rtl/>
        </w:rPr>
      </w:pPr>
    </w:p>
    <w:p w:rsidR="00C50C37" w:rsidRPr="00627466" w:rsidRDefault="00716EE7" w:rsidP="005457D0">
      <w:pPr>
        <w:bidi/>
        <w:jc w:val="both"/>
        <w:rPr>
          <w:rFonts w:ascii="Simplified Arabic" w:hAnsi="Simplified Arabic" w:cs="Simplified Arabic"/>
          <w:b/>
          <w:bCs/>
          <w:sz w:val="24"/>
          <w:szCs w:val="24"/>
          <w:u w:val="single"/>
        </w:rPr>
      </w:pPr>
      <w:r w:rsidRPr="00627466">
        <w:rPr>
          <w:rFonts w:ascii="Simplified Arabic" w:hAnsi="Simplified Arabic" w:cs="Simplified Arabic" w:hint="cs"/>
          <w:b/>
          <w:bCs/>
          <w:sz w:val="24"/>
          <w:szCs w:val="24"/>
          <w:u w:val="single"/>
          <w:rtl/>
        </w:rPr>
        <w:t xml:space="preserve">مروة خليل مصطفى، القدرة التفسيرية للنظرية </w:t>
      </w:r>
      <w:proofErr w:type="spellStart"/>
      <w:r w:rsidRPr="00627466">
        <w:rPr>
          <w:rFonts w:ascii="Simplified Arabic" w:hAnsi="Simplified Arabic" w:cs="Simplified Arabic" w:hint="cs"/>
          <w:b/>
          <w:bCs/>
          <w:sz w:val="24"/>
          <w:szCs w:val="24"/>
          <w:u w:val="single"/>
          <w:rtl/>
        </w:rPr>
        <w:t>الليبيرالية</w:t>
      </w:r>
      <w:proofErr w:type="spellEnd"/>
      <w:r w:rsidRPr="00627466">
        <w:rPr>
          <w:rFonts w:ascii="Simplified Arabic" w:hAnsi="Simplified Arabic" w:cs="Simplified Arabic" w:hint="cs"/>
          <w:b/>
          <w:bCs/>
          <w:sz w:val="24"/>
          <w:szCs w:val="24"/>
          <w:u w:val="single"/>
          <w:rtl/>
        </w:rPr>
        <w:t xml:space="preserve"> في عالم متغير</w:t>
      </w:r>
      <w:r w:rsidR="00627466" w:rsidRPr="00627466">
        <w:rPr>
          <w:rFonts w:ascii="Simplified Arabic" w:hAnsi="Simplified Arabic" w:cs="Simplified Arabic" w:hint="cs"/>
          <w:b/>
          <w:bCs/>
          <w:sz w:val="24"/>
          <w:szCs w:val="24"/>
          <w:u w:val="single"/>
          <w:rtl/>
        </w:rPr>
        <w:t xml:space="preserve">-دراسة </w:t>
      </w:r>
      <w:proofErr w:type="spellStart"/>
      <w:r w:rsidR="00627466" w:rsidRPr="00627466">
        <w:rPr>
          <w:rFonts w:ascii="Simplified Arabic" w:hAnsi="Simplified Arabic" w:cs="Simplified Arabic" w:hint="cs"/>
          <w:b/>
          <w:bCs/>
          <w:sz w:val="24"/>
          <w:szCs w:val="24"/>
          <w:u w:val="single"/>
          <w:rtl/>
        </w:rPr>
        <w:t>تقومية</w:t>
      </w:r>
      <w:proofErr w:type="spellEnd"/>
      <w:r w:rsidR="00627466" w:rsidRPr="00627466">
        <w:rPr>
          <w:rFonts w:ascii="Simplified Arabic" w:hAnsi="Simplified Arabic" w:cs="Simplified Arabic" w:hint="cs"/>
          <w:b/>
          <w:bCs/>
          <w:sz w:val="24"/>
          <w:szCs w:val="24"/>
          <w:u w:val="single"/>
          <w:rtl/>
        </w:rPr>
        <w:t>-</w:t>
      </w:r>
      <w:r w:rsidR="00627466" w:rsidRPr="00627466">
        <w:rPr>
          <w:rFonts w:ascii="Simplified Arabic" w:hAnsi="Simplified Arabic" w:cs="Simplified Arabic" w:hint="cs"/>
          <w:sz w:val="24"/>
          <w:szCs w:val="24"/>
          <w:rtl/>
        </w:rPr>
        <w:t xml:space="preserve"> </w:t>
      </w:r>
    </w:p>
    <w:sectPr w:rsidR="00C50C37" w:rsidRPr="006274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5457D0"/>
    <w:rsid w:val="000C3855"/>
    <w:rsid w:val="001725E1"/>
    <w:rsid w:val="001E36FC"/>
    <w:rsid w:val="00225AAA"/>
    <w:rsid w:val="002A7A81"/>
    <w:rsid w:val="002B5DD2"/>
    <w:rsid w:val="0031292E"/>
    <w:rsid w:val="003F3547"/>
    <w:rsid w:val="0044695A"/>
    <w:rsid w:val="00461E8D"/>
    <w:rsid w:val="00507C3D"/>
    <w:rsid w:val="005457D0"/>
    <w:rsid w:val="005F20B1"/>
    <w:rsid w:val="00627466"/>
    <w:rsid w:val="00716EE7"/>
    <w:rsid w:val="00747950"/>
    <w:rsid w:val="00784B80"/>
    <w:rsid w:val="00880ACF"/>
    <w:rsid w:val="008D1642"/>
    <w:rsid w:val="008E4405"/>
    <w:rsid w:val="009C3D82"/>
    <w:rsid w:val="00A93C83"/>
    <w:rsid w:val="00AD14C1"/>
    <w:rsid w:val="00B24845"/>
    <w:rsid w:val="00BE14DB"/>
    <w:rsid w:val="00C50C37"/>
    <w:rsid w:val="00EF5AF5"/>
    <w:rsid w:val="00F71B0B"/>
    <w:rsid w:val="00F77D2A"/>
    <w:rsid w:val="00F938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457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6324030">
      <w:bodyDiv w:val="1"/>
      <w:marLeft w:val="0"/>
      <w:marRight w:val="0"/>
      <w:marTop w:val="0"/>
      <w:marBottom w:val="0"/>
      <w:divBdr>
        <w:top w:val="none" w:sz="0" w:space="0" w:color="auto"/>
        <w:left w:val="none" w:sz="0" w:space="0" w:color="auto"/>
        <w:bottom w:val="none" w:sz="0" w:space="0" w:color="auto"/>
        <w:right w:val="none" w:sz="0" w:space="0" w:color="auto"/>
      </w:divBdr>
    </w:div>
    <w:div w:id="338243308">
      <w:bodyDiv w:val="1"/>
      <w:marLeft w:val="0"/>
      <w:marRight w:val="0"/>
      <w:marTop w:val="0"/>
      <w:marBottom w:val="0"/>
      <w:divBdr>
        <w:top w:val="none" w:sz="0" w:space="0" w:color="auto"/>
        <w:left w:val="none" w:sz="0" w:space="0" w:color="auto"/>
        <w:bottom w:val="none" w:sz="0" w:space="0" w:color="auto"/>
        <w:right w:val="none" w:sz="0" w:space="0" w:color="auto"/>
      </w:divBdr>
    </w:div>
    <w:div w:id="1023365596">
      <w:bodyDiv w:val="1"/>
      <w:marLeft w:val="0"/>
      <w:marRight w:val="0"/>
      <w:marTop w:val="0"/>
      <w:marBottom w:val="0"/>
      <w:divBdr>
        <w:top w:val="none" w:sz="0" w:space="0" w:color="auto"/>
        <w:left w:val="none" w:sz="0" w:space="0" w:color="auto"/>
        <w:bottom w:val="none" w:sz="0" w:space="0" w:color="auto"/>
        <w:right w:val="none" w:sz="0" w:space="0" w:color="auto"/>
      </w:divBdr>
    </w:div>
    <w:div w:id="1192650953">
      <w:bodyDiv w:val="1"/>
      <w:marLeft w:val="0"/>
      <w:marRight w:val="0"/>
      <w:marTop w:val="0"/>
      <w:marBottom w:val="0"/>
      <w:divBdr>
        <w:top w:val="none" w:sz="0" w:space="0" w:color="auto"/>
        <w:left w:val="none" w:sz="0" w:space="0" w:color="auto"/>
        <w:bottom w:val="none" w:sz="0" w:space="0" w:color="auto"/>
        <w:right w:val="none" w:sz="0" w:space="0" w:color="auto"/>
      </w:divBdr>
    </w:div>
    <w:div w:id="1199471755">
      <w:bodyDiv w:val="1"/>
      <w:marLeft w:val="0"/>
      <w:marRight w:val="0"/>
      <w:marTop w:val="0"/>
      <w:marBottom w:val="0"/>
      <w:divBdr>
        <w:top w:val="none" w:sz="0" w:space="0" w:color="auto"/>
        <w:left w:val="none" w:sz="0" w:space="0" w:color="auto"/>
        <w:bottom w:val="none" w:sz="0" w:space="0" w:color="auto"/>
        <w:right w:val="none" w:sz="0" w:space="0" w:color="auto"/>
      </w:divBdr>
    </w:div>
    <w:div w:id="1291477288">
      <w:bodyDiv w:val="1"/>
      <w:marLeft w:val="0"/>
      <w:marRight w:val="0"/>
      <w:marTop w:val="0"/>
      <w:marBottom w:val="0"/>
      <w:divBdr>
        <w:top w:val="none" w:sz="0" w:space="0" w:color="auto"/>
        <w:left w:val="none" w:sz="0" w:space="0" w:color="auto"/>
        <w:bottom w:val="none" w:sz="0" w:space="0" w:color="auto"/>
        <w:right w:val="none" w:sz="0" w:space="0" w:color="auto"/>
      </w:divBdr>
    </w:div>
    <w:div w:id="1743672796">
      <w:bodyDiv w:val="1"/>
      <w:marLeft w:val="0"/>
      <w:marRight w:val="0"/>
      <w:marTop w:val="0"/>
      <w:marBottom w:val="0"/>
      <w:divBdr>
        <w:top w:val="none" w:sz="0" w:space="0" w:color="auto"/>
        <w:left w:val="none" w:sz="0" w:space="0" w:color="auto"/>
        <w:bottom w:val="none" w:sz="0" w:space="0" w:color="auto"/>
        <w:right w:val="none" w:sz="0" w:space="0" w:color="auto"/>
      </w:divBdr>
    </w:div>
    <w:div w:id="1772236267">
      <w:bodyDiv w:val="1"/>
      <w:marLeft w:val="0"/>
      <w:marRight w:val="0"/>
      <w:marTop w:val="0"/>
      <w:marBottom w:val="0"/>
      <w:divBdr>
        <w:top w:val="none" w:sz="0" w:space="0" w:color="auto"/>
        <w:left w:val="none" w:sz="0" w:space="0" w:color="auto"/>
        <w:bottom w:val="none" w:sz="0" w:space="0" w:color="auto"/>
        <w:right w:val="none" w:sz="0" w:space="0" w:color="auto"/>
      </w:divBdr>
    </w:div>
    <w:div w:id="1841234051">
      <w:bodyDiv w:val="1"/>
      <w:marLeft w:val="0"/>
      <w:marRight w:val="0"/>
      <w:marTop w:val="0"/>
      <w:marBottom w:val="0"/>
      <w:divBdr>
        <w:top w:val="none" w:sz="0" w:space="0" w:color="auto"/>
        <w:left w:val="none" w:sz="0" w:space="0" w:color="auto"/>
        <w:bottom w:val="none" w:sz="0" w:space="0" w:color="auto"/>
        <w:right w:val="none" w:sz="0" w:space="0" w:color="auto"/>
      </w:divBdr>
    </w:div>
    <w:div w:id="20415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1470</Words>
  <Characters>8086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5</cp:revision>
  <dcterms:created xsi:type="dcterms:W3CDTF">2023-02-16T22:27:00Z</dcterms:created>
  <dcterms:modified xsi:type="dcterms:W3CDTF">2023-02-17T00:43:00Z</dcterms:modified>
</cp:coreProperties>
</file>