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B" w:rsidRPr="00CC411B" w:rsidRDefault="00CC411B" w:rsidP="00CC411B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C411B">
        <w:rPr>
          <w:rFonts w:asciiTheme="majorBidi" w:hAnsiTheme="majorBidi" w:cstheme="majorBidi"/>
          <w:b/>
          <w:bCs/>
          <w:color w:val="FF0000"/>
          <w:sz w:val="24"/>
          <w:szCs w:val="24"/>
        </w:rPr>
        <w:t>Course 3. Interrogatives: Wh Questions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411B">
        <w:rPr>
          <w:rFonts w:asciiTheme="majorBidi" w:hAnsiTheme="majorBidi" w:cstheme="majorBidi"/>
          <w:b/>
          <w:bCs/>
          <w:sz w:val="24"/>
          <w:szCs w:val="24"/>
        </w:rPr>
        <w:t xml:space="preserve">Interrogatives: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For persons: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subject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who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Object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whom, who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Possessive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 whose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For things: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subject/object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what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Interrogative adverbs: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a- </w:t>
      </w: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Why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? means ‘for what reason?’ :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E.g. Why was he late? He missed the bus.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b-  </w:t>
      </w: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When?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means ‘at what time’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E.g. When do you get up? I get up at 7a.m.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c-  </w:t>
      </w: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Where?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means ‘in what place’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E.g.Where do you live? I live in London.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d-  ‘</w:t>
      </w: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How’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means ‘in what way’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E.g. How did you come? I came by plane.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How do you start the engine? You press this button.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‘How’ can also be used </w:t>
      </w:r>
    </w:p>
    <w:p w:rsid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a-  </w:t>
      </w: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>With adjectives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.   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 xml:space="preserve"> E.g. How important is this letter?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b-  With much and money.  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E.g. How much (money) do you want?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How many (pictures) did you buy?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c-  With adverbs.    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lastRenderedPageBreak/>
        <w:t>E.g. How fast does he drive?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Activity one: choose the correct question and suggest an answer.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1-  What was the exam like?/ What the exam was like?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What was the exam like? It was easy.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2-  What does she looks like? What does she look like?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What does she look like? She is tall.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3-  What is his father? What his father is?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What is his father? He is a dentist.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Activity Two: ask questions on the underlined part of each sentence.</w:t>
      </w:r>
    </w:p>
    <w:p w:rsidR="00CC411B" w:rsidRPr="00CC411B" w:rsidRDefault="00CC411B" w:rsidP="00CC411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A safe worker must think about his work.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Who must think about his work?</w:t>
      </w:r>
    </w:p>
    <w:p w:rsidR="00CC411B" w:rsidRPr="00CC411B" w:rsidRDefault="00CC411B" w:rsidP="00CC411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She studied hard to make her parents happy.</w:t>
      </w:r>
    </w:p>
    <w:p w:rsidR="00CC411B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Why did she study hard?</w:t>
      </w:r>
    </w:p>
    <w:p w:rsidR="00CC411B" w:rsidRPr="00CC411B" w:rsidRDefault="00CC411B" w:rsidP="00CC411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411B">
        <w:rPr>
          <w:rFonts w:asciiTheme="majorBidi" w:hAnsiTheme="majorBidi" w:cstheme="majorBidi"/>
          <w:sz w:val="24"/>
          <w:szCs w:val="24"/>
          <w:lang w:val="en-US"/>
        </w:rPr>
        <w:t>They arrive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late</w:t>
      </w:r>
    </w:p>
    <w:p w:rsidR="00DA3101" w:rsidRPr="00CC411B" w:rsidRDefault="00CC411B" w:rsidP="00CC41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Pr="00CC411B">
        <w:rPr>
          <w:rFonts w:asciiTheme="majorBidi" w:hAnsiTheme="majorBidi" w:cstheme="majorBidi"/>
          <w:sz w:val="24"/>
          <w:szCs w:val="24"/>
          <w:lang w:val="en-US"/>
        </w:rPr>
        <w:t>When do they arrive?</w:t>
      </w:r>
    </w:p>
    <w:sectPr w:rsidR="00DA3101" w:rsidRPr="00CC41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01" w:rsidRDefault="00DA3101" w:rsidP="00CC411B">
      <w:pPr>
        <w:spacing w:after="0" w:line="240" w:lineRule="auto"/>
      </w:pPr>
      <w:r>
        <w:separator/>
      </w:r>
    </w:p>
  </w:endnote>
  <w:endnote w:type="continuationSeparator" w:id="1">
    <w:p w:rsidR="00DA3101" w:rsidRDefault="00DA3101" w:rsidP="00CC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01" w:rsidRDefault="00DA3101" w:rsidP="00CC411B">
      <w:pPr>
        <w:spacing w:after="0" w:line="240" w:lineRule="auto"/>
      </w:pPr>
      <w:r>
        <w:separator/>
      </w:r>
    </w:p>
  </w:footnote>
  <w:footnote w:type="continuationSeparator" w:id="1">
    <w:p w:rsidR="00DA3101" w:rsidRDefault="00DA3101" w:rsidP="00CC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B" w:rsidRPr="00CC411B" w:rsidRDefault="00CC411B">
    <w:pPr>
      <w:pStyle w:val="En-tte"/>
      <w:rPr>
        <w:rFonts w:asciiTheme="majorBidi" w:hAnsiTheme="majorBidi" w:cstheme="majorBidi"/>
        <w:b/>
        <w:bCs/>
        <w:sz w:val="24"/>
        <w:szCs w:val="24"/>
      </w:rPr>
    </w:pPr>
    <w:r w:rsidRPr="00CC411B">
      <w:rPr>
        <w:rFonts w:asciiTheme="majorBidi" w:hAnsiTheme="majorBidi" w:cstheme="majorBidi"/>
        <w:b/>
        <w:bCs/>
        <w:sz w:val="24"/>
        <w:szCs w:val="24"/>
      </w:rPr>
      <w:t>Khemis Miliana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04ED"/>
    <w:multiLevelType w:val="hybridMultilevel"/>
    <w:tmpl w:val="ED2E9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644CE"/>
    <w:multiLevelType w:val="hybridMultilevel"/>
    <w:tmpl w:val="7BD05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11B"/>
    <w:rsid w:val="00CC411B"/>
    <w:rsid w:val="00D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1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C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411B"/>
  </w:style>
  <w:style w:type="paragraph" w:styleId="Pieddepage">
    <w:name w:val="footer"/>
    <w:basedOn w:val="Normal"/>
    <w:link w:val="PieddepageCar"/>
    <w:uiPriority w:val="99"/>
    <w:semiHidden/>
    <w:unhideWhenUsed/>
    <w:rsid w:val="00CC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4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3</cp:revision>
  <dcterms:created xsi:type="dcterms:W3CDTF">2021-11-22T10:44:00Z</dcterms:created>
  <dcterms:modified xsi:type="dcterms:W3CDTF">2021-11-22T10:52:00Z</dcterms:modified>
</cp:coreProperties>
</file>