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F4" w:rsidRDefault="008A08F4" w:rsidP="008A08F4">
      <w:pPr>
        <w:pStyle w:val="NormalWeb"/>
        <w:shd w:val="clear" w:color="auto" w:fill="FFFFFF"/>
        <w:spacing w:before="0" w:beforeAutospacing="0" w:after="157" w:afterAutospacing="0"/>
        <w:jc w:val="center"/>
        <w:rPr>
          <w:rFonts w:asciiTheme="minorBidi" w:hAnsiTheme="minorBidi" w:cstheme="minorBidi" w:hint="cs"/>
          <w:b/>
          <w:bCs/>
          <w:color w:val="333333"/>
          <w:sz w:val="28"/>
          <w:szCs w:val="28"/>
          <w:rtl/>
          <w:lang w:bidi="ar-DZ"/>
        </w:rPr>
      </w:pPr>
      <w:proofErr w:type="gramStart"/>
      <w:r w:rsidRPr="00AC148F">
        <w:rPr>
          <w:rFonts w:asciiTheme="minorBidi" w:hAnsiTheme="minorBidi" w:cstheme="minorBidi" w:hint="cs"/>
          <w:b/>
          <w:bCs/>
          <w:color w:val="333333"/>
          <w:sz w:val="28"/>
          <w:szCs w:val="28"/>
          <w:rtl/>
          <w:lang w:bidi="ar-DZ"/>
        </w:rPr>
        <w:t>محاضر</w:t>
      </w:r>
      <w:r>
        <w:rPr>
          <w:rFonts w:asciiTheme="minorBidi" w:hAnsiTheme="minorBidi" w:cstheme="minorBidi" w:hint="cs"/>
          <w:b/>
          <w:bCs/>
          <w:color w:val="333333"/>
          <w:sz w:val="28"/>
          <w:szCs w:val="28"/>
          <w:rtl/>
          <w:lang w:bidi="ar-DZ"/>
        </w:rPr>
        <w:t>ة</w:t>
      </w:r>
      <w:proofErr w:type="gramEnd"/>
      <w:r>
        <w:rPr>
          <w:rFonts w:asciiTheme="minorBidi" w:hAnsiTheme="minorBidi" w:cstheme="minorBidi" w:hint="cs"/>
          <w:b/>
          <w:bCs/>
          <w:color w:val="333333"/>
          <w:sz w:val="28"/>
          <w:szCs w:val="28"/>
          <w:rtl/>
          <w:lang w:bidi="ar-DZ"/>
        </w:rPr>
        <w:t xml:space="preserve"> عن المراهقة</w:t>
      </w:r>
    </w:p>
    <w:p w:rsidR="00AF04CA" w:rsidRDefault="008A08F4" w:rsidP="008A08F4">
      <w:pPr>
        <w:jc w:val="right"/>
      </w:pPr>
      <w:r w:rsidRPr="00C31246">
        <w:rPr>
          <w:rFonts w:ascii="Times New Roman" w:hAnsi="Times New Roman" w:cs="Simplified Arabic"/>
          <w:sz w:val="28"/>
          <w:szCs w:val="28"/>
          <w:rtl/>
        </w:rPr>
        <w:br/>
      </w:r>
      <w:r w:rsidRPr="00AC148F">
        <w:rPr>
          <w:rFonts w:ascii="Times New Roman" w:hAnsi="Times New Roman" w:cs="Simplified Arabic"/>
          <w:b/>
          <w:bCs/>
          <w:sz w:val="28"/>
          <w:szCs w:val="28"/>
          <w:rtl/>
        </w:rPr>
        <w:t xml:space="preserve"> </w:t>
      </w:r>
      <w:r w:rsidRPr="0011172D">
        <w:rPr>
          <w:rFonts w:ascii="Times New Roman" w:hAnsi="Times New Roman" w:cs="Simplified Arabic"/>
          <w:b/>
          <w:bCs/>
          <w:sz w:val="32"/>
          <w:szCs w:val="32"/>
          <w:rtl/>
        </w:rPr>
        <w:t>مشاكل المراهقة:</w:t>
      </w:r>
      <w:r w:rsidRPr="00C31246">
        <w:rPr>
          <w:rFonts w:ascii="Times New Roman" w:hAnsi="Times New Roman" w:cs="Simplified Arabic"/>
          <w:sz w:val="28"/>
          <w:szCs w:val="28"/>
          <w:rtl/>
        </w:rPr>
        <w:t xml:space="preserve"> </w:t>
      </w:r>
      <w:r w:rsidRPr="00C31246">
        <w:rPr>
          <w:rFonts w:ascii="Times New Roman" w:hAnsi="Times New Roman" w:cs="Simplified Arabic"/>
          <w:sz w:val="28"/>
          <w:szCs w:val="28"/>
          <w:rtl/>
        </w:rPr>
        <w:br/>
        <w:t xml:space="preserve">يقول الدكتور عبد الرحمن العيسوي: "إن المراهقة تختلف من فرد إلى آخر، ومن بيئة جغرافية إلى أخرى، ومن سلالة إلى أخرى، كذلك تختلف باختلاف الأنماط الحضارية التي يتربى في وسطها المراهق، فهي في المجتمع البدائي تختلف عنها في المجتمع المتحضر، وكذلك تختلف في مجتمع المدينة عنها في المجتمع الريفي، كما تختلف من المجتمع المتزمت الذي يفرض كثيراً من القيود والأغلال على نشاط المراهق، عنها في المجتمع الحر الذي يتيح للمراهق فرص العمل والنشاط، وفرص إشباع الحاجات والدوافع المختلفة. </w:t>
      </w:r>
      <w:r w:rsidRPr="00C31246">
        <w:rPr>
          <w:rFonts w:ascii="Times New Roman" w:hAnsi="Times New Roman" w:cs="Simplified Arabic"/>
          <w:sz w:val="28"/>
          <w:szCs w:val="28"/>
          <w:rtl/>
        </w:rPr>
        <w:br/>
        <w:t xml:space="preserve">كذلك فإن مرحلة المراهقة ليست مستقلة بذاتها استقلالاً تاماً، وإنما هي تتأثر بما مر </w:t>
      </w:r>
      <w:proofErr w:type="spellStart"/>
      <w:r w:rsidRPr="00C31246">
        <w:rPr>
          <w:rFonts w:ascii="Times New Roman" w:hAnsi="Times New Roman" w:cs="Simplified Arabic"/>
          <w:sz w:val="28"/>
          <w:szCs w:val="28"/>
          <w:rtl/>
        </w:rPr>
        <w:t>به</w:t>
      </w:r>
      <w:proofErr w:type="spellEnd"/>
      <w:r w:rsidRPr="00C31246">
        <w:rPr>
          <w:rFonts w:ascii="Times New Roman" w:hAnsi="Times New Roman" w:cs="Simplified Arabic"/>
          <w:sz w:val="28"/>
          <w:szCs w:val="28"/>
          <w:rtl/>
        </w:rPr>
        <w:t xml:space="preserve"> الطفل من خبرات في المرحلة السابقة، والنمو عملية مستمرة ومتصلة". </w:t>
      </w:r>
      <w:r w:rsidRPr="00C31246">
        <w:rPr>
          <w:rFonts w:ascii="Times New Roman" w:hAnsi="Times New Roman" w:cs="Simplified Arabic"/>
          <w:sz w:val="28"/>
          <w:szCs w:val="28"/>
          <w:rtl/>
        </w:rPr>
        <w:br/>
        <w:t xml:space="preserve">ولأن النمو الجنسي الذي يحدث في المراهقة ليس من شأنه أن يؤدي بالضرورة إلى حدوث أزمات للمراهقين، فقد دلت التجارب على أن النظم الاجتماعية الحديثة التي يعيش فيها المراهق هي </w:t>
      </w:r>
      <w:proofErr w:type="spellStart"/>
      <w:r w:rsidRPr="00C31246">
        <w:rPr>
          <w:rFonts w:ascii="Times New Roman" w:hAnsi="Times New Roman" w:cs="Simplified Arabic"/>
          <w:sz w:val="28"/>
          <w:szCs w:val="28"/>
          <w:rtl/>
        </w:rPr>
        <w:t>المسؤولة</w:t>
      </w:r>
      <w:proofErr w:type="spellEnd"/>
      <w:r w:rsidRPr="00C31246">
        <w:rPr>
          <w:rFonts w:ascii="Times New Roman" w:hAnsi="Times New Roman" w:cs="Simplified Arabic"/>
          <w:sz w:val="28"/>
          <w:szCs w:val="28"/>
          <w:rtl/>
        </w:rPr>
        <w:t xml:space="preserve"> عن حدوث أزمة المراهقة، فمشاكل المراهقة في المجتمعات الغربية أكثر بكثير من نظيرتها في المجتمعات العربية والإسلامية، </w:t>
      </w:r>
      <w:r w:rsidRPr="0011172D">
        <w:rPr>
          <w:rFonts w:ascii="Times New Roman" w:hAnsi="Times New Roman" w:cs="Simplified Arabic"/>
          <w:b/>
          <w:bCs/>
          <w:sz w:val="28"/>
          <w:szCs w:val="28"/>
          <w:rtl/>
        </w:rPr>
        <w:t>وهناك أشكال مختلفة للمراهقة، منها:</w:t>
      </w:r>
      <w:r w:rsidRPr="00AC148F">
        <w:rPr>
          <w:rFonts w:ascii="Times New Roman" w:hAnsi="Times New Roman" w:cs="Simplified Arabic"/>
          <w:b/>
          <w:bCs/>
          <w:sz w:val="28"/>
          <w:szCs w:val="28"/>
          <w:rtl/>
        </w:rPr>
        <w:t xml:space="preserve"> </w:t>
      </w:r>
      <w:r w:rsidRPr="00AC148F">
        <w:rPr>
          <w:rFonts w:ascii="Times New Roman" w:hAnsi="Times New Roman" w:cs="Simplified Arabic"/>
          <w:b/>
          <w:bCs/>
          <w:sz w:val="28"/>
          <w:szCs w:val="28"/>
          <w:rtl/>
        </w:rPr>
        <w:br/>
      </w:r>
      <w:r w:rsidRPr="00C31246">
        <w:rPr>
          <w:rFonts w:ascii="Times New Roman" w:hAnsi="Times New Roman" w:cs="Simplified Arabic"/>
          <w:sz w:val="28"/>
          <w:szCs w:val="28"/>
          <w:rtl/>
        </w:rPr>
        <w:t xml:space="preserve">1- </w:t>
      </w:r>
      <w:r w:rsidRPr="00AC148F">
        <w:rPr>
          <w:rFonts w:ascii="Times New Roman" w:hAnsi="Times New Roman" w:cs="Simplified Arabic"/>
          <w:b/>
          <w:bCs/>
          <w:sz w:val="28"/>
          <w:szCs w:val="28"/>
          <w:rtl/>
        </w:rPr>
        <w:t xml:space="preserve">مراهقة سوية </w:t>
      </w:r>
      <w:r w:rsidRPr="00C31246">
        <w:rPr>
          <w:rFonts w:ascii="Times New Roman" w:hAnsi="Times New Roman" w:cs="Simplified Arabic"/>
          <w:sz w:val="28"/>
          <w:szCs w:val="28"/>
          <w:rtl/>
        </w:rPr>
        <w:t xml:space="preserve">خالية من المشكلات والصعوبات. </w:t>
      </w:r>
      <w:r w:rsidRPr="00C31246">
        <w:rPr>
          <w:rFonts w:ascii="Times New Roman" w:hAnsi="Times New Roman" w:cs="Simplified Arabic"/>
          <w:sz w:val="28"/>
          <w:szCs w:val="28"/>
          <w:rtl/>
        </w:rPr>
        <w:br/>
        <w:t xml:space="preserve">2- </w:t>
      </w:r>
      <w:r w:rsidRPr="00AC148F">
        <w:rPr>
          <w:rFonts w:ascii="Times New Roman" w:hAnsi="Times New Roman" w:cs="Simplified Arabic"/>
          <w:b/>
          <w:bCs/>
          <w:sz w:val="28"/>
          <w:szCs w:val="28"/>
          <w:rtl/>
        </w:rPr>
        <w:t xml:space="preserve">مراهقة </w:t>
      </w:r>
      <w:proofErr w:type="spellStart"/>
      <w:r w:rsidRPr="00AC148F">
        <w:rPr>
          <w:rFonts w:ascii="Times New Roman" w:hAnsi="Times New Roman" w:cs="Simplified Arabic"/>
          <w:b/>
          <w:bCs/>
          <w:sz w:val="28"/>
          <w:szCs w:val="28"/>
          <w:rtl/>
        </w:rPr>
        <w:t>انسحابية</w:t>
      </w:r>
      <w:proofErr w:type="spellEnd"/>
      <w:r w:rsidRPr="00C31246">
        <w:rPr>
          <w:rFonts w:ascii="Times New Roman" w:hAnsi="Times New Roman" w:cs="Simplified Arabic"/>
          <w:sz w:val="28"/>
          <w:szCs w:val="28"/>
          <w:rtl/>
        </w:rPr>
        <w:t>، حيث ينسحب المراهق من مجتمع الأسرة، ومن مجتمع الأقران، ويفضل الانعزال والانفراد بنفسه، حيث يتأمل ذاته ومشكلاته.</w:t>
      </w:r>
      <w:r w:rsidRPr="00C31246">
        <w:rPr>
          <w:rFonts w:ascii="Times New Roman" w:hAnsi="Times New Roman" w:cs="Simplified Arabic"/>
          <w:sz w:val="28"/>
          <w:szCs w:val="28"/>
          <w:rtl/>
        </w:rPr>
        <w:br/>
        <w:t>3-</w:t>
      </w:r>
      <w:r w:rsidRPr="00AC148F">
        <w:rPr>
          <w:rFonts w:ascii="Times New Roman" w:hAnsi="Times New Roman" w:cs="Simplified Arabic"/>
          <w:b/>
          <w:bCs/>
          <w:sz w:val="28"/>
          <w:szCs w:val="28"/>
          <w:rtl/>
        </w:rPr>
        <w:t xml:space="preserve"> </w:t>
      </w:r>
      <w:proofErr w:type="gramStart"/>
      <w:r w:rsidRPr="00AC148F">
        <w:rPr>
          <w:rFonts w:ascii="Times New Roman" w:hAnsi="Times New Roman" w:cs="Simplified Arabic"/>
          <w:b/>
          <w:bCs/>
          <w:sz w:val="28"/>
          <w:szCs w:val="28"/>
          <w:rtl/>
        </w:rPr>
        <w:t>مراهقة</w:t>
      </w:r>
      <w:proofErr w:type="gramEnd"/>
      <w:r w:rsidRPr="00AC148F">
        <w:rPr>
          <w:rFonts w:ascii="Times New Roman" w:hAnsi="Times New Roman" w:cs="Simplified Arabic"/>
          <w:b/>
          <w:bCs/>
          <w:sz w:val="28"/>
          <w:szCs w:val="28"/>
          <w:rtl/>
        </w:rPr>
        <w:t xml:space="preserve"> عدوانية</w:t>
      </w:r>
      <w:r w:rsidRPr="00C31246">
        <w:rPr>
          <w:rFonts w:ascii="Times New Roman" w:hAnsi="Times New Roman" w:cs="Simplified Arabic"/>
          <w:sz w:val="28"/>
          <w:szCs w:val="28"/>
          <w:rtl/>
        </w:rPr>
        <w:t xml:space="preserve">، حيث يتسم سلوك المراهق فيها بالعدوان على نفسه وعلى غيره من الناس والأشياء. </w:t>
      </w:r>
      <w:r w:rsidRPr="00C31246">
        <w:rPr>
          <w:rFonts w:ascii="Times New Roman" w:hAnsi="Times New Roman" w:cs="Simplified Arabic"/>
          <w:sz w:val="28"/>
          <w:szCs w:val="28"/>
          <w:rtl/>
        </w:rPr>
        <w:br/>
        <w:t xml:space="preserve">والصراع لدى المراهق ينشأ من التغيرات البيولوجية، الجسدية والنفسية التي تطرأ عليه في هذه المرحلة، فجسدياً يشعر بنمو سريع في أعضاء جسمه قد يسبب له قلقاً وإرباكاً، وينتج عنه إحساسه بالخمول والكسل والتراخي، كذلك تؤدي سرعة النمو إلى جعل المهارات الحركية عند المراهق غير دقيقة، وقد يعتري المراهق حالات من اليأس والحزن والألم التي لا يعرف لها سبباً، ونفسيا يبدأ بالتحرر من سلطة الوالدين ليشعر بالاستقلالية والاعتماد على النفس، وبناء المسؤولية الاجتماعية، وهو في الوقت نفسه لا يستطيع أن يبتعد عن الوالدين؛ لأنهم مصدر الأمن والطمأنينة ومنبع الجانب المادي لديه، وهذا التعارض بين الحاجة إلى </w:t>
      </w:r>
      <w:r w:rsidRPr="00C31246">
        <w:rPr>
          <w:rFonts w:ascii="Times New Roman" w:hAnsi="Times New Roman" w:cs="Simplified Arabic"/>
          <w:sz w:val="28"/>
          <w:szCs w:val="28"/>
          <w:rtl/>
        </w:rPr>
        <w:lastRenderedPageBreak/>
        <w:t xml:space="preserve">الاستقلال والتحرر والحاجة إلى الاعتماد على الوالدين، وعدم فهم الأهل لطبيعة المرحلة وكيفية التعامل مع سلوكيات المراهق، وهذه التغيرات تجعل المراهق طريد مجتمع الكبار والصغار، إذا تصرف كطفل سخر منه الكبار، وإذا تصرف كرجل انتقده الرجال، مما يؤدي إلى خلخلة التوازن النفسي للمراهق، ويزيد من حدة المرحلة ومشاكلها. </w:t>
      </w:r>
      <w:r w:rsidRPr="00C31246">
        <w:rPr>
          <w:rFonts w:ascii="Times New Roman" w:hAnsi="Times New Roman" w:cs="Simplified Arabic"/>
          <w:sz w:val="28"/>
          <w:szCs w:val="28"/>
          <w:rtl/>
        </w:rPr>
        <w:br/>
        <w:t xml:space="preserve">وفي بحث ميداني ولقاءات متعددة مع بعض المراهقين وآبائهم، أجرته الباحثة عزة تهامي مهدي (الحاصلة على الماجستير في مجال الإرشاد النفسي) تبين أن أهم ما يعاني الآباء منه خلال هذه المرحلة مع أبنائهم: </w:t>
      </w:r>
      <w:r w:rsidRPr="00C31246">
        <w:rPr>
          <w:rFonts w:ascii="Times New Roman" w:hAnsi="Times New Roman" w:cs="Simplified Arabic"/>
          <w:sz w:val="28"/>
          <w:szCs w:val="28"/>
          <w:rtl/>
        </w:rPr>
        <w:br/>
        <w:t xml:space="preserve">* الخوف الزائد على الأبناء من أصدقاء السوء. </w:t>
      </w:r>
      <w:r w:rsidRPr="00C31246">
        <w:rPr>
          <w:rFonts w:ascii="Times New Roman" w:hAnsi="Times New Roman" w:cs="Simplified Arabic"/>
          <w:sz w:val="28"/>
          <w:szCs w:val="28"/>
          <w:rtl/>
        </w:rPr>
        <w:br/>
        <w:t xml:space="preserve">* عدم قدرتهم على التميز بين الخطأ والصواب باعتبارهم </w:t>
      </w:r>
      <w:proofErr w:type="gramStart"/>
      <w:r w:rsidRPr="00C31246">
        <w:rPr>
          <w:rFonts w:ascii="Times New Roman" w:hAnsi="Times New Roman" w:cs="Simplified Arabic"/>
          <w:sz w:val="28"/>
          <w:szCs w:val="28"/>
          <w:rtl/>
        </w:rPr>
        <w:t>قليلو</w:t>
      </w:r>
      <w:proofErr w:type="gramEnd"/>
      <w:r w:rsidRPr="00C31246">
        <w:rPr>
          <w:rFonts w:ascii="Times New Roman" w:hAnsi="Times New Roman" w:cs="Simplified Arabic"/>
          <w:sz w:val="28"/>
          <w:szCs w:val="28"/>
          <w:rtl/>
        </w:rPr>
        <w:t xml:space="preserve"> الخبرة في الحياة ومتهورون.</w:t>
      </w:r>
      <w:r w:rsidRPr="00C31246">
        <w:rPr>
          <w:rFonts w:ascii="Times New Roman" w:hAnsi="Times New Roman" w:cs="Simplified Arabic"/>
          <w:sz w:val="28"/>
          <w:szCs w:val="28"/>
          <w:rtl/>
        </w:rPr>
        <w:br/>
        <w:t xml:space="preserve">* أنهم </w:t>
      </w:r>
      <w:proofErr w:type="gramStart"/>
      <w:r w:rsidRPr="00C31246">
        <w:rPr>
          <w:rFonts w:ascii="Times New Roman" w:hAnsi="Times New Roman" w:cs="Simplified Arabic"/>
          <w:sz w:val="28"/>
          <w:szCs w:val="28"/>
          <w:rtl/>
        </w:rPr>
        <w:t>متمردون</w:t>
      </w:r>
      <w:proofErr w:type="gramEnd"/>
      <w:r w:rsidRPr="00C31246">
        <w:rPr>
          <w:rFonts w:ascii="Times New Roman" w:hAnsi="Times New Roman" w:cs="Simplified Arabic"/>
          <w:sz w:val="28"/>
          <w:szCs w:val="28"/>
          <w:rtl/>
        </w:rPr>
        <w:t xml:space="preserve"> ويرفضون أي نوع من الوصايا أو حتى النصح. </w:t>
      </w:r>
      <w:r w:rsidRPr="00C31246">
        <w:rPr>
          <w:rFonts w:ascii="Times New Roman" w:hAnsi="Times New Roman" w:cs="Simplified Arabic"/>
          <w:sz w:val="28"/>
          <w:szCs w:val="28"/>
          <w:rtl/>
        </w:rPr>
        <w:br/>
        <w:t xml:space="preserve">* أنهم </w:t>
      </w:r>
      <w:proofErr w:type="gramStart"/>
      <w:r w:rsidRPr="00C31246">
        <w:rPr>
          <w:rFonts w:ascii="Times New Roman" w:hAnsi="Times New Roman" w:cs="Simplified Arabic"/>
          <w:sz w:val="28"/>
          <w:szCs w:val="28"/>
          <w:rtl/>
        </w:rPr>
        <w:t>يطالبون</w:t>
      </w:r>
      <w:proofErr w:type="gramEnd"/>
      <w:r w:rsidRPr="00C31246">
        <w:rPr>
          <w:rFonts w:ascii="Times New Roman" w:hAnsi="Times New Roman" w:cs="Simplified Arabic"/>
          <w:sz w:val="28"/>
          <w:szCs w:val="28"/>
          <w:rtl/>
        </w:rPr>
        <w:t xml:space="preserve"> بمزيد من الحرية والاستقلال. </w:t>
      </w:r>
      <w:r w:rsidRPr="00C31246">
        <w:rPr>
          <w:rFonts w:ascii="Times New Roman" w:hAnsi="Times New Roman" w:cs="Simplified Arabic"/>
          <w:sz w:val="28"/>
          <w:szCs w:val="28"/>
          <w:rtl/>
        </w:rPr>
        <w:br/>
        <w:t>* أنهم يعيشون في عالمهم الخاص، ويحاولون الانفصال عن الآباء بشتى الطرق.</w:t>
      </w:r>
      <w:r w:rsidRPr="00C31246">
        <w:rPr>
          <w:rFonts w:ascii="Times New Roman" w:hAnsi="Times New Roman" w:cs="Simplified Arabic"/>
          <w:sz w:val="28"/>
          <w:szCs w:val="28"/>
          <w:rtl/>
        </w:rPr>
        <w:br/>
      </w:r>
      <w:r w:rsidRPr="00AC148F">
        <w:rPr>
          <w:rFonts w:ascii="Times New Roman" w:hAnsi="Times New Roman" w:cs="Simplified Arabic"/>
          <w:b/>
          <w:bCs/>
          <w:sz w:val="28"/>
          <w:szCs w:val="28"/>
          <w:rtl/>
        </w:rPr>
        <w:t xml:space="preserve">* أبرز المشكلات والتحديات السلوكية في حياة المراهق: </w:t>
      </w:r>
      <w:r w:rsidRPr="00C31246">
        <w:rPr>
          <w:rFonts w:ascii="Times New Roman" w:hAnsi="Times New Roman" w:cs="Simplified Arabic"/>
          <w:sz w:val="28"/>
          <w:szCs w:val="28"/>
          <w:rtl/>
        </w:rPr>
        <w:br/>
        <w:t>1-</w:t>
      </w:r>
      <w:r w:rsidRPr="00AC148F">
        <w:rPr>
          <w:rFonts w:ascii="Times New Roman" w:hAnsi="Times New Roman" w:cs="Simplified Arabic"/>
          <w:b/>
          <w:bCs/>
          <w:sz w:val="28"/>
          <w:szCs w:val="28"/>
          <w:rtl/>
        </w:rPr>
        <w:t xml:space="preserve"> الصراع الداخلي</w:t>
      </w:r>
      <w:r w:rsidRPr="00C31246">
        <w:rPr>
          <w:rFonts w:ascii="Times New Roman" w:hAnsi="Times New Roman" w:cs="Simplified Arabic"/>
          <w:sz w:val="28"/>
          <w:szCs w:val="28"/>
          <w:rtl/>
        </w:rPr>
        <w:t>: حيث يعاني المراهق من جود عدة صراعات داخلية، ومنها: صراع بين الاستقلال عن الأسرة والاعتماد عليها، وصراع بين مخلفات الطفولة ومتطلبات الرجولة والأنوثة، وصراع بين طموحات المراهق الزائدة وبين تقصيره الواضح في التزاماته، وصراع بين غرائزه الداخلية وبين التقاليد الاجتماعية، والصراع الديني بين ما تعلمه من شعائر ومبادئ ومسلمات وهو صغير وبين تفكيره الناقد الجديد وفلسفته الخاصة للحياة، وصراعه الثقافي بين جيله الذي يعيش فيه بما له من آراء وأفكار والجيل السابق.</w:t>
      </w:r>
      <w:r w:rsidRPr="00C31246">
        <w:rPr>
          <w:rFonts w:ascii="Times New Roman" w:hAnsi="Times New Roman" w:cs="Simplified Arabic"/>
          <w:sz w:val="28"/>
          <w:szCs w:val="28"/>
          <w:rtl/>
        </w:rPr>
        <w:br/>
      </w:r>
      <w:r w:rsidRPr="00AC148F">
        <w:rPr>
          <w:rFonts w:ascii="Times New Roman" w:hAnsi="Times New Roman" w:cs="Simplified Arabic"/>
          <w:b/>
          <w:bCs/>
          <w:sz w:val="28"/>
          <w:szCs w:val="28"/>
          <w:rtl/>
        </w:rPr>
        <w:t xml:space="preserve">- الاغتراب والتمرد: </w:t>
      </w:r>
      <w:r w:rsidRPr="00C31246">
        <w:rPr>
          <w:rFonts w:ascii="Times New Roman" w:hAnsi="Times New Roman" w:cs="Simplified Arabic"/>
          <w:sz w:val="28"/>
          <w:szCs w:val="28"/>
          <w:rtl/>
        </w:rPr>
        <w:t>فالمراهق يشكو من أن والديه لا يفهمانه، ولذلك يحاول الانسلاخ عن مواقف وثوابت ورغبات الوالدين كوسيلة لتأكيد وإثبات تفرده وتمايزه، وهذا يستلزم معارضة سلطة الأهل؛ لأنه يعد أي سلطة فوقية أو أي توجيه إنما هو استخفاف لا يطاق بقدراته العقلية التي أصبحت موازية جوهرياً لقدرات الراشد، واستهانة بالروح النقدية المتيقظة لديه، والتي تدفعه إلى تمحيص الأمور كافة، وفقا لمقاييس المنطق، وبالتالي تظهر لديه سلوكيات التمرد والمكابرة والعناد والتعصب والعدوانية.</w:t>
      </w:r>
      <w:r w:rsidRPr="00C31246">
        <w:rPr>
          <w:rFonts w:ascii="Times New Roman" w:hAnsi="Times New Roman" w:cs="Simplified Arabic"/>
          <w:sz w:val="28"/>
          <w:szCs w:val="28"/>
          <w:rtl/>
        </w:rPr>
        <w:br/>
      </w:r>
      <w:r w:rsidRPr="00C31246">
        <w:rPr>
          <w:rFonts w:ascii="Times New Roman" w:hAnsi="Times New Roman" w:cs="Simplified Arabic"/>
          <w:sz w:val="28"/>
          <w:szCs w:val="28"/>
          <w:rtl/>
        </w:rPr>
        <w:br/>
        <w:t>3</w:t>
      </w:r>
      <w:r w:rsidRPr="00AC148F">
        <w:rPr>
          <w:rFonts w:ascii="Times New Roman" w:hAnsi="Times New Roman" w:cs="Simplified Arabic"/>
          <w:b/>
          <w:bCs/>
          <w:sz w:val="28"/>
          <w:szCs w:val="28"/>
          <w:rtl/>
        </w:rPr>
        <w:t>- الخجل والانطواء</w:t>
      </w:r>
      <w:r w:rsidRPr="00C31246">
        <w:rPr>
          <w:rFonts w:ascii="Times New Roman" w:hAnsi="Times New Roman" w:cs="Simplified Arabic"/>
          <w:sz w:val="28"/>
          <w:szCs w:val="28"/>
          <w:rtl/>
        </w:rPr>
        <w:t xml:space="preserve">: فالتدليل الزائد والقسوة الزائدة يؤديان إلى شعور المراهق بالاعتماد على الآخرين في </w:t>
      </w:r>
      <w:r w:rsidRPr="00C31246">
        <w:rPr>
          <w:rFonts w:ascii="Times New Roman" w:hAnsi="Times New Roman" w:cs="Simplified Arabic"/>
          <w:sz w:val="28"/>
          <w:szCs w:val="28"/>
          <w:rtl/>
        </w:rPr>
        <w:lastRenderedPageBreak/>
        <w:t xml:space="preserve">حل مشكلاته، لكن طبيعة المرحلة تتطلب منه أن يستقل عن الأسرة ويعتمد على نفسه، فتزداد حدة الصراع لديه، ويلجأ إلى الانسحاب من العالم الاجتماعي والانطواء والخجل. </w:t>
      </w:r>
      <w:r w:rsidRPr="00C31246">
        <w:rPr>
          <w:rFonts w:ascii="Times New Roman" w:hAnsi="Times New Roman" w:cs="Simplified Arabic"/>
          <w:sz w:val="28"/>
          <w:szCs w:val="28"/>
          <w:rtl/>
        </w:rPr>
        <w:br/>
        <w:t>-</w:t>
      </w:r>
      <w:r w:rsidRPr="00AC148F">
        <w:rPr>
          <w:rFonts w:ascii="Times New Roman" w:hAnsi="Times New Roman" w:cs="Simplified Arabic"/>
          <w:b/>
          <w:bCs/>
          <w:sz w:val="28"/>
          <w:szCs w:val="28"/>
          <w:rtl/>
        </w:rPr>
        <w:t xml:space="preserve"> </w:t>
      </w:r>
      <w:proofErr w:type="gramStart"/>
      <w:r w:rsidRPr="00AC148F">
        <w:rPr>
          <w:rFonts w:ascii="Times New Roman" w:hAnsi="Times New Roman" w:cs="Simplified Arabic"/>
          <w:b/>
          <w:bCs/>
          <w:sz w:val="28"/>
          <w:szCs w:val="28"/>
          <w:rtl/>
        </w:rPr>
        <w:t>السلوك</w:t>
      </w:r>
      <w:proofErr w:type="gramEnd"/>
      <w:r w:rsidRPr="00AC148F">
        <w:rPr>
          <w:rFonts w:ascii="Times New Roman" w:hAnsi="Times New Roman" w:cs="Simplified Arabic"/>
          <w:b/>
          <w:bCs/>
          <w:sz w:val="28"/>
          <w:szCs w:val="28"/>
          <w:rtl/>
        </w:rPr>
        <w:t xml:space="preserve"> المزعج</w:t>
      </w:r>
      <w:r w:rsidRPr="00C31246">
        <w:rPr>
          <w:rFonts w:ascii="Times New Roman" w:hAnsi="Times New Roman" w:cs="Simplified Arabic"/>
          <w:sz w:val="28"/>
          <w:szCs w:val="28"/>
          <w:rtl/>
        </w:rPr>
        <w:t>: والذي يسببه رغبة المراهق في تحقيق مقاصده الخاصة دون اعتبار للمصلحة العامة، وبالتالي قد يصرخ، يشتم، يسرق، يركل الصغار ويتصارع مع الكبار، يتلف الممتلكات، يجادل في أمور تافهة، يتورط في المشاكل، يخرق حق الاستئذان، ولا يهتم بمشاعر غيره.</w:t>
      </w:r>
      <w:r w:rsidRPr="00C31246">
        <w:rPr>
          <w:rFonts w:ascii="Times New Roman" w:hAnsi="Times New Roman" w:cs="Simplified Arabic"/>
          <w:sz w:val="28"/>
          <w:szCs w:val="28"/>
          <w:rtl/>
        </w:rPr>
        <w:br/>
        <w:t>-</w:t>
      </w:r>
      <w:r w:rsidRPr="00AC148F">
        <w:rPr>
          <w:rFonts w:ascii="Times New Roman" w:hAnsi="Times New Roman" w:cs="Simplified Arabic"/>
          <w:b/>
          <w:bCs/>
          <w:sz w:val="28"/>
          <w:szCs w:val="28"/>
          <w:rtl/>
        </w:rPr>
        <w:t xml:space="preserve"> </w:t>
      </w:r>
      <w:proofErr w:type="gramStart"/>
      <w:r w:rsidRPr="00AC148F">
        <w:rPr>
          <w:rFonts w:ascii="Times New Roman" w:hAnsi="Times New Roman" w:cs="Simplified Arabic"/>
          <w:b/>
          <w:bCs/>
          <w:sz w:val="28"/>
          <w:szCs w:val="28"/>
          <w:rtl/>
        </w:rPr>
        <w:t>العصبية</w:t>
      </w:r>
      <w:proofErr w:type="gramEnd"/>
      <w:r w:rsidRPr="00AC148F">
        <w:rPr>
          <w:rFonts w:ascii="Times New Roman" w:hAnsi="Times New Roman" w:cs="Simplified Arabic"/>
          <w:b/>
          <w:bCs/>
          <w:sz w:val="28"/>
          <w:szCs w:val="28"/>
          <w:rtl/>
        </w:rPr>
        <w:t xml:space="preserve"> وحدة الطباع</w:t>
      </w:r>
      <w:r w:rsidRPr="00C31246">
        <w:rPr>
          <w:rFonts w:ascii="Times New Roman" w:hAnsi="Times New Roman" w:cs="Simplified Arabic"/>
          <w:sz w:val="28"/>
          <w:szCs w:val="28"/>
          <w:rtl/>
        </w:rPr>
        <w:t xml:space="preserve">: فالمراهق يتصرف من خلال عصبيته وعناده، يريد أن يحقق مطالبه بالقوة والعنف الزائد، ويكون متوتراً بشكل يسبب إزعاجاً كبيراً للمحيطين </w:t>
      </w:r>
      <w:proofErr w:type="spellStart"/>
      <w:r w:rsidRPr="00C31246">
        <w:rPr>
          <w:rFonts w:ascii="Times New Roman" w:hAnsi="Times New Roman" w:cs="Simplified Arabic"/>
          <w:sz w:val="28"/>
          <w:szCs w:val="28"/>
          <w:rtl/>
        </w:rPr>
        <w:t>به</w:t>
      </w:r>
      <w:proofErr w:type="spellEnd"/>
      <w:r w:rsidRPr="00C31246">
        <w:rPr>
          <w:rFonts w:ascii="Times New Roman" w:hAnsi="Times New Roman" w:cs="Simplified Arabic"/>
          <w:sz w:val="28"/>
          <w:szCs w:val="28"/>
          <w:rtl/>
        </w:rPr>
        <w:t xml:space="preserve">. </w:t>
      </w:r>
      <w:r w:rsidRPr="00C31246">
        <w:rPr>
          <w:rFonts w:ascii="Times New Roman" w:hAnsi="Times New Roman" w:cs="Simplified Arabic"/>
          <w:sz w:val="28"/>
          <w:szCs w:val="28"/>
          <w:rtl/>
        </w:rPr>
        <w:br/>
        <w:t xml:space="preserve">وتجدر الإشارة إلى أن كثيراًَ من الدراسات العلمية تشير إلى وجود علاقة قوية بين وظيفة </w:t>
      </w:r>
      <w:proofErr w:type="spellStart"/>
      <w:r w:rsidRPr="00C31246">
        <w:rPr>
          <w:rFonts w:ascii="Times New Roman" w:hAnsi="Times New Roman" w:cs="Simplified Arabic"/>
          <w:sz w:val="28"/>
          <w:szCs w:val="28"/>
          <w:rtl/>
        </w:rPr>
        <w:t>الهرمونات</w:t>
      </w:r>
      <w:proofErr w:type="spellEnd"/>
      <w:r w:rsidRPr="00C31246">
        <w:rPr>
          <w:rFonts w:ascii="Times New Roman" w:hAnsi="Times New Roman" w:cs="Simplified Arabic"/>
          <w:sz w:val="28"/>
          <w:szCs w:val="28"/>
          <w:rtl/>
        </w:rPr>
        <w:t xml:space="preserve"> الجنسية والتفاعل العاطفي عند المراهقين، بمعنى أن المستويات الهرمونية المرتفعة خلال هذه المرحلة تؤدي إلى تفاعلات مزاجية كبيرة على شكل غضب وإثارة وحدة طبع عند الذكور، وغضب واكتئاب عند الإناث.</w:t>
      </w:r>
      <w:r w:rsidRPr="00C31246">
        <w:rPr>
          <w:rFonts w:ascii="Times New Roman" w:hAnsi="Times New Roman" w:cs="Simplified Arabic"/>
          <w:sz w:val="28"/>
          <w:szCs w:val="28"/>
          <w:rtl/>
        </w:rPr>
        <w:br/>
        <w:t xml:space="preserve">ويوضح الدكتور أحمد </w:t>
      </w:r>
      <w:proofErr w:type="spellStart"/>
      <w:r w:rsidRPr="00C31246">
        <w:rPr>
          <w:rFonts w:ascii="Times New Roman" w:hAnsi="Times New Roman" w:cs="Simplified Arabic"/>
          <w:sz w:val="28"/>
          <w:szCs w:val="28"/>
          <w:rtl/>
        </w:rPr>
        <w:t>المجدوب</w:t>
      </w:r>
      <w:proofErr w:type="spellEnd"/>
      <w:r w:rsidRPr="00C31246">
        <w:rPr>
          <w:rFonts w:ascii="Times New Roman" w:hAnsi="Times New Roman" w:cs="Simplified Arabic"/>
          <w:sz w:val="28"/>
          <w:szCs w:val="28"/>
          <w:rtl/>
        </w:rPr>
        <w:t xml:space="preserve"> الخبير بالمركز القومي للبحوث الاجتماعية والجنائية مظاهر وخصائص مرحلة المراهقة، فيقول هي:" الغرق في الخيالات، وقراءة القصص الجنسية والروايات البوليسية وقصص العنف والإجرام، كما يميل إلى أحلام اليقظة، والحب من أول نظرة، كذلك يمتاز المراهق بحب المغامرات، وارتكاب الأخطار، والميل إلى التقليد، كما يكون عرضة للإصابة بأمراض النمو، مثل: فقر الدم، وتقوس الظهر، وقصر النظر". </w:t>
      </w:r>
      <w:r w:rsidRPr="00C31246">
        <w:rPr>
          <w:rFonts w:ascii="Times New Roman" w:hAnsi="Times New Roman" w:cs="Simplified Arabic"/>
          <w:sz w:val="28"/>
          <w:szCs w:val="28"/>
          <w:rtl/>
        </w:rPr>
        <w:br/>
        <w:t xml:space="preserve">وفي حديثه مع موقع المسلم، يذكر الدكتور </w:t>
      </w:r>
      <w:proofErr w:type="spellStart"/>
      <w:r w:rsidRPr="00C31246">
        <w:rPr>
          <w:rFonts w:ascii="Times New Roman" w:hAnsi="Times New Roman" w:cs="Simplified Arabic"/>
          <w:sz w:val="28"/>
          <w:szCs w:val="28"/>
          <w:rtl/>
        </w:rPr>
        <w:t>المجدوب</w:t>
      </w:r>
      <w:proofErr w:type="spellEnd"/>
      <w:r w:rsidRPr="00C31246">
        <w:rPr>
          <w:rFonts w:ascii="Times New Roman" w:hAnsi="Times New Roman" w:cs="Simplified Arabic"/>
          <w:sz w:val="28"/>
          <w:szCs w:val="28"/>
          <w:rtl/>
        </w:rPr>
        <w:t xml:space="preserve"> من مظاهر وسلوكيات الفتاة المراهقة: " الاندفاع، ومحاولة إثبات الذات، والخجل من التغيرات التي حدثت في شكلها، و جنوحها لتقليد أمها في سلوكياتها، وتذبذب وتردد عواطفها، فهي تغضب بسرعة وتصفو بسرعة، وتميل لتكوين صداقات مع الجنس الآخر، وشعورها بالقلق والرهبة عند حدوث أول دورة من دورات الطمث، فهي لا تستطيع أن تناقش ما تحس </w:t>
      </w:r>
      <w:proofErr w:type="spellStart"/>
      <w:r w:rsidRPr="00C31246">
        <w:rPr>
          <w:rFonts w:ascii="Times New Roman" w:hAnsi="Times New Roman" w:cs="Simplified Arabic"/>
          <w:sz w:val="28"/>
          <w:szCs w:val="28"/>
          <w:rtl/>
        </w:rPr>
        <w:t>به</w:t>
      </w:r>
      <w:proofErr w:type="spellEnd"/>
      <w:r w:rsidRPr="00C31246">
        <w:rPr>
          <w:rFonts w:ascii="Times New Roman" w:hAnsi="Times New Roman" w:cs="Simplified Arabic"/>
          <w:sz w:val="28"/>
          <w:szCs w:val="28"/>
          <w:rtl/>
        </w:rPr>
        <w:t xml:space="preserve"> من مشكلات مع أفراد الأسرة، كما أنها لا تفهم طبيعة هذه العملية".</w:t>
      </w:r>
      <w:r w:rsidRPr="00C31246">
        <w:rPr>
          <w:rFonts w:ascii="Times New Roman" w:hAnsi="Times New Roman" w:cs="Simplified Arabic"/>
          <w:sz w:val="28"/>
          <w:szCs w:val="28"/>
          <w:rtl/>
        </w:rPr>
        <w:br/>
        <w:t xml:space="preserve">ويشير الخبير الاجتماعي الدكتور </w:t>
      </w:r>
      <w:proofErr w:type="spellStart"/>
      <w:r w:rsidRPr="00C31246">
        <w:rPr>
          <w:rFonts w:ascii="Times New Roman" w:hAnsi="Times New Roman" w:cs="Simplified Arabic"/>
          <w:sz w:val="28"/>
          <w:szCs w:val="28"/>
          <w:rtl/>
        </w:rPr>
        <w:t>المجدوب</w:t>
      </w:r>
      <w:proofErr w:type="spellEnd"/>
      <w:r w:rsidRPr="00C31246">
        <w:rPr>
          <w:rFonts w:ascii="Times New Roman" w:hAnsi="Times New Roman" w:cs="Simplified Arabic"/>
          <w:sz w:val="28"/>
          <w:szCs w:val="28"/>
          <w:rtl/>
        </w:rPr>
        <w:t xml:space="preserve"> إلى أن هناك بعض المشاكل التي تظهر في مرحلة المراهقة، مثل: " الانحرافات الجنسية، والميل الجنسي لأفراد من نفس الجنس، والجنوح، وعدم التوافق مع البيئة، وكذا انحرافات الأحداث من اعتداء، وسرقة، وهروب"، موضحاً "أن هذه الانحرافات تحدث نتيجة حرمان المراهق في المنزل والمدرسة من العطف والحنان والرعاية والإشراف، وعدم إشباع رغباته، وأيضاً لضعف التوجيه </w:t>
      </w:r>
      <w:r w:rsidRPr="00C31246">
        <w:rPr>
          <w:rFonts w:ascii="Times New Roman" w:hAnsi="Times New Roman" w:cs="Simplified Arabic"/>
          <w:sz w:val="28"/>
          <w:szCs w:val="28"/>
          <w:rtl/>
        </w:rPr>
        <w:lastRenderedPageBreak/>
        <w:t xml:space="preserve">الديني". </w:t>
      </w:r>
      <w:r w:rsidRPr="00C31246">
        <w:rPr>
          <w:rFonts w:ascii="Times New Roman" w:hAnsi="Times New Roman" w:cs="Simplified Arabic"/>
          <w:sz w:val="28"/>
          <w:szCs w:val="28"/>
          <w:rtl/>
        </w:rPr>
        <w:br/>
        <w:t xml:space="preserve">ويوضح </w:t>
      </w:r>
      <w:proofErr w:type="spellStart"/>
      <w:r w:rsidRPr="00C31246">
        <w:rPr>
          <w:rFonts w:ascii="Times New Roman" w:hAnsi="Times New Roman" w:cs="Simplified Arabic"/>
          <w:sz w:val="28"/>
          <w:szCs w:val="28"/>
          <w:rtl/>
        </w:rPr>
        <w:t>المجدوب</w:t>
      </w:r>
      <w:proofErr w:type="spellEnd"/>
      <w:r w:rsidRPr="00C31246">
        <w:rPr>
          <w:rFonts w:ascii="Times New Roman" w:hAnsi="Times New Roman" w:cs="Simplified Arabic"/>
          <w:sz w:val="28"/>
          <w:szCs w:val="28"/>
          <w:rtl/>
        </w:rPr>
        <w:t xml:space="preserve"> أن مرحلة المراهقة بخصائصها ومعطياتها هي أخطر منعطف يمر </w:t>
      </w:r>
      <w:proofErr w:type="spellStart"/>
      <w:r w:rsidRPr="00C31246">
        <w:rPr>
          <w:rFonts w:ascii="Times New Roman" w:hAnsi="Times New Roman" w:cs="Simplified Arabic"/>
          <w:sz w:val="28"/>
          <w:szCs w:val="28"/>
          <w:rtl/>
        </w:rPr>
        <w:t>به</w:t>
      </w:r>
      <w:proofErr w:type="spellEnd"/>
      <w:r w:rsidRPr="00C31246">
        <w:rPr>
          <w:rFonts w:ascii="Times New Roman" w:hAnsi="Times New Roman" w:cs="Simplified Arabic"/>
          <w:sz w:val="28"/>
          <w:szCs w:val="28"/>
          <w:rtl/>
        </w:rPr>
        <w:t xml:space="preserve"> الشباب، وأكبر منزلق يمكن أن تزل فيه قدمه؛ إذا عدم التوجيه والعناية، مشيراً إلى أن أبرز المخاطر التي يعيشها المراهقون في تلك المرحلة:" فقدان الهوية والانتماء، وافتقاد الهدف الذي يسعون إليه، وتناقض القيم التي يعيشونها، فضلاً عن مشكلة الفراغ ". </w:t>
      </w:r>
      <w:r w:rsidRPr="00C31246">
        <w:rPr>
          <w:rFonts w:ascii="Times New Roman" w:hAnsi="Times New Roman" w:cs="Simplified Arabic"/>
          <w:sz w:val="28"/>
          <w:szCs w:val="28"/>
          <w:rtl/>
        </w:rPr>
        <w:br/>
        <w:t xml:space="preserve">كما يوضح أن الدراسات التي أجريت في أمريكا على الشواذ جنسياً أظهرت أن دور الأب كان معدوماً في الأسرة، وأن الأم كانت تقوم بالدورين معاً، وأنهم عند بلوغهم كانوا يميلون إلى مخالطة النساء ( أمهاتهم – أخواتهم -..... ) </w:t>
      </w:r>
      <w:proofErr w:type="gramStart"/>
      <w:r w:rsidRPr="00C31246">
        <w:rPr>
          <w:rFonts w:ascii="Times New Roman" w:hAnsi="Times New Roman" w:cs="Simplified Arabic"/>
          <w:sz w:val="28"/>
          <w:szCs w:val="28"/>
          <w:rtl/>
        </w:rPr>
        <w:t>أكثر</w:t>
      </w:r>
      <w:proofErr w:type="gramEnd"/>
      <w:r w:rsidRPr="00C31246">
        <w:rPr>
          <w:rFonts w:ascii="Times New Roman" w:hAnsi="Times New Roman" w:cs="Simplified Arabic"/>
          <w:sz w:val="28"/>
          <w:szCs w:val="28"/>
          <w:rtl/>
        </w:rPr>
        <w:t xml:space="preserve"> من الرجال، و هو ما كان له أبلغ الأثر في شذوذه جنسياً ".</w:t>
      </w:r>
    </w:p>
    <w:sectPr w:rsidR="00AF04CA" w:rsidSect="00AF04C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A08F4"/>
    <w:rsid w:val="008A08F4"/>
    <w:rsid w:val="00AF04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A08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2022-11-07T14:19:00Z</dcterms:created>
  <dcterms:modified xsi:type="dcterms:W3CDTF">2022-11-07T14:19:00Z</dcterms:modified>
</cp:coreProperties>
</file>