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4" w:rsidRPr="00305E04" w:rsidRDefault="008F131C" w:rsidP="000D5465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r w:rsidR="00305E04" w:rsidRPr="00305E04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0D5465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05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</w:t>
      </w:r>
      <w:r w:rsidR="000C4BA3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 xml:space="preserve">دراسة سير الحساب 12 </w:t>
      </w:r>
      <w:r w:rsidR="000C4BA3">
        <w:rPr>
          <w:rFonts w:asciiTheme="majorBidi" w:hAnsiTheme="majorBidi" w:cstheme="majorBidi"/>
          <w:b/>
          <w:bCs/>
          <w:color w:val="0000FF"/>
          <w:sz w:val="32"/>
          <w:szCs w:val="32"/>
          <w:rtl/>
          <w:lang w:bidi="ar-DZ"/>
        </w:rPr>
        <w:t>–</w:t>
      </w:r>
      <w:r w:rsidR="000C4BA3">
        <w:rPr>
          <w:rFonts w:asciiTheme="majorBidi" w:hAnsiTheme="majorBidi" w:cstheme="majorBidi" w:hint="cs"/>
          <w:b/>
          <w:bCs/>
          <w:color w:val="0000FF"/>
          <w:sz w:val="32"/>
          <w:szCs w:val="32"/>
          <w:rtl/>
          <w:lang w:bidi="ar-DZ"/>
        </w:rPr>
        <w:t xml:space="preserve"> الحساب 11  والحساب 106</w:t>
      </w:r>
    </w:p>
    <w:p w:rsidR="000D5465" w:rsidRDefault="000D5465" w:rsidP="008F131C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</w:p>
    <w:p w:rsidR="00CA6E87" w:rsidRPr="00CA6E87" w:rsidRDefault="00305E04" w:rsidP="000D5465">
      <w:pPr>
        <w:bidi/>
        <w:rPr>
          <w:rFonts w:asciiTheme="majorBidi" w:hAnsiTheme="majorBidi" w:cstheme="majorBidi"/>
          <w:b/>
          <w:bCs/>
          <w:color w:val="FF0000"/>
          <w:sz w:val="28"/>
          <w:szCs w:val="28"/>
        </w:rPr>
      </w:pP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التمرين الأول</w:t>
      </w:r>
      <w:r w:rsidR="008F13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p w:rsidR="005E339D" w:rsidRPr="005E339D" w:rsidRDefault="005E339D" w:rsidP="005E339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في 01 أفريل 200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7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تكونت شركة تضامن بين عبد الرحمان،عبد الحميد وليلى برأسمال قدره 000 800 دج حيث كانت حصة </w:t>
      </w:r>
      <w:r w:rsidRPr="005E339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المسير عبد الرحمان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000 100 دج حصة ليلى 000 400 دج والباقي حصة عبد الحميد. </w:t>
      </w:r>
    </w:p>
    <w:p w:rsidR="005E339D" w:rsidRPr="005E339D" w:rsidRDefault="005E339D" w:rsidP="005E339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ينص القانون الأساسي للشركة على توزيع الأرباح كما يلي:</w:t>
      </w:r>
    </w:p>
    <w:p w:rsidR="0019636B" w:rsidRPr="005E339D" w:rsidRDefault="0019636B" w:rsidP="0019636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في نهاية سنة 2007 حققت الشركة نتيجة صافية  ربح  قدره  000 300 دج وقرر الشركاء توزيع الربح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يلي:</w:t>
      </w:r>
    </w:p>
    <w:p w:rsidR="005E339D" w:rsidRPr="005E339D" w:rsidRDefault="005E339D" w:rsidP="0019636B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مكافأة للشريك المسير  بنسبة 10 </w:t>
      </w:r>
      <w:r w:rsidRPr="005E339D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 النتيجة </w:t>
      </w:r>
    </w:p>
    <w:p w:rsidR="005E339D" w:rsidRPr="005E339D" w:rsidRDefault="00522A11" w:rsidP="00702146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تكوين </w:t>
      </w:r>
      <w:r w:rsidR="00702146">
        <w:rPr>
          <w:rFonts w:asciiTheme="majorBidi" w:hAnsiTheme="majorBidi" w:cstheme="majorBidi" w:hint="cs"/>
          <w:sz w:val="28"/>
          <w:szCs w:val="28"/>
          <w:rtl/>
          <w:lang w:bidi="ar-DZ"/>
        </w:rPr>
        <w:t>الا</w:t>
      </w:r>
      <w:r w:rsidR="005E339D"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حتياطات </w:t>
      </w:r>
      <w:r w:rsidR="0070214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بمبلغ 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000 10 دج  </w:t>
      </w:r>
    </w:p>
    <w:p w:rsidR="005E339D" w:rsidRDefault="005E339D" w:rsidP="005E339D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توزيع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000 120 دج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على الشركاء </w:t>
      </w:r>
      <w:r w:rsidRPr="005E339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حسب مساهماتهم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رأس المال.</w:t>
      </w:r>
    </w:p>
    <w:p w:rsidR="005E339D" w:rsidRPr="005E339D" w:rsidRDefault="005E339D" w:rsidP="005E339D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وتأجيل </w:t>
      </w:r>
      <w:r w:rsidR="00711BAF">
        <w:rPr>
          <w:rFonts w:asciiTheme="majorBidi" w:hAnsiTheme="majorBidi" w:cstheme="majorBidi" w:hint="cs"/>
          <w:sz w:val="28"/>
          <w:szCs w:val="28"/>
          <w:rtl/>
          <w:lang w:bidi="ar-DZ"/>
        </w:rPr>
        <w:t>تخصي</w:t>
      </w:r>
      <w:r w:rsidR="00711BAF">
        <w:rPr>
          <w:rFonts w:asciiTheme="majorBidi" w:hAnsiTheme="majorBidi" w:cstheme="majorBidi" w:hint="eastAsia"/>
          <w:sz w:val="28"/>
          <w:szCs w:val="28"/>
          <w:rtl/>
          <w:lang w:bidi="ar-DZ"/>
        </w:rPr>
        <w:t>ص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الباقي إلى قرار نهائي لاحق.</w:t>
      </w:r>
    </w:p>
    <w:p w:rsidR="005E339D" w:rsidRPr="005E339D" w:rsidRDefault="005E339D" w:rsidP="005E339D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المطلوب:  </w:t>
      </w:r>
    </w:p>
    <w:p w:rsidR="005E339D" w:rsidRPr="005E339D" w:rsidRDefault="005E339D" w:rsidP="005E339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1-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نصيب كل شريك من النتيجة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5E339D" w:rsidRDefault="005E339D" w:rsidP="005E339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التسجيل في اليومية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لعملية توزيع الأرباح </w:t>
      </w:r>
    </w:p>
    <w:p w:rsidR="0019636B" w:rsidRDefault="0019636B" w:rsidP="0053250A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3- في نهاية سنة 2008 حققت الشركة نتيجة </w:t>
      </w:r>
      <w:r w:rsidRPr="001963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صافية ( خسارة ) قدرها 000 </w:t>
      </w:r>
      <w:r w:rsidR="0053250A">
        <w:rPr>
          <w:rFonts w:asciiTheme="majorBidi" w:hAnsiTheme="majorBidi" w:cstheme="majorBidi" w:hint="cs"/>
          <w:sz w:val="28"/>
          <w:szCs w:val="28"/>
          <w:rtl/>
          <w:lang w:bidi="ar-DZ"/>
        </w:rPr>
        <w:t>20</w:t>
      </w:r>
      <w:r w:rsidRPr="0019636B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قرر الشركاء تأجيل تخصيصها إلى قرار نهائي لاحق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، يطلب تسجيل ذلك في اليومية.</w:t>
      </w:r>
      <w:r w:rsidR="006059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ثم أوجد رصيد حـ /11   </w:t>
      </w:r>
    </w:p>
    <w:p w:rsidR="006059E3" w:rsidRPr="005E339D" w:rsidRDefault="006059E3" w:rsidP="006059E3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4- 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في نهاية سنة 200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9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حققت الشركة نتيجة صافية  ربح  قدره  000 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100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دج وقرر الشركاء توزيع الربح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يلي:</w:t>
      </w:r>
    </w:p>
    <w:p w:rsidR="006059E3" w:rsidRPr="005E339D" w:rsidRDefault="006059E3" w:rsidP="006059E3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مكافأة للشريك المسير  بنسبة 10 </w:t>
      </w:r>
      <w:r w:rsidRPr="005E339D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 النتيجة </w:t>
      </w:r>
    </w:p>
    <w:p w:rsidR="006059E3" w:rsidRPr="005E339D" w:rsidRDefault="00522A11" w:rsidP="00522A11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توزيع الباقي بعد إضافة ا</w:t>
      </w:r>
      <w:r w:rsidR="006059E3">
        <w:rPr>
          <w:rFonts w:asciiTheme="majorBidi" w:hAnsiTheme="majorBidi" w:cstheme="majorBidi" w:hint="cs"/>
          <w:sz w:val="28"/>
          <w:szCs w:val="28"/>
          <w:rtl/>
          <w:lang w:bidi="ar-DZ"/>
        </w:rPr>
        <w:t>لاحتياطات والمبالغ المرحلة من جديد</w:t>
      </w:r>
      <w:r w:rsidR="006D1F5D">
        <w:rPr>
          <w:rFonts w:asciiTheme="majorBidi" w:hAnsiTheme="majorBidi" w:cstheme="majorBidi" w:hint="cs"/>
          <w:sz w:val="28"/>
          <w:szCs w:val="28"/>
          <w:rtl/>
          <w:lang w:bidi="ar-DZ"/>
        </w:rPr>
        <w:t>،</w:t>
      </w:r>
      <w:r w:rsidR="006059E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على الشركاء </w:t>
      </w:r>
      <w:r w:rsidR="006059E3" w:rsidRPr="005E339D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حسب مساهماتهم</w:t>
      </w:r>
      <w:r w:rsidR="006059E3"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في رأس المال.</w:t>
      </w:r>
    </w:p>
    <w:p w:rsidR="0019636B" w:rsidRPr="005E339D" w:rsidRDefault="0019636B" w:rsidP="0019636B">
      <w:p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</w:p>
    <w:p w:rsidR="001E6399" w:rsidRDefault="001E6399" w:rsidP="008F131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</w:pP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التمرين الثاني</w:t>
      </w:r>
      <w:r w:rsidR="008F131C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 xml:space="preserve"> </w:t>
      </w:r>
      <w:r w:rsidRPr="00CA6E87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 xml:space="preserve"> </w:t>
      </w:r>
    </w:p>
    <w:p w:rsidR="006D1F5D" w:rsidRPr="000D5465" w:rsidRDefault="006D1F5D" w:rsidP="006D1F5D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b/>
          <w:bCs/>
          <w:color w:val="FF0000"/>
          <w:sz w:val="8"/>
          <w:szCs w:val="8"/>
          <w:rtl/>
        </w:rPr>
      </w:pPr>
    </w:p>
    <w:p w:rsidR="00CA6E87" w:rsidRDefault="00CA6E87" w:rsidP="0041004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A6E87">
        <w:rPr>
          <w:rFonts w:asciiTheme="majorBidi" w:hAnsiTheme="majorBidi" w:cstheme="majorBidi"/>
          <w:sz w:val="28"/>
          <w:szCs w:val="28"/>
          <w:rtl/>
          <w:lang w:bidi="ar-DZ"/>
        </w:rPr>
        <w:t xml:space="preserve">فاطمة، بلال وجلال شركاء متضامنون ويقتسمون الأرباح والخسائر </w:t>
      </w:r>
      <w:r w:rsidRPr="00CA6E87"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  <w:t>بالتساوي</w:t>
      </w:r>
      <w:r w:rsidRPr="00CA6E87">
        <w:rPr>
          <w:rFonts w:asciiTheme="majorBidi" w:hAnsiTheme="majorBidi" w:cstheme="majorBidi"/>
          <w:sz w:val="28"/>
          <w:szCs w:val="28"/>
          <w:rtl/>
          <w:lang w:bidi="ar-DZ"/>
        </w:rPr>
        <w:t>.كانت الميزانية في31/</w:t>
      </w:r>
      <w:r w:rsidR="0041004D">
        <w:rPr>
          <w:rFonts w:asciiTheme="majorBidi" w:hAnsiTheme="majorBidi" w:cstheme="majorBidi" w:hint="cs"/>
          <w:sz w:val="28"/>
          <w:szCs w:val="28"/>
          <w:rtl/>
          <w:lang w:bidi="ar-DZ"/>
        </w:rPr>
        <w:t>12</w:t>
      </w:r>
      <w:r w:rsidRPr="00CA6E87">
        <w:rPr>
          <w:rFonts w:asciiTheme="majorBidi" w:hAnsiTheme="majorBidi" w:cstheme="majorBidi"/>
          <w:sz w:val="28"/>
          <w:szCs w:val="28"/>
          <w:rtl/>
          <w:lang w:bidi="ar-DZ"/>
        </w:rPr>
        <w:t>/20</w:t>
      </w:r>
      <w:r w:rsidR="00BB4282">
        <w:rPr>
          <w:rFonts w:asciiTheme="majorBidi" w:hAnsiTheme="majorBidi" w:cstheme="majorBidi" w:hint="cs"/>
          <w:sz w:val="28"/>
          <w:szCs w:val="28"/>
          <w:rtl/>
          <w:lang w:bidi="ar-DZ"/>
        </w:rPr>
        <w:t>1</w:t>
      </w:r>
      <w:r w:rsidRPr="00CA6E87">
        <w:rPr>
          <w:rFonts w:asciiTheme="majorBidi" w:hAnsiTheme="majorBidi" w:cstheme="majorBidi"/>
          <w:sz w:val="28"/>
          <w:szCs w:val="28"/>
          <w:rtl/>
          <w:lang w:bidi="ar-DZ"/>
        </w:rPr>
        <w:t xml:space="preserve">6 كما يلي: </w:t>
      </w:r>
    </w:p>
    <w:p w:rsidR="006D1F5D" w:rsidRPr="000D5465" w:rsidRDefault="006D1F5D" w:rsidP="006D1F5D">
      <w:pPr>
        <w:bidi/>
        <w:jc w:val="both"/>
        <w:rPr>
          <w:rFonts w:asciiTheme="majorBidi" w:hAnsiTheme="majorBidi" w:cstheme="majorBidi"/>
          <w:sz w:val="8"/>
          <w:szCs w:val="8"/>
          <w:rtl/>
          <w:lang w:bidi="ar-DZ"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1387"/>
        <w:gridCol w:w="3048"/>
        <w:gridCol w:w="1526"/>
      </w:tblGrid>
      <w:tr w:rsidR="00CA6E87" w:rsidRPr="00CA6E87" w:rsidTr="006C31C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الأصول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المبالغ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 xml:space="preserve">الخصوم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المبالغ</w:t>
            </w:r>
          </w:p>
        </w:tc>
      </w:tr>
      <w:tr w:rsidR="00CA6E87" w:rsidRPr="00CA6E87" w:rsidTr="006C31CC">
        <w:trPr>
          <w:trHeight w:val="17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7" w:rsidRPr="00CA6E87" w:rsidRDefault="00CA6E87" w:rsidP="006C31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الأصول غير الجارية</w:t>
            </w:r>
          </w:p>
          <w:p w:rsidR="00CA6E87" w:rsidRPr="00CA6E87" w:rsidRDefault="00CA6E87" w:rsidP="0096575F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215: معدات وأدوات</w:t>
            </w:r>
          </w:p>
          <w:p w:rsidR="00CA6E87" w:rsidRPr="00CA6E87" w:rsidRDefault="00CA6E87" w:rsidP="006C31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الأصول الجارية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30: بضائع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411: زبائن</w:t>
            </w:r>
          </w:p>
          <w:p w:rsidR="00CA6E87" w:rsidRPr="00CA6E87" w:rsidRDefault="00BB4282" w:rsidP="00BB428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 xml:space="preserve"> 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512: البنك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53: الصندوق</w:t>
            </w:r>
          </w:p>
          <w:p w:rsidR="00CA6E87" w:rsidRPr="00EF254D" w:rsidRDefault="00CA6E87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4553: حساب جاري جلال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CA6E87" w:rsidRPr="00CA6E87" w:rsidRDefault="00CA6E87" w:rsidP="00402760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000 </w:t>
            </w:r>
            <w:r w:rsidR="00402760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3</w:t>
            </w:r>
            <w:r w:rsidR="00BB4282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60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CA6E87" w:rsidRPr="00CA6E87" w:rsidRDefault="00BB4282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7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00 000</w:t>
            </w:r>
          </w:p>
          <w:p w:rsidR="00CA6E87" w:rsidRDefault="00BB4282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60</w:t>
            </w:r>
            <w:r w:rsidR="00402760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 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000</w:t>
            </w:r>
          </w:p>
          <w:p w:rsidR="00402760" w:rsidRPr="00CA6E87" w:rsidRDefault="00402760" w:rsidP="0041004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41004D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350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000 80</w:t>
            </w:r>
          </w:p>
          <w:p w:rsidR="00CA6E87" w:rsidRPr="00CA6E87" w:rsidRDefault="0041004D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000 50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7" w:rsidRPr="00CA6E87" w:rsidRDefault="00CA6E87" w:rsidP="006C31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رؤوس الأموال الخاصة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1011 : مساهمات فاطمة 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1012: مساهمات بلال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1013: مساهمات جلال</w:t>
            </w:r>
          </w:p>
          <w:p w:rsidR="00CA6E87" w:rsidRPr="00EF254D" w:rsidRDefault="00CA6E87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106: احتياطات</w:t>
            </w:r>
          </w:p>
          <w:p w:rsidR="00CA6E87" w:rsidRPr="00EF254D" w:rsidRDefault="00CA6E87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110: الترحيل من جديد</w:t>
            </w:r>
          </w:p>
          <w:p w:rsidR="00CA6E87" w:rsidRPr="00EF254D" w:rsidRDefault="00CA6E87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120: نتيجة الدورة</w:t>
            </w:r>
          </w:p>
          <w:p w:rsidR="00CA6E87" w:rsidRPr="00CA6E87" w:rsidRDefault="00CA6E87" w:rsidP="006C31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الخصوم الجارية</w:t>
            </w:r>
          </w:p>
          <w:p w:rsid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401 : موردو المخزونات</w:t>
            </w:r>
          </w:p>
          <w:p w:rsidR="0041004D" w:rsidRPr="00EF254D" w:rsidRDefault="0041004D" w:rsidP="006D1F5D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455</w:t>
            </w:r>
            <w:r w:rsidR="006D1F5D"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1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 xml:space="preserve">: حساب جاري </w:t>
            </w: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فاطمة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CA6E87" w:rsidRPr="00CA6E87" w:rsidRDefault="00CA6E87" w:rsidP="00BB428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BB4282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</w:t>
            </w: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</w:t>
            </w:r>
          </w:p>
          <w:p w:rsidR="00CA6E87" w:rsidRPr="00CA6E87" w:rsidRDefault="00BB4282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00 000</w:t>
            </w:r>
          </w:p>
          <w:p w:rsidR="00CA6E87" w:rsidRPr="00CA6E87" w:rsidRDefault="00BB4282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="00CA6E87"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00 000</w:t>
            </w:r>
          </w:p>
          <w:p w:rsidR="00CA6E87" w:rsidRPr="00EF254D" w:rsidRDefault="0041004D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200</w:t>
            </w:r>
            <w:r w:rsidR="00CA6E87"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 000</w:t>
            </w:r>
          </w:p>
          <w:p w:rsidR="00CA6E87" w:rsidRPr="00EF254D" w:rsidRDefault="0041004D" w:rsidP="006C31CC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110</w:t>
            </w:r>
            <w:r w:rsidR="00CA6E87"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 000</w:t>
            </w:r>
          </w:p>
          <w:p w:rsidR="00CA6E87" w:rsidRPr="00EF254D" w:rsidRDefault="00CA6E87" w:rsidP="0041004D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41004D"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100</w:t>
            </w:r>
          </w:p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CA6E87" w:rsidRDefault="00CA6E87" w:rsidP="007021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</w:t>
            </w:r>
            <w:r w:rsidR="0041004D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 </w:t>
            </w:r>
            <w:r w:rsidR="00702146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</w:t>
            </w:r>
            <w:r w:rsidR="00BB4282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  <w:p w:rsidR="0041004D" w:rsidRPr="00EF254D" w:rsidRDefault="0041004D" w:rsidP="00702146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 xml:space="preserve">000 </w:t>
            </w:r>
            <w:r w:rsidR="00702146"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 xml:space="preserve"> 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90</w:t>
            </w:r>
          </w:p>
        </w:tc>
      </w:tr>
      <w:tr w:rsidR="00CA6E87" w:rsidRPr="00CA6E87" w:rsidTr="006C31CC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مجموع الأصول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40276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1 </w:t>
            </w:r>
            <w:r w:rsidR="00402760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8</w:t>
            </w:r>
            <w:r w:rsidR="0096575F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00</w:t>
            </w: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 000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6C31C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مجموع الخصوم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87" w:rsidRPr="00CA6E87" w:rsidRDefault="00CA6E87" w:rsidP="0040276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1 </w:t>
            </w:r>
            <w:r w:rsidR="00402760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8</w:t>
            </w:r>
            <w:r w:rsidR="0096575F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00</w:t>
            </w: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 000</w:t>
            </w:r>
          </w:p>
        </w:tc>
      </w:tr>
    </w:tbl>
    <w:p w:rsidR="006D1F5D" w:rsidRPr="000D5465" w:rsidRDefault="0041004D" w:rsidP="006D1F5D">
      <w:pPr>
        <w:bidi/>
        <w:jc w:val="both"/>
        <w:rPr>
          <w:rFonts w:asciiTheme="majorBidi" w:hAnsiTheme="majorBidi" w:cstheme="majorBidi"/>
          <w:sz w:val="16"/>
          <w:szCs w:val="16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lang w:bidi="ar-DZ"/>
        </w:rPr>
        <w:t xml:space="preserve"> </w:t>
      </w:r>
    </w:p>
    <w:p w:rsidR="0041004D" w:rsidRPr="005E339D" w:rsidRDefault="0041004D" w:rsidP="006D1F5D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قرر الشركاء توزيع </w:t>
      </w:r>
      <w:r w:rsidR="006D1F5D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الأرباح على الشركاء مستعملين نصف الاحتياطات وكل المبالغ المرحلة من جديد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كما يلي:</w:t>
      </w:r>
    </w:p>
    <w:p w:rsidR="0041004D" w:rsidRDefault="0041004D" w:rsidP="0041004D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مكافأة للشريك المسير</w:t>
      </w:r>
      <w:r w:rsidR="00522A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جلال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بنسبة 10 </w:t>
      </w:r>
      <w:r w:rsidRPr="005E339D">
        <w:rPr>
          <w:rFonts w:asciiTheme="majorBidi" w:hAnsiTheme="majorBidi" w:cstheme="majorBidi"/>
          <w:sz w:val="28"/>
          <w:szCs w:val="28"/>
          <w:lang w:bidi="ar-DZ"/>
        </w:rPr>
        <w:t>%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 من النتيجة </w:t>
      </w:r>
    </w:p>
    <w:p w:rsidR="0041004D" w:rsidRPr="0041004D" w:rsidRDefault="006D1F5D" w:rsidP="006D1F5D">
      <w:pPr>
        <w:numPr>
          <w:ilvl w:val="0"/>
          <w:numId w:val="37"/>
        </w:numPr>
        <w:bidi/>
        <w:jc w:val="both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توزيع الباقي بعد إضافة </w:t>
      </w:r>
      <w:r w:rsidR="00522A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نصف </w:t>
      </w:r>
      <w:r w:rsidR="0041004D" w:rsidRPr="0041004D">
        <w:rPr>
          <w:rFonts w:asciiTheme="majorBidi" w:hAnsiTheme="majorBidi" w:cstheme="majorBidi" w:hint="cs"/>
          <w:sz w:val="28"/>
          <w:szCs w:val="28"/>
          <w:rtl/>
          <w:lang w:bidi="ar-DZ"/>
        </w:rPr>
        <w:t>الاحتياطات و</w:t>
      </w:r>
      <w:r w:rsidR="00522A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كل </w:t>
      </w:r>
      <w:r w:rsidR="0041004D" w:rsidRPr="0041004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المبالغ المرحلة من جديد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على الشركاء</w:t>
      </w:r>
      <w:r w:rsidR="00522A11">
        <w:rPr>
          <w:rFonts w:asciiTheme="majorBidi" w:hAnsiTheme="majorBidi" w:cstheme="majorBidi" w:hint="cs"/>
          <w:sz w:val="28"/>
          <w:szCs w:val="28"/>
          <w:rtl/>
          <w:lang w:bidi="ar-DZ"/>
        </w:rPr>
        <w:t>.</w:t>
      </w:r>
    </w:p>
    <w:p w:rsidR="00CA6E87" w:rsidRDefault="00CA6E87" w:rsidP="00522A1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CA6E87"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المطلوب:</w:t>
      </w:r>
    </w:p>
    <w:p w:rsidR="00522A11" w:rsidRPr="005E339D" w:rsidRDefault="00522A11" w:rsidP="0074210B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>1-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حساب نصيب كل شريك من </w:t>
      </w:r>
      <w:r w:rsidR="0074210B">
        <w:rPr>
          <w:rFonts w:asciiTheme="majorBidi" w:hAnsiTheme="majorBidi" w:cstheme="majorBidi" w:hint="cs"/>
          <w:sz w:val="28"/>
          <w:szCs w:val="28"/>
          <w:rtl/>
          <w:lang w:bidi="ar-DZ"/>
        </w:rPr>
        <w:t>الأرباح الموزعة</w:t>
      </w:r>
    </w:p>
    <w:p w:rsidR="00522A11" w:rsidRDefault="00522A11" w:rsidP="00522A1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5E339D">
        <w:rPr>
          <w:rFonts w:asciiTheme="majorBidi" w:hAnsiTheme="majorBidi" w:cstheme="majorBidi"/>
          <w:sz w:val="28"/>
          <w:szCs w:val="28"/>
          <w:rtl/>
          <w:lang w:bidi="ar-DZ"/>
        </w:rPr>
        <w:t xml:space="preserve">- التسجيل في اليومية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لعملية توزيع الأرباح </w:t>
      </w:r>
    </w:p>
    <w:p w:rsidR="00522A11" w:rsidRDefault="00522A11" w:rsidP="00522A11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3- إعداد الميزانية بعد هذا التوزيع.</w:t>
      </w:r>
    </w:p>
    <w:p w:rsidR="006059E3" w:rsidRPr="000D5465" w:rsidRDefault="006059E3" w:rsidP="006059E3">
      <w:pPr>
        <w:bidi/>
        <w:jc w:val="both"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312D4E" w:rsidRPr="000F668A" w:rsidRDefault="00057E3E" w:rsidP="008F131C">
      <w:pPr>
        <w:shd w:val="clear" w:color="auto" w:fill="EAF1DD" w:themeFill="accent3" w:themeFillTint="33"/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color w:val="FF0000"/>
          <w:rtl/>
          <w:lang w:bidi="ar-DZ"/>
        </w:rPr>
      </w:pPr>
      <w:r w:rsidRPr="000F668A">
        <w:rPr>
          <w:rFonts w:asciiTheme="majorBidi" w:hAnsiTheme="majorBidi" w:cstheme="majorBidi" w:hint="cs"/>
          <w:b/>
          <w:bCs/>
          <w:color w:val="FF0000"/>
          <w:rtl/>
          <w:lang w:bidi="ar-DZ"/>
        </w:rPr>
        <w:t>انتهى</w:t>
      </w:r>
    </w:p>
    <w:p w:rsidR="00205DA7" w:rsidRPr="000A36C3" w:rsidRDefault="00FB634C" w:rsidP="00222B15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</w:rPr>
      </w:pPr>
      <w:r w:rsidRPr="000A36C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lastRenderedPageBreak/>
        <w:t>حل التمرين الأول:</w:t>
      </w:r>
      <w:r w:rsidR="008F131C" w:rsidRPr="000A36C3">
        <w:rPr>
          <w:rFonts w:asciiTheme="majorBidi" w:hAnsiTheme="majorBidi" w:cstheme="majorBidi"/>
          <w:sz w:val="28"/>
          <w:szCs w:val="28"/>
        </w:rPr>
        <w:t xml:space="preserve"> </w:t>
      </w:r>
    </w:p>
    <w:p w:rsidR="00222B15" w:rsidRDefault="0019636B" w:rsidP="000D5465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1) </w:t>
      </w:r>
      <w:r w:rsidR="000D5465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نصيب</w:t>
      </w:r>
      <w:r w:rsidR="00222B15"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 xml:space="preserve"> كل شريك</w:t>
      </w:r>
      <w:r w:rsidR="000D5465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 من النتيجة</w:t>
      </w:r>
      <w:r w:rsidR="00222B15"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>:</w:t>
      </w:r>
    </w:p>
    <w:p w:rsidR="0019636B" w:rsidRPr="00C21A52" w:rsidRDefault="0019636B" w:rsidP="0019636B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1"/>
        <w:gridCol w:w="2410"/>
        <w:gridCol w:w="2126"/>
        <w:gridCol w:w="2126"/>
      </w:tblGrid>
      <w:tr w:rsidR="00222B15" w:rsidRPr="00C21A52" w:rsidTr="00711BAF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عبد الرحمان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ليلى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عبد الحميد</w:t>
            </w:r>
          </w:p>
        </w:tc>
      </w:tr>
      <w:tr w:rsidR="00222B15" w:rsidRPr="00C21A52" w:rsidTr="00711BAF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</w:pPr>
            <w:r w:rsidRPr="00C21A52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مكافأة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المسير000 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222B15" w:rsidP="00222B15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C21A52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/</w:t>
            </w:r>
          </w:p>
        </w:tc>
      </w:tr>
      <w:tr w:rsidR="00222B15" w:rsidRPr="00C21A52" w:rsidTr="00711BAF">
        <w:tc>
          <w:tcPr>
            <w:tcW w:w="3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711BAF" w:rsidP="00711BAF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الاحتياطات</w:t>
            </w:r>
            <w:r w:rsidR="00222B15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000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</w:t>
            </w:r>
            <w:r w:rsidR="00222B15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222B15" w:rsidP="00222B15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C21A52" w:rsidRDefault="00222B15" w:rsidP="00222B15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C21A52" w:rsidRDefault="00222B15" w:rsidP="00222B15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</w:tr>
      <w:tr w:rsidR="00222B15" w:rsidRPr="00C21A52" w:rsidTr="00711BAF">
        <w:trPr>
          <w:trHeight w:val="70"/>
        </w:trPr>
        <w:tc>
          <w:tcPr>
            <w:tcW w:w="3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المبلغ الموزع 000 120 </w:t>
            </w:r>
            <w:r w:rsidR="00711BAF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........</w:t>
            </w:r>
          </w:p>
          <w:p w:rsidR="00222B15" w:rsidRPr="00C21A52" w:rsidRDefault="00222B15" w:rsidP="00222B15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الباقي للترحيل من جديد </w:t>
            </w:r>
            <w:r w:rsidR="00711BAF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000 40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711BAF" w:rsidP="00711BAF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  ×8/1 = 000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711BAF" w:rsidP="00711BAF">
            <w:pPr>
              <w:tabs>
                <w:tab w:val="center" w:pos="955"/>
              </w:tabs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.....×8/4=</w:t>
            </w:r>
            <w:r w:rsidR="00222B15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000 6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C21A52" w:rsidRDefault="00711BAF" w:rsidP="00711BAF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.....×8/3=000 45</w:t>
            </w:r>
          </w:p>
        </w:tc>
      </w:tr>
      <w:tr w:rsidR="00222B15" w:rsidRPr="00C21A52" w:rsidTr="00711BAF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222B15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711BAF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000 45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C21A52" w:rsidRDefault="00222B15" w:rsidP="00711BAF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="00711BAF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C21A52" w:rsidRDefault="00711BAF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000 45</w:t>
            </w:r>
          </w:p>
        </w:tc>
      </w:tr>
    </w:tbl>
    <w:p w:rsidR="00222B15" w:rsidRDefault="00222B15" w:rsidP="00222B15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 </w:t>
      </w:r>
    </w:p>
    <w:p w:rsidR="00222B15" w:rsidRDefault="00222B15" w:rsidP="00AB4478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2</w:t>
      </w:r>
      <w:r w:rsidR="00AB4478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) </w:t>
      </w:r>
      <w:r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 xml:space="preserve">التسجيل المحاسبي </w:t>
      </w:r>
      <w:r w:rsidR="006059E3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لعملية توزيع أرباح سنة 2007</w:t>
      </w:r>
    </w:p>
    <w:p w:rsidR="006059E3" w:rsidRPr="00C21A52" w:rsidRDefault="00677774" w:rsidP="006059E3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 w:rsidRPr="00677774">
        <w:rPr>
          <w:rFonts w:asciiTheme="majorBidi" w:hAnsiTheme="majorBidi" w:cstheme="majorBidi"/>
          <w:noProof/>
          <w:color w:val="000099"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52.75pt;margin-top:3.75pt;width:99.55pt;height:27.3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" stroked="f" strokeweight=".5pt">
            <v:textbox>
              <w:txbxContent>
                <w:p w:rsidR="00222B15" w:rsidRPr="00711BAF" w:rsidRDefault="00711BAF" w:rsidP="00222B15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711BA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31/12/2007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24"/>
        <w:gridCol w:w="4819"/>
        <w:gridCol w:w="1161"/>
        <w:gridCol w:w="1413"/>
      </w:tblGrid>
      <w:tr w:rsidR="00222B15" w:rsidRPr="00A3226D" w:rsidTr="006B08A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120</w:t>
            </w:r>
          </w:p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Pr="00F22C3C" w:rsidRDefault="00711BAF" w:rsidP="006B08A8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نتيجة السنة المالية</w:t>
            </w:r>
          </w:p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محول من جديد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300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22B15" w:rsidRPr="00F22C3C" w:rsidRDefault="00222B15" w:rsidP="00711BAF">
            <w:pPr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F22C3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000 </w:t>
            </w:r>
            <w:r w:rsidR="00711BAF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40</w:t>
            </w:r>
          </w:p>
        </w:tc>
      </w:tr>
      <w:tr w:rsidR="00222B15" w:rsidRPr="00A3226D" w:rsidTr="006B08A8"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702146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106</w:t>
            </w:r>
            <w:r w:rsidR="00702146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الاحتياطات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10</w:t>
            </w:r>
          </w:p>
        </w:tc>
      </w:tr>
      <w:tr w:rsidR="00222B15" w:rsidRPr="00A3226D" w:rsidTr="006B08A8"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4551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عبد الرحمان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: حسابه الجاري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711BAF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000 45</w:t>
            </w:r>
          </w:p>
        </w:tc>
      </w:tr>
      <w:tr w:rsidR="00222B15" w:rsidRPr="00A3226D" w:rsidTr="006B08A8">
        <w:tc>
          <w:tcPr>
            <w:tcW w:w="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4552</w:t>
            </w:r>
          </w:p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4552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ليلى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: حسابه الجاري</w:t>
            </w:r>
          </w:p>
          <w:p w:rsidR="00222B15" w:rsidRPr="00A3226D" w:rsidRDefault="00222B15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عبد الحميد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حسابه الجاري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22B15" w:rsidRDefault="00711BAF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000 60</w:t>
            </w:r>
          </w:p>
          <w:p w:rsidR="00222B15" w:rsidRPr="00A3226D" w:rsidRDefault="00711BAF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000 45</w:t>
            </w:r>
          </w:p>
        </w:tc>
      </w:tr>
      <w:tr w:rsidR="00222B15" w:rsidRPr="00A3226D" w:rsidTr="006B08A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محضر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تخصيص أرباح دورة </w:t>
            </w:r>
            <w:r w:rsidRPr="00A3226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2007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وفقا لقرارات الجمعية العامة العادية بتاريخ ....)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15" w:rsidRPr="00A3226D" w:rsidRDefault="00222B15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</w:tr>
    </w:tbl>
    <w:p w:rsidR="0019636B" w:rsidRPr="0019636B" w:rsidRDefault="0019636B" w:rsidP="0019636B">
      <w:pPr>
        <w:tabs>
          <w:tab w:val="left" w:pos="908"/>
        </w:tabs>
        <w:bidi/>
        <w:rPr>
          <w:rFonts w:asciiTheme="majorBidi" w:hAnsiTheme="majorBidi" w:cstheme="majorBidi"/>
          <w:b/>
          <w:bCs/>
          <w:color w:val="FF0000"/>
          <w:sz w:val="28"/>
          <w:szCs w:val="28"/>
          <w:rtl/>
          <w:lang w:bidi="ar-DZ"/>
        </w:rPr>
      </w:pPr>
    </w:p>
    <w:p w:rsidR="0019636B" w:rsidRPr="006059E3" w:rsidRDefault="0019636B" w:rsidP="0019636B">
      <w:pPr>
        <w:tabs>
          <w:tab w:val="left" w:pos="908"/>
        </w:tabs>
        <w:bidi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 w:rsidRPr="006059E3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>3) التسجيل في اليومية لعملية تأجيل تخصيص النتيجة لسنة 200</w:t>
      </w:r>
      <w:r w:rsidRPr="006059E3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8</w:t>
      </w:r>
      <w:r w:rsidRPr="006059E3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>.</w:t>
      </w:r>
    </w:p>
    <w:p w:rsidR="0019636B" w:rsidRPr="006059E3" w:rsidRDefault="0019636B" w:rsidP="0019636B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16"/>
          <w:szCs w:val="16"/>
          <w:rtl/>
          <w:lang w:bidi="ar-DZ"/>
        </w:rPr>
      </w:pPr>
    </w:p>
    <w:p w:rsidR="0019636B" w:rsidRPr="0019636B" w:rsidRDefault="00677774" w:rsidP="0019636B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noProof/>
          <w:color w:val="000099"/>
          <w:sz w:val="28"/>
          <w:szCs w:val="28"/>
          <w:rtl/>
        </w:rPr>
        <w:pict>
          <v:shape id="_x0000_s1044" type="#_x0000_t202" style="position:absolute;left:0;text-align:left;margin-left:264.2pt;margin-top:3.55pt;width:99.55pt;height:27.3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" stroked="f" strokeweight=".5pt">
            <v:textbox>
              <w:txbxContent>
                <w:p w:rsidR="0019636B" w:rsidRPr="00711BAF" w:rsidRDefault="0019636B" w:rsidP="0019636B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711BA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31/12/200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8</w:t>
                  </w:r>
                </w:p>
              </w:txbxContent>
            </v:textbox>
          </v:shape>
        </w:pict>
      </w:r>
    </w:p>
    <w:tbl>
      <w:tblPr>
        <w:tblStyle w:val="Grilledutableau"/>
        <w:bidiVisual/>
        <w:tblW w:w="0" w:type="auto"/>
        <w:tblLook w:val="04A0"/>
      </w:tblPr>
      <w:tblGrid>
        <w:gridCol w:w="817"/>
        <w:gridCol w:w="851"/>
        <w:gridCol w:w="5103"/>
        <w:gridCol w:w="1417"/>
        <w:gridCol w:w="1450"/>
      </w:tblGrid>
      <w:tr w:rsidR="0019636B" w:rsidRPr="0019636B" w:rsidTr="006B08A8">
        <w:tc>
          <w:tcPr>
            <w:tcW w:w="817" w:type="dxa"/>
          </w:tcPr>
          <w:p w:rsidR="0019636B" w:rsidRDefault="0019636B" w:rsidP="006B08A8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</w:t>
            </w:r>
          </w:p>
          <w:p w:rsidR="0019636B" w:rsidRDefault="0019636B" w:rsidP="0019636B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119</w:t>
            </w:r>
          </w:p>
          <w:p w:rsidR="0019636B" w:rsidRPr="0019636B" w:rsidRDefault="0019636B" w:rsidP="0019636B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</w:tcPr>
          <w:p w:rsidR="0019636B" w:rsidRDefault="0019636B" w:rsidP="006B08A8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19636B" w:rsidRPr="0019636B" w:rsidRDefault="0019636B" w:rsidP="0019636B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19636B" w:rsidRPr="0019636B" w:rsidRDefault="0019636B" w:rsidP="006B08A8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129</w:t>
            </w:r>
          </w:p>
        </w:tc>
        <w:tc>
          <w:tcPr>
            <w:tcW w:w="5103" w:type="dxa"/>
          </w:tcPr>
          <w:p w:rsidR="0019636B" w:rsidRDefault="0019636B" w:rsidP="0019636B">
            <w:pPr>
              <w:tabs>
                <w:tab w:val="left" w:pos="908"/>
              </w:tabs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19636B" w:rsidRPr="0019636B" w:rsidRDefault="0019636B" w:rsidP="0019636B">
            <w:pPr>
              <w:tabs>
                <w:tab w:val="left" w:pos="908"/>
              </w:tabs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محول من جديد ( خسارة 200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8</w:t>
            </w: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)</w:t>
            </w:r>
          </w:p>
          <w:p w:rsidR="0019636B" w:rsidRPr="0019636B" w:rsidRDefault="0019636B" w:rsidP="0019636B">
            <w:pPr>
              <w:tabs>
                <w:tab w:val="left" w:pos="908"/>
              </w:tabs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نتيجة السنة المالية ( خسارة 200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8</w:t>
            </w: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)</w:t>
            </w:r>
          </w:p>
          <w:p w:rsidR="0019636B" w:rsidRPr="0019636B" w:rsidRDefault="0019636B" w:rsidP="0053250A">
            <w:pPr>
              <w:tabs>
                <w:tab w:val="left" w:pos="908"/>
              </w:tabs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19636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(محضر الجمعية العامة لتخصيص نتيجة </w:t>
            </w:r>
            <w:r w:rsidR="0053250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س</w:t>
            </w:r>
            <w:r w:rsidRPr="0019636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نة 200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8</w:t>
            </w:r>
            <w:r w:rsidRPr="0019636B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417" w:type="dxa"/>
          </w:tcPr>
          <w:p w:rsidR="0019636B" w:rsidRDefault="0019636B" w:rsidP="006B08A8">
            <w:pPr>
              <w:tabs>
                <w:tab w:val="left" w:pos="908"/>
              </w:tabs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</w:t>
            </w:r>
          </w:p>
          <w:p w:rsidR="0019636B" w:rsidRPr="00AB4478" w:rsidRDefault="0019636B" w:rsidP="0053250A">
            <w:pPr>
              <w:tabs>
                <w:tab w:val="left" w:pos="908"/>
              </w:tabs>
              <w:bidi/>
              <w:jc w:val="both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AB447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000 </w:t>
            </w:r>
            <w:r w:rsidR="0053250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450" w:type="dxa"/>
          </w:tcPr>
          <w:p w:rsidR="0019636B" w:rsidRDefault="0019636B" w:rsidP="006B08A8">
            <w:pPr>
              <w:tabs>
                <w:tab w:val="left" w:pos="908"/>
              </w:tabs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19636B" w:rsidRPr="0019636B" w:rsidRDefault="0019636B" w:rsidP="0019636B">
            <w:pPr>
              <w:tabs>
                <w:tab w:val="left" w:pos="908"/>
              </w:tabs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19636B" w:rsidRPr="0019636B" w:rsidRDefault="0019636B" w:rsidP="0053250A">
            <w:pPr>
              <w:tabs>
                <w:tab w:val="left" w:pos="908"/>
              </w:tabs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19636B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="0053250A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20</w:t>
            </w:r>
          </w:p>
        </w:tc>
      </w:tr>
    </w:tbl>
    <w:p w:rsidR="0019636B" w:rsidRDefault="006059E3" w:rsidP="0053250A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color w:val="000099"/>
          <w:sz w:val="28"/>
          <w:szCs w:val="28"/>
          <w:rtl/>
          <w:lang w:bidi="ar-DZ"/>
        </w:rPr>
        <w:t xml:space="preserve">رصيد حـ / 11  يصبح دائن بـ </w:t>
      </w:r>
      <w:r w:rsidR="00AB4478" w:rsidRPr="00AB447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000 </w:t>
      </w:r>
      <w:r w:rsidR="0053250A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>20</w:t>
      </w:r>
      <w:r w:rsidR="00AB4478" w:rsidRPr="00AB4478">
        <w:rPr>
          <w:rFonts w:asciiTheme="majorBidi" w:hAnsiTheme="majorBidi" w:cstheme="majorBidi" w:hint="cs"/>
          <w:color w:val="FF0000"/>
          <w:sz w:val="28"/>
          <w:szCs w:val="28"/>
          <w:rtl/>
          <w:lang w:bidi="ar-DZ"/>
        </w:rPr>
        <w:t xml:space="preserve"> دج</w:t>
      </w:r>
    </w:p>
    <w:p w:rsidR="00AB4478" w:rsidRDefault="00AB4478" w:rsidP="00AB4478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</w:p>
    <w:p w:rsidR="006059E3" w:rsidRDefault="006059E3" w:rsidP="00AB4478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4</w:t>
      </w:r>
      <w:r w:rsidR="00AB4478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) </w:t>
      </w:r>
      <w:r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 xml:space="preserve">التسجيل المحاسبي </w:t>
      </w: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لعملية توزيع أرباح سنة 200</w:t>
      </w:r>
      <w:r w:rsidR="00AB4478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9</w:t>
      </w:r>
    </w:p>
    <w:p w:rsidR="00AB4478" w:rsidRPr="00AB4478" w:rsidRDefault="00AB4478" w:rsidP="00AB4478">
      <w:pPr>
        <w:bidi/>
        <w:jc w:val="both"/>
        <w:rPr>
          <w:rFonts w:asciiTheme="majorBidi" w:hAnsiTheme="majorBidi" w:cstheme="majorBidi"/>
          <w:b/>
          <w:bCs/>
          <w:color w:val="000099"/>
          <w:sz w:val="16"/>
          <w:szCs w:val="16"/>
          <w:rtl/>
          <w:lang w:bidi="ar-DZ"/>
        </w:rPr>
      </w:pPr>
    </w:p>
    <w:p w:rsidR="00AB4478" w:rsidRPr="00C21A52" w:rsidRDefault="00677774" w:rsidP="00AB4478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 w:rsidRPr="00677774">
        <w:rPr>
          <w:rFonts w:asciiTheme="majorBidi" w:hAnsiTheme="majorBidi" w:cstheme="majorBidi"/>
          <w:noProof/>
          <w:color w:val="000099"/>
          <w:sz w:val="28"/>
          <w:szCs w:val="28"/>
          <w:rtl/>
        </w:rPr>
        <w:pict>
          <v:shape id="_x0000_s1045" type="#_x0000_t202" style="position:absolute;left:0;text-align:left;margin-left:252.75pt;margin-top:3.75pt;width:99.55pt;height:27.3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" stroked="f" strokeweight=".5pt">
            <v:textbox>
              <w:txbxContent>
                <w:p w:rsidR="00AB4478" w:rsidRPr="00711BAF" w:rsidRDefault="00AB4478" w:rsidP="00AB4478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711BA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31/12/200</w:t>
                  </w:r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9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24"/>
        <w:gridCol w:w="4819"/>
        <w:gridCol w:w="1161"/>
        <w:gridCol w:w="1413"/>
      </w:tblGrid>
      <w:tr w:rsidR="00AB4478" w:rsidRPr="00A3226D" w:rsidTr="00AB447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78" w:rsidRPr="00A3226D" w:rsidRDefault="00AB4478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Default="00AB4478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120</w:t>
            </w:r>
          </w:p>
          <w:p w:rsidR="00AB4478" w:rsidRDefault="00AB4478" w:rsidP="00AB447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110</w:t>
            </w:r>
          </w:p>
          <w:p w:rsidR="00AB4478" w:rsidRDefault="00AB4478" w:rsidP="00AB447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106</w:t>
            </w:r>
          </w:p>
          <w:p w:rsidR="00AB4478" w:rsidRDefault="00AB4478" w:rsidP="00AB447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Pr="00A3226D" w:rsidRDefault="00AB4478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78" w:rsidRDefault="00AB4478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Pr="00AB4478" w:rsidRDefault="00AB4478" w:rsidP="00AB44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B4478" w:rsidRPr="00AB4478" w:rsidRDefault="00AB4478" w:rsidP="00AB447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B4478" w:rsidRDefault="00AB4478" w:rsidP="0053250A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</w:t>
            </w:r>
            <w:r w:rsidR="0053250A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4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551</w:t>
            </w:r>
          </w:p>
          <w:p w:rsidR="00AB4478" w:rsidRDefault="00AB4478" w:rsidP="00AB447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4552</w:t>
            </w:r>
          </w:p>
          <w:p w:rsidR="00AB4478" w:rsidRPr="00AB4478" w:rsidRDefault="00AB4478" w:rsidP="00AB447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4553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78" w:rsidRPr="00A3226D" w:rsidRDefault="00AB4478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Default="00AB4478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نتيجة السنة المالية</w:t>
            </w:r>
          </w:p>
          <w:p w:rsidR="00AB4478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محول من جديد</w:t>
            </w:r>
          </w:p>
          <w:p w:rsidR="00AB4478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الا</w:t>
            </w:r>
            <w:r w:rsidR="00AB4478"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حتياطات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</w:t>
            </w:r>
          </w:p>
          <w:p w:rsidR="00AB4478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عبد الرحمان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: حسابه الجاري </w:t>
            </w:r>
          </w:p>
          <w:p w:rsidR="00AB4478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ليلى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: حسابه الجاري </w:t>
            </w:r>
          </w:p>
          <w:p w:rsidR="00AB4478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عبد الحميد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حسابه الجاري</w:t>
            </w:r>
          </w:p>
          <w:p w:rsidR="00AB4478" w:rsidRPr="00AB4478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78" w:rsidRPr="00A3226D" w:rsidRDefault="00AB4478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Default="00AB4478" w:rsidP="00AB447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100</w:t>
            </w:r>
          </w:p>
          <w:p w:rsidR="0053250A" w:rsidRDefault="00AB4478" w:rsidP="005325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F22C3C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000 </w:t>
            </w:r>
            <w:r w:rsidR="0053250A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20</w:t>
            </w:r>
          </w:p>
          <w:p w:rsidR="00AB4478" w:rsidRPr="0053250A" w:rsidRDefault="0053250A" w:rsidP="005325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000 10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478" w:rsidRPr="00A3226D" w:rsidRDefault="00AB4478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AB4478" w:rsidRPr="00A3226D" w:rsidRDefault="00AB4478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53250A" w:rsidRDefault="0053250A" w:rsidP="006B08A8">
            <w:pPr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  <w:p w:rsidR="0053250A" w:rsidRDefault="0053250A" w:rsidP="005325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AB4478" w:rsidRDefault="0053250A" w:rsidP="0053250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000 25 </w:t>
            </w:r>
          </w:p>
          <w:p w:rsidR="0053250A" w:rsidRDefault="0053250A" w:rsidP="00710B7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000 </w:t>
            </w:r>
            <w:r w:rsidR="00710B7A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60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53250A" w:rsidRPr="0053250A" w:rsidRDefault="0053250A" w:rsidP="00710B7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000 </w:t>
            </w:r>
            <w:r w:rsidR="00710B7A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45</w:t>
            </w:r>
          </w:p>
        </w:tc>
      </w:tr>
      <w:tr w:rsidR="00AB4478" w:rsidRPr="00A3226D" w:rsidTr="00AB447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78" w:rsidRPr="00A3226D" w:rsidRDefault="00AB4478" w:rsidP="00AB447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78" w:rsidRPr="00A3226D" w:rsidRDefault="00AB4478" w:rsidP="00AB447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78" w:rsidRPr="00A3226D" w:rsidRDefault="00AB4478" w:rsidP="00AB447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محضر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تخصيص أرباح دورة </w:t>
            </w:r>
            <w:r w:rsidRPr="00A3226D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>200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9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وفقا لقرارات الجمعية العامة العادية بتاريخ ....)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78" w:rsidRPr="00A3226D" w:rsidRDefault="00AB4478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78" w:rsidRPr="00A3226D" w:rsidRDefault="00AB4478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</w:tr>
    </w:tbl>
    <w:p w:rsidR="006059E3" w:rsidRPr="00AB4478" w:rsidRDefault="006059E3" w:rsidP="006059E3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</w:p>
    <w:p w:rsidR="00312D4E" w:rsidRDefault="00312D4E" w:rsidP="00BB719C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  <w:rtl/>
        </w:rPr>
      </w:pPr>
      <w:r w:rsidRPr="000A36C3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lastRenderedPageBreak/>
        <w:t>حل التمرين الثاني:</w:t>
      </w:r>
      <w:r w:rsidR="008F131C" w:rsidRPr="000A36C3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6D1F5D" w:rsidRPr="000A36C3" w:rsidRDefault="006D1F5D" w:rsidP="006D1F5D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</w:rPr>
      </w:pPr>
    </w:p>
    <w:p w:rsidR="006D1F5D" w:rsidRDefault="006D1F5D" w:rsidP="006D1F5D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1) </w:t>
      </w:r>
      <w:r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>حصة كل شريك</w:t>
      </w:r>
      <w:r w:rsidR="0074210B" w:rsidRPr="0074210B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74210B" w:rsidRPr="000D5465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من الأرباح الموزعة</w:t>
      </w:r>
      <w:r w:rsidRPr="000D5465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>:</w:t>
      </w:r>
    </w:p>
    <w:p w:rsidR="006D1F5D" w:rsidRPr="00C21A52" w:rsidRDefault="006D1F5D" w:rsidP="006D1F5D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2551"/>
        <w:gridCol w:w="2268"/>
        <w:gridCol w:w="2268"/>
      </w:tblGrid>
      <w:tr w:rsidR="00702146" w:rsidRPr="00C21A52" w:rsidTr="00702146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6B08A8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>التعيين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6D1F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فاطمة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6D1F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>الشريك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 بلال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5D" w:rsidRPr="00C21A52" w:rsidRDefault="006D1F5D" w:rsidP="006D1F5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جلال</w:t>
            </w:r>
          </w:p>
        </w:tc>
      </w:tr>
      <w:tr w:rsidR="00702146" w:rsidRPr="00C21A52" w:rsidTr="00702146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Pr="00C21A52" w:rsidRDefault="006D1F5D" w:rsidP="006D1F5D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</w:pPr>
            <w:r w:rsidRPr="00C21A52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مكافأة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المسير000 100 × 10 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Pr="00C21A52" w:rsidRDefault="006D1F5D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Pr="00C21A52" w:rsidRDefault="006D1F5D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1F5D" w:rsidRPr="00C21A52" w:rsidRDefault="006D1F5D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000 10</w:t>
            </w:r>
          </w:p>
        </w:tc>
      </w:tr>
      <w:tr w:rsidR="00702146" w:rsidRPr="00C21A52" w:rsidTr="00702146">
        <w:tc>
          <w:tcPr>
            <w:tcW w:w="3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Default="006D1F5D" w:rsidP="006D1F5D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المبلغ الموزع 000 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300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........</w:t>
            </w:r>
          </w:p>
          <w:p w:rsidR="006D1F5D" w:rsidRPr="00C21A52" w:rsidRDefault="006D1F5D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Pr="00C21A52" w:rsidRDefault="006D1F5D" w:rsidP="006D1F5D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  ×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/1 = 000 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1F5D" w:rsidRPr="00C21A52" w:rsidRDefault="006D1F5D" w:rsidP="006D1F5D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.....×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=000 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1F5D" w:rsidRPr="00C21A52" w:rsidRDefault="006D1F5D" w:rsidP="006D1F5D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.....×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3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/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=000 </w:t>
            </w:r>
            <w:r>
              <w:rPr>
                <w:rFonts w:asciiTheme="majorBidi" w:hAnsiTheme="majorBidi" w:cstheme="majorBidi"/>
                <w:color w:val="000099"/>
                <w:sz w:val="28"/>
                <w:szCs w:val="28"/>
                <w:lang w:bidi="ar-DZ"/>
              </w:rPr>
              <w:t>100</w:t>
            </w:r>
          </w:p>
        </w:tc>
      </w:tr>
      <w:tr w:rsidR="00702146" w:rsidRPr="00C21A52" w:rsidTr="00702146"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 w:rsidRPr="00C21A52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  <w:t>المجموع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70214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="00702146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lang w:bidi="ar-DZ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F5D" w:rsidRPr="00C21A52" w:rsidRDefault="006D1F5D" w:rsidP="0070214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="00702146"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lang w:bidi="ar-DZ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5D" w:rsidRPr="00C21A52" w:rsidRDefault="006D1F5D" w:rsidP="0070214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 w:rsidR="00702146">
              <w:rPr>
                <w:rFonts w:asciiTheme="majorBidi" w:hAnsiTheme="majorBidi" w:cstheme="majorBidi" w:hint="cs"/>
                <w:b/>
                <w:bCs/>
                <w:color w:val="000099"/>
                <w:sz w:val="28"/>
                <w:szCs w:val="28"/>
                <w:rtl/>
                <w:lang w:bidi="ar-DZ"/>
              </w:rPr>
              <w:t>110</w:t>
            </w:r>
          </w:p>
        </w:tc>
      </w:tr>
    </w:tbl>
    <w:p w:rsidR="006D1F5D" w:rsidRDefault="006D1F5D" w:rsidP="006D1F5D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 </w:t>
      </w:r>
    </w:p>
    <w:p w:rsidR="00702146" w:rsidRDefault="006D1F5D" w:rsidP="00702146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2) </w:t>
      </w:r>
      <w:r w:rsidRPr="00C21A52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 xml:space="preserve">التسجيل المحاسبي </w:t>
      </w:r>
      <w:r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لعملية توزيع أرباح سنة </w:t>
      </w:r>
      <w:r w:rsidR="00702146">
        <w:rPr>
          <w:rFonts w:asciiTheme="majorBidi" w:hAnsiTheme="majorBidi" w:cstheme="majorBidi"/>
          <w:b/>
          <w:bCs/>
          <w:color w:val="000099"/>
          <w:sz w:val="28"/>
          <w:szCs w:val="28"/>
          <w:lang w:bidi="ar-DZ"/>
        </w:rPr>
        <w:t>2016</w:t>
      </w:r>
    </w:p>
    <w:p w:rsidR="00702146" w:rsidRPr="00AB4478" w:rsidRDefault="00702146" w:rsidP="00702146">
      <w:pPr>
        <w:bidi/>
        <w:jc w:val="both"/>
        <w:rPr>
          <w:rFonts w:asciiTheme="majorBidi" w:hAnsiTheme="majorBidi" w:cstheme="majorBidi"/>
          <w:b/>
          <w:bCs/>
          <w:color w:val="000099"/>
          <w:sz w:val="16"/>
          <w:szCs w:val="16"/>
          <w:rtl/>
          <w:lang w:bidi="ar-DZ"/>
        </w:rPr>
      </w:pPr>
    </w:p>
    <w:p w:rsidR="00702146" w:rsidRPr="00C21A52" w:rsidRDefault="00677774" w:rsidP="00702146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 w:rsidRPr="00677774">
        <w:rPr>
          <w:rFonts w:asciiTheme="majorBidi" w:hAnsiTheme="majorBidi" w:cstheme="majorBidi"/>
          <w:noProof/>
          <w:color w:val="000099"/>
          <w:sz w:val="28"/>
          <w:szCs w:val="28"/>
          <w:rtl/>
        </w:rPr>
        <w:pict>
          <v:shape id="_x0000_s1047" type="#_x0000_t202" style="position:absolute;left:0;text-align:left;margin-left:252.75pt;margin-top:3.75pt;width:99.55pt;height:27.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" stroked="f" strokeweight=".5pt">
            <v:textbox>
              <w:txbxContent>
                <w:p w:rsidR="00702146" w:rsidRPr="00711BAF" w:rsidRDefault="00702146" w:rsidP="0070214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711BAF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31/12/</w:t>
                  </w:r>
                  <w:r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  <w:t>2016</w:t>
                  </w:r>
                </w:p>
              </w:txbxContent>
            </v:textbox>
          </v:shape>
        </w:pic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4"/>
        <w:gridCol w:w="824"/>
        <w:gridCol w:w="4819"/>
        <w:gridCol w:w="1161"/>
        <w:gridCol w:w="1413"/>
      </w:tblGrid>
      <w:tr w:rsidR="00702146" w:rsidRPr="00A3226D" w:rsidTr="006B08A8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120</w:t>
            </w:r>
          </w:p>
          <w:p w:rsidR="00702146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110</w:t>
            </w:r>
          </w:p>
          <w:p w:rsidR="00702146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106</w:t>
            </w:r>
          </w:p>
          <w:p w:rsidR="00702146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Pr="00A3226D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146" w:rsidRDefault="00702146" w:rsidP="006B08A8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Pr="00AB4478" w:rsidRDefault="00702146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02146" w:rsidRPr="00AB4478" w:rsidRDefault="00702146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4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551</w:t>
            </w:r>
          </w:p>
          <w:p w:rsidR="00702146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4552</w:t>
            </w:r>
          </w:p>
          <w:p w:rsidR="00702146" w:rsidRPr="00AB4478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4553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نتيجة السنة المالية</w:t>
            </w: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محول من جديد</w:t>
            </w: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الاحتياطات</w:t>
            </w:r>
          </w:p>
          <w:p w:rsidR="00702146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الشريك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فاطمة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: حساب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ها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الجاري </w:t>
            </w:r>
          </w:p>
          <w:p w:rsidR="00702146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>الشريك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 xml:space="preserve"> بلال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: حسابه الجاري </w:t>
            </w:r>
          </w:p>
          <w:p w:rsidR="00702146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الشريك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جلال</w:t>
            </w: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 حسابه الجاري</w:t>
            </w:r>
          </w:p>
          <w:p w:rsidR="00702146" w:rsidRPr="00AB4478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  <w:t xml:space="preserve">000 </w:t>
            </w:r>
            <w:r>
              <w:rPr>
                <w:rFonts w:asciiTheme="majorBidi" w:hAnsiTheme="majorBidi" w:cstheme="majorBidi" w:hint="cs"/>
                <w:color w:val="000099"/>
                <w:sz w:val="28"/>
                <w:szCs w:val="28"/>
                <w:rtl/>
                <w:lang w:bidi="ar-DZ"/>
              </w:rPr>
              <w:t>100</w:t>
            </w:r>
          </w:p>
          <w:p w:rsidR="00702146" w:rsidRPr="0074210B" w:rsidRDefault="00702146" w:rsidP="00702146">
            <w:pPr>
              <w:bidi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DZ"/>
              </w:rPr>
            </w:pPr>
            <w:r w:rsidRPr="0074210B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bidi="ar-DZ"/>
              </w:rPr>
              <w:t>000 110</w:t>
            </w:r>
          </w:p>
          <w:p w:rsidR="00702146" w:rsidRPr="0074210B" w:rsidRDefault="00702146" w:rsidP="00702146">
            <w:pPr>
              <w:bidi/>
              <w:rPr>
                <w:rFonts w:asciiTheme="majorBidi" w:hAnsiTheme="majorBidi" w:cstheme="majorBidi"/>
                <w:color w:val="C00000"/>
                <w:sz w:val="28"/>
                <w:szCs w:val="28"/>
                <w:rtl/>
                <w:lang w:bidi="ar-DZ"/>
              </w:rPr>
            </w:pPr>
            <w:r w:rsidRPr="0074210B">
              <w:rPr>
                <w:rFonts w:asciiTheme="majorBidi" w:hAnsiTheme="majorBidi" w:cstheme="majorBidi" w:hint="cs"/>
                <w:color w:val="C00000"/>
                <w:sz w:val="28"/>
                <w:szCs w:val="28"/>
                <w:rtl/>
                <w:lang w:bidi="ar-DZ"/>
              </w:rPr>
              <w:t>000 100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</w:p>
          <w:p w:rsidR="00702146" w:rsidRDefault="00702146" w:rsidP="006B08A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02146" w:rsidRDefault="00702146" w:rsidP="0070214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000 100 </w:t>
            </w:r>
          </w:p>
          <w:p w:rsidR="00702146" w:rsidRDefault="00702146" w:rsidP="0070214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000 100 </w:t>
            </w:r>
          </w:p>
          <w:p w:rsidR="00702146" w:rsidRPr="0053250A" w:rsidRDefault="00702146" w:rsidP="0070214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000 110</w:t>
            </w:r>
          </w:p>
        </w:tc>
      </w:tr>
      <w:tr w:rsidR="00702146" w:rsidRPr="00A3226D" w:rsidTr="006B08A8"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Default="00702146" w:rsidP="00EF254D">
            <w:pPr>
              <w:bidi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</w:pP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>(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محضر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تخصيص أرباح دورة </w:t>
            </w:r>
            <w:r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DZ"/>
              </w:rPr>
              <w:t xml:space="preserve">2016 </w:t>
            </w:r>
            <w:r w:rsidRPr="00A3226D">
              <w:rPr>
                <w:rFonts w:asciiTheme="majorBidi" w:hAnsiTheme="majorBidi" w:cstheme="majorBidi"/>
                <w:color w:val="FF0000"/>
                <w:sz w:val="28"/>
                <w:szCs w:val="28"/>
                <w:rtl/>
                <w:lang w:bidi="ar-DZ"/>
              </w:rPr>
              <w:t xml:space="preserve"> وفقا لقرارات الجمعية العامة العادية بتاريخ ....)</w:t>
            </w:r>
          </w:p>
          <w:p w:rsidR="008E7DC3" w:rsidRPr="00A3226D" w:rsidRDefault="008E7DC3" w:rsidP="008E7DC3">
            <w:pPr>
              <w:bidi/>
              <w:jc w:val="center"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A3226D" w:rsidRDefault="00702146" w:rsidP="006B08A8">
            <w:pPr>
              <w:bidi/>
              <w:rPr>
                <w:rFonts w:asciiTheme="majorBidi" w:hAnsiTheme="majorBidi" w:cstheme="majorBidi"/>
                <w:color w:val="000099"/>
                <w:sz w:val="28"/>
                <w:szCs w:val="28"/>
                <w:rtl/>
                <w:lang w:bidi="ar-DZ"/>
              </w:rPr>
            </w:pPr>
          </w:p>
        </w:tc>
      </w:tr>
    </w:tbl>
    <w:p w:rsidR="00702146" w:rsidRPr="00AB4478" w:rsidRDefault="00702146" w:rsidP="00702146">
      <w:pPr>
        <w:tabs>
          <w:tab w:val="left" w:pos="908"/>
        </w:tabs>
        <w:bidi/>
        <w:rPr>
          <w:rFonts w:asciiTheme="majorBidi" w:hAnsiTheme="majorBidi" w:cstheme="majorBidi"/>
          <w:color w:val="000099"/>
          <w:sz w:val="28"/>
          <w:szCs w:val="28"/>
          <w:rtl/>
          <w:lang w:bidi="ar-DZ"/>
        </w:rPr>
      </w:pPr>
    </w:p>
    <w:p w:rsidR="006D1F5D" w:rsidRPr="006059E3" w:rsidRDefault="006D1F5D" w:rsidP="00702146">
      <w:pPr>
        <w:bidi/>
        <w:jc w:val="both"/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</w:pPr>
      <w:r w:rsidRPr="006059E3">
        <w:rPr>
          <w:rFonts w:asciiTheme="majorBidi" w:hAnsiTheme="majorBidi" w:cstheme="majorBidi"/>
          <w:b/>
          <w:bCs/>
          <w:color w:val="000099"/>
          <w:sz w:val="28"/>
          <w:szCs w:val="28"/>
          <w:rtl/>
          <w:lang w:bidi="ar-DZ"/>
        </w:rPr>
        <w:t xml:space="preserve">3) </w:t>
      </w:r>
      <w:r w:rsidR="00702146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>الميزانية</w:t>
      </w:r>
      <w:r w:rsidR="0074210B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 بتاريخ 31 / 12 / 2016 </w:t>
      </w:r>
      <w:r w:rsidR="00702146">
        <w:rPr>
          <w:rFonts w:asciiTheme="majorBidi" w:hAnsiTheme="majorBidi" w:cstheme="majorBidi" w:hint="cs"/>
          <w:b/>
          <w:bCs/>
          <w:color w:val="000099"/>
          <w:sz w:val="28"/>
          <w:szCs w:val="28"/>
          <w:rtl/>
          <w:lang w:bidi="ar-DZ"/>
        </w:rPr>
        <w:t xml:space="preserve"> بعد توزيع الأرباح</w:t>
      </w:r>
    </w:p>
    <w:p w:rsidR="006D1F5D" w:rsidRDefault="006D1F5D" w:rsidP="006D1F5D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bidiVisual/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6"/>
        <w:gridCol w:w="1387"/>
        <w:gridCol w:w="3048"/>
        <w:gridCol w:w="1526"/>
      </w:tblGrid>
      <w:tr w:rsidR="00702146" w:rsidRPr="00CA6E87" w:rsidTr="006B08A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الأصول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المبالغ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 xml:space="preserve">الخصوم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المبالغ</w:t>
            </w:r>
          </w:p>
        </w:tc>
      </w:tr>
      <w:tr w:rsidR="00702146" w:rsidRPr="00CA6E87" w:rsidTr="006B08A8">
        <w:trPr>
          <w:trHeight w:val="1783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CA6E87" w:rsidRDefault="00702146" w:rsidP="006B08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الأصول غير الجارية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215: معدات وأدوات</w:t>
            </w:r>
          </w:p>
          <w:p w:rsidR="00EF254D" w:rsidRDefault="00EF254D" w:rsidP="006B08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en-US" w:bidi="ar-DZ"/>
              </w:rPr>
            </w:pPr>
          </w:p>
          <w:p w:rsidR="00702146" w:rsidRPr="00CA6E87" w:rsidRDefault="00702146" w:rsidP="00EF254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الأصول الجارية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30: بضائع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411: زبائن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 xml:space="preserve"> </w:t>
            </w: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512: البنك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53: الصندوق</w:t>
            </w:r>
          </w:p>
          <w:p w:rsidR="00702146" w:rsidRPr="00CA6E87" w:rsidRDefault="00702146" w:rsidP="00EF254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</w:t>
            </w:r>
            <w:r w:rsidR="00EF254D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 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360</w:t>
            </w: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  <w:p w:rsidR="00EF254D" w:rsidRPr="00CA6E87" w:rsidRDefault="00EF254D" w:rsidP="00EF254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7</w:t>
            </w:r>
            <w:r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00 000</w:t>
            </w: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60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 </w:t>
            </w:r>
            <w:r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000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000 350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000 80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CA6E87" w:rsidRDefault="00702146" w:rsidP="006B08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رؤوس الأموال الخاصة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1011 : مساهمات فاطمة 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1012: مساهمات بلال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1013: مساهمات جلال</w:t>
            </w:r>
          </w:p>
          <w:p w:rsidR="00702146" w:rsidRPr="00EF254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106: احتياطات</w:t>
            </w:r>
          </w:p>
          <w:p w:rsidR="00702146" w:rsidRPr="00CA6E87" w:rsidRDefault="00702146" w:rsidP="007021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</w:t>
            </w:r>
          </w:p>
          <w:p w:rsidR="00702146" w:rsidRPr="00CA6E87" w:rsidRDefault="00702146" w:rsidP="006B08A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rtl/>
                <w:lang w:eastAsia="en-US" w:bidi="ar-DZ"/>
              </w:rPr>
              <w:t>الخصوم الجارية</w:t>
            </w:r>
          </w:p>
          <w:p w:rsidR="00702146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 401 : موردو المخزونات</w:t>
            </w:r>
          </w:p>
          <w:p w:rsidR="00702146" w:rsidRPr="00EF254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455</w:t>
            </w: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1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 xml:space="preserve">: حساب جاري </w:t>
            </w: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فاطمة</w:t>
            </w:r>
          </w:p>
          <w:p w:rsidR="00702146" w:rsidRPr="00EF254D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455</w:t>
            </w: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2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 xml:space="preserve">: حساب جاري </w:t>
            </w: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ب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لال</w:t>
            </w:r>
          </w:p>
          <w:p w:rsidR="00702146" w:rsidRDefault="00702146" w:rsidP="00702146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  <w:t>4553: حساب جاري جلال</w:t>
            </w:r>
          </w:p>
          <w:p w:rsidR="008E7DC3" w:rsidRPr="00EF254D" w:rsidRDefault="008E7DC3" w:rsidP="008E7DC3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 xml:space="preserve">000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2</w:t>
            </w: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00 000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2</w:t>
            </w:r>
            <w:r w:rsidRPr="00CA6E87">
              <w:rPr>
                <w:rFonts w:asciiTheme="majorBidi" w:hAnsiTheme="majorBidi" w:cstheme="majorBidi"/>
                <w:sz w:val="28"/>
                <w:szCs w:val="28"/>
                <w:lang w:eastAsia="en-US" w:bidi="ar-DZ"/>
              </w:rPr>
              <w:t>00 000</w:t>
            </w:r>
          </w:p>
          <w:p w:rsidR="00702146" w:rsidRPr="00EF254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000 100</w:t>
            </w:r>
          </w:p>
          <w:p w:rsidR="00702146" w:rsidRPr="00CA6E87" w:rsidRDefault="00702146" w:rsidP="00702146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 xml:space="preserve">  </w:t>
            </w:r>
          </w:p>
          <w:p w:rsidR="00702146" w:rsidRPr="00CA6E87" w:rsidRDefault="00702146" w:rsidP="006B08A8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</w:p>
          <w:p w:rsidR="00702146" w:rsidRDefault="00702146" w:rsidP="00EF254D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sz w:val="28"/>
                <w:szCs w:val="28"/>
                <w:rtl/>
                <w:lang w:eastAsia="en-US" w:bidi="ar-DZ"/>
              </w:rPr>
              <w:t>000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 </w:t>
            </w:r>
            <w:r w:rsidR="00EF254D"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7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eastAsia="en-US" w:bidi="ar-DZ"/>
              </w:rPr>
              <w:t>00</w:t>
            </w:r>
          </w:p>
          <w:p w:rsidR="00702146" w:rsidRPr="00EF254D" w:rsidRDefault="00702146" w:rsidP="006B08A8">
            <w:pPr>
              <w:bidi/>
              <w:jc w:val="both"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 xml:space="preserve">000 </w:t>
            </w:r>
            <w:r w:rsidRPr="00EF254D"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  <w:t>190</w:t>
            </w:r>
          </w:p>
          <w:p w:rsidR="00702146" w:rsidRPr="00EF254D" w:rsidRDefault="00702146" w:rsidP="00702146">
            <w:pPr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rtl/>
                <w:lang w:eastAsia="en-US" w:bidi="ar-DZ"/>
              </w:rPr>
            </w:pP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000 100</w:t>
            </w:r>
          </w:p>
          <w:p w:rsidR="00702146" w:rsidRPr="00EF254D" w:rsidRDefault="00702146" w:rsidP="00702146">
            <w:pPr>
              <w:bidi/>
              <w:rPr>
                <w:rFonts w:asciiTheme="majorBidi" w:hAnsiTheme="majorBidi" w:cstheme="majorBidi"/>
                <w:color w:val="0000FF"/>
                <w:sz w:val="28"/>
                <w:szCs w:val="28"/>
                <w:lang w:eastAsia="en-US" w:bidi="ar-DZ"/>
              </w:rPr>
            </w:pPr>
            <w:r w:rsidRPr="00EF254D">
              <w:rPr>
                <w:rFonts w:asciiTheme="majorBidi" w:hAnsiTheme="majorBidi" w:cstheme="majorBidi" w:hint="cs"/>
                <w:color w:val="0000FF"/>
                <w:sz w:val="28"/>
                <w:szCs w:val="28"/>
                <w:rtl/>
                <w:lang w:eastAsia="en-US" w:bidi="ar-DZ"/>
              </w:rPr>
              <w:t>000 60</w:t>
            </w:r>
          </w:p>
        </w:tc>
      </w:tr>
      <w:tr w:rsidR="00702146" w:rsidRPr="00CA6E87" w:rsidTr="006B08A8"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8E7D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مجموع الأصول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EF254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1 </w:t>
            </w:r>
            <w:r w:rsidR="00EF254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75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0</w:t>
            </w: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 000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8E7DC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en-US" w:bidi="ar-DZ"/>
              </w:rPr>
              <w:t>مجموع الخصوم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146" w:rsidRPr="00CA6E87" w:rsidRDefault="00702146" w:rsidP="00EF254D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</w:pP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1 </w:t>
            </w:r>
            <w:r w:rsidR="00EF254D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75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>0</w:t>
            </w:r>
            <w:r w:rsidRPr="00CA6E87"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 w:bidi="ar-DZ"/>
              </w:rPr>
              <w:t xml:space="preserve"> 000</w:t>
            </w:r>
          </w:p>
        </w:tc>
      </w:tr>
    </w:tbl>
    <w:p w:rsidR="006D1F5D" w:rsidRPr="000A36C3" w:rsidRDefault="006D1F5D" w:rsidP="006D1F5D">
      <w:pPr>
        <w:tabs>
          <w:tab w:val="right" w:pos="991"/>
          <w:tab w:val="right" w:pos="1841"/>
          <w:tab w:val="left" w:pos="3803"/>
        </w:tabs>
        <w:bidi/>
        <w:rPr>
          <w:rFonts w:asciiTheme="majorBidi" w:hAnsiTheme="majorBidi" w:cstheme="majorBidi"/>
          <w:sz w:val="28"/>
          <w:szCs w:val="28"/>
          <w:rtl/>
        </w:rPr>
      </w:pPr>
    </w:p>
    <w:sectPr w:rsidR="006D1F5D" w:rsidRPr="000A36C3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257" w:rsidRDefault="005D7257" w:rsidP="003D04C1">
      <w:r>
        <w:separator/>
      </w:r>
    </w:p>
  </w:endnote>
  <w:endnote w:type="continuationSeparator" w:id="1">
    <w:p w:rsidR="005D7257" w:rsidRDefault="005D7257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257" w:rsidRDefault="005D7257" w:rsidP="003D04C1">
      <w:r>
        <w:separator/>
      </w:r>
    </w:p>
  </w:footnote>
  <w:footnote w:type="continuationSeparator" w:id="1">
    <w:p w:rsidR="005D7257" w:rsidRDefault="005D7257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39D" w:rsidRPr="009364CB" w:rsidRDefault="005E339D" w:rsidP="003774C2">
    <w:pPr>
      <w:pStyle w:val="En-tte"/>
      <w:jc w:val="cent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جامعة الجيلالي بونعامة - خميس مليانة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</w:p>
  <w:p w:rsidR="005E339D" w:rsidRPr="00AF3044" w:rsidRDefault="005E339D" w:rsidP="00702146">
    <w:pPr>
      <w:pStyle w:val="En-tte"/>
      <w:bidi/>
      <w:jc w:val="center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>السنة الأولى جذع مشترك - مقياس المحاسبة المالية (</w:t>
    </w:r>
    <w:r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 xml:space="preserve">) - سلسلة الأعمال الموجهة </w:t>
    </w:r>
    <w:r w:rsidR="00702146">
      <w:rPr>
        <w:rFonts w:cs="Traditional Arabic" w:hint="cs"/>
        <w:u w:val="single"/>
        <w:rtl/>
        <w:lang w:bidi="ar-DZ"/>
      </w:rPr>
      <w:t>5</w:t>
    </w:r>
  </w:p>
  <w:p w:rsidR="005E339D" w:rsidRDefault="005E339D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1639A5"/>
    <w:multiLevelType w:val="hybridMultilevel"/>
    <w:tmpl w:val="EBF00EEC"/>
    <w:lvl w:ilvl="0" w:tplc="783E70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35"/>
  </w:num>
  <w:num w:numId="5">
    <w:abstractNumId w:val="31"/>
  </w:num>
  <w:num w:numId="6">
    <w:abstractNumId w:val="28"/>
  </w:num>
  <w:num w:numId="7">
    <w:abstractNumId w:val="4"/>
  </w:num>
  <w:num w:numId="8">
    <w:abstractNumId w:val="29"/>
  </w:num>
  <w:num w:numId="9">
    <w:abstractNumId w:val="0"/>
  </w:num>
  <w:num w:numId="10">
    <w:abstractNumId w:val="24"/>
  </w:num>
  <w:num w:numId="11">
    <w:abstractNumId w:val="7"/>
  </w:num>
  <w:num w:numId="12">
    <w:abstractNumId w:val="12"/>
  </w:num>
  <w:num w:numId="13">
    <w:abstractNumId w:val="3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32"/>
  </w:num>
  <w:num w:numId="19">
    <w:abstractNumId w:val="30"/>
  </w:num>
  <w:num w:numId="20">
    <w:abstractNumId w:val="11"/>
  </w:num>
  <w:num w:numId="21">
    <w:abstractNumId w:val="5"/>
  </w:num>
  <w:num w:numId="22">
    <w:abstractNumId w:val="23"/>
  </w:num>
  <w:num w:numId="23">
    <w:abstractNumId w:val="13"/>
  </w:num>
  <w:num w:numId="24">
    <w:abstractNumId w:val="21"/>
  </w:num>
  <w:num w:numId="25">
    <w:abstractNumId w:val="17"/>
  </w:num>
  <w:num w:numId="26">
    <w:abstractNumId w:val="18"/>
  </w:num>
  <w:num w:numId="27">
    <w:abstractNumId w:val="10"/>
  </w:num>
  <w:num w:numId="28">
    <w:abstractNumId w:val="6"/>
  </w:num>
  <w:num w:numId="29">
    <w:abstractNumId w:val="16"/>
  </w:num>
  <w:num w:numId="30">
    <w:abstractNumId w:val="22"/>
  </w:num>
  <w:num w:numId="31">
    <w:abstractNumId w:val="19"/>
  </w:num>
  <w:num w:numId="32">
    <w:abstractNumId w:val="26"/>
  </w:num>
  <w:num w:numId="33">
    <w:abstractNumId w:val="15"/>
  </w:num>
  <w:num w:numId="34">
    <w:abstractNumId w:val="8"/>
  </w:num>
  <w:num w:numId="35">
    <w:abstractNumId w:val="9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0AE8"/>
    <w:rsid w:val="00010D3D"/>
    <w:rsid w:val="0001764A"/>
    <w:rsid w:val="00030265"/>
    <w:rsid w:val="00057E3E"/>
    <w:rsid w:val="000767DC"/>
    <w:rsid w:val="0008320A"/>
    <w:rsid w:val="00087807"/>
    <w:rsid w:val="000A36C3"/>
    <w:rsid w:val="000A51C5"/>
    <w:rsid w:val="000C4BA3"/>
    <w:rsid w:val="000D5465"/>
    <w:rsid w:val="000D5691"/>
    <w:rsid w:val="000E0E18"/>
    <w:rsid w:val="000F668A"/>
    <w:rsid w:val="00101269"/>
    <w:rsid w:val="0011186F"/>
    <w:rsid w:val="00126F4F"/>
    <w:rsid w:val="00133CFC"/>
    <w:rsid w:val="0013696A"/>
    <w:rsid w:val="00177681"/>
    <w:rsid w:val="00194E86"/>
    <w:rsid w:val="0019636B"/>
    <w:rsid w:val="001B791F"/>
    <w:rsid w:val="001C2FA7"/>
    <w:rsid w:val="001D5931"/>
    <w:rsid w:val="001E6399"/>
    <w:rsid w:val="001F4774"/>
    <w:rsid w:val="00202484"/>
    <w:rsid w:val="00205DA7"/>
    <w:rsid w:val="0021321B"/>
    <w:rsid w:val="00222B15"/>
    <w:rsid w:val="00275421"/>
    <w:rsid w:val="00286DB9"/>
    <w:rsid w:val="002A1778"/>
    <w:rsid w:val="002A5CD8"/>
    <w:rsid w:val="002E0D69"/>
    <w:rsid w:val="002E1DE4"/>
    <w:rsid w:val="002E7CFB"/>
    <w:rsid w:val="00305E04"/>
    <w:rsid w:val="00312D4E"/>
    <w:rsid w:val="00313876"/>
    <w:rsid w:val="003144B9"/>
    <w:rsid w:val="00323938"/>
    <w:rsid w:val="003347C2"/>
    <w:rsid w:val="00342BCA"/>
    <w:rsid w:val="00355971"/>
    <w:rsid w:val="00356772"/>
    <w:rsid w:val="00357503"/>
    <w:rsid w:val="003645F4"/>
    <w:rsid w:val="00367CA2"/>
    <w:rsid w:val="00374D7D"/>
    <w:rsid w:val="00375C2A"/>
    <w:rsid w:val="003774C2"/>
    <w:rsid w:val="003813B5"/>
    <w:rsid w:val="00384DB7"/>
    <w:rsid w:val="0039555B"/>
    <w:rsid w:val="003D04C1"/>
    <w:rsid w:val="00402760"/>
    <w:rsid w:val="0041004D"/>
    <w:rsid w:val="0042484D"/>
    <w:rsid w:val="004254D7"/>
    <w:rsid w:val="00427B60"/>
    <w:rsid w:val="0045738F"/>
    <w:rsid w:val="0046029F"/>
    <w:rsid w:val="0046183E"/>
    <w:rsid w:val="00483864"/>
    <w:rsid w:val="00487C57"/>
    <w:rsid w:val="004971E7"/>
    <w:rsid w:val="004A4C65"/>
    <w:rsid w:val="004B2E62"/>
    <w:rsid w:val="004B3862"/>
    <w:rsid w:val="004D20D1"/>
    <w:rsid w:val="00511545"/>
    <w:rsid w:val="005210B6"/>
    <w:rsid w:val="00522A11"/>
    <w:rsid w:val="0053250A"/>
    <w:rsid w:val="005330ED"/>
    <w:rsid w:val="005355F2"/>
    <w:rsid w:val="00550341"/>
    <w:rsid w:val="0057116B"/>
    <w:rsid w:val="005978B9"/>
    <w:rsid w:val="005A7151"/>
    <w:rsid w:val="005B30BE"/>
    <w:rsid w:val="005D0210"/>
    <w:rsid w:val="005D7257"/>
    <w:rsid w:val="005E339D"/>
    <w:rsid w:val="005E3D6C"/>
    <w:rsid w:val="006059E3"/>
    <w:rsid w:val="00610D15"/>
    <w:rsid w:val="006410B6"/>
    <w:rsid w:val="00642BBC"/>
    <w:rsid w:val="0065028A"/>
    <w:rsid w:val="00653BE4"/>
    <w:rsid w:val="00657734"/>
    <w:rsid w:val="00657BB8"/>
    <w:rsid w:val="00663102"/>
    <w:rsid w:val="00663F2B"/>
    <w:rsid w:val="00677774"/>
    <w:rsid w:val="006853D2"/>
    <w:rsid w:val="0069553F"/>
    <w:rsid w:val="006A107A"/>
    <w:rsid w:val="006A4CD3"/>
    <w:rsid w:val="006A727C"/>
    <w:rsid w:val="006C31CC"/>
    <w:rsid w:val="006C3231"/>
    <w:rsid w:val="006D1F5D"/>
    <w:rsid w:val="006D3303"/>
    <w:rsid w:val="006E246C"/>
    <w:rsid w:val="006F0B0C"/>
    <w:rsid w:val="006F4C72"/>
    <w:rsid w:val="00702146"/>
    <w:rsid w:val="007034AC"/>
    <w:rsid w:val="00707882"/>
    <w:rsid w:val="00710B7A"/>
    <w:rsid w:val="00711BAF"/>
    <w:rsid w:val="00720E6D"/>
    <w:rsid w:val="00730E53"/>
    <w:rsid w:val="0074210B"/>
    <w:rsid w:val="00747711"/>
    <w:rsid w:val="00756C49"/>
    <w:rsid w:val="00760BF4"/>
    <w:rsid w:val="00765B40"/>
    <w:rsid w:val="007739E3"/>
    <w:rsid w:val="007B09EF"/>
    <w:rsid w:val="007C31C1"/>
    <w:rsid w:val="008234CE"/>
    <w:rsid w:val="008263AA"/>
    <w:rsid w:val="00827ECB"/>
    <w:rsid w:val="00833226"/>
    <w:rsid w:val="00843566"/>
    <w:rsid w:val="0084450A"/>
    <w:rsid w:val="00854583"/>
    <w:rsid w:val="00875B06"/>
    <w:rsid w:val="00887529"/>
    <w:rsid w:val="0089638B"/>
    <w:rsid w:val="008A2B59"/>
    <w:rsid w:val="008A6400"/>
    <w:rsid w:val="008D1DFF"/>
    <w:rsid w:val="008D2A73"/>
    <w:rsid w:val="008D5FAE"/>
    <w:rsid w:val="008E416F"/>
    <w:rsid w:val="008E434A"/>
    <w:rsid w:val="008E7DC3"/>
    <w:rsid w:val="008F131C"/>
    <w:rsid w:val="00906AA3"/>
    <w:rsid w:val="00924B0E"/>
    <w:rsid w:val="00924D05"/>
    <w:rsid w:val="00925990"/>
    <w:rsid w:val="0093379D"/>
    <w:rsid w:val="0093412F"/>
    <w:rsid w:val="009364CB"/>
    <w:rsid w:val="009410A0"/>
    <w:rsid w:val="00942641"/>
    <w:rsid w:val="00944D21"/>
    <w:rsid w:val="00956C98"/>
    <w:rsid w:val="0096575F"/>
    <w:rsid w:val="009A73E5"/>
    <w:rsid w:val="009B6831"/>
    <w:rsid w:val="009C40E9"/>
    <w:rsid w:val="009F4B82"/>
    <w:rsid w:val="00A11B72"/>
    <w:rsid w:val="00A246A2"/>
    <w:rsid w:val="00A37F65"/>
    <w:rsid w:val="00A41A5E"/>
    <w:rsid w:val="00A520D5"/>
    <w:rsid w:val="00A60CDB"/>
    <w:rsid w:val="00A67DD1"/>
    <w:rsid w:val="00AB4478"/>
    <w:rsid w:val="00AC2BD9"/>
    <w:rsid w:val="00AD0B2A"/>
    <w:rsid w:val="00AD1A5C"/>
    <w:rsid w:val="00AD3D16"/>
    <w:rsid w:val="00AF4319"/>
    <w:rsid w:val="00B005A7"/>
    <w:rsid w:val="00B018D0"/>
    <w:rsid w:val="00B1546C"/>
    <w:rsid w:val="00B27640"/>
    <w:rsid w:val="00B34C09"/>
    <w:rsid w:val="00B644B3"/>
    <w:rsid w:val="00B645F1"/>
    <w:rsid w:val="00B66AD9"/>
    <w:rsid w:val="00B805C2"/>
    <w:rsid w:val="00B80C31"/>
    <w:rsid w:val="00B821C7"/>
    <w:rsid w:val="00B9118E"/>
    <w:rsid w:val="00B97017"/>
    <w:rsid w:val="00BA0A7E"/>
    <w:rsid w:val="00BA21BF"/>
    <w:rsid w:val="00BA4B6E"/>
    <w:rsid w:val="00BA5B8B"/>
    <w:rsid w:val="00BA5D9C"/>
    <w:rsid w:val="00BB2DD4"/>
    <w:rsid w:val="00BB4282"/>
    <w:rsid w:val="00BB719C"/>
    <w:rsid w:val="00BB73B7"/>
    <w:rsid w:val="00BD4FB4"/>
    <w:rsid w:val="00C02E54"/>
    <w:rsid w:val="00C134A5"/>
    <w:rsid w:val="00C2794C"/>
    <w:rsid w:val="00C429DB"/>
    <w:rsid w:val="00C45521"/>
    <w:rsid w:val="00C4684B"/>
    <w:rsid w:val="00C55F60"/>
    <w:rsid w:val="00C679B1"/>
    <w:rsid w:val="00C83B66"/>
    <w:rsid w:val="00C85C7D"/>
    <w:rsid w:val="00C85D89"/>
    <w:rsid w:val="00C85E85"/>
    <w:rsid w:val="00C91A3A"/>
    <w:rsid w:val="00CA0ED1"/>
    <w:rsid w:val="00CA6E87"/>
    <w:rsid w:val="00CC5033"/>
    <w:rsid w:val="00CC62BA"/>
    <w:rsid w:val="00CC7816"/>
    <w:rsid w:val="00CE1A19"/>
    <w:rsid w:val="00CE7A10"/>
    <w:rsid w:val="00CE7B05"/>
    <w:rsid w:val="00CF64D1"/>
    <w:rsid w:val="00D26F1B"/>
    <w:rsid w:val="00D335EF"/>
    <w:rsid w:val="00D350D8"/>
    <w:rsid w:val="00D468AD"/>
    <w:rsid w:val="00D61411"/>
    <w:rsid w:val="00D737EA"/>
    <w:rsid w:val="00D92684"/>
    <w:rsid w:val="00DA0F47"/>
    <w:rsid w:val="00DC537C"/>
    <w:rsid w:val="00DF12CF"/>
    <w:rsid w:val="00DF42EF"/>
    <w:rsid w:val="00E14A78"/>
    <w:rsid w:val="00E1731D"/>
    <w:rsid w:val="00E366B1"/>
    <w:rsid w:val="00E371E3"/>
    <w:rsid w:val="00E4599F"/>
    <w:rsid w:val="00E559BE"/>
    <w:rsid w:val="00E62A39"/>
    <w:rsid w:val="00E7497C"/>
    <w:rsid w:val="00E821EF"/>
    <w:rsid w:val="00E93EF0"/>
    <w:rsid w:val="00E96DFB"/>
    <w:rsid w:val="00EA1FF3"/>
    <w:rsid w:val="00EB2D4C"/>
    <w:rsid w:val="00EB4907"/>
    <w:rsid w:val="00EC6E29"/>
    <w:rsid w:val="00EE21E7"/>
    <w:rsid w:val="00EE5FBB"/>
    <w:rsid w:val="00EE7B84"/>
    <w:rsid w:val="00EF254D"/>
    <w:rsid w:val="00F01028"/>
    <w:rsid w:val="00F103CA"/>
    <w:rsid w:val="00F13696"/>
    <w:rsid w:val="00F13947"/>
    <w:rsid w:val="00F20C42"/>
    <w:rsid w:val="00F34DBB"/>
    <w:rsid w:val="00F403FD"/>
    <w:rsid w:val="00F55CFD"/>
    <w:rsid w:val="00F778A9"/>
    <w:rsid w:val="00F832DD"/>
    <w:rsid w:val="00F83844"/>
    <w:rsid w:val="00F83F29"/>
    <w:rsid w:val="00F9145E"/>
    <w:rsid w:val="00F94956"/>
    <w:rsid w:val="00FA2620"/>
    <w:rsid w:val="00FA3BAD"/>
    <w:rsid w:val="00FB5D9C"/>
    <w:rsid w:val="00FB634C"/>
    <w:rsid w:val="00FB6A34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8CE08252-B4A8-4478-9936-FC1D56CF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2636</TotalTime>
  <Pages>3</Pages>
  <Words>696</Words>
  <Characters>3828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Master</cp:lastModifiedBy>
  <cp:revision>53</cp:revision>
  <cp:lastPrinted>2022-10-19T07:04:00Z</cp:lastPrinted>
  <dcterms:created xsi:type="dcterms:W3CDTF">2019-08-13T15:00:00Z</dcterms:created>
  <dcterms:modified xsi:type="dcterms:W3CDTF">2022-11-06T22:19:00Z</dcterms:modified>
  <cp:contentStatus/>
</cp:coreProperties>
</file>