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6EF" w:rsidRPr="00862BB3" w:rsidRDefault="00041827" w:rsidP="00041827">
      <w:pPr>
        <w:bidi/>
        <w:spacing w:line="240" w:lineRule="auto"/>
        <w:rPr>
          <w:rFonts w:ascii="Simplified Arabic" w:hAnsi="Simplified Arabic" w:cs="Simplified Arabic"/>
          <w:b/>
          <w:bCs/>
          <w:sz w:val="32"/>
          <w:szCs w:val="32"/>
          <w:rtl/>
          <w:lang w:bidi="ar-DZ"/>
        </w:rPr>
      </w:pPr>
      <w:r w:rsidRPr="00862BB3">
        <w:rPr>
          <w:rFonts w:ascii="Simplified Arabic" w:hAnsi="Simplified Arabic" w:cs="Simplified Arabic"/>
          <w:b/>
          <w:bCs/>
          <w:sz w:val="32"/>
          <w:szCs w:val="32"/>
          <w:rtl/>
          <w:lang w:bidi="ar-DZ"/>
        </w:rPr>
        <w:t>سنة ثانية جذع مشترك</w:t>
      </w:r>
    </w:p>
    <w:p w:rsidR="00041827" w:rsidRDefault="00041827" w:rsidP="00041827">
      <w:pPr>
        <w:bidi/>
        <w:spacing w:line="240" w:lineRule="auto"/>
        <w:rPr>
          <w:rFonts w:ascii="Simplified Arabic" w:hAnsi="Simplified Arabic" w:cs="Simplified Arabic" w:hint="cs"/>
          <w:b/>
          <w:bCs/>
          <w:sz w:val="32"/>
          <w:szCs w:val="32"/>
          <w:rtl/>
          <w:lang w:bidi="ar-DZ"/>
        </w:rPr>
      </w:pPr>
      <w:r w:rsidRPr="00862BB3">
        <w:rPr>
          <w:rFonts w:ascii="Simplified Arabic" w:hAnsi="Simplified Arabic" w:cs="Simplified Arabic"/>
          <w:b/>
          <w:bCs/>
          <w:sz w:val="32"/>
          <w:szCs w:val="32"/>
          <w:rtl/>
          <w:lang w:bidi="ar-DZ"/>
        </w:rPr>
        <w:t>مقياس</w:t>
      </w:r>
      <w:r w:rsidR="00862BB3" w:rsidRPr="00862BB3">
        <w:rPr>
          <w:rFonts w:ascii="Simplified Arabic" w:hAnsi="Simplified Arabic" w:cs="Simplified Arabic" w:hint="cs"/>
          <w:b/>
          <w:bCs/>
          <w:sz w:val="32"/>
          <w:szCs w:val="32"/>
          <w:rtl/>
          <w:lang w:bidi="ar-DZ"/>
        </w:rPr>
        <w:t>: مدخل للعلاقات الدولية</w:t>
      </w:r>
    </w:p>
    <w:p w:rsidR="00862BB3" w:rsidRPr="00862BB3" w:rsidRDefault="00862BB3" w:rsidP="00862BB3">
      <w:pPr>
        <w:bidi/>
        <w:spacing w:line="240" w:lineRule="auto"/>
        <w:rPr>
          <w:rFonts w:ascii="Simplified Arabic" w:hAnsi="Simplified Arabic" w:cs="Simplified Arabic"/>
          <w:b/>
          <w:bCs/>
          <w:sz w:val="32"/>
          <w:szCs w:val="32"/>
          <w:rtl/>
          <w:lang w:bidi="ar-DZ"/>
        </w:rPr>
      </w:pPr>
    </w:p>
    <w:p w:rsidR="009F6BAE" w:rsidRPr="009A1139" w:rsidRDefault="009A1139" w:rsidP="009F6BAE">
      <w:pPr>
        <w:bidi/>
        <w:rPr>
          <w:rFonts w:ascii="Simplified Arabic" w:hAnsi="Simplified Arabic" w:cs="Simplified Arabic"/>
          <w:b/>
          <w:bCs/>
          <w:sz w:val="32"/>
          <w:szCs w:val="32"/>
          <w:rtl/>
          <w:lang w:bidi="ar-DZ"/>
        </w:rPr>
      </w:pPr>
      <w:r w:rsidRPr="009A1139">
        <w:rPr>
          <w:rFonts w:ascii="Simplified Arabic" w:hAnsi="Simplified Arabic" w:cs="Simplified Arabic"/>
          <w:b/>
          <w:bCs/>
          <w:sz w:val="32"/>
          <w:szCs w:val="32"/>
          <w:rtl/>
          <w:lang w:bidi="ar-DZ"/>
        </w:rPr>
        <w:t>التطور التاريخي لظاهرة العلاقات الدولية</w:t>
      </w:r>
    </w:p>
    <w:p w:rsidR="00B11325" w:rsidRPr="00C3266B" w:rsidRDefault="00237AB9" w:rsidP="009F0639">
      <w:pPr>
        <w:bidi/>
        <w:jc w:val="both"/>
        <w:rPr>
          <w:rFonts w:hint="cs"/>
          <w:rtl/>
          <w:lang w:bidi="ar-DZ"/>
        </w:rPr>
      </w:pPr>
      <w:r>
        <w:rPr>
          <w:rFonts w:ascii="Simplified Arabic" w:hAnsi="Simplified Arabic" w:cs="Simplified Arabic" w:hint="cs"/>
          <w:color w:val="1A1A1A"/>
          <w:sz w:val="28"/>
          <w:szCs w:val="28"/>
          <w:shd w:val="clear" w:color="auto" w:fill="FFFFFF"/>
          <w:rtl/>
        </w:rPr>
        <w:t xml:space="preserve">   </w:t>
      </w:r>
      <w:r w:rsidR="00B11325" w:rsidRPr="00B11325">
        <w:rPr>
          <w:rFonts w:ascii="Simplified Arabic" w:hAnsi="Simplified Arabic" w:cs="Simplified Arabic"/>
          <w:color w:val="1A1A1A"/>
          <w:sz w:val="28"/>
          <w:szCs w:val="28"/>
          <w:shd w:val="clear" w:color="auto" w:fill="FFFFFF"/>
          <w:rtl/>
        </w:rPr>
        <w:t xml:space="preserve">بعد التطور التاريخي للمجتمع الانساني الذي تحول فيما بعد، الى مجتمعات سياسية تحولت بدورها الى وحدات شكلت نواة الدولة، فأصبحت تشعر بضرورة انشاء علاقات سلمية فيما بينها تقوم على التعاهد و تبادل البعثات الدبلوماسية و فض النزاعات عن طريق التحكيم، و لعل اول تحكيم سجله التاريخ كان بين اسبارطة و </w:t>
      </w:r>
      <w:r w:rsidR="005B3069">
        <w:rPr>
          <w:rFonts w:ascii="Simplified Arabic" w:hAnsi="Simplified Arabic" w:cs="Simplified Arabic" w:hint="cs"/>
          <w:color w:val="1A1A1A"/>
          <w:sz w:val="28"/>
          <w:szCs w:val="28"/>
          <w:shd w:val="clear" w:color="auto" w:fill="FFFFFF"/>
          <w:rtl/>
        </w:rPr>
        <w:t>واثينا</w:t>
      </w:r>
      <w:r w:rsidR="00B11325" w:rsidRPr="00B11325">
        <w:rPr>
          <w:rFonts w:ascii="Simplified Arabic" w:hAnsi="Simplified Arabic" w:cs="Simplified Arabic"/>
          <w:color w:val="1A1A1A"/>
          <w:sz w:val="28"/>
          <w:szCs w:val="28"/>
          <w:shd w:val="clear" w:color="auto" w:fill="FFFFFF"/>
          <w:rtl/>
        </w:rPr>
        <w:t xml:space="preserve"> ( 123 ق.م )، وبعد نهاية العصور الوسطى و بداية العصر الحديث، عصر النهضة شهدت اوروبا حروبا دينية بين الكاثوليك و البروتستانت دامت حولي ثلاثين سنة، و بعد الروح القومية التي رافقت الاكتشافات الجغرافية، بدأت تطرح فكرة التنظيم الدولي، للبحث عن سلام دائم بين الدول، حيث شهدت العلاقات الدولية خلال القرن السابع عشر، تطورات هامة، بإنعقاد مؤتمر وستفاليا عام 1648م، حيث اعتبرت تلك المعاهدة الاساس الذي قامت عليه العلاقات الدولية حتى قيام الثورة الفرنسية، لقد </w:t>
      </w:r>
      <w:r w:rsidR="00090F11">
        <w:rPr>
          <w:rFonts w:ascii="Simplified Arabic" w:hAnsi="Simplified Arabic" w:cs="Simplified Arabic" w:hint="cs"/>
          <w:color w:val="1A1A1A"/>
          <w:sz w:val="28"/>
          <w:szCs w:val="28"/>
          <w:shd w:val="clear" w:color="auto" w:fill="FFFFFF"/>
          <w:rtl/>
        </w:rPr>
        <w:t xml:space="preserve">وضعت </w:t>
      </w:r>
      <w:r w:rsidR="00B11325" w:rsidRPr="00B11325">
        <w:rPr>
          <w:rFonts w:ascii="Simplified Arabic" w:hAnsi="Simplified Arabic" w:cs="Simplified Arabic"/>
          <w:color w:val="1A1A1A"/>
          <w:sz w:val="28"/>
          <w:szCs w:val="28"/>
          <w:shd w:val="clear" w:color="auto" w:fill="FFFFFF"/>
          <w:rtl/>
        </w:rPr>
        <w:t>هذه المعاهدة حدا نهائيا للمشكلة الدينية ببقاء المذهبين الكاثولكي و البروتستاني متعايشين في اوروبا، و اطلقت فكرة الدولة القومية في العلاقات الدولية، و اسس نظام البعثات الدبلوماسية و ذلك بقيام تبادل الدول للسفارات، غير ان هذه الصورة السلمية لم تحقق اهدافها بسبب سباق التسلح و الزيادة في الحركة الاستعمارية، مما أدى الى الحروب، فكانت النتيجة حروب و نزاعات هنا و هناك و اختتمت بالحربين العالميتين الاولى و الثانية</w:t>
      </w:r>
      <w:r w:rsidR="00B11325">
        <w:rPr>
          <w:rFonts w:ascii="Segoe UI" w:hAnsi="Segoe UI" w:cs="Segoe UI"/>
          <w:b/>
          <w:bCs/>
          <w:color w:val="1A1A1A"/>
          <w:sz w:val="18"/>
          <w:szCs w:val="18"/>
          <w:shd w:val="clear" w:color="auto" w:fill="FFFFFF"/>
        </w:rPr>
        <w:t>.</w:t>
      </w:r>
      <w:r w:rsidR="00076C88">
        <w:rPr>
          <w:rFonts w:ascii="Simplified Arabic" w:hAnsi="Simplified Arabic" w:cs="Simplified Arabic" w:hint="cs"/>
          <w:color w:val="1A1A1A"/>
          <w:sz w:val="28"/>
          <w:szCs w:val="28"/>
          <w:shd w:val="clear" w:color="auto" w:fill="FFFFFF"/>
          <w:rtl/>
        </w:rPr>
        <w:t xml:space="preserve"> </w:t>
      </w:r>
    </w:p>
    <w:p w:rsidR="009F6BAE" w:rsidRDefault="00922040" w:rsidP="00B11325">
      <w:pPr>
        <w:bidi/>
        <w:jc w:val="both"/>
        <w:rPr>
          <w:rFonts w:ascii="Simplified Arabic" w:hAnsi="Simplified Arabic" w:cs="Simplified Arabic" w:hint="cs"/>
          <w:color w:val="1A1A1A"/>
          <w:sz w:val="28"/>
          <w:szCs w:val="28"/>
          <w:shd w:val="clear" w:color="auto" w:fill="FFFFFF"/>
          <w:rtl/>
        </w:rPr>
      </w:pPr>
      <w:r>
        <w:rPr>
          <w:rFonts w:ascii="Simplified Arabic" w:hAnsi="Simplified Arabic" w:cs="Simplified Arabic" w:hint="cs"/>
          <w:color w:val="1A1A1A"/>
          <w:sz w:val="28"/>
          <w:szCs w:val="28"/>
          <w:shd w:val="clear" w:color="auto" w:fill="FFFFFF"/>
          <w:rtl/>
        </w:rPr>
        <w:t xml:space="preserve">   </w:t>
      </w:r>
      <w:r w:rsidR="00076C88">
        <w:rPr>
          <w:rFonts w:ascii="Simplified Arabic" w:hAnsi="Simplified Arabic" w:cs="Simplified Arabic" w:hint="cs"/>
          <w:color w:val="1A1A1A"/>
          <w:sz w:val="28"/>
          <w:szCs w:val="28"/>
          <w:shd w:val="clear" w:color="auto" w:fill="FFFFFF"/>
          <w:rtl/>
        </w:rPr>
        <w:t xml:space="preserve"> </w:t>
      </w:r>
      <w:r w:rsidR="009F6BAE" w:rsidRPr="009F6BAE">
        <w:rPr>
          <w:rFonts w:ascii="Simplified Arabic" w:hAnsi="Simplified Arabic" w:cs="Simplified Arabic"/>
          <w:color w:val="1A1A1A"/>
          <w:sz w:val="28"/>
          <w:szCs w:val="28"/>
          <w:shd w:val="clear" w:color="auto" w:fill="FFFFFF"/>
          <w:rtl/>
        </w:rPr>
        <w:t>ان العلاقات الدولية قائمة منذ زمن بعيد، منذ ان وجدت الجماعات البشرية و تنوعت و تعددت، منذ قيام المدينة الدولة مثل المدن الفينيقية و المصرية و اليوناية، و التي كانت في مجملها قائمة على القوة و الحروب، كوسيلة تتخذها الاقوام القديمة لفرض ارادتها على الاقوام الضعيفة، و لما كان الملك الحاكم في الماضي يجسد الدولة، و كانت المنازعات تحل</w:t>
      </w:r>
      <w:r w:rsidR="00076C88">
        <w:rPr>
          <w:rFonts w:ascii="Simplified Arabic" w:hAnsi="Simplified Arabic" w:cs="Simplified Arabic" w:hint="cs"/>
          <w:color w:val="1A1A1A"/>
          <w:sz w:val="28"/>
          <w:szCs w:val="28"/>
          <w:shd w:val="clear" w:color="auto" w:fill="FFFFFF"/>
          <w:rtl/>
        </w:rPr>
        <w:t xml:space="preserve"> </w:t>
      </w:r>
      <w:r w:rsidR="009F6BAE" w:rsidRPr="009F6BAE">
        <w:rPr>
          <w:rFonts w:ascii="Simplified Arabic" w:hAnsi="Simplified Arabic" w:cs="Simplified Arabic"/>
          <w:color w:val="1A1A1A"/>
          <w:sz w:val="28"/>
          <w:szCs w:val="28"/>
          <w:shd w:val="clear" w:color="auto" w:fill="FFFFFF"/>
          <w:rtl/>
        </w:rPr>
        <w:t xml:space="preserve">بالحروب، فقد كان السائد ان تطغى الصراعات على القضية البشرية، مع الابقاء على بعض الاستثناءات التي تهدف الى تنظيم العلاقات نحو السلام، بسلك الطرق الدبلوماسية البدائية التي يعبر عنها بالمفاوضات، و ضلت تستعمل للتعبير عن التعامل السلمي بين الدول حتى منتصف القرن السابع عشر، حيث حلت محلها الدبلوماسية التي يعرفها البعض ” بفن </w:t>
      </w:r>
      <w:r w:rsidR="009F6BAE" w:rsidRPr="009F6BAE">
        <w:rPr>
          <w:rFonts w:ascii="Simplified Arabic" w:hAnsi="Simplified Arabic" w:cs="Simplified Arabic"/>
          <w:color w:val="1A1A1A"/>
          <w:sz w:val="28"/>
          <w:szCs w:val="28"/>
          <w:shd w:val="clear" w:color="auto" w:fill="FFFFFF"/>
          <w:rtl/>
        </w:rPr>
        <w:lastRenderedPageBreak/>
        <w:t>المفاوضات “، و المفاوضات لا تعني بالضرورة بديلا كاملا عن استخدام القوة، انما جاءت كاستثناء للتخفيف من حدة الحروب التي كانت طاغية على العلاقات الدولية حتى معاهدة وستفاليا سنة 1648م</w:t>
      </w:r>
      <w:r w:rsidR="009F6BAE" w:rsidRPr="009F6BAE">
        <w:rPr>
          <w:rFonts w:ascii="Simplified Arabic" w:hAnsi="Simplified Arabic" w:cs="Simplified Arabic"/>
          <w:color w:val="1A1A1A"/>
          <w:sz w:val="28"/>
          <w:szCs w:val="28"/>
          <w:shd w:val="clear" w:color="auto" w:fill="FFFFFF"/>
        </w:rPr>
        <w:t>.</w:t>
      </w:r>
    </w:p>
    <w:p w:rsidR="00FB1DA4" w:rsidRPr="00FB1DA4" w:rsidRDefault="00FB1DA4" w:rsidP="00FB1DA4">
      <w:pPr>
        <w:pStyle w:val="NormalWeb"/>
        <w:shd w:val="clear" w:color="auto" w:fill="FFFFFF"/>
        <w:bidi/>
        <w:spacing w:before="0" w:beforeAutospacing="0"/>
        <w:jc w:val="both"/>
        <w:rPr>
          <w:rFonts w:ascii="Simplified Arabic" w:hAnsi="Simplified Arabic" w:cs="Simplified Arabic"/>
          <w:color w:val="1A1A1A"/>
          <w:sz w:val="28"/>
          <w:szCs w:val="28"/>
        </w:rPr>
      </w:pPr>
      <w:r>
        <w:rPr>
          <w:rFonts w:ascii="Simplified Arabic" w:hAnsi="Simplified Arabic" w:cs="Simplified Arabic" w:hint="cs"/>
          <w:color w:val="1A1A1A"/>
          <w:sz w:val="28"/>
          <w:szCs w:val="28"/>
          <w:rtl/>
        </w:rPr>
        <w:t xml:space="preserve">   </w:t>
      </w:r>
      <w:r w:rsidRPr="00FB1DA4">
        <w:rPr>
          <w:rFonts w:ascii="Simplified Arabic" w:hAnsi="Simplified Arabic" w:cs="Simplified Arabic"/>
          <w:color w:val="1A1A1A"/>
          <w:sz w:val="28"/>
          <w:szCs w:val="28"/>
          <w:rtl/>
        </w:rPr>
        <w:t>و لما كانت الحروب عبارة عن نزاع مسلح بين دولتين او اكثر بقصد الغلبة و فرض شروط للسلام، فان الدبلوماسية هي فن الاقناع دون استعمال القوة في سبيل المحافظة على السلام، هكذا نجد ان هناك علاقة ربط في الاهداف بين الحرب و الدبلوماسية كما جاء في كتاب كيسنجر وزير خارجية الولايات المتحدة الامريكية، حين قال ان هناك زواج بين القوة المسلحة و الدبلوماسية و ليس بينهما طلاق</w:t>
      </w:r>
      <w:r w:rsidRPr="00FB1DA4">
        <w:rPr>
          <w:rFonts w:ascii="Simplified Arabic" w:hAnsi="Simplified Arabic" w:cs="Simplified Arabic"/>
          <w:color w:val="1A1A1A"/>
          <w:sz w:val="28"/>
          <w:szCs w:val="28"/>
        </w:rPr>
        <w:t>.</w:t>
      </w:r>
    </w:p>
    <w:p w:rsidR="00FB1DA4" w:rsidRPr="00FC19E1" w:rsidRDefault="00FB1DA4" w:rsidP="00FB1DA4">
      <w:pPr>
        <w:pStyle w:val="NormalWeb"/>
        <w:shd w:val="clear" w:color="auto" w:fill="FFFFFF"/>
        <w:bidi/>
        <w:spacing w:before="0" w:beforeAutospacing="0"/>
        <w:jc w:val="both"/>
        <w:rPr>
          <w:rFonts w:ascii="Simplified Arabic" w:hAnsi="Simplified Arabic" w:cs="Simplified Arabic"/>
          <w:sz w:val="28"/>
          <w:szCs w:val="28"/>
        </w:rPr>
      </w:pPr>
      <w:r>
        <w:rPr>
          <w:rFonts w:ascii="Simplified Arabic" w:hAnsi="Simplified Arabic" w:cs="Simplified Arabic" w:hint="cs"/>
          <w:color w:val="1A1A1A"/>
          <w:sz w:val="28"/>
          <w:szCs w:val="28"/>
          <w:rtl/>
        </w:rPr>
        <w:t xml:space="preserve">    </w:t>
      </w:r>
      <w:r w:rsidRPr="00FB1DA4">
        <w:rPr>
          <w:rFonts w:ascii="Simplified Arabic" w:hAnsi="Simplified Arabic" w:cs="Simplified Arabic"/>
          <w:color w:val="1A1A1A"/>
          <w:sz w:val="28"/>
          <w:szCs w:val="28"/>
          <w:rtl/>
        </w:rPr>
        <w:t>بعد الحرب العالمية الاولى لجأ المجتمع الدولي الى المطالبة بتحقيق السلم عن طريق القانون الدولي، و قد تجسدت هذه المطالبة عمليا بقيام عصبة الامم، كمنظة دولية تعمل على استقرار السلم و الامن الدوليين، الا ان التضامن بين أعضاء عصبة الامم كان مفقودا، فقد انقسمت المواقف بين من يريد من هذه المنظمة ان تتمتع بالقوة و القدرة على مراقبة ألمانيا و اجبارها على احترام معاهدة السلم، و ذلك بإنشاء قوة عسكرية تابعة لها، وكانت فرنسا من مناصري هذا التوجه، في حين كان هناك توجه اخر عملت انجلترا و أغلبية الدول الانجلوساكسونية على ان لا تكون عصبة الامم قوة قاهرية تحد من سيادة الدول، حيث تبقى مسخرة لارادة الدول على ان تتمتع بحق الوساطة الدولية في حال قيام اي نزاع او نشوب خصام، الا انه و بعد اتفاق ميونخ 1938م، بدأت بريطانيا تبدل من سياستها القديمة المسالمة، لتتجه نحو التسلح و القوة، و قيام الدول الدكتاتورية بالاعتداء و العنف لتنفيذ سياستها، لكل هذه الاسباب كان لابد ان يعود للقوة الدور الاساسي في العلاقات الدولية، التي كانت من نتائجها قيام الحرب العالمية الثانية، و بعد انتهاء الحرب و قيام هيئة الامم المتحدة، بدأت العلاقات الدولية تميل نحول السلم أكثر من ميلها نحو الحرب، لكن تطور الاحداث الدولية أدى إلى تعطيل سياسة الامن الجماعي، بانقسام العالم الى معسكرين متخاصمين يميلان بعلاقتهما نحو الحرب أكثر من من ميلهما نحو السلم، الا ان وجود الاسلحة الذرية لدى كل من هذين المعسكرين بدل من مفهوم</w:t>
      </w:r>
      <w:r w:rsidR="00FC19E1" w:rsidRPr="00FC19E1">
        <w:rPr>
          <w:rFonts w:ascii="Segoe UI" w:hAnsi="Segoe UI" w:cs="Segoe UI"/>
          <w:b/>
          <w:bCs/>
          <w:color w:val="1A1A1A"/>
          <w:sz w:val="18"/>
          <w:szCs w:val="18"/>
          <w:shd w:val="clear" w:color="auto" w:fill="FFFFFF"/>
          <w:rtl/>
        </w:rPr>
        <w:t xml:space="preserve"> </w:t>
      </w:r>
      <w:r w:rsidR="00FC19E1" w:rsidRPr="00FC19E1">
        <w:rPr>
          <w:rFonts w:ascii="Simplified Arabic" w:hAnsi="Simplified Arabic" w:cs="Simplified Arabic"/>
          <w:sz w:val="28"/>
          <w:szCs w:val="28"/>
          <w:shd w:val="clear" w:color="auto" w:fill="FFFFFF"/>
          <w:rtl/>
        </w:rPr>
        <w:t xml:space="preserve">الحرب، فتحولت من صراع هدفه الحاق الهزيمة بالخصم الى صراع من اجل فناءه، لذلك خيم على العلاقات الدولية نوع من السلم قائم على توازن الرعب، بدون التخلي عن امكانية الحرب، و هو ما عرف بالحرب الباردة، وهذا النوع من الحرب لم يبق في حالة ركود، بل أخذ حالة تصاعدية من التوتر في العلاقات الدولية، من خلال سباق التسلح و امتلاك أسلحة الدمار الشامل، التي كادت ان تجر العالم الى حرب تدميرية فعلية تكون وباء على الجميع، و لكي يتفادى المجتمع الدولي هذا الحال طرح مبدأ التعايش السلمي بين نظامين مختلفين، ليخفف من حدة التوتر و يقود في الوقت نفسه الى سياسة الانفراج الدولي و من ثم الوفاق، الى مرحلة انتقالية نحو العولمة بعد انهيار الاتحاد السوفياتي، ليحكم العالم من قطب واحد بدلا من الثنائية التي كانت قائمة </w:t>
      </w:r>
      <w:r w:rsidR="00FC19E1" w:rsidRPr="00FC19E1">
        <w:rPr>
          <w:rFonts w:ascii="Simplified Arabic" w:hAnsi="Simplified Arabic" w:cs="Simplified Arabic"/>
          <w:sz w:val="28"/>
          <w:szCs w:val="28"/>
          <w:shd w:val="clear" w:color="auto" w:fill="FFFFFF"/>
          <w:rtl/>
        </w:rPr>
        <w:lastRenderedPageBreak/>
        <w:t>سابقا، الا ان هذا لم يحد من التوتر، فالأزمات الاقليمية التي طرحت كانت تحل بالطرق العسكرية و لم تحل بالاداة السلمية، و هذا دليل على ان الصراع الدولي لم ينته بعد</w:t>
      </w:r>
      <w:r w:rsidR="00FC19E1" w:rsidRPr="00FC19E1">
        <w:rPr>
          <w:rFonts w:ascii="Simplified Arabic" w:hAnsi="Simplified Arabic" w:cs="Simplified Arabic"/>
          <w:sz w:val="28"/>
          <w:szCs w:val="28"/>
          <w:shd w:val="clear" w:color="auto" w:fill="FFFFFF"/>
        </w:rPr>
        <w:t>.</w:t>
      </w:r>
    </w:p>
    <w:p w:rsidR="00FB1DA4" w:rsidRPr="009F6BAE" w:rsidRDefault="00FB1DA4" w:rsidP="00FB1DA4">
      <w:pPr>
        <w:bidi/>
        <w:jc w:val="both"/>
        <w:rPr>
          <w:rFonts w:ascii="Simplified Arabic" w:hAnsi="Simplified Arabic" w:cs="Simplified Arabic"/>
          <w:sz w:val="28"/>
          <w:szCs w:val="28"/>
          <w:lang w:bidi="ar-DZ"/>
        </w:rPr>
      </w:pPr>
    </w:p>
    <w:sectPr w:rsidR="00FB1DA4" w:rsidRPr="009F6BAE" w:rsidSect="009056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9F6BAE"/>
    <w:rsid w:val="00036A1D"/>
    <w:rsid w:val="00041827"/>
    <w:rsid w:val="00076C88"/>
    <w:rsid w:val="00090F11"/>
    <w:rsid w:val="001A3E05"/>
    <w:rsid w:val="00237AB9"/>
    <w:rsid w:val="005B3069"/>
    <w:rsid w:val="00862BB3"/>
    <w:rsid w:val="009056EF"/>
    <w:rsid w:val="00922040"/>
    <w:rsid w:val="009A1139"/>
    <w:rsid w:val="009F0639"/>
    <w:rsid w:val="009F6BAE"/>
    <w:rsid w:val="00B11325"/>
    <w:rsid w:val="00B8123E"/>
    <w:rsid w:val="00C3266B"/>
    <w:rsid w:val="00DD6857"/>
    <w:rsid w:val="00FB1DA4"/>
    <w:rsid w:val="00FC19E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6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B1DA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04649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3</Pages>
  <Words>704</Words>
  <Characters>3878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5</cp:revision>
  <dcterms:created xsi:type="dcterms:W3CDTF">2022-09-10T23:39:00Z</dcterms:created>
  <dcterms:modified xsi:type="dcterms:W3CDTF">2022-09-11T10:17:00Z</dcterms:modified>
</cp:coreProperties>
</file>