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BF6" w:rsidRPr="00D52213" w:rsidRDefault="00D52213" w:rsidP="00D52213">
      <w:pPr>
        <w:bidi/>
        <w:spacing w:line="360" w:lineRule="auto"/>
        <w:rPr>
          <w:b/>
          <w:bCs/>
          <w:sz w:val="32"/>
          <w:szCs w:val="32"/>
          <w:rtl/>
        </w:rPr>
      </w:pPr>
      <w:r w:rsidRPr="00D52213">
        <w:rPr>
          <w:rFonts w:hint="cs"/>
          <w:b/>
          <w:bCs/>
          <w:sz w:val="32"/>
          <w:szCs w:val="32"/>
          <w:rtl/>
        </w:rPr>
        <w:t xml:space="preserve">سنة ثانية </w:t>
      </w:r>
      <w:proofErr w:type="spellStart"/>
      <w:r w:rsidRPr="00D52213">
        <w:rPr>
          <w:rFonts w:hint="cs"/>
          <w:b/>
          <w:bCs/>
          <w:sz w:val="32"/>
          <w:szCs w:val="32"/>
          <w:rtl/>
        </w:rPr>
        <w:t>ماستر</w:t>
      </w:r>
      <w:proofErr w:type="spellEnd"/>
      <w:r w:rsidRPr="00D52213">
        <w:rPr>
          <w:rFonts w:hint="cs"/>
          <w:b/>
          <w:bCs/>
          <w:sz w:val="32"/>
          <w:szCs w:val="32"/>
          <w:rtl/>
        </w:rPr>
        <w:t xml:space="preserve"> علاقات دولية</w:t>
      </w:r>
    </w:p>
    <w:p w:rsidR="00D52213" w:rsidRPr="00D52213" w:rsidRDefault="00D52213" w:rsidP="00D52213">
      <w:pPr>
        <w:bidi/>
        <w:spacing w:line="360" w:lineRule="auto"/>
        <w:rPr>
          <w:b/>
          <w:bCs/>
          <w:sz w:val="32"/>
          <w:szCs w:val="32"/>
          <w:rtl/>
          <w:lang w:bidi="ar-DZ"/>
        </w:rPr>
      </w:pPr>
      <w:proofErr w:type="spellStart"/>
      <w:r w:rsidRPr="00D52213">
        <w:rPr>
          <w:rFonts w:hint="cs"/>
          <w:b/>
          <w:bCs/>
          <w:sz w:val="32"/>
          <w:szCs w:val="32"/>
          <w:rtl/>
        </w:rPr>
        <w:t>مقياس:</w:t>
      </w:r>
      <w:proofErr w:type="spellEnd"/>
      <w:r w:rsidRPr="00D52213">
        <w:rPr>
          <w:rFonts w:hint="cs"/>
          <w:b/>
          <w:bCs/>
          <w:sz w:val="32"/>
          <w:szCs w:val="32"/>
          <w:rtl/>
        </w:rPr>
        <w:t xml:space="preserve"> اخلاقيات البحث العلمي</w:t>
      </w:r>
    </w:p>
    <w:p w:rsidR="00D52213" w:rsidRDefault="00D52213" w:rsidP="00D52213">
      <w:pPr>
        <w:bidi/>
        <w:spacing w:line="360" w:lineRule="auto"/>
        <w:rPr>
          <w:sz w:val="28"/>
          <w:szCs w:val="28"/>
        </w:rPr>
      </w:pPr>
    </w:p>
    <w:p w:rsidR="00D52213" w:rsidRDefault="00D52213" w:rsidP="00D52213">
      <w:pPr>
        <w:bidi/>
        <w:spacing w:after="0" w:line="360" w:lineRule="auto"/>
        <w:ind w:hanging="656"/>
        <w:jc w:val="both"/>
        <w:rPr>
          <w:rFonts w:ascii="myfont" w:eastAsia="Times New Roman" w:hAnsi="myfont" w:cs="Times New Roman"/>
          <w:b/>
          <w:bCs/>
          <w:color w:val="333333"/>
          <w:sz w:val="36"/>
          <w:szCs w:val="36"/>
          <w:rtl/>
        </w:rPr>
      </w:pPr>
      <w:r w:rsidRPr="00CA6749">
        <w:rPr>
          <w:rFonts w:ascii="myfont" w:eastAsia="Times New Roman" w:hAnsi="myfont" w:cs="Times New Roman"/>
          <w:b/>
          <w:bCs/>
          <w:color w:val="333333"/>
          <w:sz w:val="36"/>
          <w:szCs w:val="36"/>
        </w:rPr>
        <w:t xml:space="preserve">       </w:t>
      </w:r>
      <w:r w:rsidRPr="00D52213">
        <w:rPr>
          <w:rFonts w:ascii="myfont" w:eastAsia="Times New Roman" w:hAnsi="myfont" w:cs="Times New Roman"/>
          <w:b/>
          <w:bCs/>
          <w:color w:val="333333"/>
          <w:sz w:val="36"/>
          <w:szCs w:val="36"/>
          <w:rtl/>
        </w:rPr>
        <w:t xml:space="preserve">المخاطر التى </w:t>
      </w:r>
      <w:r w:rsidRPr="00CA6749">
        <w:rPr>
          <w:rFonts w:ascii="myfont" w:eastAsia="Times New Roman" w:hAnsi="myfont" w:cs="Times New Roman" w:hint="cs"/>
          <w:b/>
          <w:bCs/>
          <w:color w:val="333333"/>
          <w:sz w:val="36"/>
          <w:szCs w:val="36"/>
          <w:rtl/>
          <w:lang w:val="en-US" w:bidi="ar-DZ"/>
        </w:rPr>
        <w:t>تواجه</w:t>
      </w:r>
      <w:r w:rsidRPr="00D52213">
        <w:rPr>
          <w:rFonts w:ascii="myfont" w:eastAsia="Times New Roman" w:hAnsi="myfont" w:cs="Times New Roman"/>
          <w:b/>
          <w:bCs/>
          <w:color w:val="333333"/>
          <w:sz w:val="36"/>
          <w:szCs w:val="36"/>
          <w:rtl/>
        </w:rPr>
        <w:t xml:space="preserve"> البحث </w:t>
      </w:r>
      <w:r w:rsidRPr="00CA6749">
        <w:rPr>
          <w:rFonts w:ascii="myfont" w:eastAsia="Times New Roman" w:hAnsi="myfont" w:cs="Times New Roman" w:hint="cs"/>
          <w:b/>
          <w:bCs/>
          <w:color w:val="333333"/>
          <w:sz w:val="36"/>
          <w:szCs w:val="36"/>
          <w:rtl/>
        </w:rPr>
        <w:t>العلمي</w:t>
      </w:r>
      <w:r w:rsidRPr="00D52213">
        <w:rPr>
          <w:rFonts w:ascii="myfont" w:eastAsia="Times New Roman" w:hAnsi="myfont" w:cs="Times New Roman"/>
          <w:b/>
          <w:bCs/>
          <w:color w:val="333333"/>
          <w:sz w:val="36"/>
          <w:szCs w:val="36"/>
          <w:rtl/>
        </w:rPr>
        <w:t xml:space="preserve"> :</w:t>
      </w:r>
    </w:p>
    <w:p w:rsidR="00CA6749" w:rsidRPr="00D52213" w:rsidRDefault="00CA6749" w:rsidP="00CA6749">
      <w:pPr>
        <w:bidi/>
        <w:spacing w:after="0" w:line="360" w:lineRule="auto"/>
        <w:ind w:hanging="656"/>
        <w:jc w:val="both"/>
        <w:rPr>
          <w:rFonts w:ascii="myfont" w:eastAsia="Times New Roman" w:hAnsi="myfont" w:cs="Times New Roman"/>
          <w:b/>
          <w:bCs/>
          <w:color w:val="333333"/>
          <w:sz w:val="36"/>
          <w:szCs w:val="36"/>
        </w:rPr>
      </w:pPr>
    </w:p>
    <w:p w:rsidR="00D52213" w:rsidRPr="00D52213" w:rsidRDefault="00CA6749" w:rsidP="00D52213">
      <w:pPr>
        <w:bidi/>
        <w:spacing w:after="0" w:line="360" w:lineRule="auto"/>
        <w:jc w:val="both"/>
        <w:rPr>
          <w:rFonts w:ascii="myfont" w:eastAsia="Times New Roman" w:hAnsi="myfont" w:cs="Times New Roman"/>
          <w:color w:val="333333"/>
          <w:sz w:val="19"/>
          <w:szCs w:val="19"/>
          <w:rtl/>
        </w:rPr>
      </w:pPr>
      <w:r>
        <w:rPr>
          <w:rFonts w:ascii="myfont" w:eastAsia="Times New Roman" w:hAnsi="myfont" w:cs="Times New Roman" w:hint="cs"/>
          <w:color w:val="333333"/>
          <w:sz w:val="28"/>
          <w:szCs w:val="28"/>
          <w:rtl/>
        </w:rPr>
        <w:t xml:space="preserve">     </w:t>
      </w:r>
      <w:proofErr w:type="gramStart"/>
      <w:r w:rsidR="00D52213" w:rsidRPr="00D52213">
        <w:rPr>
          <w:rFonts w:ascii="myfont" w:eastAsia="Times New Roman" w:hAnsi="myfont" w:cs="Times New Roman"/>
          <w:color w:val="333333"/>
          <w:sz w:val="28"/>
          <w:szCs w:val="28"/>
          <w:rtl/>
        </w:rPr>
        <w:t>هناك</w:t>
      </w:r>
      <w:proofErr w:type="gramEnd"/>
      <w:r w:rsidR="00D52213" w:rsidRPr="00D52213">
        <w:rPr>
          <w:rFonts w:ascii="myfont" w:eastAsia="Times New Roman" w:hAnsi="myfont" w:cs="Times New Roman"/>
          <w:color w:val="333333"/>
          <w:sz w:val="28"/>
          <w:szCs w:val="28"/>
          <w:rtl/>
        </w:rPr>
        <w:t xml:space="preserve"> مخاطر عديدة يمكن أن تكتنف البحث الجاد في علاقته بحل المشكلات العلمية. وهذه المخاطر تتضمن ما يلي :</w:t>
      </w:r>
    </w:p>
    <w:p w:rsidR="00D52213" w:rsidRPr="00D52213" w:rsidRDefault="00D52213" w:rsidP="00D52213">
      <w:pPr>
        <w:bidi/>
        <w:spacing w:after="0" w:line="360" w:lineRule="auto"/>
        <w:ind w:hanging="579"/>
        <w:jc w:val="both"/>
        <w:rPr>
          <w:rFonts w:ascii="myfont" w:eastAsia="Times New Roman" w:hAnsi="myfont" w:cs="Times New Roman"/>
          <w:color w:val="333333"/>
          <w:sz w:val="19"/>
          <w:szCs w:val="19"/>
          <w:rtl/>
        </w:rPr>
      </w:pPr>
    </w:p>
    <w:p w:rsidR="00D52213" w:rsidRPr="00D52213" w:rsidRDefault="00101FE7" w:rsidP="00101FE7">
      <w:pPr>
        <w:bidi/>
        <w:spacing w:after="0" w:line="360" w:lineRule="auto"/>
        <w:jc w:val="both"/>
        <w:rPr>
          <w:rFonts w:ascii="myfont" w:eastAsia="Times New Roman" w:hAnsi="myfont" w:cs="Times New Roman"/>
          <w:b/>
          <w:bCs/>
          <w:color w:val="333333"/>
          <w:sz w:val="32"/>
          <w:szCs w:val="32"/>
          <w:rtl/>
        </w:rPr>
      </w:pPr>
      <w:r>
        <w:rPr>
          <w:rFonts w:ascii="myfont" w:eastAsia="Times New Roman" w:hAnsi="myfont" w:cs="Times New Roman" w:hint="cs"/>
          <w:color w:val="333333"/>
          <w:sz w:val="32"/>
          <w:szCs w:val="32"/>
          <w:rtl/>
          <w:lang w:val="en-US" w:bidi="ar-DZ"/>
        </w:rPr>
        <w:t>1-</w:t>
      </w:r>
      <w:r w:rsidR="00D52213" w:rsidRPr="00D52213">
        <w:rPr>
          <w:rFonts w:ascii="myfont" w:eastAsia="Times New Roman" w:hAnsi="myfont" w:cs="Times New Roman"/>
          <w:b/>
          <w:bCs/>
          <w:color w:val="333333"/>
          <w:sz w:val="32"/>
          <w:szCs w:val="32"/>
          <w:rtl/>
        </w:rPr>
        <w:t>تكوين نتائج غير ناضجة :</w:t>
      </w:r>
    </w:p>
    <w:p w:rsidR="00D52213" w:rsidRPr="00D52213" w:rsidRDefault="00D52213" w:rsidP="00D52213">
      <w:pPr>
        <w:bidi/>
        <w:spacing w:after="0" w:line="360" w:lineRule="auto"/>
        <w:jc w:val="both"/>
        <w:rPr>
          <w:rFonts w:ascii="myfont" w:eastAsia="Times New Roman" w:hAnsi="myfont" w:cs="Times New Roman"/>
          <w:color w:val="333333"/>
          <w:sz w:val="19"/>
          <w:szCs w:val="19"/>
          <w:rtl/>
        </w:rPr>
      </w:pPr>
      <w:r w:rsidRPr="00D52213">
        <w:rPr>
          <w:rFonts w:ascii="myfont" w:eastAsia="Times New Roman" w:hAnsi="myfont" w:cs="Times New Roman"/>
          <w:color w:val="333333"/>
          <w:sz w:val="28"/>
          <w:szCs w:val="28"/>
          <w:rtl/>
        </w:rPr>
        <w:t xml:space="preserve">كثيرا ما يدفع حماس بعض الباحثين إلى سرعة التعلق بنظره مثيره على الرغم من أن هؤلاء الباحثين يدركون أنه ليس هناك دليل كاف لتأييدها . ولو قد تذرعوا بالصبر والعمل فتره أطول في تقصي الحقائق لا يبتعدوا عن الوقوع في الخطأ أن الباحث الدقيق لا يعلن عما في ذهنه إلا بعد اختبار جميع الفروض والوصول إلى الدليل </w:t>
      </w:r>
      <w:proofErr w:type="gramStart"/>
      <w:r w:rsidRPr="00D52213">
        <w:rPr>
          <w:rFonts w:ascii="myfont" w:eastAsia="Times New Roman" w:hAnsi="myfont" w:cs="Times New Roman"/>
          <w:color w:val="333333"/>
          <w:sz w:val="28"/>
          <w:szCs w:val="28"/>
          <w:rtl/>
        </w:rPr>
        <w:t>الحاسم .</w:t>
      </w:r>
      <w:proofErr w:type="gramEnd"/>
    </w:p>
    <w:p w:rsidR="00D52213" w:rsidRPr="00D52213" w:rsidRDefault="00101FE7" w:rsidP="00D52213">
      <w:pPr>
        <w:bidi/>
        <w:spacing w:after="0" w:line="360" w:lineRule="auto"/>
        <w:jc w:val="both"/>
        <w:rPr>
          <w:rFonts w:ascii="myfont" w:eastAsia="Times New Roman" w:hAnsi="myfont" w:cs="Times New Roman"/>
          <w:b/>
          <w:bCs/>
          <w:color w:val="333333"/>
          <w:sz w:val="32"/>
          <w:szCs w:val="32"/>
          <w:rtl/>
        </w:rPr>
      </w:pPr>
      <w:r>
        <w:rPr>
          <w:rFonts w:ascii="myfont" w:eastAsia="Times New Roman" w:hAnsi="myfont" w:cs="Times New Roman" w:hint="cs"/>
          <w:b/>
          <w:bCs/>
          <w:color w:val="333333"/>
          <w:sz w:val="32"/>
          <w:szCs w:val="32"/>
          <w:rtl/>
        </w:rPr>
        <w:t>2-</w:t>
      </w:r>
      <w:r w:rsidR="00D52213" w:rsidRPr="00D52213">
        <w:rPr>
          <w:rFonts w:ascii="myfont" w:eastAsia="Times New Roman" w:hAnsi="myfont" w:cs="Times New Roman"/>
          <w:b/>
          <w:bCs/>
          <w:color w:val="333333"/>
          <w:sz w:val="32"/>
          <w:szCs w:val="32"/>
          <w:rtl/>
        </w:rPr>
        <w:t xml:space="preserve">تجاهل الأدلة </w:t>
      </w:r>
      <w:proofErr w:type="spellStart"/>
      <w:r w:rsidR="00D52213" w:rsidRPr="00D52213">
        <w:rPr>
          <w:rFonts w:ascii="myfont" w:eastAsia="Times New Roman" w:hAnsi="myfont" w:cs="Times New Roman"/>
          <w:b/>
          <w:bCs/>
          <w:color w:val="333333"/>
          <w:sz w:val="32"/>
          <w:szCs w:val="32"/>
          <w:rtl/>
        </w:rPr>
        <w:t>المضادة </w:t>
      </w:r>
      <w:proofErr w:type="spellEnd"/>
      <w:r w:rsidR="00D52213" w:rsidRPr="00D52213">
        <w:rPr>
          <w:rFonts w:ascii="myfont" w:eastAsia="Times New Roman" w:hAnsi="myfont" w:cs="Times New Roman"/>
          <w:b/>
          <w:bCs/>
          <w:color w:val="333333"/>
          <w:sz w:val="32"/>
          <w:szCs w:val="32"/>
          <w:rtl/>
        </w:rPr>
        <w:t>:</w:t>
      </w:r>
    </w:p>
    <w:p w:rsidR="00D52213" w:rsidRPr="00D52213" w:rsidRDefault="00D52213" w:rsidP="00D52213">
      <w:pPr>
        <w:bidi/>
        <w:spacing w:after="0" w:line="360" w:lineRule="auto"/>
        <w:jc w:val="both"/>
        <w:rPr>
          <w:rFonts w:ascii="myfont" w:eastAsia="Times New Roman" w:hAnsi="myfont" w:cs="Times New Roman"/>
          <w:color w:val="333333"/>
          <w:sz w:val="19"/>
          <w:szCs w:val="19"/>
          <w:rtl/>
        </w:rPr>
      </w:pPr>
      <w:r w:rsidRPr="00D52213">
        <w:rPr>
          <w:rFonts w:ascii="myfont" w:eastAsia="Times New Roman" w:hAnsi="myfont" w:cs="Times New Roman"/>
          <w:color w:val="333333"/>
          <w:sz w:val="28"/>
          <w:szCs w:val="28"/>
          <w:rtl/>
        </w:rPr>
        <w:t xml:space="preserve">قد يتحمس الباحث مره أخرى للفرض الذي يضعه مما يجعله يتجاهل الأدلة المضادة الهامة ويمكن أن يكون لهذا التجاهل ما يبرره في المناقشات السياسية حيث يكون الهدف هو كسب جولة المناقشه والحوار بأى ثمن ولكن الدراسات العلميه لا تهدف إلى كسب المناظره والحوار وإنما تهدف إلى اكتشاف </w:t>
      </w:r>
      <w:proofErr w:type="spellStart"/>
      <w:r w:rsidRPr="00D52213">
        <w:rPr>
          <w:rFonts w:ascii="myfont" w:eastAsia="Times New Roman" w:hAnsi="myfont" w:cs="Times New Roman"/>
          <w:color w:val="333333"/>
          <w:sz w:val="28"/>
          <w:szCs w:val="28"/>
          <w:rtl/>
        </w:rPr>
        <w:t>الحقيقية</w:t>
      </w:r>
      <w:proofErr w:type="spellEnd"/>
      <w:r w:rsidRPr="00D52213">
        <w:rPr>
          <w:rFonts w:ascii="myfont" w:eastAsia="Times New Roman" w:hAnsi="myfont" w:cs="Times New Roman"/>
          <w:color w:val="333333"/>
          <w:sz w:val="28"/>
          <w:szCs w:val="28"/>
          <w:rtl/>
        </w:rPr>
        <w:t xml:space="preserve"> وعلى ذلك فإن الدليل المضاد يجب أن يعطى نفس وزن الدليل المؤيد حتى ولو كان معنى ذلك تغيير الفرض المبدئي .</w:t>
      </w:r>
    </w:p>
    <w:p w:rsidR="00D52213" w:rsidRPr="00D52213" w:rsidRDefault="00D52213" w:rsidP="00D52213">
      <w:pPr>
        <w:bidi/>
        <w:spacing w:after="0" w:line="360" w:lineRule="auto"/>
        <w:jc w:val="both"/>
        <w:rPr>
          <w:rFonts w:ascii="myfont" w:eastAsia="Times New Roman" w:hAnsi="myfont" w:cs="Times New Roman"/>
          <w:color w:val="333333"/>
          <w:sz w:val="19"/>
          <w:szCs w:val="19"/>
          <w:rtl/>
        </w:rPr>
      </w:pPr>
      <w:r w:rsidRPr="00D52213">
        <w:rPr>
          <w:rFonts w:ascii="myfont" w:eastAsia="Times New Roman" w:hAnsi="myfont" w:cs="Times New Roman"/>
          <w:b/>
          <w:bCs/>
          <w:color w:val="333333"/>
          <w:sz w:val="32"/>
          <w:szCs w:val="32"/>
          <w:rtl/>
        </w:rPr>
        <w:t xml:space="preserve">3-عادة التفكير داخل حدود </w:t>
      </w:r>
      <w:proofErr w:type="spellStart"/>
      <w:r w:rsidRPr="00D52213">
        <w:rPr>
          <w:rFonts w:ascii="myfont" w:eastAsia="Times New Roman" w:hAnsi="myfont" w:cs="Times New Roman"/>
          <w:b/>
          <w:bCs/>
          <w:color w:val="333333"/>
          <w:sz w:val="32"/>
          <w:szCs w:val="32"/>
          <w:rtl/>
        </w:rPr>
        <w:t>ثابته</w:t>
      </w:r>
      <w:proofErr w:type="spellEnd"/>
      <w:r w:rsidRPr="00D52213">
        <w:rPr>
          <w:rFonts w:ascii="myfont" w:eastAsia="Times New Roman" w:hAnsi="myfont" w:cs="Times New Roman"/>
          <w:b/>
          <w:bCs/>
          <w:color w:val="333333"/>
          <w:sz w:val="32"/>
          <w:szCs w:val="32"/>
          <w:rtl/>
        </w:rPr>
        <w:t xml:space="preserve"> :</w:t>
      </w:r>
    </w:p>
    <w:p w:rsidR="00D52213" w:rsidRDefault="00D52213" w:rsidP="00D52213">
      <w:pPr>
        <w:bidi/>
        <w:spacing w:after="0" w:line="360" w:lineRule="auto"/>
        <w:jc w:val="both"/>
        <w:rPr>
          <w:rFonts w:ascii="myfont" w:eastAsia="Times New Roman" w:hAnsi="myfont" w:cs="Times New Roman"/>
          <w:color w:val="333333"/>
          <w:sz w:val="28"/>
          <w:szCs w:val="28"/>
        </w:rPr>
      </w:pPr>
      <w:r w:rsidRPr="00D52213">
        <w:rPr>
          <w:rFonts w:ascii="myfont" w:eastAsia="Times New Roman" w:hAnsi="myfont" w:cs="Times New Roman"/>
          <w:color w:val="333333"/>
          <w:sz w:val="28"/>
          <w:szCs w:val="28"/>
          <w:rtl/>
        </w:rPr>
        <w:t xml:space="preserve">لا </w:t>
      </w:r>
      <w:proofErr w:type="spellStart"/>
      <w:r w:rsidRPr="00D52213">
        <w:rPr>
          <w:rFonts w:ascii="myfont" w:eastAsia="Times New Roman" w:hAnsi="myfont" w:cs="Times New Roman"/>
          <w:color w:val="333333"/>
          <w:sz w:val="28"/>
          <w:szCs w:val="28"/>
          <w:rtl/>
        </w:rPr>
        <w:t>شئ</w:t>
      </w:r>
      <w:proofErr w:type="spellEnd"/>
      <w:r w:rsidRPr="00D52213">
        <w:rPr>
          <w:rFonts w:ascii="myfont" w:eastAsia="Times New Roman" w:hAnsi="myfont" w:cs="Times New Roman"/>
          <w:color w:val="333333"/>
          <w:sz w:val="28"/>
          <w:szCs w:val="28"/>
          <w:rtl/>
        </w:rPr>
        <w:t xml:space="preserve"> يؤدى بالبحث المثمر إلى الموت أكثر من العادات التى نكونها خلال سنوات تفكيرنا داخل حدود </w:t>
      </w:r>
      <w:proofErr w:type="spellStart"/>
      <w:r w:rsidRPr="00D52213">
        <w:rPr>
          <w:rFonts w:ascii="myfont" w:eastAsia="Times New Roman" w:hAnsi="myfont" w:cs="Times New Roman"/>
          <w:color w:val="333333"/>
          <w:sz w:val="28"/>
          <w:szCs w:val="28"/>
          <w:rtl/>
        </w:rPr>
        <w:t>ثابته</w:t>
      </w:r>
      <w:proofErr w:type="spellEnd"/>
      <w:r w:rsidRPr="00D52213">
        <w:rPr>
          <w:rFonts w:ascii="myfont" w:eastAsia="Times New Roman" w:hAnsi="myfont" w:cs="Times New Roman"/>
          <w:color w:val="333333"/>
          <w:sz w:val="28"/>
          <w:szCs w:val="28"/>
          <w:rtl/>
        </w:rPr>
        <w:t xml:space="preserve"> . ويذهب بعض علماء النفس إلى القول بأنه حتى في الأشياء </w:t>
      </w:r>
      <w:proofErr w:type="spellStart"/>
      <w:r w:rsidRPr="00D52213">
        <w:rPr>
          <w:rFonts w:ascii="myfont" w:eastAsia="Times New Roman" w:hAnsi="myfont" w:cs="Times New Roman"/>
          <w:color w:val="333333"/>
          <w:sz w:val="28"/>
          <w:szCs w:val="28"/>
          <w:rtl/>
        </w:rPr>
        <w:t>البسيطه</w:t>
      </w:r>
      <w:proofErr w:type="spellEnd"/>
      <w:r w:rsidRPr="00D52213">
        <w:rPr>
          <w:rFonts w:ascii="myfont" w:eastAsia="Times New Roman" w:hAnsi="myfont" w:cs="Times New Roman"/>
          <w:color w:val="333333"/>
          <w:sz w:val="28"/>
          <w:szCs w:val="28"/>
          <w:rtl/>
        </w:rPr>
        <w:t xml:space="preserve"> كجمع عمود من الأرقام فإننا نميل إلى تكرار نفس الخطأ الذي وقعنا فيه من قبل .وعلي الباحث إذن أن يبذل كل جهده حتى يتجنب نماذج التفكير </w:t>
      </w:r>
      <w:proofErr w:type="spellStart"/>
      <w:r w:rsidRPr="00D52213">
        <w:rPr>
          <w:rFonts w:ascii="myfont" w:eastAsia="Times New Roman" w:hAnsi="myfont" w:cs="Times New Roman"/>
          <w:color w:val="333333"/>
          <w:sz w:val="28"/>
          <w:szCs w:val="28"/>
          <w:rtl/>
        </w:rPr>
        <w:t>الجامده</w:t>
      </w:r>
      <w:proofErr w:type="spellEnd"/>
      <w:r w:rsidRPr="00D52213">
        <w:rPr>
          <w:rFonts w:ascii="myfont" w:eastAsia="Times New Roman" w:hAnsi="myfont" w:cs="Times New Roman"/>
          <w:color w:val="333333"/>
          <w:sz w:val="28"/>
          <w:szCs w:val="28"/>
          <w:rtl/>
        </w:rPr>
        <w:t xml:space="preserve"> وأن يشجع في ذاته تكوين عادات </w:t>
      </w:r>
      <w:proofErr w:type="spellStart"/>
      <w:r w:rsidRPr="00D52213">
        <w:rPr>
          <w:rFonts w:ascii="myfont" w:eastAsia="Times New Roman" w:hAnsi="myfont" w:cs="Times New Roman"/>
          <w:color w:val="333333"/>
          <w:sz w:val="28"/>
          <w:szCs w:val="28"/>
          <w:rtl/>
        </w:rPr>
        <w:t>الأصاله</w:t>
      </w:r>
      <w:proofErr w:type="spellEnd"/>
      <w:r w:rsidRPr="00D52213">
        <w:rPr>
          <w:rFonts w:ascii="myfont" w:eastAsia="Times New Roman" w:hAnsi="myfont" w:cs="Times New Roman"/>
          <w:color w:val="333333"/>
          <w:sz w:val="28"/>
          <w:szCs w:val="28"/>
          <w:rtl/>
        </w:rPr>
        <w:t xml:space="preserve"> في التفكير </w:t>
      </w:r>
      <w:proofErr w:type="spellStart"/>
      <w:r w:rsidRPr="00D52213">
        <w:rPr>
          <w:rFonts w:ascii="myfont" w:eastAsia="Times New Roman" w:hAnsi="myfont" w:cs="Times New Roman"/>
          <w:color w:val="333333"/>
          <w:sz w:val="28"/>
          <w:szCs w:val="28"/>
          <w:rtl/>
        </w:rPr>
        <w:t>.</w:t>
      </w:r>
      <w:proofErr w:type="spellEnd"/>
    </w:p>
    <w:p w:rsidR="00D52213" w:rsidRDefault="00D52213" w:rsidP="00D52213">
      <w:pPr>
        <w:bidi/>
        <w:spacing w:after="0" w:line="360" w:lineRule="auto"/>
        <w:jc w:val="both"/>
        <w:rPr>
          <w:rFonts w:ascii="myfont" w:eastAsia="Times New Roman" w:hAnsi="myfont" w:cs="Times New Roman"/>
          <w:color w:val="333333"/>
          <w:sz w:val="28"/>
          <w:szCs w:val="28"/>
          <w:rtl/>
        </w:rPr>
      </w:pPr>
    </w:p>
    <w:p w:rsidR="0097096B" w:rsidRDefault="0097096B" w:rsidP="0097096B">
      <w:pPr>
        <w:bidi/>
        <w:spacing w:after="0" w:line="360" w:lineRule="auto"/>
        <w:jc w:val="both"/>
        <w:rPr>
          <w:rFonts w:ascii="myfont" w:eastAsia="Times New Roman" w:hAnsi="myfont" w:cs="Times New Roman"/>
          <w:color w:val="333333"/>
          <w:sz w:val="28"/>
          <w:szCs w:val="28"/>
        </w:rPr>
      </w:pPr>
    </w:p>
    <w:p w:rsidR="00D52213" w:rsidRDefault="00D52213" w:rsidP="00D52213">
      <w:pPr>
        <w:bidi/>
        <w:spacing w:after="0" w:line="360" w:lineRule="auto"/>
        <w:jc w:val="both"/>
        <w:rPr>
          <w:rFonts w:ascii="myfont" w:eastAsia="Times New Roman" w:hAnsi="myfont" w:cs="Times New Roman"/>
          <w:color w:val="333333"/>
          <w:sz w:val="28"/>
          <w:szCs w:val="28"/>
        </w:rPr>
      </w:pPr>
    </w:p>
    <w:p w:rsidR="00D52213" w:rsidRPr="00D52213" w:rsidRDefault="00D52213" w:rsidP="00D52213">
      <w:pPr>
        <w:bidi/>
        <w:spacing w:after="0" w:line="360" w:lineRule="auto"/>
        <w:jc w:val="both"/>
        <w:rPr>
          <w:rFonts w:ascii="myfont" w:eastAsia="Times New Roman" w:hAnsi="myfont" w:cs="Times New Roman"/>
          <w:color w:val="333333"/>
          <w:sz w:val="19"/>
          <w:szCs w:val="19"/>
          <w:rtl/>
        </w:rPr>
      </w:pPr>
    </w:p>
    <w:p w:rsidR="00D52213" w:rsidRPr="00D52213" w:rsidRDefault="00D52213" w:rsidP="00D52213">
      <w:pPr>
        <w:bidi/>
        <w:spacing w:after="0" w:line="360" w:lineRule="auto"/>
        <w:jc w:val="both"/>
        <w:rPr>
          <w:rFonts w:ascii="myfont" w:eastAsia="Times New Roman" w:hAnsi="myfont" w:cs="Times New Roman"/>
          <w:color w:val="333333"/>
          <w:sz w:val="32"/>
          <w:szCs w:val="32"/>
          <w:rtl/>
        </w:rPr>
      </w:pPr>
      <w:r w:rsidRPr="00D52213">
        <w:rPr>
          <w:rFonts w:ascii="myfont" w:eastAsia="Times New Roman" w:hAnsi="myfont" w:cs="Times New Roman"/>
          <w:b/>
          <w:bCs/>
          <w:color w:val="333333"/>
          <w:sz w:val="28"/>
          <w:szCs w:val="28"/>
          <w:rtl/>
        </w:rPr>
        <w:t>4</w:t>
      </w:r>
      <w:r w:rsidRPr="00D52213">
        <w:rPr>
          <w:rFonts w:ascii="myfont" w:eastAsia="Times New Roman" w:hAnsi="myfont" w:cs="Times New Roman"/>
          <w:b/>
          <w:bCs/>
          <w:color w:val="333333"/>
          <w:sz w:val="32"/>
          <w:szCs w:val="32"/>
          <w:rtl/>
        </w:rPr>
        <w:t xml:space="preserve">-عدم استطاعة الباحث الحصول على جميع الحقائق </w:t>
      </w:r>
      <w:proofErr w:type="spellStart"/>
      <w:r w:rsidRPr="00D52213">
        <w:rPr>
          <w:rFonts w:ascii="myfont" w:eastAsia="Times New Roman" w:hAnsi="myfont" w:cs="Times New Roman"/>
          <w:b/>
          <w:bCs/>
          <w:color w:val="333333"/>
          <w:sz w:val="32"/>
          <w:szCs w:val="32"/>
          <w:rtl/>
        </w:rPr>
        <w:t>المتعلقه</w:t>
      </w:r>
      <w:proofErr w:type="spellEnd"/>
      <w:r w:rsidRPr="00D52213">
        <w:rPr>
          <w:rFonts w:ascii="myfont" w:eastAsia="Times New Roman" w:hAnsi="myfont" w:cs="Times New Roman"/>
          <w:b/>
          <w:bCs/>
          <w:color w:val="333333"/>
          <w:sz w:val="32"/>
          <w:szCs w:val="32"/>
          <w:rtl/>
        </w:rPr>
        <w:t xml:space="preserve"> </w:t>
      </w:r>
      <w:proofErr w:type="spellStart"/>
      <w:r w:rsidRPr="00D52213">
        <w:rPr>
          <w:rFonts w:ascii="myfont" w:eastAsia="Times New Roman" w:hAnsi="myfont" w:cs="Times New Roman"/>
          <w:b/>
          <w:bCs/>
          <w:color w:val="333333"/>
          <w:sz w:val="32"/>
          <w:szCs w:val="32"/>
          <w:rtl/>
        </w:rPr>
        <w:t>بالمشكله</w:t>
      </w:r>
      <w:proofErr w:type="spellEnd"/>
      <w:r w:rsidRPr="00D52213">
        <w:rPr>
          <w:rFonts w:ascii="myfont" w:eastAsia="Times New Roman" w:hAnsi="myfont" w:cs="Times New Roman"/>
          <w:b/>
          <w:bCs/>
          <w:color w:val="333333"/>
          <w:sz w:val="32"/>
          <w:szCs w:val="32"/>
          <w:rtl/>
        </w:rPr>
        <w:t xml:space="preserve"> </w:t>
      </w:r>
      <w:proofErr w:type="spellStart"/>
      <w:r w:rsidRPr="00D52213">
        <w:rPr>
          <w:rFonts w:ascii="myfont" w:eastAsia="Times New Roman" w:hAnsi="myfont" w:cs="Times New Roman"/>
          <w:b/>
          <w:bCs/>
          <w:color w:val="333333"/>
          <w:sz w:val="32"/>
          <w:szCs w:val="32"/>
          <w:rtl/>
        </w:rPr>
        <w:t>:</w:t>
      </w:r>
      <w:proofErr w:type="spellEnd"/>
    </w:p>
    <w:p w:rsidR="00D52213" w:rsidRPr="00D52213" w:rsidRDefault="00D52213" w:rsidP="00D52213">
      <w:pPr>
        <w:bidi/>
        <w:spacing w:after="0" w:line="360" w:lineRule="auto"/>
        <w:jc w:val="both"/>
        <w:rPr>
          <w:rFonts w:ascii="myfont" w:eastAsia="Times New Roman" w:hAnsi="myfont" w:cs="Times New Roman"/>
          <w:color w:val="333333"/>
          <w:sz w:val="19"/>
          <w:szCs w:val="19"/>
          <w:rtl/>
        </w:rPr>
      </w:pPr>
      <w:r w:rsidRPr="00D52213">
        <w:rPr>
          <w:rFonts w:ascii="myfont" w:eastAsia="Times New Roman" w:hAnsi="myfont" w:cs="Times New Roman"/>
          <w:color w:val="333333"/>
          <w:sz w:val="28"/>
          <w:szCs w:val="28"/>
          <w:rtl/>
        </w:rPr>
        <w:t xml:space="preserve">هناك بعض الصعوبات التى قد يواجهها الباحث في الحصول على الحقائق </w:t>
      </w:r>
      <w:proofErr w:type="spellStart"/>
      <w:r w:rsidRPr="00D52213">
        <w:rPr>
          <w:rFonts w:ascii="myfont" w:eastAsia="Times New Roman" w:hAnsi="myfont" w:cs="Times New Roman"/>
          <w:color w:val="333333"/>
          <w:sz w:val="28"/>
          <w:szCs w:val="28"/>
          <w:rtl/>
        </w:rPr>
        <w:t>اللازمه</w:t>
      </w:r>
      <w:proofErr w:type="spellEnd"/>
      <w:r w:rsidRPr="00D52213">
        <w:rPr>
          <w:rFonts w:ascii="myfont" w:eastAsia="Times New Roman" w:hAnsi="myfont" w:cs="Times New Roman"/>
          <w:color w:val="333333"/>
          <w:sz w:val="28"/>
          <w:szCs w:val="28"/>
          <w:rtl/>
        </w:rPr>
        <w:t xml:space="preserve"> لتكوين الدليل الكافي والذي يؤدى بدوره إلى النتائج </w:t>
      </w:r>
      <w:proofErr w:type="spellStart"/>
      <w:r w:rsidRPr="00D52213">
        <w:rPr>
          <w:rFonts w:ascii="myfont" w:eastAsia="Times New Roman" w:hAnsi="myfont" w:cs="Times New Roman"/>
          <w:color w:val="333333"/>
          <w:sz w:val="28"/>
          <w:szCs w:val="28"/>
          <w:rtl/>
        </w:rPr>
        <w:t>السليمه</w:t>
      </w:r>
      <w:proofErr w:type="spellEnd"/>
      <w:r w:rsidRPr="00D52213">
        <w:rPr>
          <w:rFonts w:ascii="myfont" w:eastAsia="Times New Roman" w:hAnsi="myfont" w:cs="Times New Roman"/>
          <w:color w:val="333333"/>
          <w:sz w:val="28"/>
          <w:szCs w:val="28"/>
          <w:rtl/>
        </w:rPr>
        <w:t xml:space="preserve"> وكثيرا ما يرتكب الباحثون أخطاء جسيمه عندما يبنون نتائجهم على الدليل المبتور الناقص</w:t>
      </w:r>
    </w:p>
    <w:p w:rsidR="00D52213" w:rsidRPr="00D52213" w:rsidRDefault="00D52213" w:rsidP="00974CBB">
      <w:pPr>
        <w:bidi/>
        <w:spacing w:after="0" w:line="360" w:lineRule="auto"/>
        <w:jc w:val="both"/>
        <w:rPr>
          <w:rFonts w:ascii="myfont" w:eastAsia="Times New Roman" w:hAnsi="myfont" w:cs="Times New Roman"/>
          <w:color w:val="333333"/>
          <w:sz w:val="32"/>
          <w:szCs w:val="32"/>
          <w:rtl/>
        </w:rPr>
      </w:pPr>
      <w:r w:rsidRPr="00D52213">
        <w:rPr>
          <w:rFonts w:ascii="myfont" w:eastAsia="Times New Roman" w:hAnsi="myfont" w:cs="Times New Roman"/>
          <w:b/>
          <w:bCs/>
          <w:color w:val="333333"/>
          <w:sz w:val="28"/>
          <w:szCs w:val="28"/>
          <w:rtl/>
        </w:rPr>
        <w:t>5</w:t>
      </w:r>
      <w:r w:rsidRPr="00D52213">
        <w:rPr>
          <w:rFonts w:ascii="myfont" w:eastAsia="Times New Roman" w:hAnsi="myfont" w:cs="Times New Roman"/>
          <w:b/>
          <w:bCs/>
          <w:color w:val="333333"/>
          <w:sz w:val="32"/>
          <w:szCs w:val="32"/>
          <w:rtl/>
        </w:rPr>
        <w:t>-عدم الدق</w:t>
      </w:r>
      <w:r w:rsidR="00974CBB">
        <w:rPr>
          <w:rFonts w:ascii="myfont" w:eastAsia="Times New Roman" w:hAnsi="myfont" w:cs="Times New Roman" w:hint="cs"/>
          <w:b/>
          <w:bCs/>
          <w:color w:val="333333"/>
          <w:sz w:val="32"/>
          <w:szCs w:val="32"/>
          <w:rtl/>
          <w:lang w:val="en-US" w:bidi="ar-DZ"/>
        </w:rPr>
        <w:t>ة</w:t>
      </w:r>
      <w:r w:rsidRPr="00D52213">
        <w:rPr>
          <w:rFonts w:ascii="myfont" w:eastAsia="Times New Roman" w:hAnsi="myfont" w:cs="Times New Roman"/>
          <w:b/>
          <w:bCs/>
          <w:color w:val="333333"/>
          <w:sz w:val="32"/>
          <w:szCs w:val="32"/>
          <w:rtl/>
        </w:rPr>
        <w:t xml:space="preserve"> في الملاحظة :</w:t>
      </w:r>
    </w:p>
    <w:p w:rsidR="00D52213" w:rsidRPr="00D52213" w:rsidRDefault="00D52213" w:rsidP="00D52213">
      <w:pPr>
        <w:bidi/>
        <w:spacing w:after="0" w:line="360" w:lineRule="auto"/>
        <w:jc w:val="both"/>
        <w:rPr>
          <w:rFonts w:ascii="myfont" w:eastAsia="Times New Roman" w:hAnsi="myfont" w:cs="Times New Roman"/>
          <w:color w:val="333333"/>
          <w:sz w:val="19"/>
          <w:szCs w:val="19"/>
          <w:rtl/>
        </w:rPr>
      </w:pPr>
      <w:r w:rsidRPr="00D52213">
        <w:rPr>
          <w:rFonts w:ascii="myfont" w:eastAsia="Times New Roman" w:hAnsi="myfont" w:cs="Times New Roman"/>
          <w:color w:val="333333"/>
          <w:sz w:val="28"/>
          <w:szCs w:val="28"/>
          <w:rtl/>
        </w:rPr>
        <w:t xml:space="preserve">كثيرا ما يضطر الباحث إلى إعادة التجارب التى قام </w:t>
      </w:r>
      <w:proofErr w:type="spellStart"/>
      <w:r w:rsidRPr="00D52213">
        <w:rPr>
          <w:rFonts w:ascii="myfont" w:eastAsia="Times New Roman" w:hAnsi="myfont" w:cs="Times New Roman"/>
          <w:color w:val="333333"/>
          <w:sz w:val="28"/>
          <w:szCs w:val="28"/>
          <w:rtl/>
        </w:rPr>
        <w:t>بها</w:t>
      </w:r>
      <w:proofErr w:type="spellEnd"/>
      <w:r w:rsidRPr="00D52213">
        <w:rPr>
          <w:rFonts w:ascii="myfont" w:eastAsia="Times New Roman" w:hAnsi="myfont" w:cs="Times New Roman"/>
          <w:color w:val="333333"/>
          <w:sz w:val="28"/>
          <w:szCs w:val="28"/>
          <w:rtl/>
        </w:rPr>
        <w:t xml:space="preserve"> للتأكد من أن جميع العناصر قد لا حظها </w:t>
      </w:r>
      <w:proofErr w:type="spellStart"/>
      <w:r w:rsidRPr="00D52213">
        <w:rPr>
          <w:rFonts w:ascii="myfont" w:eastAsia="Times New Roman" w:hAnsi="myfont" w:cs="Times New Roman"/>
          <w:color w:val="333333"/>
          <w:sz w:val="28"/>
          <w:szCs w:val="28"/>
          <w:rtl/>
        </w:rPr>
        <w:t>صحيحه</w:t>
      </w:r>
      <w:proofErr w:type="spellEnd"/>
      <w:r w:rsidRPr="00D52213">
        <w:rPr>
          <w:rFonts w:ascii="myfont" w:eastAsia="Times New Roman" w:hAnsi="myfont" w:cs="Times New Roman"/>
          <w:color w:val="333333"/>
          <w:sz w:val="28"/>
          <w:szCs w:val="28"/>
          <w:rtl/>
        </w:rPr>
        <w:t xml:space="preserve"> وكثيرا ما يهمل الباحث بعض العوامل ويري من هذه العوامل فقط ما يحب أن يراه .</w:t>
      </w:r>
    </w:p>
    <w:p w:rsidR="00D52213" w:rsidRPr="00D52213" w:rsidRDefault="00D52213" w:rsidP="00D52213">
      <w:pPr>
        <w:bidi/>
        <w:spacing w:after="0" w:line="360" w:lineRule="auto"/>
        <w:jc w:val="both"/>
        <w:rPr>
          <w:rFonts w:ascii="myfont" w:eastAsia="Times New Roman" w:hAnsi="myfont" w:cs="Times New Roman"/>
          <w:color w:val="333333"/>
          <w:sz w:val="19"/>
          <w:szCs w:val="19"/>
          <w:rtl/>
        </w:rPr>
      </w:pPr>
      <w:r w:rsidRPr="00D52213">
        <w:rPr>
          <w:rFonts w:ascii="myfont" w:eastAsia="Times New Roman" w:hAnsi="myfont" w:cs="Times New Roman"/>
          <w:b/>
          <w:bCs/>
          <w:color w:val="333333"/>
          <w:sz w:val="28"/>
          <w:szCs w:val="28"/>
          <w:rtl/>
        </w:rPr>
        <w:t>6</w:t>
      </w:r>
      <w:r w:rsidRPr="00D52213">
        <w:rPr>
          <w:rFonts w:ascii="myfont" w:eastAsia="Times New Roman" w:hAnsi="myfont" w:cs="Times New Roman"/>
          <w:b/>
          <w:bCs/>
          <w:color w:val="333333"/>
          <w:sz w:val="32"/>
          <w:szCs w:val="32"/>
          <w:rtl/>
        </w:rPr>
        <w:t xml:space="preserve">-الخطأ في مطابقة أو </w:t>
      </w:r>
      <w:proofErr w:type="gramStart"/>
      <w:r w:rsidRPr="00D52213">
        <w:rPr>
          <w:rFonts w:ascii="myfont" w:eastAsia="Times New Roman" w:hAnsi="myfont" w:cs="Times New Roman"/>
          <w:b/>
          <w:bCs/>
          <w:color w:val="333333"/>
          <w:sz w:val="32"/>
          <w:szCs w:val="32"/>
          <w:rtl/>
        </w:rPr>
        <w:t>توفيق</w:t>
      </w:r>
      <w:proofErr w:type="gramEnd"/>
      <w:r w:rsidRPr="00D52213">
        <w:rPr>
          <w:rFonts w:ascii="myfont" w:eastAsia="Times New Roman" w:hAnsi="myfont" w:cs="Times New Roman"/>
          <w:b/>
          <w:bCs/>
          <w:color w:val="333333"/>
          <w:sz w:val="32"/>
          <w:szCs w:val="32"/>
          <w:rtl/>
        </w:rPr>
        <w:t xml:space="preserve"> علامات السبب </w:t>
      </w:r>
      <w:proofErr w:type="spellStart"/>
      <w:r w:rsidRPr="00D52213">
        <w:rPr>
          <w:rFonts w:ascii="myfont" w:eastAsia="Times New Roman" w:hAnsi="myfont" w:cs="Times New Roman"/>
          <w:b/>
          <w:bCs/>
          <w:color w:val="333333"/>
          <w:sz w:val="32"/>
          <w:szCs w:val="32"/>
          <w:rtl/>
        </w:rPr>
        <w:t>والأثر </w:t>
      </w:r>
      <w:proofErr w:type="spellEnd"/>
      <w:r w:rsidRPr="00D52213">
        <w:rPr>
          <w:rFonts w:ascii="myfont" w:eastAsia="Times New Roman" w:hAnsi="myfont" w:cs="Times New Roman"/>
          <w:b/>
          <w:bCs/>
          <w:color w:val="333333"/>
          <w:sz w:val="32"/>
          <w:szCs w:val="32"/>
          <w:rtl/>
        </w:rPr>
        <w:t>:</w:t>
      </w:r>
    </w:p>
    <w:p w:rsidR="00D52213" w:rsidRPr="00D52213" w:rsidRDefault="00D52213" w:rsidP="00B75C7A">
      <w:pPr>
        <w:bidi/>
        <w:spacing w:after="0" w:line="360" w:lineRule="auto"/>
        <w:jc w:val="both"/>
        <w:rPr>
          <w:rFonts w:ascii="myfont" w:eastAsia="Times New Roman" w:hAnsi="myfont" w:cs="Times New Roman"/>
          <w:color w:val="333333"/>
          <w:sz w:val="19"/>
          <w:szCs w:val="19"/>
          <w:rtl/>
        </w:rPr>
      </w:pPr>
      <w:r w:rsidRPr="00D52213">
        <w:rPr>
          <w:rFonts w:ascii="myfont" w:eastAsia="Times New Roman" w:hAnsi="myfont" w:cs="Times New Roman"/>
          <w:color w:val="333333"/>
          <w:sz w:val="28"/>
          <w:szCs w:val="28"/>
          <w:rtl/>
        </w:rPr>
        <w:t xml:space="preserve"> وهذا خطر موجود دائما وعلى الباحث ان يكون حذرا في صياغته لهذه العلاقات ومن الأمثله التى يتندر </w:t>
      </w:r>
      <w:proofErr w:type="spellStart"/>
      <w:r w:rsidRPr="00D52213">
        <w:rPr>
          <w:rFonts w:ascii="myfont" w:eastAsia="Times New Roman" w:hAnsi="myfont" w:cs="Times New Roman"/>
          <w:color w:val="333333"/>
          <w:sz w:val="28"/>
          <w:szCs w:val="28"/>
          <w:rtl/>
        </w:rPr>
        <w:t>بها</w:t>
      </w:r>
      <w:proofErr w:type="spellEnd"/>
      <w:r w:rsidRPr="00D52213">
        <w:rPr>
          <w:rFonts w:ascii="myfont" w:eastAsia="Times New Roman" w:hAnsi="myfont" w:cs="Times New Roman"/>
          <w:color w:val="333333"/>
          <w:sz w:val="28"/>
          <w:szCs w:val="28"/>
          <w:rtl/>
        </w:rPr>
        <w:t xml:space="preserve"> في هذا المجال أن أحد </w:t>
      </w:r>
      <w:proofErr w:type="spellStart"/>
      <w:r w:rsidRPr="00D52213">
        <w:rPr>
          <w:rFonts w:ascii="myfont" w:eastAsia="Times New Roman" w:hAnsi="myfont" w:cs="Times New Roman"/>
          <w:color w:val="333333"/>
          <w:sz w:val="28"/>
          <w:szCs w:val="28"/>
          <w:rtl/>
        </w:rPr>
        <w:t>الرواه</w:t>
      </w:r>
      <w:proofErr w:type="spellEnd"/>
      <w:r w:rsidRPr="00D52213">
        <w:rPr>
          <w:rFonts w:ascii="myfont" w:eastAsia="Times New Roman" w:hAnsi="myfont" w:cs="Times New Roman"/>
          <w:color w:val="333333"/>
          <w:sz w:val="28"/>
          <w:szCs w:val="28"/>
          <w:rtl/>
        </w:rPr>
        <w:t xml:space="preserve"> أعلن أنه خلال السنوات التى كان النادى العربي في الكويت يكسب فيها بطولة كرة القدم كان هناك رخاء ورخص الأسعار بالكويت وعلى ذلك فحتى تصل الكويت إلى الرخاء وتقتضي على الغلاء فينبغي أن تتخذ جميع السبل حتى يكتسب النادى العربي مباريات كرة القدم بصفه </w:t>
      </w:r>
      <w:proofErr w:type="spellStart"/>
      <w:r w:rsidRPr="00D52213">
        <w:rPr>
          <w:rFonts w:ascii="myfont" w:eastAsia="Times New Roman" w:hAnsi="myfont" w:cs="Times New Roman"/>
          <w:color w:val="333333"/>
          <w:sz w:val="28"/>
          <w:szCs w:val="28"/>
          <w:rtl/>
        </w:rPr>
        <w:t>مستمره</w:t>
      </w:r>
      <w:proofErr w:type="spellEnd"/>
      <w:r w:rsidRPr="00D52213">
        <w:rPr>
          <w:rFonts w:ascii="myfont" w:eastAsia="Times New Roman" w:hAnsi="myfont" w:cs="Times New Roman"/>
          <w:color w:val="333333"/>
          <w:sz w:val="28"/>
          <w:szCs w:val="28"/>
          <w:rtl/>
        </w:rPr>
        <w:t xml:space="preserve"> ولسوء الحظ فإن هناك بالفعل نتائج </w:t>
      </w:r>
      <w:proofErr w:type="spellStart"/>
      <w:r w:rsidRPr="00D52213">
        <w:rPr>
          <w:rFonts w:ascii="myfont" w:eastAsia="Times New Roman" w:hAnsi="myfont" w:cs="Times New Roman"/>
          <w:color w:val="333333"/>
          <w:sz w:val="28"/>
          <w:szCs w:val="28"/>
          <w:rtl/>
        </w:rPr>
        <w:t>خطيره</w:t>
      </w:r>
      <w:proofErr w:type="spellEnd"/>
      <w:r w:rsidRPr="00D52213">
        <w:rPr>
          <w:rFonts w:ascii="myfont" w:eastAsia="Times New Roman" w:hAnsi="myfont" w:cs="Times New Roman"/>
          <w:color w:val="333333"/>
          <w:sz w:val="28"/>
          <w:szCs w:val="28"/>
          <w:rtl/>
        </w:rPr>
        <w:t xml:space="preserve"> في البحث تترتب على مواقف ليست بعيده عن هذا المثال الذي نذكره للمزاح .</w:t>
      </w:r>
      <w:r w:rsidRPr="00D52213">
        <w:rPr>
          <w:rFonts w:ascii="myfont" w:eastAsia="Times New Roman" w:hAnsi="myfont" w:cs="Times New Roman"/>
          <w:color w:val="333333"/>
          <w:sz w:val="19"/>
          <w:szCs w:val="19"/>
          <w:rtl/>
        </w:rPr>
        <w:t> </w:t>
      </w:r>
    </w:p>
    <w:p w:rsidR="00D52213" w:rsidRPr="00D52213" w:rsidRDefault="00D52213" w:rsidP="00D52213">
      <w:pPr>
        <w:bidi/>
        <w:spacing w:after="0" w:line="360" w:lineRule="auto"/>
        <w:jc w:val="both"/>
        <w:rPr>
          <w:rFonts w:ascii="myfont" w:eastAsia="Times New Roman" w:hAnsi="myfont" w:cs="Times New Roman"/>
          <w:color w:val="333333"/>
          <w:sz w:val="19"/>
          <w:szCs w:val="19"/>
          <w:rtl/>
        </w:rPr>
      </w:pPr>
      <w:r w:rsidRPr="00D52213">
        <w:rPr>
          <w:rFonts w:ascii="myfont" w:eastAsia="Times New Roman" w:hAnsi="myfont" w:cs="Times New Roman"/>
          <w:color w:val="333333"/>
          <w:sz w:val="28"/>
          <w:szCs w:val="28"/>
          <w:rtl/>
        </w:rPr>
        <w:t>7</w:t>
      </w:r>
      <w:r w:rsidRPr="00D52213">
        <w:rPr>
          <w:rFonts w:ascii="myfont" w:eastAsia="Times New Roman" w:hAnsi="myfont" w:cs="Times New Roman"/>
          <w:b/>
          <w:bCs/>
          <w:color w:val="333333"/>
          <w:sz w:val="32"/>
          <w:szCs w:val="32"/>
          <w:rtl/>
        </w:rPr>
        <w:t>-</w:t>
      </w:r>
      <w:proofErr w:type="spellStart"/>
      <w:r w:rsidRPr="00D52213">
        <w:rPr>
          <w:rFonts w:ascii="myfont" w:eastAsia="Times New Roman" w:hAnsi="myfont" w:cs="Times New Roman"/>
          <w:b/>
          <w:bCs/>
          <w:color w:val="333333"/>
          <w:sz w:val="32"/>
          <w:szCs w:val="32"/>
          <w:rtl/>
        </w:rPr>
        <w:t>الإفتقار</w:t>
      </w:r>
      <w:proofErr w:type="spellEnd"/>
      <w:r w:rsidRPr="00D52213">
        <w:rPr>
          <w:rFonts w:ascii="myfont" w:eastAsia="Times New Roman" w:hAnsi="myfont" w:cs="Times New Roman"/>
          <w:b/>
          <w:bCs/>
          <w:color w:val="333333"/>
          <w:sz w:val="32"/>
          <w:szCs w:val="32"/>
          <w:rtl/>
        </w:rPr>
        <w:t xml:space="preserve"> إلى </w:t>
      </w:r>
      <w:proofErr w:type="spellStart"/>
      <w:r w:rsidRPr="00D52213">
        <w:rPr>
          <w:rFonts w:ascii="myfont" w:eastAsia="Times New Roman" w:hAnsi="myfont" w:cs="Times New Roman"/>
          <w:b/>
          <w:bCs/>
          <w:color w:val="333333"/>
          <w:sz w:val="32"/>
          <w:szCs w:val="32"/>
          <w:rtl/>
        </w:rPr>
        <w:t>الموضوعيه </w:t>
      </w:r>
      <w:proofErr w:type="spellEnd"/>
      <w:r w:rsidRPr="00D52213">
        <w:rPr>
          <w:rFonts w:ascii="myfont" w:eastAsia="Times New Roman" w:hAnsi="myfont" w:cs="Times New Roman"/>
          <w:b/>
          <w:bCs/>
          <w:color w:val="333333"/>
          <w:sz w:val="32"/>
          <w:szCs w:val="32"/>
          <w:rtl/>
        </w:rPr>
        <w:t>:</w:t>
      </w:r>
    </w:p>
    <w:p w:rsidR="00D52213" w:rsidRPr="00D52213" w:rsidRDefault="00D52213" w:rsidP="00D52213">
      <w:pPr>
        <w:bidi/>
        <w:spacing w:after="0" w:line="360" w:lineRule="auto"/>
        <w:jc w:val="both"/>
        <w:rPr>
          <w:rFonts w:ascii="myfont" w:eastAsia="Times New Roman" w:hAnsi="myfont" w:cs="Times New Roman"/>
          <w:color w:val="333333"/>
          <w:sz w:val="19"/>
          <w:szCs w:val="19"/>
          <w:rtl/>
        </w:rPr>
      </w:pPr>
      <w:r w:rsidRPr="00D52213">
        <w:rPr>
          <w:rFonts w:ascii="myfont" w:eastAsia="Times New Roman" w:hAnsi="myfont" w:cs="Times New Roman"/>
          <w:color w:val="333333"/>
          <w:sz w:val="28"/>
          <w:szCs w:val="28"/>
          <w:rtl/>
        </w:rPr>
        <w:t xml:space="preserve"> يجب أن تكون </w:t>
      </w:r>
      <w:proofErr w:type="spellStart"/>
      <w:r w:rsidRPr="00D52213">
        <w:rPr>
          <w:rFonts w:ascii="myfont" w:eastAsia="Times New Roman" w:hAnsi="myfont" w:cs="Times New Roman"/>
          <w:color w:val="333333"/>
          <w:sz w:val="28"/>
          <w:szCs w:val="28"/>
          <w:rtl/>
        </w:rPr>
        <w:t>الحقيقه</w:t>
      </w:r>
      <w:proofErr w:type="spellEnd"/>
      <w:r w:rsidRPr="00D52213">
        <w:rPr>
          <w:rFonts w:ascii="myfont" w:eastAsia="Times New Roman" w:hAnsi="myfont" w:cs="Times New Roman"/>
          <w:color w:val="333333"/>
          <w:sz w:val="28"/>
          <w:szCs w:val="28"/>
          <w:rtl/>
        </w:rPr>
        <w:t xml:space="preserve"> </w:t>
      </w:r>
      <w:proofErr w:type="spellStart"/>
      <w:r w:rsidRPr="00D52213">
        <w:rPr>
          <w:rFonts w:ascii="myfont" w:eastAsia="Times New Roman" w:hAnsi="myfont" w:cs="Times New Roman"/>
          <w:color w:val="333333"/>
          <w:sz w:val="28"/>
          <w:szCs w:val="28"/>
          <w:rtl/>
        </w:rPr>
        <w:t>والحكمه</w:t>
      </w:r>
      <w:proofErr w:type="spellEnd"/>
      <w:r w:rsidRPr="00D52213">
        <w:rPr>
          <w:rFonts w:ascii="myfont" w:eastAsia="Times New Roman" w:hAnsi="myfont" w:cs="Times New Roman"/>
          <w:color w:val="333333"/>
          <w:sz w:val="28"/>
          <w:szCs w:val="28"/>
          <w:rtl/>
        </w:rPr>
        <w:t xml:space="preserve"> ضالة الباحث العلمى والدراسات التى تقوم </w:t>
      </w:r>
      <w:proofErr w:type="spellStart"/>
      <w:r w:rsidRPr="00D52213">
        <w:rPr>
          <w:rFonts w:ascii="myfont" w:eastAsia="Times New Roman" w:hAnsi="myfont" w:cs="Times New Roman"/>
          <w:color w:val="333333"/>
          <w:sz w:val="28"/>
          <w:szCs w:val="28"/>
          <w:rtl/>
        </w:rPr>
        <w:t>بها</w:t>
      </w:r>
      <w:proofErr w:type="spellEnd"/>
      <w:r w:rsidRPr="00D52213">
        <w:rPr>
          <w:rFonts w:ascii="myfont" w:eastAsia="Times New Roman" w:hAnsi="myfont" w:cs="Times New Roman"/>
          <w:color w:val="333333"/>
          <w:sz w:val="28"/>
          <w:szCs w:val="28"/>
          <w:rtl/>
        </w:rPr>
        <w:t xml:space="preserve"> بعض الباحثين لتأييد معتقدات </w:t>
      </w:r>
      <w:proofErr w:type="spellStart"/>
      <w:r w:rsidRPr="00D52213">
        <w:rPr>
          <w:rFonts w:ascii="myfont" w:eastAsia="Times New Roman" w:hAnsi="myfont" w:cs="Times New Roman"/>
          <w:color w:val="333333"/>
          <w:sz w:val="28"/>
          <w:szCs w:val="28"/>
          <w:rtl/>
        </w:rPr>
        <w:t>وايديولوجيات</w:t>
      </w:r>
      <w:proofErr w:type="spellEnd"/>
      <w:r w:rsidRPr="00D52213">
        <w:rPr>
          <w:rFonts w:ascii="myfont" w:eastAsia="Times New Roman" w:hAnsi="myfont" w:cs="Times New Roman"/>
          <w:color w:val="333333"/>
          <w:sz w:val="28"/>
          <w:szCs w:val="28"/>
          <w:rtl/>
        </w:rPr>
        <w:t xml:space="preserve"> معينه يكون الباحث ملتزما </w:t>
      </w:r>
      <w:proofErr w:type="spellStart"/>
      <w:r w:rsidRPr="00D52213">
        <w:rPr>
          <w:rFonts w:ascii="myfont" w:eastAsia="Times New Roman" w:hAnsi="myfont" w:cs="Times New Roman"/>
          <w:color w:val="333333"/>
          <w:sz w:val="28"/>
          <w:szCs w:val="28"/>
          <w:rtl/>
        </w:rPr>
        <w:t>بها</w:t>
      </w:r>
      <w:proofErr w:type="spellEnd"/>
      <w:r w:rsidRPr="00D52213">
        <w:rPr>
          <w:rFonts w:ascii="myfont" w:eastAsia="Times New Roman" w:hAnsi="myfont" w:cs="Times New Roman"/>
          <w:color w:val="333333"/>
          <w:sz w:val="28"/>
          <w:szCs w:val="28"/>
          <w:rtl/>
        </w:rPr>
        <w:t xml:space="preserve"> من قبل هذه الدراسات تخدم أغراضا مشكوكا فيها من غير شك . فعلى الباحث أن يبحث مشكلته بموضوعيه وبلا تحيز حتى تكون نتائجه </w:t>
      </w:r>
      <w:proofErr w:type="spellStart"/>
      <w:r w:rsidRPr="00D52213">
        <w:rPr>
          <w:rFonts w:ascii="myfont" w:eastAsia="Times New Roman" w:hAnsi="myfont" w:cs="Times New Roman"/>
          <w:color w:val="333333"/>
          <w:sz w:val="28"/>
          <w:szCs w:val="28"/>
          <w:rtl/>
        </w:rPr>
        <w:t>صحيحه</w:t>
      </w:r>
      <w:proofErr w:type="spellEnd"/>
      <w:r w:rsidRPr="00D52213">
        <w:rPr>
          <w:rFonts w:ascii="myfont" w:eastAsia="Times New Roman" w:hAnsi="myfont" w:cs="Times New Roman"/>
          <w:color w:val="333333"/>
          <w:sz w:val="28"/>
          <w:szCs w:val="28"/>
          <w:rtl/>
        </w:rPr>
        <w:t xml:space="preserve"> على قدر المستطاع .</w:t>
      </w:r>
    </w:p>
    <w:p w:rsidR="00D52213" w:rsidRPr="00D52213" w:rsidRDefault="00D52213" w:rsidP="00D52213">
      <w:pPr>
        <w:bidi/>
        <w:spacing w:after="0" w:line="360" w:lineRule="auto"/>
        <w:jc w:val="both"/>
        <w:rPr>
          <w:rFonts w:ascii="myfont" w:eastAsia="Times New Roman" w:hAnsi="myfont" w:cs="Times New Roman"/>
          <w:color w:val="333333"/>
          <w:sz w:val="19"/>
          <w:szCs w:val="19"/>
          <w:rtl/>
        </w:rPr>
      </w:pPr>
      <w:r w:rsidRPr="00D52213">
        <w:rPr>
          <w:rFonts w:ascii="myfont" w:eastAsia="Times New Roman" w:hAnsi="myfont" w:cs="Times New Roman"/>
          <w:color w:val="333333"/>
          <w:sz w:val="19"/>
          <w:szCs w:val="19"/>
          <w:rtl/>
        </w:rPr>
        <w:t> </w:t>
      </w:r>
    </w:p>
    <w:p w:rsidR="00D52213" w:rsidRPr="00D52213" w:rsidRDefault="00D52213" w:rsidP="00D52213">
      <w:pPr>
        <w:bidi/>
        <w:spacing w:line="360" w:lineRule="auto"/>
        <w:rPr>
          <w:sz w:val="28"/>
          <w:szCs w:val="28"/>
        </w:rPr>
      </w:pPr>
    </w:p>
    <w:sectPr w:rsidR="00D52213" w:rsidRPr="00D52213" w:rsidSect="00383BF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yfon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D52213"/>
    <w:rsid w:val="00101FE7"/>
    <w:rsid w:val="00383BF6"/>
    <w:rsid w:val="00397F92"/>
    <w:rsid w:val="0077436E"/>
    <w:rsid w:val="0097096B"/>
    <w:rsid w:val="00974CBB"/>
    <w:rsid w:val="00B75C7A"/>
    <w:rsid w:val="00CA6749"/>
    <w:rsid w:val="00D5221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BF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8361496">
      <w:bodyDiv w:val="1"/>
      <w:marLeft w:val="0"/>
      <w:marRight w:val="0"/>
      <w:marTop w:val="0"/>
      <w:marBottom w:val="0"/>
      <w:divBdr>
        <w:top w:val="none" w:sz="0" w:space="0" w:color="auto"/>
        <w:left w:val="none" w:sz="0" w:space="0" w:color="auto"/>
        <w:bottom w:val="none" w:sz="0" w:space="0" w:color="auto"/>
        <w:right w:val="none" w:sz="0" w:space="0" w:color="auto"/>
      </w:divBdr>
      <w:divsChild>
        <w:div w:id="265236222">
          <w:marLeft w:val="0"/>
          <w:marRight w:val="798"/>
          <w:marTop w:val="0"/>
          <w:marBottom w:val="0"/>
          <w:divBdr>
            <w:top w:val="none" w:sz="0" w:space="0" w:color="auto"/>
            <w:left w:val="none" w:sz="0" w:space="0" w:color="auto"/>
            <w:bottom w:val="none" w:sz="0" w:space="0" w:color="auto"/>
            <w:right w:val="none" w:sz="0" w:space="0" w:color="auto"/>
          </w:divBdr>
        </w:div>
        <w:div w:id="1747876115">
          <w:marLeft w:val="0"/>
          <w:marRight w:val="720"/>
          <w:marTop w:val="0"/>
          <w:marBottom w:val="0"/>
          <w:divBdr>
            <w:top w:val="none" w:sz="0" w:space="0" w:color="auto"/>
            <w:left w:val="none" w:sz="0" w:space="0" w:color="auto"/>
            <w:bottom w:val="none" w:sz="0" w:space="0" w:color="auto"/>
            <w:right w:val="none" w:sz="0" w:space="0" w:color="auto"/>
          </w:divBdr>
        </w:div>
        <w:div w:id="190848385">
          <w:marLeft w:val="0"/>
          <w:marRight w:val="720"/>
          <w:marTop w:val="0"/>
          <w:marBottom w:val="0"/>
          <w:divBdr>
            <w:top w:val="none" w:sz="0" w:space="0" w:color="auto"/>
            <w:left w:val="none" w:sz="0" w:space="0" w:color="auto"/>
            <w:bottom w:val="none" w:sz="0" w:space="0" w:color="auto"/>
            <w:right w:val="none" w:sz="0" w:space="0" w:color="auto"/>
          </w:divBdr>
        </w:div>
        <w:div w:id="2061662739">
          <w:marLeft w:val="0"/>
          <w:marRight w:val="720"/>
          <w:marTop w:val="0"/>
          <w:marBottom w:val="0"/>
          <w:divBdr>
            <w:top w:val="none" w:sz="0" w:space="0" w:color="auto"/>
            <w:left w:val="none" w:sz="0" w:space="0" w:color="auto"/>
            <w:bottom w:val="none" w:sz="0" w:space="0" w:color="auto"/>
            <w:right w:val="none" w:sz="0" w:space="0" w:color="auto"/>
          </w:divBdr>
        </w:div>
        <w:div w:id="1640258541">
          <w:marLeft w:val="0"/>
          <w:marRight w:val="720"/>
          <w:marTop w:val="0"/>
          <w:marBottom w:val="0"/>
          <w:divBdr>
            <w:top w:val="none" w:sz="0" w:space="0" w:color="auto"/>
            <w:left w:val="none" w:sz="0" w:space="0" w:color="auto"/>
            <w:bottom w:val="none" w:sz="0" w:space="0" w:color="auto"/>
            <w:right w:val="none" w:sz="0" w:space="0" w:color="auto"/>
          </w:divBdr>
        </w:div>
        <w:div w:id="1177426279">
          <w:marLeft w:val="0"/>
          <w:marRight w:val="720"/>
          <w:marTop w:val="0"/>
          <w:marBottom w:val="0"/>
          <w:divBdr>
            <w:top w:val="none" w:sz="0" w:space="0" w:color="auto"/>
            <w:left w:val="none" w:sz="0" w:space="0" w:color="auto"/>
            <w:bottom w:val="none" w:sz="0" w:space="0" w:color="auto"/>
            <w:right w:val="none" w:sz="0" w:space="0" w:color="auto"/>
          </w:divBdr>
        </w:div>
        <w:div w:id="13962499">
          <w:marLeft w:val="0"/>
          <w:marRight w:val="720"/>
          <w:marTop w:val="0"/>
          <w:marBottom w:val="0"/>
          <w:divBdr>
            <w:top w:val="none" w:sz="0" w:space="0" w:color="auto"/>
            <w:left w:val="none" w:sz="0" w:space="0" w:color="auto"/>
            <w:bottom w:val="none" w:sz="0" w:space="0" w:color="auto"/>
            <w:right w:val="none" w:sz="0" w:space="0" w:color="auto"/>
          </w:divBdr>
        </w:div>
        <w:div w:id="1143932907">
          <w:marLeft w:val="0"/>
          <w:marRight w:val="720"/>
          <w:marTop w:val="0"/>
          <w:marBottom w:val="0"/>
          <w:divBdr>
            <w:top w:val="none" w:sz="0" w:space="0" w:color="auto"/>
            <w:left w:val="none" w:sz="0" w:space="0" w:color="auto"/>
            <w:bottom w:val="none" w:sz="0" w:space="0" w:color="auto"/>
            <w:right w:val="none" w:sz="0" w:space="0" w:color="auto"/>
          </w:divBdr>
        </w:div>
        <w:div w:id="1278372168">
          <w:marLeft w:val="0"/>
          <w:marRight w:val="720"/>
          <w:marTop w:val="0"/>
          <w:marBottom w:val="0"/>
          <w:divBdr>
            <w:top w:val="none" w:sz="0" w:space="0" w:color="auto"/>
            <w:left w:val="none" w:sz="0" w:space="0" w:color="auto"/>
            <w:bottom w:val="none" w:sz="0" w:space="0" w:color="auto"/>
            <w:right w:val="none" w:sz="0" w:space="0" w:color="auto"/>
          </w:divBdr>
        </w:div>
        <w:div w:id="515311210">
          <w:marLeft w:val="0"/>
          <w:marRight w:val="720"/>
          <w:marTop w:val="0"/>
          <w:marBottom w:val="0"/>
          <w:divBdr>
            <w:top w:val="none" w:sz="0" w:space="0" w:color="auto"/>
            <w:left w:val="none" w:sz="0" w:space="0" w:color="auto"/>
            <w:bottom w:val="none" w:sz="0" w:space="0" w:color="auto"/>
            <w:right w:val="none" w:sz="0" w:space="0" w:color="auto"/>
          </w:divBdr>
        </w:div>
        <w:div w:id="340161115">
          <w:marLeft w:val="0"/>
          <w:marRight w:val="360"/>
          <w:marTop w:val="0"/>
          <w:marBottom w:val="0"/>
          <w:divBdr>
            <w:top w:val="none" w:sz="0" w:space="0" w:color="auto"/>
            <w:left w:val="none" w:sz="0" w:space="0" w:color="auto"/>
            <w:bottom w:val="none" w:sz="0" w:space="0" w:color="auto"/>
            <w:right w:val="none" w:sz="0" w:space="0" w:color="auto"/>
          </w:divBdr>
        </w:div>
        <w:div w:id="937904681">
          <w:marLeft w:val="0"/>
          <w:marRight w:val="360"/>
          <w:marTop w:val="0"/>
          <w:marBottom w:val="0"/>
          <w:divBdr>
            <w:top w:val="none" w:sz="0" w:space="0" w:color="auto"/>
            <w:left w:val="none" w:sz="0" w:space="0" w:color="auto"/>
            <w:bottom w:val="none" w:sz="0" w:space="0" w:color="auto"/>
            <w:right w:val="none" w:sz="0" w:space="0" w:color="auto"/>
          </w:divBdr>
        </w:div>
        <w:div w:id="756364742">
          <w:marLeft w:val="0"/>
          <w:marRight w:val="360"/>
          <w:marTop w:val="0"/>
          <w:marBottom w:val="0"/>
          <w:divBdr>
            <w:top w:val="none" w:sz="0" w:space="0" w:color="auto"/>
            <w:left w:val="none" w:sz="0" w:space="0" w:color="auto"/>
            <w:bottom w:val="none" w:sz="0" w:space="0" w:color="auto"/>
            <w:right w:val="none" w:sz="0" w:space="0" w:color="auto"/>
          </w:divBdr>
        </w:div>
        <w:div w:id="237639724">
          <w:marLeft w:val="0"/>
          <w:marRight w:val="720"/>
          <w:marTop w:val="0"/>
          <w:marBottom w:val="0"/>
          <w:divBdr>
            <w:top w:val="none" w:sz="0" w:space="0" w:color="auto"/>
            <w:left w:val="none" w:sz="0" w:space="0" w:color="auto"/>
            <w:bottom w:val="none" w:sz="0" w:space="0" w:color="auto"/>
            <w:right w:val="none" w:sz="0" w:space="0" w:color="auto"/>
          </w:divBdr>
        </w:div>
        <w:div w:id="1463427039">
          <w:marLeft w:val="0"/>
          <w:marRight w:val="720"/>
          <w:marTop w:val="0"/>
          <w:marBottom w:val="0"/>
          <w:divBdr>
            <w:top w:val="none" w:sz="0" w:space="0" w:color="auto"/>
            <w:left w:val="none" w:sz="0" w:space="0" w:color="auto"/>
            <w:bottom w:val="none" w:sz="0" w:space="0" w:color="auto"/>
            <w:right w:val="none" w:sz="0" w:space="0" w:color="auto"/>
          </w:divBdr>
        </w:div>
        <w:div w:id="1037123715">
          <w:marLeft w:val="0"/>
          <w:marRight w:val="567"/>
          <w:marTop w:val="0"/>
          <w:marBottom w:val="0"/>
          <w:divBdr>
            <w:top w:val="none" w:sz="0" w:space="0" w:color="auto"/>
            <w:left w:val="none" w:sz="0" w:space="0" w:color="auto"/>
            <w:bottom w:val="none" w:sz="0" w:space="0" w:color="auto"/>
            <w:right w:val="none" w:sz="0" w:space="0" w:color="auto"/>
          </w:divBdr>
        </w:div>
        <w:div w:id="1907454256">
          <w:marLeft w:val="0"/>
          <w:marRight w:val="386"/>
          <w:marTop w:val="0"/>
          <w:marBottom w:val="0"/>
          <w:divBdr>
            <w:top w:val="none" w:sz="0" w:space="0" w:color="auto"/>
            <w:left w:val="none" w:sz="0" w:space="0" w:color="auto"/>
            <w:bottom w:val="none" w:sz="0" w:space="0" w:color="auto"/>
            <w:right w:val="none" w:sz="0" w:space="0" w:color="auto"/>
          </w:divBdr>
        </w:div>
        <w:div w:id="1627274011">
          <w:marLeft w:val="0"/>
          <w:marRight w:val="386"/>
          <w:marTop w:val="0"/>
          <w:marBottom w:val="0"/>
          <w:divBdr>
            <w:top w:val="none" w:sz="0" w:space="0" w:color="auto"/>
            <w:left w:val="none" w:sz="0" w:space="0" w:color="auto"/>
            <w:bottom w:val="none" w:sz="0" w:space="0" w:color="auto"/>
            <w:right w:val="none" w:sz="0" w:space="0" w:color="auto"/>
          </w:divBdr>
        </w:div>
        <w:div w:id="415906120">
          <w:marLeft w:val="0"/>
          <w:marRight w:val="386"/>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408</Words>
  <Characters>2249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 TOP</dc:creator>
  <cp:keywords/>
  <dc:description/>
  <cp:lastModifiedBy>MICRO TOP</cp:lastModifiedBy>
  <cp:revision>7</cp:revision>
  <dcterms:created xsi:type="dcterms:W3CDTF">2019-11-13T15:35:00Z</dcterms:created>
  <dcterms:modified xsi:type="dcterms:W3CDTF">2019-11-14T14:23:00Z</dcterms:modified>
</cp:coreProperties>
</file>