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3F" w:rsidRDefault="0007533F" w:rsidP="0007533F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Compétences visées du cours</w:t>
      </w:r>
    </w:p>
    <w:p w:rsidR="0007533F" w:rsidRDefault="0007533F" w:rsidP="0007533F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premier chapitre de ce cours vise à :</w:t>
      </w:r>
    </w:p>
    <w:p w:rsidR="0007533F" w:rsidRDefault="0007533F" w:rsidP="0007533F">
      <w:pPr>
        <w:rPr>
          <w:rFonts w:asciiTheme="majorBidi" w:hAnsiTheme="majorBidi" w:cstheme="majorBidi"/>
          <w:sz w:val="24"/>
          <w:szCs w:val="24"/>
        </w:rPr>
      </w:pPr>
      <w:r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 -Reconnaître les éléments essentiels d'un bon paragraphe.</w:t>
      </w:r>
    </w:p>
    <w:p w:rsidR="0007533F" w:rsidRDefault="0007533F" w:rsidP="0007533F">
      <w:pPr>
        <w:rPr>
          <w:rStyle w:val="y2iqfc"/>
        </w:rPr>
      </w:pPr>
      <w:r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- Reconnaître les différentes parties du paragraphe.</w:t>
      </w:r>
    </w:p>
    <w:p w:rsidR="0007533F" w:rsidRDefault="0007533F" w:rsidP="0007533F">
      <w:pPr>
        <w:rPr>
          <w:rStyle w:val="y2iqfc"/>
          <w:rFonts w:asciiTheme="majorBidi" w:hAnsiTheme="majorBidi" w:cstheme="majorBidi"/>
          <w:color w:val="202124"/>
          <w:sz w:val="24"/>
          <w:szCs w:val="24"/>
        </w:rPr>
      </w:pPr>
      <w:r>
        <w:rPr>
          <w:rStyle w:val="y2iqfc"/>
          <w:rFonts w:asciiTheme="majorBidi" w:hAnsiTheme="majorBidi" w:cstheme="majorBidi"/>
          <w:color w:val="202124"/>
          <w:sz w:val="24"/>
          <w:szCs w:val="24"/>
        </w:rPr>
        <w:t>- Identifier les trois différents types de phrases utilisées pour écrire un paragraphe : phrase de sujet, phrases de support et phrase de conclusion.</w:t>
      </w:r>
    </w:p>
    <w:p w:rsidR="0007533F" w:rsidRDefault="0007533F" w:rsidP="0007533F">
      <w:pPr>
        <w:rPr>
          <w:rStyle w:val="y2iqfc"/>
          <w:rFonts w:asciiTheme="majorBidi" w:hAnsiTheme="majorBidi" w:cstheme="majorBidi"/>
          <w:color w:val="202124"/>
          <w:sz w:val="24"/>
          <w:szCs w:val="24"/>
        </w:rPr>
      </w:pPr>
      <w:r>
        <w:rPr>
          <w:rStyle w:val="y2iqfc"/>
          <w:rFonts w:asciiTheme="majorBidi" w:hAnsiTheme="majorBidi" w:cstheme="majorBidi"/>
          <w:color w:val="202124"/>
          <w:sz w:val="24"/>
          <w:szCs w:val="24"/>
        </w:rPr>
        <w:t>-Composez des phrases de sujet complètes et des phrases de conclusion.</w:t>
      </w:r>
    </w:p>
    <w:p w:rsidR="0007533F" w:rsidRDefault="0007533F" w:rsidP="0007533F">
      <w:pPr>
        <w:rPr>
          <w:rStyle w:val="y2iqfc"/>
          <w:rFonts w:asciiTheme="majorBidi" w:hAnsiTheme="majorBidi" w:cstheme="majorBidi"/>
          <w:color w:val="202124"/>
          <w:sz w:val="24"/>
          <w:szCs w:val="24"/>
        </w:rPr>
      </w:pPr>
      <w:r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- Faire le plan d'un paragraphe.</w:t>
      </w:r>
    </w:p>
    <w:p w:rsidR="0007533F" w:rsidRDefault="0007533F" w:rsidP="0007533F">
      <w:pPr>
        <w:rPr>
          <w:rStyle w:val="y2iqfc"/>
          <w:rFonts w:asciiTheme="majorBidi" w:hAnsiTheme="majorBidi" w:cstheme="majorBidi"/>
          <w:color w:val="202124"/>
          <w:sz w:val="24"/>
          <w:szCs w:val="24"/>
        </w:rPr>
      </w:pPr>
      <w:r>
        <w:rPr>
          <w:rStyle w:val="y2iqfc"/>
          <w:rFonts w:asciiTheme="majorBidi" w:hAnsiTheme="majorBidi" w:cstheme="majorBidi"/>
          <w:color w:val="202124"/>
          <w:sz w:val="24"/>
          <w:szCs w:val="24"/>
        </w:rPr>
        <w:t>- Rédigez un paragraphe contenant une phrase sujet, des phrases de soutien et une phrase de conclusion.</w:t>
      </w:r>
    </w:p>
    <w:p w:rsidR="0007533F" w:rsidRDefault="0007533F" w:rsidP="0007533F">
      <w:pPr>
        <w:pStyle w:val="Paragraphedeliste"/>
      </w:pPr>
      <w:r>
        <w:rPr>
          <w:rFonts w:asciiTheme="majorBidi" w:hAnsiTheme="majorBidi" w:cstheme="majorBidi"/>
          <w:sz w:val="24"/>
          <w:szCs w:val="24"/>
        </w:rPr>
        <w:t>Le deuxième chapitre vise à :</w:t>
      </w:r>
    </w:p>
    <w:p w:rsidR="0007533F" w:rsidRDefault="0007533F" w:rsidP="000753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Recognize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different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types of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07533F" w:rsidRDefault="0007533F" w:rsidP="000753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Identify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different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types of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07533F" w:rsidRDefault="0007533F" w:rsidP="000753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>
        <w:rPr>
          <w:rFonts w:asciiTheme="majorBidi" w:hAnsiTheme="majorBidi" w:cstheme="majorBidi"/>
          <w:sz w:val="24"/>
          <w:szCs w:val="24"/>
        </w:rPr>
        <w:t>Differentiate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between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narrative, descriptive, </w:t>
      </w:r>
      <w:proofErr w:type="spellStart"/>
      <w:r>
        <w:rPr>
          <w:rFonts w:asciiTheme="majorBidi" w:hAnsiTheme="majorBidi" w:cstheme="majorBidi"/>
          <w:sz w:val="24"/>
          <w:szCs w:val="24"/>
        </w:rPr>
        <w:t>explanatory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expository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types of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07533F" w:rsidRDefault="0007533F" w:rsidP="000753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Write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different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types of </w:t>
      </w:r>
      <w:proofErr w:type="spellStart"/>
      <w:r>
        <w:rPr>
          <w:rFonts w:asciiTheme="majorBidi" w:hAnsiTheme="majorBidi" w:cstheme="majorBidi"/>
          <w:sz w:val="24"/>
          <w:szCs w:val="24"/>
        </w:rPr>
        <w:t>texts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referring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typologies of </w:t>
      </w:r>
      <w:proofErr w:type="spellStart"/>
      <w:r>
        <w:rPr>
          <w:rFonts w:asciiTheme="majorBidi" w:hAnsiTheme="majorBidi" w:cstheme="majorBidi"/>
          <w:sz w:val="24"/>
          <w:szCs w:val="24"/>
        </w:rPr>
        <w:t>discourse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genres.</w:t>
      </w:r>
    </w:p>
    <w:p w:rsidR="0007533F" w:rsidRDefault="0007533F" w:rsidP="0007533F">
      <w:pPr>
        <w:rPr>
          <w:rFonts w:asciiTheme="majorBidi" w:hAnsiTheme="majorBidi" w:cstheme="majorBidi"/>
          <w:sz w:val="24"/>
          <w:szCs w:val="24"/>
        </w:rPr>
      </w:pPr>
    </w:p>
    <w:p w:rsidR="0040040C" w:rsidRDefault="0040040C"/>
    <w:sectPr w:rsidR="0040040C" w:rsidSect="00400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07533F"/>
    <w:rsid w:val="0007533F"/>
    <w:rsid w:val="0040040C"/>
    <w:rsid w:val="007A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3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533F"/>
    <w:pPr>
      <w:ind w:left="720"/>
      <w:contextualSpacing/>
    </w:pPr>
  </w:style>
  <w:style w:type="character" w:customStyle="1" w:styleId="y2iqfc">
    <w:name w:val="y2iqfc"/>
    <w:basedOn w:val="Policepardfaut"/>
    <w:rsid w:val="00075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2022-07-10T17:30:00Z</dcterms:created>
  <dcterms:modified xsi:type="dcterms:W3CDTF">2022-07-10T17:31:00Z</dcterms:modified>
</cp:coreProperties>
</file>