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AE" w:rsidRPr="000B44AE" w:rsidRDefault="000B44AE" w:rsidP="008B0F11">
      <w:pPr>
        <w:bidi/>
        <w:rPr>
          <w:rFonts w:ascii="Simplified Arabic" w:hAnsi="Simplified Arabic" w:cs="Simplified Arabic"/>
          <w:b/>
          <w:bCs/>
          <w:sz w:val="32"/>
          <w:szCs w:val="32"/>
          <w:rtl/>
        </w:rPr>
      </w:pPr>
      <w:r w:rsidRPr="000B44AE">
        <w:rPr>
          <w:rFonts w:ascii="Simplified Arabic" w:hAnsi="Simplified Arabic" w:cs="Simplified Arabic" w:hint="cs"/>
          <w:sz w:val="32"/>
          <w:szCs w:val="32"/>
          <w:rtl/>
        </w:rPr>
        <w:t xml:space="preserve">            </w:t>
      </w:r>
      <w:r w:rsidRPr="000B44AE">
        <w:rPr>
          <w:rFonts w:ascii="Simplified Arabic" w:hAnsi="Simplified Arabic" w:cs="Simplified Arabic" w:hint="cs"/>
          <w:b/>
          <w:bCs/>
          <w:sz w:val="32"/>
          <w:szCs w:val="32"/>
          <w:rtl/>
        </w:rPr>
        <w:t xml:space="preserve"> </w:t>
      </w:r>
      <w:proofErr w:type="gramStart"/>
      <w:r w:rsidRPr="000B44AE">
        <w:rPr>
          <w:rFonts w:ascii="Simplified Arabic" w:hAnsi="Simplified Arabic" w:cs="Simplified Arabic" w:hint="cs"/>
          <w:b/>
          <w:bCs/>
          <w:sz w:val="32"/>
          <w:szCs w:val="32"/>
          <w:rtl/>
        </w:rPr>
        <w:t>نماذج</w:t>
      </w:r>
      <w:proofErr w:type="gramEnd"/>
      <w:r w:rsidRPr="000B44AE">
        <w:rPr>
          <w:rFonts w:ascii="Simplified Arabic" w:hAnsi="Simplified Arabic" w:cs="Simplified Arabic" w:hint="cs"/>
          <w:b/>
          <w:bCs/>
          <w:sz w:val="32"/>
          <w:szCs w:val="32"/>
          <w:rtl/>
        </w:rPr>
        <w:t xml:space="preserve"> الاتصال</w:t>
      </w:r>
    </w:p>
    <w:p w:rsidR="000B44AE" w:rsidRPr="000B44AE" w:rsidRDefault="000B44AE" w:rsidP="00413355">
      <w:pPr>
        <w:tabs>
          <w:tab w:val="left" w:pos="1164"/>
        </w:tabs>
        <w:bidi/>
        <w:rPr>
          <w:rFonts w:ascii="Simplified Arabic" w:hAnsi="Simplified Arabic" w:cs="Simplified Arabic"/>
          <w:sz w:val="32"/>
          <w:szCs w:val="32"/>
          <w:rtl/>
        </w:rPr>
      </w:pPr>
      <w:r w:rsidRPr="000B44AE">
        <w:rPr>
          <w:rFonts w:ascii="Simplified Arabic" w:hAnsi="Simplified Arabic" w:cs="Simplified Arabic" w:hint="cs"/>
          <w:sz w:val="32"/>
          <w:szCs w:val="32"/>
          <w:rtl/>
        </w:rPr>
        <w:t xml:space="preserve">يصنف </w:t>
      </w:r>
      <w:proofErr w:type="spellStart"/>
      <w:r w:rsidRPr="000B44AE">
        <w:rPr>
          <w:rFonts w:ascii="Simplified Arabic" w:hAnsi="Simplified Arabic" w:cs="Simplified Arabic" w:hint="cs"/>
          <w:sz w:val="32"/>
          <w:szCs w:val="32"/>
          <w:rtl/>
        </w:rPr>
        <w:t>بارنلند</w:t>
      </w:r>
      <w:proofErr w:type="spellEnd"/>
      <w:r w:rsidRPr="000B44AE">
        <w:rPr>
          <w:rFonts w:ascii="Simplified Arabic" w:hAnsi="Simplified Arabic" w:cs="Simplified Arabic" w:hint="cs"/>
          <w:sz w:val="32"/>
          <w:szCs w:val="32"/>
          <w:rtl/>
        </w:rPr>
        <w:t xml:space="preserve"> </w:t>
      </w:r>
      <w:r w:rsidRPr="000B44AE">
        <w:rPr>
          <w:rFonts w:ascii="Simplified Arabic" w:hAnsi="Simplified Arabic" w:cs="Simplified Arabic"/>
          <w:sz w:val="32"/>
          <w:szCs w:val="32"/>
        </w:rPr>
        <w:t xml:space="preserve"> (1988)</w:t>
      </w:r>
      <w:r w:rsidRPr="000B44AE">
        <w:rPr>
          <w:rFonts w:ascii="Simplified Arabic" w:hAnsi="Simplified Arabic" w:cs="Simplified Arabic" w:hint="cs"/>
          <w:sz w:val="32"/>
          <w:szCs w:val="32"/>
          <w:rtl/>
        </w:rPr>
        <w:t>نماذج الاتصال على النحو التالي:</w:t>
      </w:r>
    </w:p>
    <w:p w:rsidR="000B44AE" w:rsidRPr="000B44AE" w:rsidRDefault="000B44AE" w:rsidP="008B0F11">
      <w:pPr>
        <w:tabs>
          <w:tab w:val="left" w:pos="1164"/>
        </w:tabs>
        <w:bidi/>
        <w:rPr>
          <w:rFonts w:ascii="Simplified Arabic" w:hAnsi="Simplified Arabic" w:cs="Simplified Arabic"/>
          <w:sz w:val="32"/>
          <w:szCs w:val="32"/>
          <w:rtl/>
        </w:rPr>
      </w:pPr>
      <w:r w:rsidRPr="000B44AE">
        <w:rPr>
          <w:rFonts w:ascii="Simplified Arabic" w:hAnsi="Simplified Arabic" w:cs="Simplified Arabic" w:hint="cs"/>
          <w:b/>
          <w:bCs/>
          <w:sz w:val="32"/>
          <w:szCs w:val="32"/>
          <w:rtl/>
        </w:rPr>
        <w:t xml:space="preserve">1-نموذج </w:t>
      </w:r>
      <w:proofErr w:type="spellStart"/>
      <w:r w:rsidRPr="000B44AE">
        <w:rPr>
          <w:rFonts w:ascii="Simplified Arabic" w:hAnsi="Simplified Arabic" w:cs="Simplified Arabic" w:hint="cs"/>
          <w:b/>
          <w:bCs/>
          <w:sz w:val="32"/>
          <w:szCs w:val="32"/>
          <w:rtl/>
        </w:rPr>
        <w:t>أرسطو:</w:t>
      </w:r>
      <w:proofErr w:type="spellEnd"/>
      <w:r w:rsidRPr="000B44AE">
        <w:rPr>
          <w:rFonts w:ascii="Simplified Arabic" w:hAnsi="Simplified Arabic" w:cs="Simplified Arabic" w:hint="cs"/>
          <w:b/>
          <w:bCs/>
          <w:sz w:val="32"/>
          <w:szCs w:val="32"/>
          <w:rtl/>
        </w:rPr>
        <w:t xml:space="preserve"> </w:t>
      </w:r>
      <w:r w:rsidRPr="000B44AE">
        <w:rPr>
          <w:rFonts w:ascii="Simplified Arabic" w:hAnsi="Simplified Arabic" w:cs="Simplified Arabic" w:hint="cs"/>
          <w:sz w:val="32"/>
          <w:szCs w:val="32"/>
          <w:rtl/>
        </w:rPr>
        <w:t xml:space="preserve">يرى أرسطو أنم البلاغة ويعني </w:t>
      </w:r>
      <w:proofErr w:type="spellStart"/>
      <w:r w:rsidRPr="000B44AE">
        <w:rPr>
          <w:rFonts w:ascii="Simplified Arabic" w:hAnsi="Simplified Arabic" w:cs="Simplified Arabic" w:hint="cs"/>
          <w:sz w:val="32"/>
          <w:szCs w:val="32"/>
          <w:rtl/>
        </w:rPr>
        <w:t>بها</w:t>
      </w:r>
      <w:proofErr w:type="spellEnd"/>
      <w:r w:rsidRPr="000B44AE">
        <w:rPr>
          <w:rFonts w:ascii="Simplified Arabic" w:hAnsi="Simplified Arabic" w:cs="Simplified Arabic" w:hint="cs"/>
          <w:sz w:val="32"/>
          <w:szCs w:val="32"/>
          <w:rtl/>
        </w:rPr>
        <w:t xml:space="preserve"> الاتصال هي البحث عن جميع وسائل الاقناع </w:t>
      </w:r>
      <w:proofErr w:type="spellStart"/>
      <w:r w:rsidRPr="000B44AE">
        <w:rPr>
          <w:rFonts w:ascii="Simplified Arabic" w:hAnsi="Simplified Arabic" w:cs="Simplified Arabic" w:hint="cs"/>
          <w:sz w:val="32"/>
          <w:szCs w:val="32"/>
          <w:rtl/>
        </w:rPr>
        <w:t>المتاحة،</w:t>
      </w:r>
      <w:proofErr w:type="spellEnd"/>
      <w:r w:rsidRPr="000B44AE">
        <w:rPr>
          <w:rFonts w:ascii="Simplified Arabic" w:hAnsi="Simplified Arabic" w:cs="Simplified Arabic" w:hint="cs"/>
          <w:sz w:val="32"/>
          <w:szCs w:val="32"/>
          <w:rtl/>
        </w:rPr>
        <w:t xml:space="preserve"> وقد نظم أرسطو مكونات هذا النموذج في الخطيب (المرسل</w:t>
      </w:r>
      <w:proofErr w:type="spellStart"/>
      <w:r w:rsidRPr="000B44AE">
        <w:rPr>
          <w:rFonts w:ascii="Simplified Arabic" w:hAnsi="Simplified Arabic" w:cs="Simplified Arabic" w:hint="cs"/>
          <w:sz w:val="32"/>
          <w:szCs w:val="32"/>
          <w:rtl/>
        </w:rPr>
        <w:t>)</w:t>
      </w:r>
      <w:proofErr w:type="spellEnd"/>
      <w:r w:rsidRPr="000B44AE">
        <w:rPr>
          <w:rFonts w:ascii="Simplified Arabic" w:hAnsi="Simplified Arabic" w:cs="Simplified Arabic" w:hint="cs"/>
          <w:sz w:val="32"/>
          <w:szCs w:val="32"/>
          <w:rtl/>
        </w:rPr>
        <w:t xml:space="preserve"> الخطبة (الرسالة</w:t>
      </w:r>
      <w:proofErr w:type="spellStart"/>
      <w:r w:rsidRPr="000B44AE">
        <w:rPr>
          <w:rFonts w:ascii="Simplified Arabic" w:hAnsi="Simplified Arabic" w:cs="Simplified Arabic" w:hint="cs"/>
          <w:sz w:val="32"/>
          <w:szCs w:val="32"/>
          <w:rtl/>
        </w:rPr>
        <w:t>)</w:t>
      </w:r>
      <w:proofErr w:type="spellEnd"/>
      <w:r w:rsidRPr="000B44AE">
        <w:rPr>
          <w:rFonts w:ascii="Simplified Arabic" w:hAnsi="Simplified Arabic" w:cs="Simplified Arabic" w:hint="cs"/>
          <w:sz w:val="32"/>
          <w:szCs w:val="32"/>
          <w:rtl/>
        </w:rPr>
        <w:t xml:space="preserve"> المستمع (المتلقي</w:t>
      </w:r>
      <w:proofErr w:type="spellStart"/>
      <w:r w:rsidRPr="000B44AE">
        <w:rPr>
          <w:rFonts w:ascii="Simplified Arabic" w:hAnsi="Simplified Arabic" w:cs="Simplified Arabic" w:hint="cs"/>
          <w:sz w:val="32"/>
          <w:szCs w:val="32"/>
          <w:rtl/>
        </w:rPr>
        <w:t>)</w:t>
      </w:r>
      <w:proofErr w:type="spellEnd"/>
      <w:r w:rsidRPr="000B44AE">
        <w:rPr>
          <w:rFonts w:ascii="Simplified Arabic" w:hAnsi="Simplified Arabic" w:cs="Simplified Arabic" w:hint="cs"/>
          <w:sz w:val="32"/>
          <w:szCs w:val="32"/>
          <w:rtl/>
        </w:rPr>
        <w:t xml:space="preserve"> ولما </w:t>
      </w:r>
      <w:proofErr w:type="spellStart"/>
      <w:r w:rsidRPr="000B44AE">
        <w:rPr>
          <w:rFonts w:ascii="Simplified Arabic" w:hAnsi="Simplified Arabic" w:cs="Simplified Arabic" w:hint="cs"/>
          <w:sz w:val="32"/>
          <w:szCs w:val="32"/>
          <w:rtl/>
        </w:rPr>
        <w:t>طانت</w:t>
      </w:r>
      <w:proofErr w:type="spellEnd"/>
      <w:r w:rsidRPr="000B44AE">
        <w:rPr>
          <w:rFonts w:ascii="Simplified Arabic" w:hAnsi="Simplified Arabic" w:cs="Simplified Arabic" w:hint="cs"/>
          <w:sz w:val="32"/>
          <w:szCs w:val="32"/>
          <w:rtl/>
        </w:rPr>
        <w:t xml:space="preserve"> الخطابة الوسيلة الأساسية للاتصال السياسي في المدن </w:t>
      </w:r>
      <w:proofErr w:type="spellStart"/>
      <w:r w:rsidRPr="000B44AE">
        <w:rPr>
          <w:rFonts w:ascii="Simplified Arabic" w:hAnsi="Simplified Arabic" w:cs="Simplified Arabic" w:hint="cs"/>
          <w:sz w:val="32"/>
          <w:szCs w:val="32"/>
          <w:rtl/>
        </w:rPr>
        <w:t>الإغريقية،</w:t>
      </w:r>
      <w:proofErr w:type="spellEnd"/>
      <w:r w:rsidRPr="000B44AE">
        <w:rPr>
          <w:rFonts w:ascii="Simplified Arabic" w:hAnsi="Simplified Arabic" w:cs="Simplified Arabic" w:hint="cs"/>
          <w:sz w:val="32"/>
          <w:szCs w:val="32"/>
          <w:rtl/>
        </w:rPr>
        <w:t xml:space="preserve"> فلقد كان الإقناع الشفهي هو أقرب الشبه بالاتصال الذي نعرفه </w:t>
      </w:r>
      <w:proofErr w:type="spellStart"/>
      <w:r w:rsidRPr="000B44AE">
        <w:rPr>
          <w:rFonts w:ascii="Simplified Arabic" w:hAnsi="Simplified Arabic" w:cs="Simplified Arabic" w:hint="cs"/>
          <w:sz w:val="32"/>
          <w:szCs w:val="32"/>
          <w:rtl/>
        </w:rPr>
        <w:t>الآن،</w:t>
      </w:r>
      <w:proofErr w:type="spellEnd"/>
      <w:r w:rsidRPr="000B44AE">
        <w:rPr>
          <w:rFonts w:ascii="Simplified Arabic" w:hAnsi="Simplified Arabic" w:cs="Simplified Arabic" w:hint="cs"/>
          <w:sz w:val="32"/>
          <w:szCs w:val="32"/>
          <w:rtl/>
        </w:rPr>
        <w:t xml:space="preserve"> ويعتبر نموذج أرسطو من أقدم نماذج الاتصال الذي قدمه في أبسط صوره المتمثلة في العناصر الأساسية  لأي اتصال</w:t>
      </w:r>
      <w:proofErr w:type="spellStart"/>
      <w:r w:rsidRPr="000B44AE">
        <w:rPr>
          <w:rFonts w:ascii="Simplified Arabic" w:hAnsi="Simplified Arabic" w:cs="Simplified Arabic" w:hint="cs"/>
          <w:sz w:val="32"/>
          <w:szCs w:val="32"/>
          <w:rtl/>
        </w:rPr>
        <w:t>(المرسل،</w:t>
      </w:r>
      <w:proofErr w:type="spellEnd"/>
      <w:r w:rsidRPr="000B44AE">
        <w:rPr>
          <w:rFonts w:ascii="Simplified Arabic" w:hAnsi="Simplified Arabic" w:cs="Simplified Arabic" w:hint="cs"/>
          <w:sz w:val="32"/>
          <w:szCs w:val="32"/>
          <w:rtl/>
        </w:rPr>
        <w:t xml:space="preserve"> </w:t>
      </w:r>
      <w:proofErr w:type="spellStart"/>
      <w:r w:rsidRPr="000B44AE">
        <w:rPr>
          <w:rFonts w:ascii="Simplified Arabic" w:hAnsi="Simplified Arabic" w:cs="Simplified Arabic" w:hint="cs"/>
          <w:sz w:val="32"/>
          <w:szCs w:val="32"/>
          <w:rtl/>
        </w:rPr>
        <w:t>الرسالة،</w:t>
      </w:r>
      <w:proofErr w:type="spellEnd"/>
      <w:r w:rsidRPr="000B44AE">
        <w:rPr>
          <w:rFonts w:ascii="Simplified Arabic" w:hAnsi="Simplified Arabic" w:cs="Simplified Arabic" w:hint="cs"/>
          <w:sz w:val="32"/>
          <w:szCs w:val="32"/>
          <w:rtl/>
        </w:rPr>
        <w:t xml:space="preserve"> المستقبل</w:t>
      </w:r>
      <w:proofErr w:type="spellStart"/>
      <w:r w:rsidRPr="000B44AE">
        <w:rPr>
          <w:rFonts w:ascii="Simplified Arabic" w:hAnsi="Simplified Arabic" w:cs="Simplified Arabic" w:hint="cs"/>
          <w:sz w:val="32"/>
          <w:szCs w:val="32"/>
          <w:rtl/>
        </w:rPr>
        <w:t>).</w:t>
      </w:r>
      <w:proofErr w:type="spellEnd"/>
    </w:p>
    <w:p w:rsidR="000B44AE" w:rsidRPr="000B44AE" w:rsidRDefault="008B0F11" w:rsidP="008B0F11">
      <w:pPr>
        <w:tabs>
          <w:tab w:val="left" w:pos="1164"/>
        </w:tabs>
        <w:bidi/>
        <w:rPr>
          <w:rFonts w:ascii="Simplified Arabic" w:hAnsi="Simplified Arabic" w:cs="Simplified Arabic"/>
          <w:sz w:val="32"/>
          <w:szCs w:val="32"/>
          <w:rtl/>
          <w:lang w:bidi="ar-DZ"/>
        </w:rPr>
      </w:pPr>
      <w:r>
        <w:rPr>
          <w:rFonts w:ascii="Simplified Arabic" w:hAnsi="Simplified Arabic" w:cs="Simplified Arabic" w:hint="cs"/>
          <w:b/>
          <w:bCs/>
          <w:sz w:val="32"/>
          <w:szCs w:val="32"/>
          <w:rtl/>
        </w:rPr>
        <w:t>2</w:t>
      </w:r>
      <w:r w:rsidR="000B44AE" w:rsidRPr="000B44AE">
        <w:rPr>
          <w:rFonts w:ascii="Simplified Arabic" w:hAnsi="Simplified Arabic" w:cs="Simplified Arabic" w:hint="cs"/>
          <w:b/>
          <w:bCs/>
          <w:sz w:val="32"/>
          <w:szCs w:val="32"/>
          <w:rtl/>
        </w:rPr>
        <w:t xml:space="preserve">-نموذج </w:t>
      </w:r>
      <w:proofErr w:type="spellStart"/>
      <w:r w:rsidR="000B44AE" w:rsidRPr="000B44AE">
        <w:rPr>
          <w:rFonts w:ascii="Simplified Arabic" w:hAnsi="Simplified Arabic" w:cs="Simplified Arabic" w:hint="cs"/>
          <w:b/>
          <w:bCs/>
          <w:sz w:val="32"/>
          <w:szCs w:val="32"/>
          <w:rtl/>
        </w:rPr>
        <w:t>لازويل</w:t>
      </w:r>
      <w:proofErr w:type="spellEnd"/>
      <w:r w:rsidR="000B44AE" w:rsidRPr="000B44AE">
        <w:rPr>
          <w:rFonts w:ascii="Simplified Arabic" w:hAnsi="Simplified Arabic" w:cs="Simplified Arabic" w:hint="cs"/>
          <w:sz w:val="32"/>
          <w:szCs w:val="32"/>
          <w:rtl/>
        </w:rPr>
        <w:t xml:space="preserve"> </w:t>
      </w:r>
      <w:r w:rsidR="000B44AE" w:rsidRPr="000B44AE">
        <w:rPr>
          <w:rFonts w:ascii="Simplified Arabic" w:hAnsi="Simplified Arabic" w:cs="Simplified Arabic"/>
          <w:b/>
          <w:bCs/>
          <w:sz w:val="32"/>
          <w:szCs w:val="32"/>
        </w:rPr>
        <w:t>Lasswell(1971)</w:t>
      </w:r>
      <w:proofErr w:type="spellStart"/>
      <w:r w:rsidR="000B44AE" w:rsidRPr="000B44AE">
        <w:rPr>
          <w:rFonts w:ascii="Simplified Arabic" w:hAnsi="Simplified Arabic" w:cs="Simplified Arabic" w:hint="cs"/>
          <w:b/>
          <w:bCs/>
          <w:sz w:val="32"/>
          <w:szCs w:val="32"/>
          <w:rtl/>
          <w:lang w:bidi="ar-DZ"/>
        </w:rPr>
        <w:t>:</w:t>
      </w:r>
      <w:proofErr w:type="spellEnd"/>
      <w:r w:rsidR="000B44AE" w:rsidRPr="000B44AE">
        <w:rPr>
          <w:rFonts w:ascii="Simplified Arabic" w:hAnsi="Simplified Arabic" w:cs="Simplified Arabic" w:hint="cs"/>
          <w:b/>
          <w:bCs/>
          <w:sz w:val="32"/>
          <w:szCs w:val="32"/>
          <w:rtl/>
          <w:lang w:bidi="ar-DZ"/>
        </w:rPr>
        <w:t xml:space="preserve"> </w:t>
      </w:r>
      <w:r w:rsidR="000B44AE" w:rsidRPr="000B44AE">
        <w:rPr>
          <w:rFonts w:ascii="Simplified Arabic" w:hAnsi="Simplified Arabic" w:cs="Simplified Arabic" w:hint="cs"/>
          <w:sz w:val="32"/>
          <w:szCs w:val="32"/>
          <w:rtl/>
          <w:lang w:bidi="ar-DZ"/>
        </w:rPr>
        <w:t xml:space="preserve">يقترح هارولد </w:t>
      </w:r>
      <w:proofErr w:type="spellStart"/>
      <w:r w:rsidR="000B44AE" w:rsidRPr="000B44AE">
        <w:rPr>
          <w:rFonts w:ascii="Simplified Arabic" w:hAnsi="Simplified Arabic" w:cs="Simplified Arabic" w:hint="cs"/>
          <w:sz w:val="32"/>
          <w:szCs w:val="32"/>
          <w:rtl/>
          <w:lang w:bidi="ar-DZ"/>
        </w:rPr>
        <w:t>لازويل</w:t>
      </w:r>
      <w:proofErr w:type="spellEnd"/>
      <w:r w:rsidR="000B44AE" w:rsidRPr="000B44AE">
        <w:rPr>
          <w:rFonts w:ascii="Simplified Arabic" w:hAnsi="Simplified Arabic" w:cs="Simplified Arabic" w:hint="cs"/>
          <w:sz w:val="32"/>
          <w:szCs w:val="32"/>
          <w:rtl/>
          <w:lang w:bidi="ar-DZ"/>
        </w:rPr>
        <w:t xml:space="preserve"> أسئلته الخمسة المشهورة الذي يعبر من خلالها عن النموذج من</w:t>
      </w:r>
      <w:proofErr w:type="spellStart"/>
      <w:r w:rsidR="000B44AE" w:rsidRPr="000B44AE">
        <w:rPr>
          <w:rFonts w:ascii="Simplified Arabic" w:hAnsi="Simplified Arabic" w:cs="Simplified Arabic" w:hint="cs"/>
          <w:sz w:val="32"/>
          <w:szCs w:val="32"/>
          <w:rtl/>
          <w:lang w:bidi="ar-DZ"/>
        </w:rPr>
        <w:t>(</w:t>
      </w:r>
      <w:r w:rsidR="000B44AE" w:rsidRPr="000B44AE">
        <w:rPr>
          <w:rFonts w:ascii="Simplified Arabic" w:hAnsi="Simplified Arabic" w:cs="Simplified Arabic"/>
          <w:sz w:val="32"/>
          <w:szCs w:val="32"/>
          <w:lang w:bidi="ar-DZ"/>
        </w:rPr>
        <w:t>Who</w:t>
      </w:r>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ماذا يقول</w:t>
      </w:r>
      <w:proofErr w:type="spellStart"/>
      <w:r w:rsidR="000B44AE" w:rsidRPr="000B44AE">
        <w:rPr>
          <w:rFonts w:ascii="Simplified Arabic" w:hAnsi="Simplified Arabic" w:cs="Simplified Arabic" w:hint="cs"/>
          <w:sz w:val="32"/>
          <w:szCs w:val="32"/>
          <w:rtl/>
          <w:lang w:bidi="ar-DZ"/>
        </w:rPr>
        <w:t>(</w:t>
      </w:r>
      <w:r w:rsidR="000B44AE" w:rsidRPr="000B44AE">
        <w:rPr>
          <w:rFonts w:ascii="Simplified Arabic" w:hAnsi="Simplified Arabic" w:cs="Simplified Arabic"/>
          <w:sz w:val="32"/>
          <w:szCs w:val="32"/>
          <w:lang w:bidi="ar-DZ"/>
        </w:rPr>
        <w:t>Says</w:t>
      </w:r>
      <w:proofErr w:type="spellEnd"/>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sz w:val="32"/>
          <w:szCs w:val="32"/>
          <w:lang w:bidi="ar-DZ"/>
        </w:rPr>
        <w:t>What</w:t>
      </w:r>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بأي وسيلة</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sz w:val="32"/>
          <w:szCs w:val="32"/>
          <w:lang w:bidi="ar-DZ"/>
        </w:rPr>
        <w:t xml:space="preserve">In </w:t>
      </w:r>
      <w:proofErr w:type="spellStart"/>
      <w:r w:rsidR="000B44AE" w:rsidRPr="000B44AE">
        <w:rPr>
          <w:rFonts w:ascii="Simplified Arabic" w:hAnsi="Simplified Arabic" w:cs="Simplified Arabic"/>
          <w:sz w:val="32"/>
          <w:szCs w:val="32"/>
          <w:lang w:bidi="ar-DZ"/>
        </w:rPr>
        <w:t>which</w:t>
      </w:r>
      <w:proofErr w:type="spellEnd"/>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sz w:val="32"/>
          <w:szCs w:val="32"/>
          <w:lang w:bidi="ar-DZ"/>
        </w:rPr>
        <w:t>cannel</w:t>
      </w:r>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لمن</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sz w:val="32"/>
          <w:szCs w:val="32"/>
          <w:lang w:bidi="ar-DZ"/>
        </w:rPr>
        <w:t xml:space="preserve">to </w:t>
      </w:r>
      <w:proofErr w:type="spellStart"/>
      <w:r w:rsidR="000B44AE" w:rsidRPr="000B44AE">
        <w:rPr>
          <w:rFonts w:ascii="Simplified Arabic" w:hAnsi="Simplified Arabic" w:cs="Simplified Arabic"/>
          <w:sz w:val="32"/>
          <w:szCs w:val="32"/>
          <w:lang w:bidi="ar-DZ"/>
        </w:rPr>
        <w:t>whom</w:t>
      </w:r>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وبأي تأثير</w:t>
      </w:r>
      <w:proofErr w:type="spellStart"/>
      <w:r w:rsidR="000B44AE" w:rsidRPr="000B44AE">
        <w:rPr>
          <w:rFonts w:ascii="Simplified Arabic" w:hAnsi="Simplified Arabic" w:cs="Simplified Arabic" w:hint="cs"/>
          <w:sz w:val="32"/>
          <w:szCs w:val="32"/>
          <w:rtl/>
          <w:lang w:bidi="ar-DZ"/>
        </w:rPr>
        <w:t>(</w:t>
      </w:r>
      <w:r w:rsidR="000B44AE" w:rsidRPr="000B44AE">
        <w:rPr>
          <w:rFonts w:ascii="Simplified Arabic" w:hAnsi="Simplified Arabic" w:cs="Simplified Arabic"/>
          <w:sz w:val="32"/>
          <w:szCs w:val="32"/>
          <w:lang w:bidi="ar-DZ"/>
        </w:rPr>
        <w:t>whith</w:t>
      </w:r>
      <w:proofErr w:type="spellEnd"/>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sz w:val="32"/>
          <w:szCs w:val="32"/>
          <w:lang w:bidi="ar-DZ"/>
        </w:rPr>
        <w:t>what</w:t>
      </w:r>
      <w:proofErr w:type="spellEnd"/>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sz w:val="32"/>
          <w:szCs w:val="32"/>
          <w:lang w:bidi="ar-DZ"/>
        </w:rPr>
        <w:t>effect</w:t>
      </w:r>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وقد أضاف </w:t>
      </w:r>
      <w:proofErr w:type="spellStart"/>
      <w:r w:rsidR="000B44AE" w:rsidRPr="000B44AE">
        <w:rPr>
          <w:rFonts w:ascii="Simplified Arabic" w:hAnsi="Simplified Arabic" w:cs="Simplified Arabic" w:hint="cs"/>
          <w:sz w:val="32"/>
          <w:szCs w:val="32"/>
          <w:rtl/>
          <w:lang w:bidi="ar-DZ"/>
        </w:rPr>
        <w:t>ريموند</w:t>
      </w:r>
      <w:proofErr w:type="spellEnd"/>
      <w:r w:rsidR="000B44AE" w:rsidRPr="000B44AE">
        <w:rPr>
          <w:rFonts w:ascii="Simplified Arabic" w:hAnsi="Simplified Arabic" w:cs="Simplified Arabic" w:hint="cs"/>
          <w:sz w:val="32"/>
          <w:szCs w:val="32"/>
          <w:rtl/>
          <w:lang w:bidi="ar-DZ"/>
        </w:rPr>
        <w:t xml:space="preserve"> نيكسون ما يتصل بالموقف (في أي ظرف</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والهدف من العملية الاتصالية (لأي هدف</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w:t>
      </w:r>
    </w:p>
    <w:p w:rsidR="000B44AE" w:rsidRPr="000B44AE" w:rsidRDefault="000B44AE" w:rsidP="008B0F11">
      <w:pPr>
        <w:tabs>
          <w:tab w:val="left" w:pos="1164"/>
        </w:tabs>
        <w:bidi/>
        <w:rPr>
          <w:rFonts w:ascii="Simplified Arabic" w:hAnsi="Simplified Arabic" w:cs="Simplified Arabic"/>
          <w:sz w:val="32"/>
          <w:szCs w:val="32"/>
          <w:rtl/>
          <w:lang w:bidi="ar-DZ"/>
        </w:rPr>
      </w:pPr>
      <w:r w:rsidRPr="000B44AE">
        <w:rPr>
          <w:rFonts w:ascii="Simplified Arabic" w:hAnsi="Simplified Arabic" w:cs="Simplified Arabic" w:hint="cs"/>
          <w:b/>
          <w:bCs/>
          <w:sz w:val="32"/>
          <w:szCs w:val="32"/>
          <w:rtl/>
          <w:lang w:bidi="ar-DZ"/>
        </w:rPr>
        <w:t xml:space="preserve"> </w:t>
      </w:r>
      <w:r w:rsidR="008B0F11">
        <w:rPr>
          <w:rFonts w:ascii="Simplified Arabic" w:hAnsi="Simplified Arabic" w:cs="Simplified Arabic" w:hint="cs"/>
          <w:b/>
          <w:bCs/>
          <w:sz w:val="32"/>
          <w:szCs w:val="32"/>
          <w:rtl/>
          <w:lang w:bidi="ar-DZ"/>
        </w:rPr>
        <w:t>3</w:t>
      </w:r>
      <w:r w:rsidRPr="000B44AE">
        <w:rPr>
          <w:rFonts w:ascii="Simplified Arabic" w:hAnsi="Simplified Arabic" w:cs="Simplified Arabic" w:hint="cs"/>
          <w:b/>
          <w:bCs/>
          <w:sz w:val="32"/>
          <w:szCs w:val="32"/>
          <w:rtl/>
          <w:lang w:bidi="ar-DZ"/>
        </w:rPr>
        <w:t>-نموذج</w:t>
      </w:r>
      <w:r w:rsidRPr="000B44AE">
        <w:rPr>
          <w:rFonts w:ascii="Simplified Arabic" w:hAnsi="Simplified Arabic" w:cs="Simplified Arabic"/>
          <w:b/>
          <w:bCs/>
          <w:sz w:val="32"/>
          <w:szCs w:val="32"/>
          <w:lang w:bidi="ar-DZ"/>
        </w:rPr>
        <w:t xml:space="preserve"> </w:t>
      </w:r>
      <w:r w:rsidRPr="000B44AE">
        <w:rPr>
          <w:rFonts w:ascii="Simplified Arabic" w:hAnsi="Simplified Arabic" w:cs="Simplified Arabic" w:hint="cs"/>
          <w:b/>
          <w:bCs/>
          <w:sz w:val="32"/>
          <w:szCs w:val="32"/>
          <w:rtl/>
          <w:lang w:bidi="ar-DZ"/>
        </w:rPr>
        <w:t xml:space="preserve"> </w:t>
      </w:r>
      <w:proofErr w:type="spellStart"/>
      <w:r w:rsidRPr="000B44AE">
        <w:rPr>
          <w:rFonts w:ascii="Simplified Arabic" w:hAnsi="Simplified Arabic" w:cs="Simplified Arabic" w:hint="cs"/>
          <w:b/>
          <w:bCs/>
          <w:sz w:val="32"/>
          <w:szCs w:val="32"/>
          <w:rtl/>
          <w:lang w:bidi="ar-DZ"/>
        </w:rPr>
        <w:t>جريفر</w:t>
      </w:r>
      <w:proofErr w:type="spellEnd"/>
      <w:r w:rsidRPr="000B44AE">
        <w:rPr>
          <w:rFonts w:ascii="Simplified Arabic" w:hAnsi="Simplified Arabic" w:cs="Simplified Arabic"/>
          <w:b/>
          <w:bCs/>
          <w:sz w:val="32"/>
          <w:szCs w:val="32"/>
          <w:lang w:bidi="ar-DZ"/>
        </w:rPr>
        <w:t xml:space="preserve"> </w:t>
      </w:r>
      <w:proofErr w:type="spellStart"/>
      <w:r w:rsidRPr="000B44AE">
        <w:rPr>
          <w:rFonts w:ascii="Simplified Arabic" w:hAnsi="Simplified Arabic" w:cs="Simplified Arabic"/>
          <w:b/>
          <w:bCs/>
          <w:sz w:val="32"/>
          <w:szCs w:val="32"/>
          <w:lang w:bidi="ar-DZ"/>
        </w:rPr>
        <w:t>Griver</w:t>
      </w:r>
      <w:r w:rsidRPr="000B44AE">
        <w:rPr>
          <w:rFonts w:ascii="Simplified Arabic" w:hAnsi="Simplified Arabic" w:cs="Simplified Arabic" w:hint="cs"/>
          <w:b/>
          <w:bCs/>
          <w:sz w:val="32"/>
          <w:szCs w:val="32"/>
          <w:rtl/>
          <w:lang w:bidi="ar-DZ"/>
        </w:rPr>
        <w:t>:</w:t>
      </w:r>
      <w:proofErr w:type="spellEnd"/>
      <w:r w:rsidRPr="000B44AE">
        <w:rPr>
          <w:rFonts w:ascii="Simplified Arabic" w:hAnsi="Simplified Arabic" w:cs="Simplified Arabic" w:hint="cs"/>
          <w:sz w:val="32"/>
          <w:szCs w:val="32"/>
          <w:rtl/>
          <w:lang w:bidi="ar-DZ"/>
        </w:rPr>
        <w:t xml:space="preserve"> ويتضمن عشرة عناصر                                                                    شخص </w:t>
      </w:r>
      <w:proofErr w:type="spellStart"/>
      <w:r w:rsidRPr="000B44AE">
        <w:rPr>
          <w:rFonts w:ascii="Simplified Arabic" w:hAnsi="Simplified Arabic" w:cs="Simplified Arabic" w:hint="cs"/>
          <w:sz w:val="32"/>
          <w:szCs w:val="32"/>
          <w:rtl/>
          <w:lang w:bidi="ar-DZ"/>
        </w:rPr>
        <w:t>(</w:t>
      </w:r>
      <w:r w:rsidRPr="000B44AE">
        <w:rPr>
          <w:rFonts w:ascii="Simplified Arabic" w:hAnsi="Simplified Arabic" w:cs="Simplified Arabic"/>
          <w:sz w:val="32"/>
          <w:szCs w:val="32"/>
          <w:lang w:bidi="ar-DZ"/>
        </w:rPr>
        <w:t>person</w:t>
      </w:r>
      <w:proofErr w:type="spellEnd"/>
      <w:r w:rsidRPr="000B44AE">
        <w:rPr>
          <w:rFonts w:ascii="Simplified Arabic" w:hAnsi="Simplified Arabic" w:cs="Simplified Arabic"/>
          <w:sz w:val="32"/>
          <w:szCs w:val="32"/>
          <w:lang w:bidi="ar-DZ"/>
        </w:rPr>
        <w:t> ,</w:t>
      </w:r>
      <w:proofErr w:type="spellStart"/>
      <w:r w:rsidRPr="000B44AE">
        <w:rPr>
          <w:rFonts w:ascii="Simplified Arabic" w:hAnsi="Simplified Arabic" w:cs="Simplified Arabic"/>
          <w:sz w:val="32"/>
          <w:szCs w:val="32"/>
          <w:lang w:bidi="ar-DZ"/>
        </w:rPr>
        <w:t>some</w:t>
      </w:r>
      <w:proofErr w:type="spellEnd"/>
      <w:r w:rsidRPr="000B44AE">
        <w:rPr>
          <w:rFonts w:ascii="Simplified Arabic" w:hAnsi="Simplified Arabic" w:cs="Simplified Arabic"/>
          <w:sz w:val="32"/>
          <w:szCs w:val="32"/>
          <w:lang w:bidi="ar-DZ"/>
        </w:rPr>
        <w:t xml:space="preserve"> one</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يدرك حدثا</w:t>
      </w:r>
      <w:proofErr w:type="spellStart"/>
      <w:r w:rsidRPr="000B44AE">
        <w:rPr>
          <w:rFonts w:ascii="Simplified Arabic" w:hAnsi="Simplified Arabic" w:cs="Simplified Arabic" w:hint="cs"/>
          <w:sz w:val="32"/>
          <w:szCs w:val="32"/>
          <w:rtl/>
          <w:lang w:bidi="ar-DZ"/>
        </w:rPr>
        <w:t>(</w:t>
      </w:r>
      <w:r w:rsidRPr="000B44AE">
        <w:rPr>
          <w:rFonts w:ascii="Simplified Arabic" w:hAnsi="Simplified Arabic" w:cs="Simplified Arabic"/>
          <w:sz w:val="32"/>
          <w:szCs w:val="32"/>
          <w:lang w:bidi="ar-DZ"/>
        </w:rPr>
        <w:t>perceive</w:t>
      </w:r>
      <w:proofErr w:type="spellEnd"/>
      <w:r w:rsidRPr="000B44AE">
        <w:rPr>
          <w:rFonts w:ascii="Simplified Arabic" w:hAnsi="Simplified Arabic" w:cs="Simplified Arabic"/>
          <w:sz w:val="32"/>
          <w:szCs w:val="32"/>
          <w:lang w:bidi="ar-DZ"/>
        </w:rPr>
        <w:t xml:space="preserve"> an </w:t>
      </w:r>
      <w:proofErr w:type="spellStart"/>
      <w:r w:rsidRPr="000B44AE">
        <w:rPr>
          <w:rFonts w:ascii="Simplified Arabic" w:hAnsi="Simplified Arabic" w:cs="Simplified Arabic"/>
          <w:sz w:val="32"/>
          <w:szCs w:val="32"/>
          <w:lang w:bidi="ar-DZ"/>
        </w:rPr>
        <w:t>event</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ويستجيب</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sz w:val="32"/>
          <w:szCs w:val="32"/>
          <w:lang w:bidi="ar-DZ"/>
        </w:rPr>
        <w:t xml:space="preserve">and </w:t>
      </w:r>
      <w:proofErr w:type="spellStart"/>
      <w:r w:rsidRPr="000B44AE">
        <w:rPr>
          <w:rFonts w:ascii="Simplified Arabic" w:hAnsi="Simplified Arabic" w:cs="Simplified Arabic"/>
          <w:sz w:val="32"/>
          <w:szCs w:val="32"/>
          <w:lang w:bidi="ar-DZ"/>
        </w:rPr>
        <w:t>reacte</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في موقف ما</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sz w:val="32"/>
          <w:szCs w:val="32"/>
          <w:lang w:bidi="ar-DZ"/>
        </w:rPr>
        <w:t>in a situation</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عبر وسائل</w:t>
      </w:r>
      <w:proofErr w:type="spellStart"/>
      <w:r w:rsidRPr="000B44AE">
        <w:rPr>
          <w:rFonts w:ascii="Simplified Arabic" w:hAnsi="Simplified Arabic" w:cs="Simplified Arabic" w:hint="cs"/>
          <w:sz w:val="32"/>
          <w:szCs w:val="32"/>
          <w:rtl/>
          <w:lang w:bidi="ar-DZ"/>
        </w:rPr>
        <w:t>(</w:t>
      </w:r>
      <w:r w:rsidRPr="000B44AE">
        <w:rPr>
          <w:rFonts w:ascii="Simplified Arabic" w:hAnsi="Simplified Arabic" w:cs="Simplified Arabic"/>
          <w:sz w:val="32"/>
          <w:szCs w:val="32"/>
          <w:lang w:bidi="ar-DZ"/>
        </w:rPr>
        <w:t>through</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some</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means</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ليضع مواد مناسبة </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sz w:val="32"/>
          <w:szCs w:val="32"/>
          <w:lang w:bidi="ar-DZ"/>
        </w:rPr>
        <w:t xml:space="preserve">to </w:t>
      </w:r>
      <w:proofErr w:type="spellStart"/>
      <w:r w:rsidRPr="000B44AE">
        <w:rPr>
          <w:rFonts w:ascii="Simplified Arabic" w:hAnsi="Simplified Arabic" w:cs="Simplified Arabic"/>
          <w:sz w:val="32"/>
          <w:szCs w:val="32"/>
          <w:lang w:bidi="ar-DZ"/>
        </w:rPr>
        <w:t>make</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available</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meterials</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بشكل ما</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sz w:val="32"/>
          <w:szCs w:val="32"/>
          <w:lang w:bidi="ar-DZ"/>
        </w:rPr>
        <w:t xml:space="preserve">in </w:t>
      </w:r>
      <w:proofErr w:type="spellStart"/>
      <w:r w:rsidRPr="000B44AE">
        <w:rPr>
          <w:rFonts w:ascii="Simplified Arabic" w:hAnsi="Simplified Arabic" w:cs="Simplified Arabic"/>
          <w:sz w:val="32"/>
          <w:szCs w:val="32"/>
          <w:lang w:bidi="ar-DZ"/>
        </w:rPr>
        <w:t>some</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forms</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وسياق</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sz w:val="32"/>
          <w:szCs w:val="32"/>
          <w:lang w:bidi="ar-DZ"/>
        </w:rPr>
        <w:t xml:space="preserve"> and </w:t>
      </w:r>
      <w:proofErr w:type="spellStart"/>
      <w:r w:rsidRPr="000B44AE">
        <w:rPr>
          <w:rFonts w:ascii="Simplified Arabic" w:hAnsi="Simplified Arabic" w:cs="Simplified Arabic"/>
          <w:sz w:val="32"/>
          <w:szCs w:val="32"/>
          <w:lang w:bidi="ar-DZ"/>
        </w:rPr>
        <w:t>context</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ينقل محتوى</w:t>
      </w:r>
      <w:proofErr w:type="spellStart"/>
      <w:r w:rsidRPr="000B44AE">
        <w:rPr>
          <w:rFonts w:ascii="Simplified Arabic" w:hAnsi="Simplified Arabic" w:cs="Simplified Arabic" w:hint="cs"/>
          <w:sz w:val="32"/>
          <w:szCs w:val="32"/>
          <w:rtl/>
          <w:lang w:bidi="ar-DZ"/>
        </w:rPr>
        <w:t>(</w:t>
      </w:r>
      <w:r w:rsidRPr="000B44AE">
        <w:rPr>
          <w:rFonts w:ascii="Simplified Arabic" w:hAnsi="Simplified Arabic" w:cs="Simplified Arabic"/>
          <w:sz w:val="32"/>
          <w:szCs w:val="32"/>
          <w:lang w:bidi="ar-DZ"/>
        </w:rPr>
        <w:t>conveying</w:t>
      </w:r>
      <w:proofErr w:type="spellEnd"/>
      <w:r w:rsidRPr="000B44AE">
        <w:rPr>
          <w:rFonts w:ascii="Simplified Arabic" w:hAnsi="Simplified Arabic" w:cs="Simplified Arabic"/>
          <w:sz w:val="32"/>
          <w:szCs w:val="32"/>
          <w:lang w:bidi="ar-DZ"/>
        </w:rPr>
        <w:t xml:space="preserve"> content</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له نتائج </w:t>
      </w:r>
      <w:proofErr w:type="spellStart"/>
      <w:r w:rsidRPr="000B44AE">
        <w:rPr>
          <w:rFonts w:ascii="Simplified Arabic" w:hAnsi="Simplified Arabic" w:cs="Simplified Arabic" w:hint="cs"/>
          <w:sz w:val="32"/>
          <w:szCs w:val="32"/>
          <w:rtl/>
          <w:lang w:bidi="ar-DZ"/>
        </w:rPr>
        <w:t>(</w:t>
      </w:r>
      <w:r w:rsidRPr="000B44AE">
        <w:rPr>
          <w:rFonts w:ascii="Simplified Arabic" w:hAnsi="Simplified Arabic" w:cs="Simplified Arabic"/>
          <w:sz w:val="32"/>
          <w:szCs w:val="32"/>
          <w:lang w:bidi="ar-DZ"/>
        </w:rPr>
        <w:t>with</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some</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consquences</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رغم ما يلاحظ من إثراء في هذا النموذج إلا أنه يتمركز حول البيئة الخارجية للعملية الاتصالية</w:t>
      </w:r>
      <w:proofErr w:type="spellStart"/>
      <w:r w:rsidRPr="000B44AE">
        <w:rPr>
          <w:rFonts w:ascii="Simplified Arabic" w:hAnsi="Simplified Arabic" w:cs="Simplified Arabic" w:hint="cs"/>
          <w:sz w:val="32"/>
          <w:szCs w:val="32"/>
          <w:rtl/>
          <w:lang w:bidi="ar-DZ"/>
        </w:rPr>
        <w:t>(موقف،</w:t>
      </w:r>
      <w:proofErr w:type="spellEnd"/>
      <w:r w:rsidRPr="000B44AE">
        <w:rPr>
          <w:rFonts w:ascii="Simplified Arabic" w:hAnsi="Simplified Arabic" w:cs="Simplified Arabic" w:hint="cs"/>
          <w:sz w:val="32"/>
          <w:szCs w:val="32"/>
          <w:rtl/>
          <w:lang w:bidi="ar-DZ"/>
        </w:rPr>
        <w:t xml:space="preserve"> </w:t>
      </w:r>
      <w:proofErr w:type="spellStart"/>
      <w:r w:rsidRPr="000B44AE">
        <w:rPr>
          <w:rFonts w:ascii="Simplified Arabic" w:hAnsi="Simplified Arabic" w:cs="Simplified Arabic" w:hint="cs"/>
          <w:sz w:val="32"/>
          <w:szCs w:val="32"/>
          <w:rtl/>
          <w:lang w:bidi="ar-DZ"/>
        </w:rPr>
        <w:t>وسائل،</w:t>
      </w:r>
      <w:proofErr w:type="spellEnd"/>
      <w:r w:rsidRPr="000B44AE">
        <w:rPr>
          <w:rFonts w:ascii="Simplified Arabic" w:hAnsi="Simplified Arabic" w:cs="Simplified Arabic" w:hint="cs"/>
          <w:sz w:val="32"/>
          <w:szCs w:val="32"/>
          <w:rtl/>
          <w:lang w:bidi="ar-DZ"/>
        </w:rPr>
        <w:t xml:space="preserve"> يضع </w:t>
      </w:r>
      <w:proofErr w:type="spellStart"/>
      <w:r w:rsidRPr="000B44AE">
        <w:rPr>
          <w:rFonts w:ascii="Simplified Arabic" w:hAnsi="Simplified Arabic" w:cs="Simplified Arabic" w:hint="cs"/>
          <w:sz w:val="32"/>
          <w:szCs w:val="32"/>
          <w:rtl/>
          <w:lang w:bidi="ar-DZ"/>
        </w:rPr>
        <w:t>مواد،</w:t>
      </w:r>
      <w:proofErr w:type="spellEnd"/>
      <w:r w:rsidRPr="000B44AE">
        <w:rPr>
          <w:rFonts w:ascii="Simplified Arabic" w:hAnsi="Simplified Arabic" w:cs="Simplified Arabic" w:hint="cs"/>
          <w:sz w:val="32"/>
          <w:szCs w:val="32"/>
          <w:rtl/>
          <w:lang w:bidi="ar-DZ"/>
        </w:rPr>
        <w:t xml:space="preserve"> </w:t>
      </w:r>
      <w:proofErr w:type="spellStart"/>
      <w:r w:rsidRPr="000B44AE">
        <w:rPr>
          <w:rFonts w:ascii="Simplified Arabic" w:hAnsi="Simplified Arabic" w:cs="Simplified Arabic" w:hint="cs"/>
          <w:sz w:val="32"/>
          <w:szCs w:val="32"/>
          <w:rtl/>
          <w:lang w:bidi="ar-DZ"/>
        </w:rPr>
        <w:t>شكل،</w:t>
      </w:r>
      <w:proofErr w:type="spellEnd"/>
      <w:r w:rsidRPr="000B44AE">
        <w:rPr>
          <w:rFonts w:ascii="Simplified Arabic" w:hAnsi="Simplified Arabic" w:cs="Simplified Arabic" w:hint="cs"/>
          <w:sz w:val="32"/>
          <w:szCs w:val="32"/>
          <w:rtl/>
          <w:lang w:bidi="ar-DZ"/>
        </w:rPr>
        <w:t xml:space="preserve"> سياق</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أكثر من العملية الداخلية لطرفي الاتصال.</w:t>
      </w:r>
    </w:p>
    <w:p w:rsidR="000B44AE" w:rsidRPr="008B0F11" w:rsidRDefault="008B0F11" w:rsidP="008B0F11">
      <w:pPr>
        <w:tabs>
          <w:tab w:val="left" w:pos="1164"/>
          <w:tab w:val="left" w:pos="6839"/>
        </w:tabs>
        <w:bidi/>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4</w:t>
      </w:r>
      <w:r w:rsidR="000B44AE" w:rsidRPr="008B0F11">
        <w:rPr>
          <w:rFonts w:ascii="Simplified Arabic" w:hAnsi="Simplified Arabic" w:cs="Simplified Arabic" w:hint="cs"/>
          <w:b/>
          <w:bCs/>
          <w:sz w:val="32"/>
          <w:szCs w:val="32"/>
          <w:rtl/>
          <w:lang w:bidi="ar-DZ"/>
        </w:rPr>
        <w:t>نموذج</w:t>
      </w:r>
      <w:proofErr w:type="spellEnd"/>
      <w:r w:rsidR="000B44AE" w:rsidRPr="008B0F11">
        <w:rPr>
          <w:rFonts w:ascii="Simplified Arabic" w:hAnsi="Simplified Arabic" w:cs="Simplified Arabic" w:hint="cs"/>
          <w:b/>
          <w:bCs/>
          <w:sz w:val="32"/>
          <w:szCs w:val="32"/>
          <w:rtl/>
          <w:lang w:bidi="ar-DZ"/>
        </w:rPr>
        <w:t xml:space="preserve"> </w:t>
      </w:r>
      <w:proofErr w:type="spellStart"/>
      <w:r w:rsidR="000B44AE" w:rsidRPr="008B0F11">
        <w:rPr>
          <w:rFonts w:ascii="Simplified Arabic" w:hAnsi="Simplified Arabic" w:cs="Simplified Arabic" w:hint="cs"/>
          <w:b/>
          <w:bCs/>
          <w:sz w:val="32"/>
          <w:szCs w:val="32"/>
          <w:rtl/>
          <w:lang w:bidi="ar-DZ"/>
        </w:rPr>
        <w:t>شانون</w:t>
      </w:r>
      <w:proofErr w:type="spellEnd"/>
      <w:r w:rsidR="000B44AE" w:rsidRPr="008B0F11">
        <w:rPr>
          <w:rFonts w:ascii="Simplified Arabic" w:hAnsi="Simplified Arabic" w:cs="Simplified Arabic" w:hint="cs"/>
          <w:b/>
          <w:bCs/>
          <w:sz w:val="32"/>
          <w:szCs w:val="32"/>
          <w:rtl/>
          <w:lang w:bidi="ar-DZ"/>
        </w:rPr>
        <w:t xml:space="preserve"> </w:t>
      </w:r>
      <w:proofErr w:type="spellStart"/>
      <w:r w:rsidR="000B44AE" w:rsidRPr="008B0F11">
        <w:rPr>
          <w:rFonts w:ascii="Simplified Arabic" w:hAnsi="Simplified Arabic" w:cs="Simplified Arabic" w:hint="cs"/>
          <w:b/>
          <w:bCs/>
          <w:sz w:val="32"/>
          <w:szCs w:val="32"/>
          <w:rtl/>
          <w:lang w:bidi="ar-DZ"/>
        </w:rPr>
        <w:t>وويفر</w:t>
      </w:r>
      <w:proofErr w:type="spellEnd"/>
      <w:r w:rsidR="000B44AE" w:rsidRPr="008B0F11">
        <w:rPr>
          <w:rFonts w:ascii="Simplified Arabic" w:hAnsi="Simplified Arabic" w:cs="Simplified Arabic" w:hint="cs"/>
          <w:b/>
          <w:bCs/>
          <w:sz w:val="32"/>
          <w:szCs w:val="32"/>
          <w:rtl/>
          <w:lang w:bidi="ar-DZ"/>
        </w:rPr>
        <w:t>:ر</w:t>
      </w:r>
      <w:r w:rsidR="000B44AE" w:rsidRPr="008B0F11">
        <w:rPr>
          <w:rFonts w:ascii="Simplified Arabic" w:hAnsi="Simplified Arabic" w:cs="Simplified Arabic"/>
          <w:b/>
          <w:bCs/>
          <w:sz w:val="32"/>
          <w:szCs w:val="32"/>
          <w:rtl/>
          <w:lang w:bidi="ar-DZ"/>
        </w:rPr>
        <w:tab/>
      </w:r>
    </w:p>
    <w:p w:rsidR="000B44AE" w:rsidRPr="000B44AE" w:rsidRDefault="000B44AE" w:rsidP="000B44AE">
      <w:pPr>
        <w:tabs>
          <w:tab w:val="left" w:pos="2326"/>
        </w:tabs>
        <w:bidi/>
        <w:rPr>
          <w:rFonts w:ascii="Simplified Arabic" w:hAnsi="Simplified Arabic" w:cs="Simplified Arabic"/>
          <w:sz w:val="32"/>
          <w:szCs w:val="32"/>
          <w:rtl/>
          <w:lang w:bidi="ar-DZ"/>
        </w:rPr>
      </w:pPr>
      <w:r w:rsidRPr="000B44AE">
        <w:rPr>
          <w:rFonts w:ascii="Simplified Arabic" w:hAnsi="Simplified Arabic" w:cs="Simplified Arabic" w:hint="cs"/>
          <w:sz w:val="32"/>
          <w:szCs w:val="32"/>
          <w:rtl/>
          <w:lang w:bidi="ar-DZ"/>
        </w:rPr>
        <w:lastRenderedPageBreak/>
        <w:t xml:space="preserve">يعتمد هذا النموذج على نظرية المعلومات التي قدمها كلود </w:t>
      </w:r>
      <w:proofErr w:type="spellStart"/>
      <w:r w:rsidRPr="000B44AE">
        <w:rPr>
          <w:rFonts w:ascii="Simplified Arabic" w:hAnsi="Simplified Arabic" w:cs="Simplified Arabic" w:hint="cs"/>
          <w:sz w:val="32"/>
          <w:szCs w:val="32"/>
          <w:rtl/>
          <w:lang w:bidi="ar-DZ"/>
        </w:rPr>
        <w:t>شانون</w:t>
      </w:r>
      <w:proofErr w:type="spellEnd"/>
      <w:r w:rsidRPr="000B44AE">
        <w:rPr>
          <w:rFonts w:ascii="Simplified Arabic" w:hAnsi="Simplified Arabic" w:cs="Simplified Arabic" w:hint="cs"/>
          <w:sz w:val="32"/>
          <w:szCs w:val="32"/>
          <w:rtl/>
          <w:lang w:bidi="ar-DZ"/>
        </w:rPr>
        <w:t xml:space="preserve"> عام 1948 وتقوم هذه النظرية على المفاهيم الرياضية التي تضع نظام الاتصال فق النموذج:</w:t>
      </w:r>
    </w:p>
    <w:p w:rsidR="000B44AE" w:rsidRPr="000B44AE" w:rsidRDefault="008D03A3" w:rsidP="000B44AE">
      <w:pPr>
        <w:tabs>
          <w:tab w:val="left" w:pos="2326"/>
        </w:tabs>
        <w:bidi/>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rect id="Rectangle 36" o:spid="_x0000_s1035" style="position:absolute;left:0;text-align:left;margin-left:201.25pt;margin-top:63.65pt;width:88.9pt;height:27.2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9HbQIAAB8FAAAOAAAAZHJzL2Uyb0RvYy54bWysVE1v2zAMvQ/YfxB0Xx0nabcGdYqgRYcB&#10;RRu0HXpWZCkxJouaxMTOfv0o2XGzLqdhF5sUv8THR11dt7VhO+VDBbbg+dmIM2UllJVdF/z7y92n&#10;L5wFFLYUBqwq+F4Ffj3/+OGqcTM1hg2YUnlGSWyYNa7gG0Q3y7IgN6oW4QycsmTU4GuBpPp1VnrR&#10;UPbaZOPR6CJrwJfOg1Qh0OltZ+TzlF9rJfFR66CQmYLT3TB9ffqu4jebX4nZ2gu3qWR/DfEPt6hF&#10;ZanokOpWoGBbX/2Vqq6khwAazyTUGWhdSZV6oG7y0btunjfCqdQLgRPcAFP4f2nlw27pWVUWfHLB&#10;mRU1zeiJUBN2bRSjMwKocWFGfs9u6XstkBi7bbWv45/6YG0CdT+Aqlpkkg7zfHw5mhD2kmyT6fl0&#10;mlDP3qKdD/hVQc2iUHBP5ROWYncfkCqS68GFlHibrn6ScG9UvIKxT0pTI1RxnKIThdSN8WwnaPhC&#10;SmUx9UP5kncM05UxQ2B+KtBgHkGgoN43hqlErSFwdCrwz4pDRKoKFofgurLgTyUofwyVO/9D913P&#10;sX1sV20/kxWUexqlh47jwcm7ivC8FwGXwhOpaQS0qPhIH22gKTj0Emcb8L9OnUd/4hpZOWtoSQoe&#10;fm6FV5yZb5ZYeJnHaTJMyvT885gUf2xZHVvstr4BGkVOT4KTSYz+aA6i9lC/0j4vYlUyCSupdsEl&#10;+oNyg93y0osg1WKR3GiTnMB7++xkTB4Bjnx5aV+Fdz2pkOj4AIeFErN33Op8Y6SFxRZBV4l4EeIO&#10;1x562sJEhf7FiGt+rCevt3dt/hsAAP//AwBQSwMEFAAGAAgAAAAhAH+6qabgAAAACwEAAA8AAABk&#10;cnMvZG93bnJldi54bWxMj0FPg0AQhe8m/ofNmHizC2gLQZbGNPHAgRirxOuWnQKRnSXstsV/73iy&#10;t5l5L2++V2wXO4ozzn5wpCBeRSCQWmcG6hR8frw+ZCB80GT06AgV/KCHbXl7U+jcuAu943kfOsEh&#10;5HOtoA9hyqX0bY9W+5WbkFg7utnqwOvcSTPrC4fbUSZRtJFWD8Qfej3hrsf2e3+yCupNXSe6ar6a&#10;qtlVPo3NWzgape7vlpdnEAGX8G+GP3xGh5KZDu5ExotRwVOUrNnKQpI+gmDHOot4OPAli1OQZSGv&#10;O5S/AAAA//8DAFBLAQItABQABgAIAAAAIQC2gziS/gAAAOEBAAATAAAAAAAAAAAAAAAAAAAAAABb&#10;Q29udGVudF9UeXBlc10ueG1sUEsBAi0AFAAGAAgAAAAhADj9If/WAAAAlAEAAAsAAAAAAAAAAAAA&#10;AAAALwEAAF9yZWxzLy5yZWxzUEsBAi0AFAAGAAgAAAAhAH7TD0dtAgAAHwUAAA4AAAAAAAAAAAAA&#10;AAAALgIAAGRycy9lMm9Eb2MueG1sUEsBAi0AFAAGAAgAAAAhAH+6qabgAAAACwEAAA8AAAAAAAAA&#10;AAAAAAAAxwQAAGRycy9kb3ducmV2LnhtbFBLBQYAAAAABAAEAPMAAADUBQAAAAA=&#10;" fillcolor="white [3201]" strokecolor="#f79646 [3209]" strokeweight="2pt">
            <v:textbox>
              <w:txbxContent>
                <w:p w:rsidR="000B44AE" w:rsidRDefault="000B44AE" w:rsidP="000B44AE">
                  <w:pPr>
                    <w:jc w:val="center"/>
                    <w:rPr>
                      <w:lang w:bidi="ar-DZ"/>
                    </w:rPr>
                  </w:pPr>
                  <w:proofErr w:type="gramStart"/>
                  <w:r>
                    <w:rPr>
                      <w:rFonts w:hint="cs"/>
                      <w:rtl/>
                      <w:lang w:bidi="ar-DZ"/>
                    </w:rPr>
                    <w:t>مصدر</w:t>
                  </w:r>
                  <w:proofErr w:type="gramEnd"/>
                  <w:r>
                    <w:rPr>
                      <w:rFonts w:hint="cs"/>
                      <w:rtl/>
                      <w:lang w:bidi="ar-DZ"/>
                    </w:rPr>
                    <w:t xml:space="preserve"> التشويش</w:t>
                  </w:r>
                </w:p>
              </w:txbxContent>
            </v:textbox>
          </v:rect>
        </w:pict>
      </w:r>
      <w:r>
        <w:rPr>
          <w:rFonts w:ascii="Simplified Arabic" w:hAnsi="Simplified Arabic" w:cs="Simplified Arabic"/>
          <w:noProof/>
          <w:sz w:val="32"/>
          <w:szCs w:val="32"/>
          <w:lang w:eastAsia="fr-FR"/>
        </w:rPr>
        <w:pict>
          <v:shapetype id="_x0000_t32" coordsize="21600,21600" o:spt="32" o:oned="t" path="m,l21600,21600e" filled="f">
            <v:path arrowok="t" fillok="f" o:connecttype="none"/>
            <o:lock v:ext="edit" shapetype="t"/>
          </v:shapetype>
          <v:shape id="Connecteur droit avec flèche 37" o:spid="_x0000_s1036" type="#_x0000_t32" style="position:absolute;left:0;text-align:left;margin-left:248.15pt;margin-top:28.3pt;width:0;height:35.7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f34QEAAA0EAAAOAAAAZHJzL2Uyb0RvYy54bWysU8uOEzEQvCPxD5bvZJIszyiTPWSBC4IV&#10;r7vX085Yst1W25tJ/oj/4MdoeyYDAoQE4mL50VXdVd3eXp+8E0egZDG0crVYSgFBY2fDoZWfPr56&#10;9FyKlFXolMMArTxDkte7hw+2Q9zAGnt0HZBgkpA2Q2xln3PcNE3SPXiVFhgh8KNB8irzkQ5NR2pg&#10;du+a9XL5tBmQukioISW+vRkf5a7yGwM6vzMmQRaulVxbrivV9a6szW6rNgdSsbd6KkP9QxVe2cBJ&#10;Z6oblZW4J/sLlbeaMKHJC42+QWOshqqB1ayWP6n50KsIVQubk+JsU/p/tPrt8ZaE7Vp59UyKoDz3&#10;aI8hsHFwT6IjtFmoI2hh3Ncv3BXBcWzaENOGsftwS9MpxVsqDpwMeQ628TPPQ/WEVYpTtfw8Ww6n&#10;LPR4qfn28ZOr9epFIW5GhsIUKeXXgF6UTStTJmUPfZ7KQxrZ1fFNyiPwAihgF8qalXUvQyfyObIw&#10;RYTDlKS8N0XFWHfd5bODEfseDJvC9Y056jjC3pE4Kh4kpTWEvJqZOLrAjHVuBi6r9D8Cp/gChTqq&#10;fwOeETUzhjyDvQ1Iv8ueT5eSzRh/cWDUXSy4w+5cO1qt4ZmrDZn+RxnqH88V/v0X774BAAD//wMA&#10;UEsDBBQABgAIAAAAIQDfnCX03QAAAAoBAAAPAAAAZHJzL2Rvd25yZXYueG1sTI/BTsMwDIbvSLxD&#10;ZCRuLGVAKaXpVCZAkzjR7QGyxrTVEqdqsrV7e4w4wNH2p9/fX6xmZ8UJx9B7UnC7SEAgNd701CrY&#10;bd9uMhAhajLaekIFZwywKi8vCp0bP9EnnurYCg6hkGsFXYxDLmVoOnQ6LPyAxLcvPzodeRxbaUY9&#10;cbizcpkkqXS6J/7Q6QHXHTaH+ugUVJn8oMN5/RjqTZMaO82v79WLUtdXc/UMIuIc/2D40Wd1KNlp&#10;749kgrAK7p/SO0YVPKQpCAZ+F3sml1kCsizk/wrlNwAAAP//AwBQSwECLQAUAAYACAAAACEAtoM4&#10;kv4AAADhAQAAEwAAAAAAAAAAAAAAAAAAAAAAW0NvbnRlbnRfVHlwZXNdLnhtbFBLAQItABQABgAI&#10;AAAAIQA4/SH/1gAAAJQBAAALAAAAAAAAAAAAAAAAAC8BAABfcmVscy8ucmVsc1BLAQItABQABgAI&#10;AAAAIQCxmMf34QEAAA0EAAAOAAAAAAAAAAAAAAAAAC4CAABkcnMvZTJvRG9jLnhtbFBLAQItABQA&#10;BgAIAAAAIQDfnCX03QAAAAoBAAAPAAAAAAAAAAAAAAAAADsEAABkcnMvZG93bnJldi54bWxQSwUG&#10;AAAAAAQABADzAAAARQUAAAAA&#10;" strokecolor="#4579b8 [3044]">
            <v:stroke endarrow="open"/>
          </v:shape>
        </w:pict>
      </w:r>
      <w:r>
        <w:rPr>
          <w:rFonts w:ascii="Simplified Arabic" w:hAnsi="Simplified Arabic" w:cs="Simplified Arabic"/>
          <w:noProof/>
          <w:sz w:val="32"/>
          <w:szCs w:val="32"/>
          <w:lang w:eastAsia="fr-FR"/>
        </w:rPr>
        <w:pict>
          <v:shape id="Connecteur droit avec flèche 34" o:spid="_x0000_s1034" type="#_x0000_t32" style="position:absolute;left:0;text-align:left;margin-left:93.55pt;margin-top:14pt;width:29pt;height:0;flip:x;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rq5AEAAA0EAAAOAAAAZHJzL2Uyb0RvYy54bWysU8uOEzEQvCPxD5bvZCYbtFpFmewhy+OA&#10;YAXLB3g97Ywlv9TuzSR/xH/wY7Q9yYAAIYG4WH50lavK7c3t0TtxAMw2hk4uF60UEHTsbdh38vPD&#10;6xc3UmRSoVcuBujkCbK83T5/thnTGq7iEF0PKJgk5PWYOjkQpXXTZD2AV3kREwQ+NBG9Il7ivulR&#10;jczuXXPVttfNGLFPGDXkzLt306HcVn5jQNMHYzKQcJ1kbVRHrONjGZvtRq33qNJg9VmG+gcVXtnA&#10;l85Ud4qUeEL7C5W3GmOOhhY6+iYaYzVUD+xm2f7k5tOgElQvHE5Oc0z5/9Hq94d7FLbv5OqlFEF5&#10;fqNdDIGDgycUPUZLQh1AC+O+fuFXEVzHoY0prxm7C/d4XuV0jyWBo0HPxTa95X6ombBLcayRn+bI&#10;4UhC8+bq+mbV8sPoy1EzMRSmhJneQPSiTDqZCZXdD3SWF3FiV4d3mVgDAy+AAnahjKSsexV6QafE&#10;xhRiHIt6ri3nTXEx6a4zOjmYsB/BcCisb7qjtiPsHIqD4kZSWkOg5czE1QVmrHMzsK3W/wg81xco&#10;1Fb9G/CMqDfHQDPY2xDxd7fT8SLZTPWXBCbfJYLH2J/qi9ZouOdqVuf/UZr6x3WFf//F228AAAD/&#10;/wMAUEsDBBQABgAIAAAAIQCeexjY2wAAAAkBAAAPAAAAZHJzL2Rvd25yZXYueG1sTI/BTsMwEETv&#10;SPyDtZW4UacRtFGIU4UKEBInAh/gxtskqr2OYrdJ/55FHOhxZp9mZ4rt7Kw44xh6TwpWywQEUuNN&#10;T62C76/X+wxEiJqMtp5QwQUDbMvbm0Lnxk/0iec6toJDKORaQRfjkEsZmg6dDks/IPHt4EenI8ux&#10;lWbUE4c7K9MkWUune+IPnR5w12FzrE9OQZXJDzpedptQvzdrY6f55a16VupuMVdPICLO8R+G3/pc&#10;HUrutPcnMkFY1tlmxaiCNONNDKQPj2zs/wxZFvJ6QfkDAAD//wMAUEsBAi0AFAAGAAgAAAAhALaD&#10;OJL+AAAA4QEAABMAAAAAAAAAAAAAAAAAAAAAAFtDb250ZW50X1R5cGVzXS54bWxQSwECLQAUAAYA&#10;CAAAACEAOP0h/9YAAACUAQAACwAAAAAAAAAAAAAAAAAvAQAAX3JlbHMvLnJlbHNQSwECLQAUAAYA&#10;CAAAACEAgX2a6uQBAAANBAAADgAAAAAAAAAAAAAAAAAuAgAAZHJzL2Uyb0RvYy54bWxQSwECLQAU&#10;AAYACAAAACEAnnsY2NsAAAAJAQAADwAAAAAAAAAAAAAAAAA+BAAAZHJzL2Rvd25yZXYueG1sUEsF&#10;BgAAAAAEAAQA8wAAAEYFAAAAAA==&#10;" strokecolor="#4579b8 [3044]">
            <v:stroke endarrow="open"/>
          </v:shape>
        </w:pict>
      </w:r>
      <w:r>
        <w:rPr>
          <w:rFonts w:ascii="Simplified Arabic" w:hAnsi="Simplified Arabic" w:cs="Simplified Arabic"/>
          <w:noProof/>
          <w:sz w:val="32"/>
          <w:szCs w:val="32"/>
          <w:lang w:eastAsia="fr-FR"/>
        </w:rPr>
        <w:pict>
          <v:shape id="Connecteur droit avec flèche 33" o:spid="_x0000_s1033" type="#_x0000_t32" style="position:absolute;left:0;text-align:left;margin-left:189.8pt;margin-top:12.9pt;width:29pt;height:0;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5AEAAA0EAAAOAAAAZHJzL2Uyb0RvYy54bWysU8uOEzEQvCPxD5bvZCYbabWKMtlDlscB&#10;QcTjA7yedsaS7bba3kzyR/wHP0bbkwwIEBKIi+VHV7mq3N7cn7wTR6BkMXRyuWilgKCxt+HQyc+f&#10;Xr24kyJlFXrlMEAnz5Dk/fb5s80Y13CDA7oeSDBJSOsxdnLIOa6bJukBvEoLjBD40CB5lXlJh6Yn&#10;NTK7d81N2942I1IfCTWkxLsP06HcVn5jQOf3xiTIwnWSteU6Uh0fy9hsN2p9IBUHqy8y1D+o8MoG&#10;vnSmelBZiSeyv1B5qwkTmrzQ6Bs0xmqoHtjNsv3JzcdBRaheOJwU55jS/6PV7457Erbv5GolRVCe&#10;32iHIXBw8ESiJ7RZqCNoYdzXL/wqgus4tDGmNWN3YU+XVYp7KgmcDHkutvEN90PNhF2KU438PEcO&#10;pyw0b65u71YtP4y+HjUTQ2GKlPJrQC/KpJMpk7KHIV/kIU3s6vg2ZdbAwCuggF0oY1bWvQy9yOfI&#10;xhQRjkU915bzpriYdNdZPjuYsB/AcCisb7qjtiPsHImj4kZSWkPIy5mJqwvMWOdmYFut/xF4qS9Q&#10;qK36N+AZUW/GkGewtwHpd7fn01WymeqvCUy+SwSP2J/ri9ZouOdqVpf/UZr6x3WFf//F228AAAD/&#10;/wMAUEsDBBQABgAIAAAAIQC8xS4E3AAAAAkBAAAPAAAAZHJzL2Rvd25yZXYueG1sTI9NTsMwEIX3&#10;SNzBGiR21KGFpIQ4VagAVWJF4ABuPCRR7XEUu016ewaxgOW8+fR+is3srDjhGHpPCm4XCQikxpue&#10;WgWfHy83axAhajLaekIFZwywKS8vCp0bP9E7nurYCjahkGsFXYxDLmVoOnQ6LPyAxL8vPzod+Rxb&#10;aUY9sbmzcpkkqXS6J07o9IDbDptDfXQKqrV8o8N5m4V616TGTvPza/Wk1PXVXD2CiDjHPxh+6nN1&#10;KLnT3h/JBGEVrLKHlFEFy3uewMDdKmNh/yvIspD/F5TfAAAA//8DAFBLAQItABQABgAIAAAAIQC2&#10;gziS/gAAAOEBAAATAAAAAAAAAAAAAAAAAAAAAABbQ29udGVudF9UeXBlc10ueG1sUEsBAi0AFAAG&#10;AAgAAAAhADj9If/WAAAAlAEAAAsAAAAAAAAAAAAAAAAALwEAAF9yZWxzLy5yZWxzUEsBAi0AFAAG&#10;AAgAAAAhAP78kE7kAQAADQQAAA4AAAAAAAAAAAAAAAAALgIAAGRycy9lMm9Eb2MueG1sUEsBAi0A&#10;FAAGAAgAAAAhALzFLgTcAAAACQEAAA8AAAAAAAAAAAAAAAAAPgQAAGRycy9kb3ducmV2LnhtbFBL&#10;BQYAAAAABAAEAPMAAABHBQAAAAA=&#10;" strokecolor="#4579b8 [3044]">
            <v:stroke endarrow="open"/>
          </v:shape>
        </w:pict>
      </w:r>
      <w:r>
        <w:rPr>
          <w:rFonts w:ascii="Simplified Arabic" w:hAnsi="Simplified Arabic" w:cs="Simplified Arabic"/>
          <w:noProof/>
          <w:sz w:val="32"/>
          <w:szCs w:val="32"/>
          <w:lang w:eastAsia="fr-FR"/>
        </w:rPr>
        <w:pict>
          <v:shape id="Connecteur droit avec flèche 32" o:spid="_x0000_s1032" type="#_x0000_t32" style="position:absolute;left:0;text-align:left;margin-left:275.75pt;margin-top:14.2pt;width:29pt;height:0;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h04wEAAA0EAAAOAAAAZHJzL2Uyb0RvYy54bWysU8uOEzEQvCPxD5bvZCaJtFpFO9lDlscB&#10;QcTjA7yedsaSX2r3ZpI/4j/4MdqeZECAkEBcLD+6ylXl9t39yTtxBMw2hk4uF60UEHTsbTh08vOn&#10;Vy9upcikQq9cDNDJM2R5v33+7G5MG1jFIboeUDBJyJsxdXIgSpumyXoAr/IiJgh8aCJ6RbzEQ9Oj&#10;Gpndu2bVtjfNGLFPGDXkzLsP06HcVn5jQNN7YzKQcJ1kbVRHrONjGZvtndocUKXB6osM9Q8qvLKB&#10;L52pHhQp8YT2FypvNcYcDS109E00xmqoHtjNsv3JzcdBJaheOJyc5pjy/6PV7457FLbv5HolRVCe&#10;32gXQ+Dg4AlFj9GSUEfQwrivX/hVBNdxaGPKG8buwh4vq5z2WBI4GfRcbNMb7oeaCbsUpxr5eY4c&#10;TiQ0b65vbtctP4y+HjUTQ2FKmOk1RC/KpJOZUNnDQBd5ESd2dXybiTUw8AooYBfKSMq6l6EXdE5s&#10;TCHGsajn2nLeFBeT7jqjs4MJ+wEMh8L6pjtqO8LOoTgqbiSlNQRazkxcXWDGOjcD22r9j8BLfYFC&#10;bdW/Ac+IenMMNIO9DRF/dzudrpLNVH9NYPJdIniM/bm+aI2Ge65mdfkfpal/XFf491+8/QYAAP//&#10;AwBQSwMEFAAGAAgAAAAhADCjZ3/cAAAACQEAAA8AAABkcnMvZG93bnJldi54bWxMj8FOwzAMhu9I&#10;vENkJG4s3URLKU2nMgFC4kThAbLGtNUSp2qytXt7jDjA0b8//f5cbhdnxQmnMHhSsF4lIJBabwbq&#10;FHx+PN/kIELUZLT1hArOGGBbXV6UujB+pnc8NbETXEKh0Ar6GMdCytD26HRY+RGJd19+cjryOHXS&#10;THrmcmflJkky6fRAfKHXI+56bA/N0Smoc/lGh/PuLjSvbWbsvDy91I9KXV8t9QOIiEv8g+FHn9Wh&#10;Yqe9P5IJwipI03XKqIJNfguCgSy552D/G8iqlP8/qL4BAAD//wMAUEsBAi0AFAAGAAgAAAAhALaD&#10;OJL+AAAA4QEAABMAAAAAAAAAAAAAAAAAAAAAAFtDb250ZW50X1R5cGVzXS54bWxQSwECLQAUAAYA&#10;CAAAACEAOP0h/9YAAACUAQAACwAAAAAAAAAAAAAAAAAvAQAAX3JlbHMvLnJlbHNQSwECLQAUAAYA&#10;CAAAACEANxFIdOMBAAANBAAADgAAAAAAAAAAAAAAAAAuAgAAZHJzL2Uyb0RvYy54bWxQSwECLQAU&#10;AAYACAAAACEAMKNnf9wAAAAJAQAADwAAAAAAAAAAAAAAAAA9BAAAZHJzL2Rvd25yZXYueG1sUEsF&#10;BgAAAAAEAAQA8wAAAEYFAAAAAA==&#10;" strokecolor="#4579b8 [3044]">
            <v:stroke endarrow="open"/>
          </v:shape>
        </w:pict>
      </w:r>
      <w:r>
        <w:rPr>
          <w:rFonts w:ascii="Simplified Arabic" w:hAnsi="Simplified Arabic" w:cs="Simplified Arabic"/>
          <w:noProof/>
          <w:sz w:val="32"/>
          <w:szCs w:val="32"/>
          <w:lang w:eastAsia="fr-FR"/>
        </w:rPr>
        <w:pict>
          <v:shape id="Connecteur droit avec flèche 31" o:spid="_x0000_s1031" type="#_x0000_t32" style="position:absolute;left:0;text-align:left;margin-left:361.2pt;margin-top:14.3pt;width:29pt;height:0;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E75AEAAA0EAAAOAAAAZHJzL2Uyb0RvYy54bWysU8uOEzEQvCPxD5bvZCYbabWKMtlDlscB&#10;QcTjA7yedsaSX2r3ZpI/4j/4MdqeZECAkEBcLD+6ylXl9ub+5J04AmYbQyeXi1YKCDr2Nhw6+fnT&#10;qxd3UmRSoVcuBujkGbK83z5/thnTGm7iEF0PKJgk5PWYOjkQpXXTZD2AV3kREwQ+NBG9Il7ioelR&#10;jczuXXPTtrfNGLFPGDXkzLsP06HcVn5jQNN7YzKQcJ1kbVRHrONjGZvtRq0PqNJg9UWG+gcVXtnA&#10;l85UD4qUeEL7C5W3GmOOhhY6+iYaYzVUD+xm2f7k5uOgElQvHE5Oc0z5/9Hqd8c9Ctt3crWUIijP&#10;b7SLIXBw8ISix2hJqCNoYdzXL/wqgus4tDHlNWN3YY+XVU57LAmcDHoutukN90PNhF2KU438PEcO&#10;JxKaN1e3d6uWH0Zfj5qJoTAlzPQaohdl0slMqOxhoIu8iBO7Or7NxBoYeAUUsAtlJGXdy9ALOic2&#10;phDjWNRzbTlviotJd53R2cGE/QCGQ2F90x21HWHnUBwVN5LSGgLVHCoTVxeYsc7NwLZa/yPwUl+g&#10;UFv1b8Azot4cA81gb0PE391Op6tkM9VfE5h8lwgeY3+uL1qj4Z6rWV3+R2nqH9cV/v0Xb78BAAD/&#10;/wMAUEsDBBQABgAIAAAAIQAxtnVp2wAAAAkBAAAPAAAAZHJzL2Rvd25yZXYueG1sTI/BToQwEIbv&#10;Jr5DMybe3CIxQJCywY0aE0+yPkCXjkC2nRLaXdi3d4wHPc4/X/75ptquzoozzmH0pOB+k4BA6rwZ&#10;qVfwuX+5K0CEqMlo6wkVXDDAtr6+qnRp/EIfeG5jL7iEQqkVDDFOpZShG9DpsPETEu++/Ox05HHu&#10;pZn1wuXOyjRJMun0SHxh0BPuBuyO7ckpaAr5TsfLLg/tW5cZu6zPr82TUrc3a/MIIuIa/2D40Wd1&#10;qNnp4E9kgrAK8jR9YFRBWmQgGMiLhIPDbyDrSv7/oP4GAAD//wMAUEsBAi0AFAAGAAgAAAAhALaD&#10;OJL+AAAA4QEAABMAAAAAAAAAAAAAAAAAAAAAAFtDb250ZW50X1R5cGVzXS54bWxQSwECLQAUAAYA&#10;CAAAACEAOP0h/9YAAACUAQAACwAAAAAAAAAAAAAAAAAvAQAAX3JlbHMvLnJlbHNQSwECLQAUAAYA&#10;CAAAACEAbCchO+QBAAANBAAADgAAAAAAAAAAAAAAAAAuAgAAZHJzL2Uyb0RvYy54bWxQSwECLQAU&#10;AAYACAAAACEAMbZ1adsAAAAJAQAADwAAAAAAAAAAAAAAAAA+BAAAZHJzL2Rvd25yZXYueG1sUEsF&#10;BgAAAAAEAAQA8wAAAEYFAAAAAA==&#10;" strokecolor="#4579b8 [3044]">
            <v:stroke endarrow="open"/>
          </v:shape>
        </w:pict>
      </w:r>
      <w:r>
        <w:rPr>
          <w:rFonts w:ascii="Simplified Arabic" w:hAnsi="Simplified Arabic" w:cs="Simplified Arabic"/>
          <w:noProof/>
          <w:sz w:val="32"/>
          <w:szCs w:val="32"/>
          <w:lang w:eastAsia="fr-FR"/>
        </w:rPr>
        <w:pict>
          <v:rect id="Rectangle 26" o:spid="_x0000_s1026" style="position:absolute;left:0;text-align:left;margin-left:400.6pt;margin-top:1pt;width:88.95pt;height:27.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TcAIAACYFAAAOAAAAZHJzL2Uyb0RvYy54bWysVE1v2zAMvQ/YfxB0Xx2nSbcGdYogRYcB&#10;RVu0HXpWZCkxJosapcTOfv0o2XG6LqdhF5sU3yPFL11dt7VhO4W+Alvw/GzEmbISysquC/795fbT&#10;F858ELYUBqwq+F55fj3/+OGqcTM1hg2YUiEjJ9bPGlfwTQhulmVeblQt/Bk4ZcmoAWsRSMV1VqJo&#10;yHttsvFodJE1gKVDkMp7Or3pjHye/GutZHjQ2qvATMHpbiF9MX1X8ZvNr8RsjcJtKtlfQ/zDLWpR&#10;WQo6uLoRQbAtVn+5qiuJ4EGHMwl1BlpXUqUcKJt89C6b541wKuVCxfFuKJP/f27l/e4RWVUWfHzB&#10;mRU19eiJqibs2ihGZ1SgxvkZ4Z7dI/aaJzFm22qs45/yYG0q6n4oqmoDk3SY5+PL6fScM0m288l0&#10;MklVz45shz58VVCzKBQcKXyqpdjd+UARCXqAkBJv08VPUtgbFa9g7JPSlAhFHCd2GiG1NMh2gpov&#10;pFQ2pHzIX0JHmq6MGYj5KaIJeSwCkXpspKk0WgNxdIr4Z8SBkaKCDQO5rizgKQfljyFyhz9k3+Uc&#10;0w/tqk3dS8h4soJyTx1F6EbdO3lbUVnvhA+PAmm2aQtoX8MDfbSBpuDQS5xtAH+dOo94GjmyctbQ&#10;rhTc/9wKVJyZb5aG8TKPTWUhKZPp5zEp+Nayemux23oJ1JGcXgYnkxjxwRxEjVC/0lovYlQyCSsp&#10;dsFlwIOyDN0O08Mg1WKRYLRQToQ7++xkdB7rHMfmpX0V6PrZCjSV93DYKzF7N2IdNjItLLYBdJXm&#10;71jXvgO0jGki+ocjbvtbPaGOz9v8NwAAAP//AwBQSwMEFAAGAAgAAAAhAFycmrzeAAAACAEAAA8A&#10;AABkcnMvZG93bnJldi54bWxMj0FPg0AUhO8m/ofNa+LNLhClLfJoTBMPHIixSrxu2VcgZd8Sdtvi&#10;v3c92eNkJjPf5NvZDOJCk+stI8TLCARxY3XPLcLX59vjGoTzirUaLBPCDznYFvd3ucq0vfIHXfa+&#10;FaGEXaYQOu/HTErXdGSUW9qROHhHOxnlg5xaqSd1DeVmkEkUpdKonsNCp0baddSc9meDUKVVlaiy&#10;/q7Lele6Vazf/VEjPizm1xcQnmb/H4Y//IAORWA62DNrJwaEdRQnIYqQhEvB36w2MYgDwnP6BLLI&#10;5e2B4hcAAP//AwBQSwECLQAUAAYACAAAACEAtoM4kv4AAADhAQAAEwAAAAAAAAAAAAAAAAAAAAAA&#10;W0NvbnRlbnRfVHlwZXNdLnhtbFBLAQItABQABgAIAAAAIQA4/SH/1gAAAJQBAAALAAAAAAAAAAAA&#10;AAAAAC8BAABfcmVscy8ucmVsc1BLAQItABQABgAIAAAAIQDz/CRTcAIAACYFAAAOAAAAAAAAAAAA&#10;AAAAAC4CAABkcnMvZTJvRG9jLnhtbFBLAQItABQABgAIAAAAIQBcnJq83gAAAAgBAAAPAAAAAAAA&#10;AAAAAAAAAMoEAABkcnMvZG93bnJldi54bWxQSwUGAAAAAAQABADzAAAA1QUAAAAA&#10;" fillcolor="white [3201]" strokecolor="#f79646 [3209]" strokeweight="2pt">
            <v:textbox>
              <w:txbxContent>
                <w:p w:rsidR="000B44AE" w:rsidRDefault="000B44AE" w:rsidP="000B44AE">
                  <w:pPr>
                    <w:jc w:val="center"/>
                    <w:rPr>
                      <w:lang w:bidi="ar-DZ"/>
                    </w:rPr>
                  </w:pPr>
                  <w:r>
                    <w:rPr>
                      <w:rFonts w:hint="cs"/>
                      <w:rtl/>
                      <w:lang w:bidi="ar-DZ"/>
                    </w:rPr>
                    <w:t>مصدر المعلومات</w:t>
                  </w:r>
                </w:p>
              </w:txbxContent>
            </v:textbox>
          </v:rect>
        </w:pict>
      </w:r>
      <w:r>
        <w:rPr>
          <w:rFonts w:ascii="Simplified Arabic" w:hAnsi="Simplified Arabic" w:cs="Simplified Arabic"/>
          <w:noProof/>
          <w:sz w:val="32"/>
          <w:szCs w:val="32"/>
          <w:lang w:eastAsia="fr-FR"/>
        </w:rPr>
        <w:pict>
          <v:rect id="Rectangle 29" o:spid="_x0000_s1029" style="position:absolute;left:0;text-align:left;margin-left:306.25pt;margin-top:.45pt;width:52pt;height:27.2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urbwIAACUFAAAOAAAAZHJzL2Uyb0RvYy54bWysVN9P2zAQfp+0/8Hy+0jblQ4qUlSBmCYh&#10;QMDEs+vYbTTb59nXJt1fv7OTBsb6NO0lufP98n33nS8uW2vYToVYgyv5+GTEmXISqtqtS/79+ebT&#10;GWcRhauEAadKvleRXy4+frho/FxNYAOmUoFREhfnjS/5BtHPiyLKjbIinoBXjowaghVIalgXVRAN&#10;ZbemmIxGs6KBUPkAUsVIp9edkS9yfq2VxHuto0JmSk53w/wN+btK32JxIebrIPymlv01xD/cwora&#10;UdEh1bVAwbah/iuVrWWACBpPJNgCtK6lyj1QN+PRu26eNsKr3AuBE/0AU/x/aeXd7iGwuir55Jwz&#10;JyzN6JFQE25tFKMzAqjxcU5+T/4h9FokMXXb6mDTn/pgbQZ1P4CqWmSSDmez0enZjDNJps/T0+k0&#10;g168BvsQ8asCy5JQ8kDVM5RidxuRCpLrwYWUdJmufJZwb1S6gXGPSlMfVHCSozOD1JUJbCdo9kJK&#10;5XCW2qF82TuF6dqYIXB8LNDguA/qfVOYyswaAkfHAv+sOETkquBwCLa1g3AsQfVjqNz5H7rvek7t&#10;Y7tqu+Ed5rSCak8DDdAxPXp5UxOstyLigwhEbVoCWle8p4820JQceomzDYRfx86TPzGOrJw1tCol&#10;jz+3IijOzDdHXDwfp6EyzMr09MuElPDWsnprcVt7BTSRMT0MXmYx+aM5iDqAfaGtXqaqZBJOUu2S&#10;SwwH5Qq7FaZ3QarlMrvRPnmBt+7Jy5Q84Zxo89y+iOB7biGR8g4OayXm7yjW+aZIB8stgq4z/xLS&#10;Ha79BGgXM436dyMt+1s9e72+bovfAAAA//8DAFBLAwQUAAYACAAAACEAvu9cf9wAAAAHAQAADwAA&#10;AGRycy9kb3ducmV2LnhtbEyOwU6DQBRF9yb+w+SZuLMDGKhFhsY0ccGCGKuk21fmFYjMG8JMW/x7&#10;x5Uub+7NuafYLmYUF5rdYFlBvIpAELdWD9wp+Px4fXgC4TyyxtEyKfgmB9vy9qbAXNsrv9Nl7zsR&#10;IOxyVNB7P+VSurYng25lJ+LQnexs0Ic4d1LPeA1wM8okijJpcODw0ONEu57ar/3ZKKizuk6wag5N&#10;1ewqt471mz9ppe7vlpdnEJ4W/zeGX/2gDmVwOtozaydGBVmcpGGqYAMi1Os4C/GoIE0fQZaF/O9f&#10;/gAAAP//AwBQSwECLQAUAAYACAAAACEAtoM4kv4AAADhAQAAEwAAAAAAAAAAAAAAAAAAAAAAW0Nv&#10;bnRlbnRfVHlwZXNdLnhtbFBLAQItABQABgAIAAAAIQA4/SH/1gAAAJQBAAALAAAAAAAAAAAAAAAA&#10;AC8BAABfcmVscy8ucmVsc1BLAQItABQABgAIAAAAIQCJPwurbwIAACUFAAAOAAAAAAAAAAAAAAAA&#10;AC4CAABkcnMvZTJvRG9jLnhtbFBLAQItABQABgAIAAAAIQC+71x/3AAAAAcBAAAPAAAAAAAAAAAA&#10;AAAAAMkEAABkcnMvZG93bnJldi54bWxQSwUGAAAAAAQABADzAAAA0gUAAAAA&#10;" fillcolor="white [3201]" strokecolor="#f79646 [3209]" strokeweight="2pt">
            <v:textbox>
              <w:txbxContent>
                <w:p w:rsidR="000B44AE" w:rsidRDefault="000B44AE" w:rsidP="000B44AE">
                  <w:pPr>
                    <w:jc w:val="center"/>
                    <w:rPr>
                      <w:lang w:bidi="ar-DZ"/>
                    </w:rPr>
                  </w:pPr>
                  <w:proofErr w:type="gramStart"/>
                  <w:r>
                    <w:rPr>
                      <w:rFonts w:hint="cs"/>
                      <w:rtl/>
                      <w:lang w:bidi="ar-DZ"/>
                    </w:rPr>
                    <w:t>مرسل</w:t>
                  </w:r>
                  <w:proofErr w:type="gramEnd"/>
                </w:p>
              </w:txbxContent>
            </v:textbox>
          </v:rect>
        </w:pict>
      </w:r>
      <w:r>
        <w:rPr>
          <w:rFonts w:ascii="Simplified Arabic" w:hAnsi="Simplified Arabic" w:cs="Simplified Arabic"/>
          <w:noProof/>
          <w:sz w:val="32"/>
          <w:szCs w:val="32"/>
          <w:lang w:eastAsia="fr-FR"/>
        </w:rPr>
        <w:pict>
          <v:rect id="Rectangle 30" o:spid="_x0000_s1030" style="position:absolute;left:0;text-align:left;margin-left:218.5pt;margin-top:.45pt;width:57.4pt;height:25.9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OAawIAACUFAAAOAAAAZHJzL2Uyb0RvYy54bWysVEtv2zAMvg/YfxB0X52k76BOEbToMKBo&#10;g7ZDz4osJcYkUaOU2NmvHyU7btflNOxiiyI/Pj/q6rq1hm0VhhpcycdHI86Uk1DVblXy7y93Xy44&#10;C1G4ShhwquQ7Ffj17POnq8ZP1QTWYCqFjJy4MG18ydcx+mlRBLlWVoQj8MqRUgNaEUnEVVGhaMi7&#10;NcVkNDorGsDKI0gVAt3edko+y/61VjI+ah1UZKbklFvMX8zfZfoWsysxXaHw61r2aYh/yMKK2lHQ&#10;wdWtiIJtsP7Lla0lQgAdjyTYArSupco1UDXj0YdqntfCq1wLNSf4oU3h/7mVD9sFsroq+TG1xwlL&#10;M3qirgm3MorRHTWo8WFKds9+gb0U6JiqbTXa9Kc6WJubuhuaqtrIJF2eTy4uL8i3JNXx5PL07DT5&#10;LN7AHkP8qsCydCg5UvTcSrG9D7Ez3ZsQLiXThc+nuDMqZWDck9JUBwWcZHRmkLoxyLaCZi+kVC6e&#10;9aGzdYLp2pgBOD4ENHHcg3rbBFOZWQNwdAj4Z8QBkaOCiwPY1g7wkIPqxxC5s99X39Wcyo/tsu2G&#10;l3JMN0uodjRQhI7pwcu7mtp6L0JcCCRq0yRoXeMjfbSBpuTQnzhbA/46dJ/siXGk5ayhVSl5+LkR&#10;qDgz3xxx8XJ8cpJ2Kwsnp+cTEvC9Zvle4zb2BmgiY3oYvMzHZB/N/qgR7Ctt9TxFJZVwkmKXXEbc&#10;CzexW2F6F6Saz7MZ7ZMX8d49e5mcpz4n2ry0rwJ9z61IpHyA/VqJ6QeKdbYJ6WC+iaDrzL+3vvYT&#10;oF3MDO7fjbTs7+Vs9fa6zX4DAAD//wMAUEsDBBQABgAIAAAAIQDDs2rS3gAAAAcBAAAPAAAAZHJz&#10;L2Rvd25yZXYueG1sTI/NTsMwEITvSLyDtUjcqJP0lxCnqipxyCFCFCKu29hNIuJ1FLtt+vYsJ7jN&#10;alYz32TbyfbiYkbfOVIQzyIQhmqnO2oUfH68Pm1A+ICksXdkFNyMh21+f5dhqt2V3s3lEBrBIeRT&#10;VNCGMKRS+ro1Fv3MDYbYO7nRYuBzbKQe8crhtpdJFK2kxY64ocXB7FtTfx/OVkG5KssEi+qrKqp9&#10;4dexfgsnrdTjw7R7ARHMFP6e4Ref0SFnpqM7k/aiV7CYr3lLUPAMgu3lMuYlRxbJBmSeyf/8+Q8A&#10;AAD//wMAUEsBAi0AFAAGAAgAAAAhALaDOJL+AAAA4QEAABMAAAAAAAAAAAAAAAAAAAAAAFtDb250&#10;ZW50X1R5cGVzXS54bWxQSwECLQAUAAYACAAAACEAOP0h/9YAAACUAQAACwAAAAAAAAAAAAAAAAAv&#10;AQAAX3JlbHMvLnJlbHNQSwECLQAUAAYACAAAACEAvXnDgGsCAAAlBQAADgAAAAAAAAAAAAAAAAAu&#10;AgAAZHJzL2Uyb0RvYy54bWxQSwECLQAUAAYACAAAACEAw7Nq0t4AAAAHAQAADwAAAAAAAAAAAAAA&#10;AADFBAAAZHJzL2Rvd25yZXYueG1sUEsFBgAAAAAEAAQA8wAAANAFAAAAAA==&#10;" fillcolor="white [3201]" strokecolor="#f79646 [3209]" strokeweight="2pt">
            <v:textbox>
              <w:txbxContent>
                <w:p w:rsidR="000B44AE" w:rsidRDefault="000B44AE" w:rsidP="000B44AE">
                  <w:pPr>
                    <w:jc w:val="center"/>
                    <w:rPr>
                      <w:lang w:bidi="ar-DZ"/>
                    </w:rPr>
                  </w:pPr>
                  <w:proofErr w:type="gramStart"/>
                  <w:r>
                    <w:rPr>
                      <w:rFonts w:hint="cs"/>
                      <w:rtl/>
                      <w:lang w:bidi="ar-DZ"/>
                    </w:rPr>
                    <w:t>رسالة</w:t>
                  </w:r>
                  <w:proofErr w:type="gramEnd"/>
                </w:p>
              </w:txbxContent>
            </v:textbox>
          </v:rect>
        </w:pict>
      </w:r>
      <w:r>
        <w:rPr>
          <w:rFonts w:ascii="Simplified Arabic" w:hAnsi="Simplified Arabic" w:cs="Simplified Arabic"/>
          <w:noProof/>
          <w:sz w:val="32"/>
          <w:szCs w:val="32"/>
          <w:lang w:eastAsia="fr-FR"/>
        </w:rPr>
        <w:pict>
          <v:rect id="Rectangle 28" o:spid="_x0000_s1028" style="position:absolute;left:0;text-align:left;margin-left:122.9pt;margin-top:.45pt;width:67.15pt;height:25.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BmbAIAACUFAAAOAAAAZHJzL2Uyb0RvYy54bWysVE1v2zAMvQ/YfxB0X514SdcGcYqgRYcB&#10;RVu0HXpWZCkxJosapcTOfv0o2XGzLqdhF1sU+fj5qPlVWxu2U+grsAUfn404U1ZCWdl1wb+/3H66&#10;4MwHYUthwKqC75XnV4uPH+aNm6kcNmBKhYycWD9rXME3IbhZlnm5UbXwZ+CUJaUGrEUgEddZiaIh&#10;77XJ8tHoPGsAS4cglfd0e9Mp+SL511rJ8KC1V4GZglNuIX0xfVfxmy3mYrZG4TaV7NMQ/5BFLSpL&#10;QQdXNyIItsXqL1d1JRE86HAmoc5A60qqVANVMx69q+Z5I5xKtVBzvBva5P+fW3m/e0RWlQXPaVJW&#10;1DSjJ+qasGujGN1RgxrnZ2T37B6xlzwdY7Wtxjr+qQ7Wpqbuh6aqNjBJlxfT/DL6lqT6nF9Oz6fR&#10;Z/YGdujDVwU1i4eCI0VPrRS7Ox8604MJ4WIyXfh0CnujYgbGPilNdVDAPKETg9S1QbYTNHshpbLh&#10;vA+drCNMV8YMwPEpoAnjHtTbRphKzBqAo1PAPyMOiBQVbBjAdWUBTzkofwyRO/tD9V3NsfzQrto0&#10;vEnMMd6soNzTQBE6pnsnbytq653w4VEgUZuWgNY1PNBHG2gKDv2Jsw3gr1P30Z4YR1rOGlqVgvuf&#10;W4GKM/PNEhcvx5NJ3K0kTKZfchLwWLM61thtfQ00kTE9DE6mY7QP5nDUCPUrbfUyRiWVsJJiF1wG&#10;PAjXoVthehekWi6TGe2TE+HOPjsZncc+R9q8tK8CXc+tQKS8h8Naidk7inW2EWlhuQ2gq8S/t772&#10;E6BdTAzu34247Mdysnp73Ra/AQAA//8DAFBLAwQUAAYACAAAACEANzrUQt0AAAAHAQAADwAAAGRy&#10;cy9kb3ducmV2LnhtbEzOQU+DQBAF4LuJ/2EzJt7sAtpKkaExTTxwIMYq6XXKboHIzhJ22+K/dz3Z&#10;4+RN3vvyzWwGcdaT6y0jxIsIhObGqp5bhK/Pt4cUhPPEigbLGuFHO9gUtzc5Zcpe+EOfd74VoYRd&#10;Rgid92MmpWs6bcgt7Kg5ZEc7GfLhnFqpJrqEcjPIJIpW0lDPYaGjUW873XzvTgahWlVVQmW9r8t6&#10;W7rnWL37o0K8v5tfX0B4Pfv/Z/jjBzoUwXSwJ1ZODAjJ0zLQPcIaRIgf0ygGcUBYJinIIpfX/uIX&#10;AAD//wMAUEsBAi0AFAAGAAgAAAAhALaDOJL+AAAA4QEAABMAAAAAAAAAAAAAAAAAAAAAAFtDb250&#10;ZW50X1R5cGVzXS54bWxQSwECLQAUAAYACAAAACEAOP0h/9YAAACUAQAACwAAAAAAAAAAAAAAAAAv&#10;AQAAX3JlbHMvLnJlbHNQSwECLQAUAAYACAAAACEAAi8gZmwCAAAlBQAADgAAAAAAAAAAAAAAAAAu&#10;AgAAZHJzL2Uyb0RvYy54bWxQSwECLQAUAAYACAAAACEANzrUQt0AAAAHAQAADwAAAAAAAAAAAAAA&#10;AADGBAAAZHJzL2Rvd25yZXYueG1sUEsFBgAAAAAEAAQA8wAAANAFAAAAAA==&#10;" fillcolor="white [3201]" strokecolor="#f79646 [3209]" strokeweight="2pt">
            <v:textbox>
              <w:txbxContent>
                <w:p w:rsidR="000B44AE" w:rsidRDefault="000B44AE" w:rsidP="000B44AE">
                  <w:pPr>
                    <w:jc w:val="center"/>
                    <w:rPr>
                      <w:lang w:bidi="ar-DZ"/>
                    </w:rPr>
                  </w:pPr>
                  <w:proofErr w:type="gramStart"/>
                  <w:r>
                    <w:rPr>
                      <w:rFonts w:hint="cs"/>
                      <w:rtl/>
                      <w:lang w:bidi="ar-DZ"/>
                    </w:rPr>
                    <w:t>مستقبل</w:t>
                  </w:r>
                  <w:proofErr w:type="gramEnd"/>
                </w:p>
              </w:txbxContent>
            </v:textbox>
          </v:rect>
        </w:pict>
      </w:r>
      <w:r>
        <w:rPr>
          <w:rFonts w:ascii="Simplified Arabic" w:hAnsi="Simplified Arabic" w:cs="Simplified Arabic"/>
          <w:noProof/>
          <w:sz w:val="32"/>
          <w:szCs w:val="32"/>
          <w:lang w:eastAsia="fr-FR"/>
        </w:rPr>
        <w:pict>
          <v:rect id="Rectangle 27" o:spid="_x0000_s1027" style="position:absolute;left:0;text-align:left;margin-left:44.85pt;margin-top:.45pt;width:50.8pt;height:26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vibQIAACUFAAAOAAAAZHJzL2Uyb0RvYy54bWysVMlu2zAQvRfoPxC811ribEbkwHCQokCQ&#10;BEmKnGmKtIWSHJakLblf3yElK2nqU9GLxOHMm/UNr647rchOON+AqWgxySkRhkPdmHVFv7/cfrmg&#10;xAdmaqbAiIruhafX88+frlo7EyVsQNXCEXRi/Ky1Fd2EYGdZ5vlGaOYnYIVBpQSnWUDRrbPasRa9&#10;a5WVeX6WteBq64AL7/H2plfSefIvpeDhQUovAlEVxdxC+rr0XcVvNr9is7VjdtPwIQ32D1lo1hgM&#10;Orq6YYGRrWv+cqUb7sCDDBMOOgMpGy5SDVhNkX+o5nnDrEi1YHO8Hdvk/59bfr97dKSpK1qeU2KY&#10;xhk9YdeYWStB8A4b1Fo/Q7tn++gGyeMxVttJp+Mf6yBdaup+bKroAuF4eTY9LYtLSjiqTk7y/LyM&#10;PrM3sHU+fBWgSTxU1GH01Eq2u/OhNz2YIC4m04dPp7BXImagzJOQWAcGLBM6MUgslSM7hrNnnAsT&#10;zobQyTrCZKPUCCyOAVUoBtBgG2EiMWsE5seAf0YcESkqmDCCdWPAHXNQ/xgj9/aH6vuaY/mhW3Vp&#10;eKcxx3izgnqPA3XQM91bfttgW++YD4/MIbVxCXBdwwN+pIK2ojCcKNmA+3XsPtoj41BLSYurUlH/&#10;c8ucoER9M8jFy2I6jbuVhOnpeYmCe69ZvdeYrV4CTqTAh8HydIz2QR2O0oF+xa1exKioYoZj7Iry&#10;4A7CMvQrjO8CF4tFMsN9sizcmWfLo/PY50ibl+6VOTtwKyAp7+GwVmz2gWK9bUQaWGwDyCbx762v&#10;wwRwFxODh3cjLvt7OVm9vW7z3wAAAP//AwBQSwMEFAAGAAgAAAAhAOecYBfcAAAABgEAAA8AAABk&#10;cnMvZG93bnJldi54bWxMjsFOg0AURfcm/sPkmbizAxjbQnk0pokLFsRYJW6nzCuQMm8IM23x752u&#10;dHlzb849+XY2g7jQ5HrLCPEiAkHcWN1zi/D1+fa0BuG8Yq0Gy4TwQw62xf1drjJtr/xBl71vRYCw&#10;yxRC5/2YSemajoxyCzsSh+5oJ6N8iFMr9aSuAW4GmUTRUhrVc3jo1Ei7jprT/mwQqmVVJaqsv+uy&#10;3pVuFet3f9SIjw/z6waEp9n/jeGmH9ShCE4He2btxICwTldhiZCCuLVp/AzigPCSpCCLXP7XL34B&#10;AAD//wMAUEsBAi0AFAAGAAgAAAAhALaDOJL+AAAA4QEAABMAAAAAAAAAAAAAAAAAAAAAAFtDb250&#10;ZW50X1R5cGVzXS54bWxQSwECLQAUAAYACAAAACEAOP0h/9YAAACUAQAACwAAAAAAAAAAAAAAAAAv&#10;AQAAX3JlbHMvLnJlbHNQSwECLQAUAAYACAAAACEAoT0r4m0CAAAlBQAADgAAAAAAAAAAAAAAAAAu&#10;AgAAZHJzL2Uyb0RvYy54bWxQSwECLQAUAAYACAAAACEA55xgF9wAAAAGAQAADwAAAAAAAAAAAAAA&#10;AADHBAAAZHJzL2Rvd25yZXYueG1sUEsFBgAAAAAEAAQA8wAAANAFAAAAAA==&#10;" fillcolor="white [3201]" strokecolor="#f79646 [3209]" strokeweight="2pt">
            <v:textbox>
              <w:txbxContent>
                <w:p w:rsidR="000B44AE" w:rsidRDefault="000B44AE" w:rsidP="000B44AE">
                  <w:pPr>
                    <w:jc w:val="center"/>
                    <w:rPr>
                      <w:lang w:bidi="ar-DZ"/>
                    </w:rPr>
                  </w:pPr>
                  <w:r>
                    <w:rPr>
                      <w:rFonts w:hint="cs"/>
                      <w:rtl/>
                      <w:lang w:bidi="ar-DZ"/>
                    </w:rPr>
                    <w:t>هدف</w:t>
                  </w:r>
                </w:p>
              </w:txbxContent>
            </v:textbox>
          </v:rect>
        </w:pict>
      </w:r>
    </w:p>
    <w:p w:rsidR="000B44AE" w:rsidRPr="000B44AE" w:rsidRDefault="000B44AE" w:rsidP="000B44AE">
      <w:pPr>
        <w:bidi/>
        <w:rPr>
          <w:rFonts w:ascii="Simplified Arabic" w:hAnsi="Simplified Arabic" w:cs="Simplified Arabic"/>
          <w:sz w:val="32"/>
          <w:szCs w:val="32"/>
          <w:lang w:bidi="ar-DZ"/>
        </w:rPr>
      </w:pPr>
    </w:p>
    <w:p w:rsidR="000B44AE" w:rsidRPr="000B44AE" w:rsidRDefault="000B44AE" w:rsidP="000B44AE">
      <w:pPr>
        <w:tabs>
          <w:tab w:val="left" w:pos="7299"/>
        </w:tabs>
        <w:bidi/>
        <w:rPr>
          <w:rFonts w:ascii="Simplified Arabic" w:hAnsi="Simplified Arabic" w:cs="Simplified Arabic"/>
          <w:sz w:val="32"/>
          <w:szCs w:val="32"/>
          <w:rtl/>
          <w:lang w:bidi="ar-DZ"/>
        </w:rPr>
      </w:pPr>
      <w:r w:rsidRPr="000B44AE">
        <w:rPr>
          <w:rFonts w:ascii="Simplified Arabic" w:hAnsi="Simplified Arabic" w:cs="Simplified Arabic"/>
          <w:sz w:val="32"/>
          <w:szCs w:val="32"/>
          <w:rtl/>
          <w:lang w:bidi="ar-DZ"/>
        </w:rPr>
        <w:tab/>
      </w:r>
      <w:r w:rsidRPr="000B44AE">
        <w:rPr>
          <w:rFonts w:ascii="Simplified Arabic" w:hAnsi="Simplified Arabic" w:cs="Simplified Arabic" w:hint="cs"/>
          <w:sz w:val="32"/>
          <w:szCs w:val="32"/>
          <w:rtl/>
          <w:lang w:bidi="ar-DZ"/>
        </w:rPr>
        <w:t xml:space="preserve"> </w:t>
      </w:r>
    </w:p>
    <w:p w:rsidR="000B44AE" w:rsidRPr="000B44AE" w:rsidRDefault="000B44AE" w:rsidP="000B44AE">
      <w:pPr>
        <w:tabs>
          <w:tab w:val="left" w:pos="7299"/>
        </w:tabs>
        <w:bidi/>
        <w:rPr>
          <w:rFonts w:ascii="Simplified Arabic" w:hAnsi="Simplified Arabic" w:cs="Simplified Arabic"/>
          <w:sz w:val="32"/>
          <w:szCs w:val="32"/>
          <w:rtl/>
          <w:lang w:bidi="ar-DZ"/>
        </w:rPr>
      </w:pPr>
      <w:r w:rsidRPr="000B44AE">
        <w:rPr>
          <w:rFonts w:ascii="Simplified Arabic" w:hAnsi="Simplified Arabic" w:cs="Simplified Arabic" w:hint="cs"/>
          <w:sz w:val="32"/>
          <w:szCs w:val="32"/>
          <w:rtl/>
          <w:lang w:bidi="ar-DZ"/>
        </w:rPr>
        <w:t>من خلال هذا النموذج يتضح أن مصدر المعلومات يختار الرسالة من خلال خط هاتفي أو اتصال لاسلكي أو أي جهاز آخر التي تحول إلى إشارات يقوم جهاز الاستقبال بفك رموزها التي نطرأ على الرسالة في جهاز الارسال وجهاز الاستقبال ترجع إلى التشويش(الضوضاء</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الذي يشير إلى مصدر الخطأ. إن الاتصال وفقأ لهذا النموذج شبيها بعمل الآلات التي تنقل المعلومات وقد أهمل الاتصال الانساني وجها لوجه دون وسائط ميكانيكية أو كهربائية. </w:t>
      </w:r>
    </w:p>
    <w:p w:rsidR="000B44AE" w:rsidRPr="000B44AE" w:rsidRDefault="008B0F11" w:rsidP="000B44AE">
      <w:pPr>
        <w:tabs>
          <w:tab w:val="left" w:pos="7299"/>
        </w:tabs>
        <w:bidi/>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5-</w:t>
      </w:r>
      <w:proofErr w:type="spellEnd"/>
      <w:r w:rsidR="000B44AE" w:rsidRPr="000B44AE">
        <w:rPr>
          <w:rFonts w:ascii="Simplified Arabic" w:hAnsi="Simplified Arabic" w:cs="Simplified Arabic" w:hint="cs"/>
          <w:b/>
          <w:bCs/>
          <w:sz w:val="32"/>
          <w:szCs w:val="32"/>
          <w:rtl/>
          <w:lang w:bidi="ar-DZ"/>
        </w:rPr>
        <w:t xml:space="preserve"> نموذج </w:t>
      </w:r>
      <w:proofErr w:type="spellStart"/>
      <w:r w:rsidR="000B44AE" w:rsidRPr="000B44AE">
        <w:rPr>
          <w:rFonts w:ascii="Simplified Arabic" w:hAnsi="Simplified Arabic" w:cs="Simplified Arabic" w:hint="cs"/>
          <w:b/>
          <w:bCs/>
          <w:sz w:val="32"/>
          <w:szCs w:val="32"/>
          <w:rtl/>
          <w:lang w:bidi="ar-DZ"/>
        </w:rPr>
        <w:t>دفيد</w:t>
      </w:r>
      <w:proofErr w:type="spellEnd"/>
      <w:r w:rsidR="000B44AE" w:rsidRPr="000B44AE">
        <w:rPr>
          <w:rFonts w:ascii="Simplified Arabic" w:hAnsi="Simplified Arabic" w:cs="Simplified Arabic" w:hint="cs"/>
          <w:b/>
          <w:bCs/>
          <w:sz w:val="32"/>
          <w:szCs w:val="32"/>
          <w:rtl/>
          <w:lang w:bidi="ar-DZ"/>
        </w:rPr>
        <w:t xml:space="preserve"> </w:t>
      </w:r>
      <w:proofErr w:type="spellStart"/>
      <w:r w:rsidR="000B44AE" w:rsidRPr="000B44AE">
        <w:rPr>
          <w:rFonts w:ascii="Simplified Arabic" w:hAnsi="Simplified Arabic" w:cs="Simplified Arabic" w:hint="cs"/>
          <w:b/>
          <w:bCs/>
          <w:sz w:val="32"/>
          <w:szCs w:val="32"/>
          <w:rtl/>
          <w:lang w:bidi="ar-DZ"/>
        </w:rPr>
        <w:t>برلو</w:t>
      </w:r>
      <w:proofErr w:type="spellEnd"/>
      <w:r w:rsidR="000B44AE" w:rsidRPr="000B44AE">
        <w:rPr>
          <w:rFonts w:ascii="Simplified Arabic" w:hAnsi="Simplified Arabic" w:cs="Simplified Arabic"/>
          <w:b/>
          <w:bCs/>
          <w:sz w:val="32"/>
          <w:szCs w:val="32"/>
          <w:lang w:bidi="ar-DZ"/>
        </w:rPr>
        <w:t xml:space="preserve"> David </w:t>
      </w:r>
      <w:proofErr w:type="spellStart"/>
      <w:r w:rsidR="000B44AE" w:rsidRPr="000B44AE">
        <w:rPr>
          <w:rFonts w:ascii="Simplified Arabic" w:hAnsi="Simplified Arabic" w:cs="Simplified Arabic"/>
          <w:b/>
          <w:bCs/>
          <w:sz w:val="32"/>
          <w:szCs w:val="32"/>
          <w:lang w:bidi="ar-DZ"/>
        </w:rPr>
        <w:t>Berlo</w:t>
      </w:r>
      <w:proofErr w:type="spellEnd"/>
      <w:r w:rsidR="000B44AE" w:rsidRPr="000B44AE">
        <w:rPr>
          <w:rFonts w:ascii="Simplified Arabic" w:hAnsi="Simplified Arabic" w:cs="Simplified Arabic"/>
          <w:b/>
          <w:bCs/>
          <w:sz w:val="32"/>
          <w:szCs w:val="32"/>
          <w:lang w:bidi="ar-DZ"/>
        </w:rPr>
        <w:t xml:space="preserve"> </w:t>
      </w:r>
      <w:r w:rsidR="000B44AE" w:rsidRPr="000B44AE">
        <w:rPr>
          <w:rFonts w:ascii="Simplified Arabic" w:hAnsi="Simplified Arabic" w:cs="Simplified Arabic" w:hint="cs"/>
          <w:b/>
          <w:bCs/>
          <w:sz w:val="32"/>
          <w:szCs w:val="32"/>
          <w:rtl/>
          <w:lang w:bidi="ar-DZ"/>
        </w:rPr>
        <w:t>:</w:t>
      </w:r>
    </w:p>
    <w:p w:rsidR="000B44AE" w:rsidRPr="000B44AE" w:rsidRDefault="000B44AE" w:rsidP="000B44AE">
      <w:pPr>
        <w:tabs>
          <w:tab w:val="left" w:pos="7299"/>
        </w:tabs>
        <w:bidi/>
        <w:rPr>
          <w:rFonts w:ascii="Simplified Arabic" w:hAnsi="Simplified Arabic" w:cs="Simplified Arabic"/>
          <w:sz w:val="32"/>
          <w:szCs w:val="32"/>
          <w:rtl/>
          <w:lang w:bidi="ar-DZ"/>
        </w:rPr>
      </w:pPr>
      <w:r w:rsidRPr="000B44AE">
        <w:rPr>
          <w:rFonts w:ascii="Simplified Arabic" w:hAnsi="Simplified Arabic" w:cs="Simplified Arabic" w:hint="cs"/>
          <w:sz w:val="32"/>
          <w:szCs w:val="32"/>
          <w:rtl/>
          <w:lang w:bidi="ar-DZ"/>
        </w:rPr>
        <w:t>يتضمن نموذج (</w:t>
      </w:r>
      <w:proofErr w:type="spellStart"/>
      <w:r w:rsidRPr="000B44AE">
        <w:rPr>
          <w:rFonts w:ascii="Simplified Arabic" w:hAnsi="Simplified Arabic" w:cs="Simplified Arabic" w:hint="cs"/>
          <w:sz w:val="32"/>
          <w:szCs w:val="32"/>
          <w:rtl/>
          <w:lang w:bidi="ar-DZ"/>
        </w:rPr>
        <w:t>برلو</w:t>
      </w:r>
      <w:proofErr w:type="spellEnd"/>
      <w:r w:rsidRPr="000B44AE">
        <w:rPr>
          <w:rFonts w:ascii="Simplified Arabic" w:hAnsi="Simplified Arabic" w:cs="Simplified Arabic" w:hint="cs"/>
          <w:sz w:val="32"/>
          <w:szCs w:val="32"/>
          <w:rtl/>
          <w:lang w:bidi="ar-DZ"/>
        </w:rPr>
        <w:t>،1960</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أربعة عناصر </w:t>
      </w:r>
      <w:proofErr w:type="spellStart"/>
      <w:r w:rsidRPr="000B44AE">
        <w:rPr>
          <w:rFonts w:ascii="Simplified Arabic" w:hAnsi="Simplified Arabic" w:cs="Simplified Arabic" w:hint="cs"/>
          <w:sz w:val="32"/>
          <w:szCs w:val="32"/>
          <w:rtl/>
          <w:lang w:bidi="ar-DZ"/>
        </w:rPr>
        <w:t>أساسية:</w:t>
      </w:r>
      <w:proofErr w:type="spellEnd"/>
      <w:r w:rsidRPr="000B44AE">
        <w:rPr>
          <w:rFonts w:ascii="Simplified Arabic" w:hAnsi="Simplified Arabic" w:cs="Simplified Arabic" w:hint="cs"/>
          <w:sz w:val="32"/>
          <w:szCs w:val="32"/>
          <w:rtl/>
          <w:lang w:bidi="ar-DZ"/>
        </w:rPr>
        <w:t xml:space="preserve"> المصدر</w:t>
      </w:r>
      <w:r w:rsidRPr="000B44AE">
        <w:rPr>
          <w:rFonts w:ascii="Simplified Arabic" w:hAnsi="Simplified Arabic" w:cs="Simplified Arabic"/>
          <w:sz w:val="32"/>
          <w:szCs w:val="32"/>
          <w:lang w:bidi="ar-DZ"/>
        </w:rPr>
        <w:t xml:space="preserve"> source</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الرسالة</w:t>
      </w:r>
      <w:r w:rsidRPr="000B44AE">
        <w:rPr>
          <w:rFonts w:ascii="Simplified Arabic" w:hAnsi="Simplified Arabic" w:cs="Simplified Arabic"/>
          <w:sz w:val="32"/>
          <w:szCs w:val="32"/>
          <w:lang w:bidi="ar-DZ"/>
        </w:rPr>
        <w:t xml:space="preserve"> message</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القناة</w:t>
      </w:r>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channel</w:t>
      </w:r>
      <w:proofErr w:type="spellEnd"/>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المتلقي</w:t>
      </w:r>
      <w:r w:rsidRPr="000B44AE">
        <w:rPr>
          <w:rFonts w:ascii="Simplified Arabic" w:hAnsi="Simplified Arabic" w:cs="Simplified Arabic"/>
          <w:sz w:val="32"/>
          <w:szCs w:val="32"/>
          <w:lang w:bidi="ar-DZ"/>
        </w:rPr>
        <w:t xml:space="preserve"> </w:t>
      </w:r>
      <w:proofErr w:type="spellStart"/>
      <w:r w:rsidRPr="000B44AE">
        <w:rPr>
          <w:rFonts w:ascii="Simplified Arabic" w:hAnsi="Simplified Arabic" w:cs="Simplified Arabic"/>
          <w:sz w:val="32"/>
          <w:szCs w:val="32"/>
          <w:lang w:bidi="ar-DZ"/>
        </w:rPr>
        <w:t>receiver</w:t>
      </w:r>
      <w:proofErr w:type="spellEnd"/>
      <w:r w:rsidRPr="000B44AE">
        <w:rPr>
          <w:rFonts w:ascii="Simplified Arabic" w:hAnsi="Simplified Arabic" w:cs="Simplified Arabic" w:hint="cs"/>
          <w:sz w:val="32"/>
          <w:szCs w:val="32"/>
          <w:rtl/>
          <w:lang w:bidi="ar-DZ"/>
        </w:rPr>
        <w:t xml:space="preserve"> ويحتوي على عنصرين فرعيين هما </w:t>
      </w:r>
      <w:proofErr w:type="spellStart"/>
      <w:r w:rsidRPr="000B44AE">
        <w:rPr>
          <w:rFonts w:ascii="Simplified Arabic" w:hAnsi="Simplified Arabic" w:cs="Simplified Arabic" w:hint="cs"/>
          <w:sz w:val="32"/>
          <w:szCs w:val="32"/>
          <w:rtl/>
          <w:lang w:bidi="ar-DZ"/>
        </w:rPr>
        <w:t>المرمز(</w:t>
      </w:r>
      <w:proofErr w:type="spellEnd"/>
      <w:r w:rsidRPr="000B44AE">
        <w:rPr>
          <w:rFonts w:ascii="Simplified Arabic" w:hAnsi="Simplified Arabic" w:cs="Simplified Arabic"/>
          <w:sz w:val="32"/>
          <w:szCs w:val="32"/>
          <w:lang w:bidi="ar-DZ"/>
        </w:rPr>
        <w:t>Encoder</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الذي يضع الرسالة في شكل رموز</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sz w:val="32"/>
          <w:szCs w:val="32"/>
          <w:lang w:bidi="ar-DZ"/>
        </w:rPr>
        <w:t>Code</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مثل الجهاز الصوتي عند الانسان </w:t>
      </w:r>
      <w:proofErr w:type="spellStart"/>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الالة...والعنصر الثاني هو جهاز فك الشفرة</w:t>
      </w:r>
      <w:proofErr w:type="spellStart"/>
      <w:r w:rsidRPr="000B44AE">
        <w:rPr>
          <w:rFonts w:ascii="Simplified Arabic" w:hAnsi="Simplified Arabic" w:cs="Simplified Arabic" w:hint="cs"/>
          <w:sz w:val="32"/>
          <w:szCs w:val="32"/>
          <w:rtl/>
          <w:lang w:bidi="ar-DZ"/>
        </w:rPr>
        <w:t>(</w:t>
      </w:r>
      <w:r w:rsidRPr="000B44AE">
        <w:rPr>
          <w:rFonts w:ascii="Simplified Arabic" w:hAnsi="Simplified Arabic" w:cs="Simplified Arabic"/>
          <w:sz w:val="32"/>
          <w:szCs w:val="32"/>
          <w:lang w:bidi="ar-DZ"/>
        </w:rPr>
        <w:t>Decoder</w:t>
      </w:r>
      <w:r w:rsidRPr="000B44AE">
        <w:rPr>
          <w:rFonts w:ascii="Simplified Arabic" w:hAnsi="Simplified Arabic" w:cs="Simplified Arabic" w:hint="cs"/>
          <w:sz w:val="32"/>
          <w:szCs w:val="32"/>
          <w:rtl/>
          <w:lang w:bidi="ar-DZ"/>
        </w:rPr>
        <w:t>)</w:t>
      </w:r>
      <w:proofErr w:type="spellEnd"/>
      <w:r w:rsidRPr="000B44AE">
        <w:rPr>
          <w:rFonts w:ascii="Simplified Arabic" w:hAnsi="Simplified Arabic" w:cs="Simplified Arabic" w:hint="cs"/>
          <w:sz w:val="32"/>
          <w:szCs w:val="32"/>
          <w:rtl/>
          <w:lang w:bidi="ar-DZ"/>
        </w:rPr>
        <w:t xml:space="preserve"> الذي يقوم </w:t>
      </w:r>
      <w:proofErr w:type="spellStart"/>
      <w:r w:rsidRPr="000B44AE">
        <w:rPr>
          <w:rFonts w:ascii="Simplified Arabic" w:hAnsi="Simplified Arabic" w:cs="Simplified Arabic" w:hint="cs"/>
          <w:sz w:val="32"/>
          <w:szCs w:val="32"/>
          <w:rtl/>
          <w:lang w:bidi="ar-DZ"/>
        </w:rPr>
        <w:t>بقفك</w:t>
      </w:r>
      <w:proofErr w:type="spellEnd"/>
      <w:r w:rsidRPr="000B44AE">
        <w:rPr>
          <w:rFonts w:ascii="Simplified Arabic" w:hAnsi="Simplified Arabic" w:cs="Simplified Arabic" w:hint="cs"/>
          <w:sz w:val="32"/>
          <w:szCs w:val="32"/>
          <w:rtl/>
          <w:lang w:bidi="ar-DZ"/>
        </w:rPr>
        <w:t xml:space="preserve"> رموز الرسالة مثل الأذن  في حالة الاتصال الشفوي اللفظي أو العين في حالة الاتصال غير اللفظي ويذهب </w:t>
      </w:r>
      <w:proofErr w:type="spellStart"/>
      <w:r w:rsidRPr="000B44AE">
        <w:rPr>
          <w:rFonts w:ascii="Simplified Arabic" w:hAnsi="Simplified Arabic" w:cs="Simplified Arabic" w:hint="cs"/>
          <w:sz w:val="32"/>
          <w:szCs w:val="32"/>
          <w:rtl/>
          <w:lang w:bidi="ar-DZ"/>
        </w:rPr>
        <w:t>برلو</w:t>
      </w:r>
      <w:proofErr w:type="spellEnd"/>
      <w:r w:rsidRPr="000B44AE">
        <w:rPr>
          <w:rFonts w:ascii="Simplified Arabic" w:hAnsi="Simplified Arabic" w:cs="Simplified Arabic" w:hint="cs"/>
          <w:sz w:val="32"/>
          <w:szCs w:val="32"/>
          <w:rtl/>
          <w:lang w:bidi="ar-DZ"/>
        </w:rPr>
        <w:t xml:space="preserve"> إلى أننا نتصل لكي نؤثر ولا توجد عملية اتصال دون هدف.</w:t>
      </w:r>
    </w:p>
    <w:p w:rsidR="000B44AE" w:rsidRPr="000B44AE" w:rsidRDefault="008B0F11" w:rsidP="000B44AE">
      <w:pPr>
        <w:tabs>
          <w:tab w:val="left" w:pos="7299"/>
        </w:tabs>
        <w:bidi/>
        <w:rPr>
          <w:rFonts w:ascii="Simplified Arabic" w:hAnsi="Simplified Arabic" w:cs="Simplified Arabic"/>
          <w:sz w:val="32"/>
          <w:szCs w:val="32"/>
          <w:rtl/>
          <w:lang w:bidi="ar-DZ"/>
        </w:rPr>
      </w:pPr>
      <w:proofErr w:type="spellStart"/>
      <w:r>
        <w:rPr>
          <w:rFonts w:ascii="Simplified Arabic" w:hAnsi="Simplified Arabic" w:cs="Simplified Arabic" w:hint="cs"/>
          <w:b/>
          <w:bCs/>
          <w:sz w:val="32"/>
          <w:szCs w:val="32"/>
          <w:rtl/>
          <w:lang w:bidi="ar-DZ"/>
        </w:rPr>
        <w:t>6</w:t>
      </w:r>
      <w:r w:rsidR="000B44AE" w:rsidRPr="000B44AE">
        <w:rPr>
          <w:rFonts w:ascii="Simplified Arabic" w:hAnsi="Simplified Arabic" w:cs="Simplified Arabic" w:hint="cs"/>
          <w:b/>
          <w:bCs/>
          <w:sz w:val="32"/>
          <w:szCs w:val="32"/>
          <w:rtl/>
          <w:lang w:bidi="ar-DZ"/>
        </w:rPr>
        <w:t>-</w:t>
      </w:r>
      <w:proofErr w:type="spellEnd"/>
      <w:r w:rsidR="000B44AE" w:rsidRPr="000B44AE">
        <w:rPr>
          <w:rFonts w:ascii="Simplified Arabic" w:hAnsi="Simplified Arabic" w:cs="Simplified Arabic" w:hint="cs"/>
          <w:b/>
          <w:bCs/>
          <w:sz w:val="32"/>
          <w:szCs w:val="32"/>
          <w:rtl/>
          <w:lang w:bidi="ar-DZ"/>
        </w:rPr>
        <w:t xml:space="preserve"> نموذج روس</w:t>
      </w:r>
      <w:r w:rsidR="000B44AE" w:rsidRPr="000B44AE">
        <w:rPr>
          <w:rFonts w:ascii="Simplified Arabic" w:hAnsi="Simplified Arabic" w:cs="Simplified Arabic"/>
          <w:b/>
          <w:bCs/>
          <w:sz w:val="32"/>
          <w:szCs w:val="32"/>
          <w:lang w:bidi="ar-DZ"/>
        </w:rPr>
        <w:t xml:space="preserve"> Rous</w:t>
      </w:r>
      <w:proofErr w:type="spellStart"/>
      <w:r w:rsidR="000B44AE" w:rsidRPr="000B44AE">
        <w:rPr>
          <w:rFonts w:ascii="Simplified Arabic" w:hAnsi="Simplified Arabic" w:cs="Simplified Arabic" w:hint="cs"/>
          <w:b/>
          <w:b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يعتمد نموذج روس التفاعلي على ستة عناصر أساسية </w:t>
      </w:r>
      <w:proofErr w:type="spellStart"/>
      <w:r w:rsidR="000B44AE" w:rsidRPr="000B44AE">
        <w:rPr>
          <w:rFonts w:ascii="Simplified Arabic" w:hAnsi="Simplified Arabic" w:cs="Simplified Arabic" w:hint="cs"/>
          <w:sz w:val="32"/>
          <w:szCs w:val="32"/>
          <w:rtl/>
          <w:lang w:bidi="ar-DZ"/>
        </w:rPr>
        <w:t>هي:</w:t>
      </w:r>
      <w:proofErr w:type="spellEnd"/>
      <w:r w:rsidR="000B44AE" w:rsidRPr="000B44AE">
        <w:rPr>
          <w:rFonts w:ascii="Simplified Arabic" w:hAnsi="Simplified Arabic" w:cs="Simplified Arabic" w:hint="cs"/>
          <w:sz w:val="32"/>
          <w:szCs w:val="32"/>
          <w:rtl/>
          <w:lang w:bidi="ar-DZ"/>
        </w:rPr>
        <w:t xml:space="preserve"> المرسل</w:t>
      </w:r>
      <w:r w:rsidR="000B44AE" w:rsidRPr="000B44AE">
        <w:rPr>
          <w:rFonts w:ascii="Simplified Arabic" w:hAnsi="Simplified Arabic" w:cs="Simplified Arabic"/>
          <w:sz w:val="32"/>
          <w:szCs w:val="32"/>
          <w:lang w:bidi="ar-DZ"/>
        </w:rPr>
        <w:t xml:space="preserve"> source</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الرسالة</w:t>
      </w:r>
      <w:r w:rsidR="000B44AE" w:rsidRPr="000B44AE">
        <w:rPr>
          <w:rFonts w:ascii="Simplified Arabic" w:hAnsi="Simplified Arabic" w:cs="Simplified Arabic"/>
          <w:sz w:val="32"/>
          <w:szCs w:val="32"/>
          <w:lang w:bidi="ar-DZ"/>
        </w:rPr>
        <w:t xml:space="preserve"> message</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الوسيلة</w:t>
      </w:r>
      <w:r w:rsidR="000B44AE" w:rsidRPr="000B44AE">
        <w:rPr>
          <w:rFonts w:ascii="Simplified Arabic" w:hAnsi="Simplified Arabic" w:cs="Simplified Arabic"/>
          <w:sz w:val="32"/>
          <w:szCs w:val="32"/>
          <w:lang w:bidi="ar-DZ"/>
        </w:rPr>
        <w:t xml:space="preserve"> </w:t>
      </w:r>
      <w:proofErr w:type="spellStart"/>
      <w:proofErr w:type="gramStart"/>
      <w:r w:rsidR="000B44AE" w:rsidRPr="000B44AE">
        <w:rPr>
          <w:rFonts w:ascii="Simplified Arabic" w:hAnsi="Simplified Arabic" w:cs="Simplified Arabic"/>
          <w:sz w:val="32"/>
          <w:szCs w:val="32"/>
          <w:lang w:bidi="ar-DZ"/>
        </w:rPr>
        <w:t>channel</w:t>
      </w:r>
      <w:proofErr w:type="spellEnd"/>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hint="cs"/>
          <w:sz w:val="32"/>
          <w:szCs w:val="32"/>
          <w:rtl/>
          <w:lang w:bidi="ar-DZ"/>
        </w:rPr>
        <w:t>،</w:t>
      </w:r>
      <w:proofErr w:type="spellEnd"/>
      <w:proofErr w:type="gramEnd"/>
      <w:r w:rsidR="000B44AE" w:rsidRPr="000B44AE">
        <w:rPr>
          <w:rFonts w:ascii="Simplified Arabic" w:hAnsi="Simplified Arabic" w:cs="Simplified Arabic" w:hint="cs"/>
          <w:sz w:val="32"/>
          <w:szCs w:val="32"/>
          <w:rtl/>
          <w:lang w:bidi="ar-DZ"/>
        </w:rPr>
        <w:t xml:space="preserve"> المتلقي</w:t>
      </w:r>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sz w:val="32"/>
          <w:szCs w:val="32"/>
          <w:lang w:bidi="ar-DZ"/>
        </w:rPr>
        <w:t>receiver</w:t>
      </w:r>
      <w:proofErr w:type="spellEnd"/>
      <w:r w:rsidR="000B44AE" w:rsidRPr="000B44AE">
        <w:rPr>
          <w:rFonts w:ascii="Simplified Arabic" w:hAnsi="Simplified Arabic" w:cs="Simplified Arabic" w:hint="cs"/>
          <w:sz w:val="32"/>
          <w:szCs w:val="32"/>
          <w:rtl/>
          <w:lang w:bidi="ar-DZ"/>
        </w:rPr>
        <w:t>،رجع الصدى</w:t>
      </w:r>
      <w:r w:rsidR="000B44AE" w:rsidRPr="000B44AE">
        <w:rPr>
          <w:rFonts w:ascii="Simplified Arabic" w:hAnsi="Simplified Arabic" w:cs="Simplified Arabic"/>
          <w:sz w:val="32"/>
          <w:szCs w:val="32"/>
          <w:lang w:bidi="ar-DZ"/>
        </w:rPr>
        <w:t xml:space="preserve"> </w:t>
      </w:r>
      <w:proofErr w:type="spellStart"/>
      <w:r w:rsidR="000B44AE" w:rsidRPr="000B44AE">
        <w:rPr>
          <w:rFonts w:ascii="Simplified Arabic" w:hAnsi="Simplified Arabic" w:cs="Simplified Arabic"/>
          <w:sz w:val="32"/>
          <w:szCs w:val="32"/>
          <w:lang w:bidi="ar-DZ"/>
        </w:rPr>
        <w:t>Feed</w:t>
      </w:r>
      <w:proofErr w:type="spellEnd"/>
      <w:r w:rsidR="000B44AE" w:rsidRPr="000B44AE">
        <w:rPr>
          <w:rFonts w:ascii="Simplified Arabic" w:hAnsi="Simplified Arabic" w:cs="Simplified Arabic"/>
          <w:sz w:val="32"/>
          <w:szCs w:val="32"/>
          <w:lang w:bidi="ar-DZ"/>
        </w:rPr>
        <w:t xml:space="preserve"> back</w:t>
      </w:r>
      <w:proofErr w:type="spellStart"/>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السياق </w:t>
      </w:r>
      <w:proofErr w:type="spellStart"/>
      <w:r w:rsidR="000B44AE" w:rsidRPr="000B44AE">
        <w:rPr>
          <w:rFonts w:ascii="Simplified Arabic" w:hAnsi="Simplified Arabic" w:cs="Simplified Arabic"/>
          <w:sz w:val="32"/>
          <w:szCs w:val="32"/>
          <w:lang w:bidi="ar-DZ"/>
        </w:rPr>
        <w:t>Context</w:t>
      </w:r>
      <w:r w:rsidR="000B44AE" w:rsidRPr="000B44AE">
        <w:rPr>
          <w:rFonts w:ascii="Simplified Arabic" w:hAnsi="Simplified Arabic" w:cs="Simplified Arabic" w:hint="cs"/>
          <w:sz w:val="32"/>
          <w:szCs w:val="32"/>
          <w:rtl/>
          <w:lang w:bidi="ar-DZ"/>
        </w:rPr>
        <w:t>.</w:t>
      </w:r>
      <w:proofErr w:type="spellEnd"/>
      <w:r w:rsidR="000B44AE" w:rsidRPr="000B44AE">
        <w:rPr>
          <w:rFonts w:ascii="Simplified Arabic" w:hAnsi="Simplified Arabic" w:cs="Simplified Arabic" w:hint="cs"/>
          <w:sz w:val="32"/>
          <w:szCs w:val="32"/>
          <w:rtl/>
          <w:lang w:bidi="ar-DZ"/>
        </w:rPr>
        <w:t xml:space="preserve"> يؤكد روس على عمليتي رجع الصدى التي تتيح </w:t>
      </w:r>
      <w:r w:rsidR="000B44AE" w:rsidRPr="000B44AE">
        <w:rPr>
          <w:rFonts w:ascii="Simplified Arabic" w:hAnsi="Simplified Arabic" w:cs="Simplified Arabic" w:hint="cs"/>
          <w:sz w:val="32"/>
          <w:szCs w:val="32"/>
          <w:rtl/>
          <w:lang w:bidi="ar-DZ"/>
        </w:rPr>
        <w:lastRenderedPageBreak/>
        <w:t xml:space="preserve">للمرسل تقييم مدى تحقيق الرسالة </w:t>
      </w:r>
      <w:proofErr w:type="spellStart"/>
      <w:r w:rsidR="000B44AE" w:rsidRPr="000B44AE">
        <w:rPr>
          <w:rFonts w:ascii="Simplified Arabic" w:hAnsi="Simplified Arabic" w:cs="Simplified Arabic" w:hint="cs"/>
          <w:sz w:val="32"/>
          <w:szCs w:val="32"/>
          <w:rtl/>
          <w:lang w:bidi="ar-DZ"/>
        </w:rPr>
        <w:t>لهدفها،</w:t>
      </w:r>
      <w:proofErr w:type="spellEnd"/>
      <w:r w:rsidR="000B44AE" w:rsidRPr="000B44AE">
        <w:rPr>
          <w:rFonts w:ascii="Simplified Arabic" w:hAnsi="Simplified Arabic" w:cs="Simplified Arabic" w:hint="cs"/>
          <w:sz w:val="32"/>
          <w:szCs w:val="32"/>
          <w:rtl/>
          <w:lang w:bidi="ar-DZ"/>
        </w:rPr>
        <w:t xml:space="preserve"> وأهمية سياق الاتصال الذي يتضمن مشاعر واتجاهات وعواطف ولغة لكل من المرسل والمتلقي.</w:t>
      </w:r>
    </w:p>
    <w:p w:rsidR="008E1715" w:rsidRPr="000B44AE" w:rsidRDefault="008E1715" w:rsidP="000B44AE">
      <w:pPr>
        <w:bidi/>
        <w:rPr>
          <w:sz w:val="24"/>
          <w:szCs w:val="36"/>
          <w:lang w:bidi="ar-DZ"/>
        </w:rPr>
      </w:pPr>
    </w:p>
    <w:sectPr w:rsidR="008E1715" w:rsidRPr="000B44AE" w:rsidSect="006424E5">
      <w:pgSz w:w="11906" w:h="16838"/>
      <w:pgMar w:top="1134" w:right="170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424E5"/>
    <w:rsid w:val="000B44AE"/>
    <w:rsid w:val="00296640"/>
    <w:rsid w:val="00413355"/>
    <w:rsid w:val="005A6A83"/>
    <w:rsid w:val="00636DB0"/>
    <w:rsid w:val="006424E5"/>
    <w:rsid w:val="00681307"/>
    <w:rsid w:val="00840944"/>
    <w:rsid w:val="008B0F11"/>
    <w:rsid w:val="008D03A3"/>
    <w:rsid w:val="008E1715"/>
    <w:rsid w:val="00EE7F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Connecteur droit avec flèche 37"/>
        <o:r id="V:Rule7" type="connector" idref="#Connecteur droit avec flèche 33"/>
        <o:r id="V:Rule8" type="connector" idref="#Connecteur droit avec flèche 34"/>
        <o:r id="V:Rule9" type="connector" idref="#Connecteur droit avec flèche 32"/>
        <o:r id="V:Rule10" type="connector" idref="#Connecteur droit avec flèch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F11"/>
    <w:pPr>
      <w:ind w:left="720"/>
      <w:contextualSpacing/>
    </w:pPr>
  </w:style>
</w:styles>
</file>

<file path=word/webSettings.xml><?xml version="1.0" encoding="utf-8"?>
<w:webSettings xmlns:r="http://schemas.openxmlformats.org/officeDocument/2006/relationships" xmlns:w="http://schemas.openxmlformats.org/wordprocessingml/2006/main">
  <w:divs>
    <w:div w:id="240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2022-03-16T08:42:00Z</dcterms:created>
  <dcterms:modified xsi:type="dcterms:W3CDTF">2022-03-16T09:13:00Z</dcterms:modified>
</cp:coreProperties>
</file>