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5A5" w:rsidRPr="005255A5" w:rsidRDefault="005255A5" w:rsidP="005255A5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5255A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مستويات</w:t>
      </w:r>
      <w:proofErr w:type="gramEnd"/>
      <w:r w:rsidRPr="005255A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Pr="005255A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الاتصال:</w:t>
      </w:r>
      <w:proofErr w:type="spellEnd"/>
      <w:r w:rsidRPr="005255A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5255A5">
        <w:rPr>
          <w:rFonts w:ascii="Simplified Arabic" w:hAnsi="Simplified Arabic" w:cs="Simplified Arabic" w:hint="cs"/>
          <w:sz w:val="32"/>
          <w:szCs w:val="32"/>
          <w:rtl/>
        </w:rPr>
        <w:t>للاتصال ستة مستويات وهي على النحو التالي:</w:t>
      </w:r>
    </w:p>
    <w:p w:rsidR="005255A5" w:rsidRPr="005255A5" w:rsidRDefault="005255A5" w:rsidP="005255A5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5255A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1-</w:t>
      </w:r>
      <w:proofErr w:type="spellStart"/>
      <w:r w:rsidRPr="005255A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</w:t>
      </w:r>
      <w:proofErr w:type="gramStart"/>
      <w:r w:rsidRPr="005255A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الاتصال</w:t>
      </w:r>
      <w:proofErr w:type="spellEnd"/>
      <w:proofErr w:type="gramEnd"/>
      <w:r w:rsidRPr="005255A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الذاتي</w:t>
      </w:r>
      <w:r w:rsidRPr="005255A5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5255A5" w:rsidRPr="005255A5" w:rsidRDefault="005255A5" w:rsidP="005255A5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5255A5">
        <w:rPr>
          <w:rFonts w:ascii="Simplified Arabic" w:hAnsi="Simplified Arabic" w:cs="Simplified Arabic" w:hint="cs"/>
          <w:sz w:val="32"/>
          <w:szCs w:val="32"/>
          <w:rtl/>
        </w:rPr>
        <w:t xml:space="preserve"> عندما نفكر فإننا نستخدم الاتصال الداخلي ونبدأ نستقبل ونجهز الرسائل داخل </w:t>
      </w:r>
      <w:proofErr w:type="spellStart"/>
      <w:r w:rsidRPr="005255A5">
        <w:rPr>
          <w:rFonts w:ascii="Simplified Arabic" w:hAnsi="Simplified Arabic" w:cs="Simplified Arabic" w:hint="cs"/>
          <w:sz w:val="32"/>
          <w:szCs w:val="32"/>
          <w:rtl/>
        </w:rPr>
        <w:t>أنفسنا،</w:t>
      </w:r>
      <w:proofErr w:type="spellEnd"/>
      <w:r w:rsidRPr="005255A5">
        <w:rPr>
          <w:rFonts w:ascii="Simplified Arabic" w:hAnsi="Simplified Arabic" w:cs="Simplified Arabic" w:hint="cs"/>
          <w:sz w:val="32"/>
          <w:szCs w:val="32"/>
          <w:rtl/>
        </w:rPr>
        <w:t xml:space="preserve">  وعند ذلك نلعب مدور المرسل </w:t>
      </w:r>
      <w:proofErr w:type="spellStart"/>
      <w:r w:rsidRPr="005255A5">
        <w:rPr>
          <w:rFonts w:ascii="Simplified Arabic" w:hAnsi="Simplified Arabic" w:cs="Simplified Arabic" w:hint="cs"/>
          <w:sz w:val="32"/>
          <w:szCs w:val="32"/>
          <w:rtl/>
        </w:rPr>
        <w:t>والمستقبل،</w:t>
      </w:r>
      <w:proofErr w:type="spellEnd"/>
      <w:r w:rsidRPr="005255A5">
        <w:rPr>
          <w:rFonts w:ascii="Simplified Arabic" w:hAnsi="Simplified Arabic" w:cs="Simplified Arabic" w:hint="cs"/>
          <w:sz w:val="32"/>
          <w:szCs w:val="32"/>
          <w:rtl/>
        </w:rPr>
        <w:t xml:space="preserve"> ويرتبط هذا المستوى بالبناء المعرفي والإدراك والتعليم وكافة السمات النفسية ويعتبر فهم هذه العملية بين الفرد وذاته أساس فهم رد الفعل تجاه أي رسالة يستقبلها الفرد.</w:t>
      </w:r>
    </w:p>
    <w:p w:rsidR="005255A5" w:rsidRPr="005255A5" w:rsidRDefault="005255A5" w:rsidP="005255A5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5255A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1-2-</w:t>
      </w:r>
      <w:proofErr w:type="gramStart"/>
      <w:r w:rsidRPr="005255A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الاتصال</w:t>
      </w:r>
      <w:proofErr w:type="gramEnd"/>
      <w:r w:rsidRPr="005255A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الشخصي: </w:t>
      </w:r>
    </w:p>
    <w:p w:rsidR="005255A5" w:rsidRPr="005255A5" w:rsidRDefault="005255A5" w:rsidP="005255A5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5255A5">
        <w:rPr>
          <w:rFonts w:ascii="Simplified Arabic" w:hAnsi="Simplified Arabic" w:cs="Simplified Arabic" w:hint="cs"/>
          <w:sz w:val="32"/>
          <w:szCs w:val="32"/>
          <w:rtl/>
        </w:rPr>
        <w:t xml:space="preserve"> يحدث الاتصال الشخصي عندما يقوم شخصان أو أكثر بالحديث مباشرة وجها لوجه بين المصدر </w:t>
      </w:r>
      <w:proofErr w:type="spellStart"/>
      <w:r w:rsidRPr="005255A5">
        <w:rPr>
          <w:rFonts w:ascii="Simplified Arabic" w:hAnsi="Simplified Arabic" w:cs="Simplified Arabic" w:hint="cs"/>
          <w:sz w:val="32"/>
          <w:szCs w:val="32"/>
          <w:rtl/>
        </w:rPr>
        <w:t>والمستقبل،</w:t>
      </w:r>
      <w:proofErr w:type="spellEnd"/>
      <w:r w:rsidRPr="005255A5">
        <w:rPr>
          <w:rFonts w:ascii="Simplified Arabic" w:hAnsi="Simplified Arabic" w:cs="Simplified Arabic" w:hint="cs"/>
          <w:sz w:val="32"/>
          <w:szCs w:val="32"/>
          <w:rtl/>
        </w:rPr>
        <w:t xml:space="preserve"> فالحوار والمحادثات والمناقشات بين المجموعات الصغيرة  هي مبادلات </w:t>
      </w:r>
      <w:proofErr w:type="spellStart"/>
      <w:r w:rsidRPr="005255A5">
        <w:rPr>
          <w:rFonts w:ascii="Simplified Arabic" w:hAnsi="Simplified Arabic" w:cs="Simplified Arabic" w:hint="cs"/>
          <w:sz w:val="32"/>
          <w:szCs w:val="32"/>
          <w:rtl/>
        </w:rPr>
        <w:t>شخصية،</w:t>
      </w:r>
      <w:proofErr w:type="spellEnd"/>
      <w:r w:rsidRPr="005255A5">
        <w:rPr>
          <w:rFonts w:ascii="Simplified Arabic" w:hAnsi="Simplified Arabic" w:cs="Simplified Arabic" w:hint="cs"/>
          <w:sz w:val="32"/>
          <w:szCs w:val="32"/>
          <w:rtl/>
        </w:rPr>
        <w:t xml:space="preserve"> يتيح هذا المستوى من الاتصال فرصة تعديل الرسالة وتوجيهها بحيث تصيح أكثر فاعلية وإقناعا. </w:t>
      </w:r>
    </w:p>
    <w:p w:rsidR="005255A5" w:rsidRPr="005255A5" w:rsidRDefault="005255A5" w:rsidP="005255A5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5255A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1-3-</w:t>
      </w:r>
      <w:proofErr w:type="gramStart"/>
      <w:r w:rsidRPr="005255A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الاتصال</w:t>
      </w:r>
      <w:proofErr w:type="gramEnd"/>
      <w:r w:rsidRPr="005255A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الجمعي: </w:t>
      </w:r>
    </w:p>
    <w:p w:rsidR="005255A5" w:rsidRPr="005255A5" w:rsidRDefault="005255A5" w:rsidP="005255A5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5255A5">
        <w:rPr>
          <w:rFonts w:ascii="Simplified Arabic" w:hAnsi="Simplified Arabic" w:cs="Simplified Arabic" w:hint="cs"/>
          <w:sz w:val="32"/>
          <w:szCs w:val="32"/>
          <w:rtl/>
        </w:rPr>
        <w:t xml:space="preserve">يحدث بين مجموعة من الأفراد مثل أفراد </w:t>
      </w:r>
      <w:proofErr w:type="spellStart"/>
      <w:r w:rsidRPr="005255A5">
        <w:rPr>
          <w:rFonts w:ascii="Simplified Arabic" w:hAnsi="Simplified Arabic" w:cs="Simplified Arabic" w:hint="cs"/>
          <w:sz w:val="32"/>
          <w:szCs w:val="32"/>
          <w:rtl/>
        </w:rPr>
        <w:t>الأسرة،</w:t>
      </w:r>
      <w:proofErr w:type="spellEnd"/>
      <w:r w:rsidRPr="005255A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5255A5">
        <w:rPr>
          <w:rFonts w:ascii="Simplified Arabic" w:hAnsi="Simplified Arabic" w:cs="Simplified Arabic" w:hint="cs"/>
          <w:sz w:val="32"/>
          <w:szCs w:val="32"/>
          <w:rtl/>
        </w:rPr>
        <w:t>وملاء</w:t>
      </w:r>
      <w:proofErr w:type="spellEnd"/>
      <w:r w:rsidRPr="005255A5">
        <w:rPr>
          <w:rFonts w:ascii="Simplified Arabic" w:hAnsi="Simplified Arabic" w:cs="Simplified Arabic" w:hint="cs"/>
          <w:sz w:val="32"/>
          <w:szCs w:val="32"/>
          <w:rtl/>
        </w:rPr>
        <w:t xml:space="preserve"> الدراسة أو العمل ويتيح هذا المستوى فرصة المشاركة للجميع في الموقف الاتصالي ويلاحظ على هذا النوع أنه يحمل خصائص عديدة  من الاتصال الشخصي.</w:t>
      </w:r>
    </w:p>
    <w:p w:rsidR="005255A5" w:rsidRPr="005255A5" w:rsidRDefault="005255A5" w:rsidP="005255A5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5255A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1-4-</w:t>
      </w:r>
      <w:proofErr w:type="gramStart"/>
      <w:r w:rsidRPr="005255A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الاتصال</w:t>
      </w:r>
      <w:proofErr w:type="gramEnd"/>
      <w:r w:rsidRPr="005255A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العام: </w:t>
      </w:r>
    </w:p>
    <w:p w:rsidR="005255A5" w:rsidRPr="005255A5" w:rsidRDefault="005255A5" w:rsidP="005255A5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5255A5">
        <w:rPr>
          <w:rFonts w:ascii="Simplified Arabic" w:hAnsi="Simplified Arabic" w:cs="Simplified Arabic" w:hint="cs"/>
          <w:sz w:val="32"/>
          <w:szCs w:val="32"/>
          <w:rtl/>
        </w:rPr>
        <w:t>يعني</w:t>
      </w:r>
      <w:proofErr w:type="gramEnd"/>
      <w:r w:rsidRPr="005255A5">
        <w:rPr>
          <w:rFonts w:ascii="Simplified Arabic" w:hAnsi="Simplified Arabic" w:cs="Simplified Arabic" w:hint="cs"/>
          <w:sz w:val="32"/>
          <w:szCs w:val="32"/>
          <w:rtl/>
        </w:rPr>
        <w:t xml:space="preserve"> وجود الفرد مع مجموعة كبيرة من الأفراد كما هو الحال في المحاضرات والندوات وعروض المسرح...</w:t>
      </w:r>
      <w:proofErr w:type="spellStart"/>
      <w:r w:rsidRPr="005255A5">
        <w:rPr>
          <w:rFonts w:ascii="Simplified Arabic" w:hAnsi="Simplified Arabic" w:cs="Simplified Arabic" w:hint="cs"/>
          <w:sz w:val="32"/>
          <w:szCs w:val="32"/>
          <w:rtl/>
        </w:rPr>
        <w:t>.</w:t>
      </w:r>
      <w:proofErr w:type="spellEnd"/>
      <w:r w:rsidRPr="005255A5">
        <w:rPr>
          <w:rFonts w:ascii="Simplified Arabic" w:hAnsi="Simplified Arabic" w:cs="Simplified Arabic" w:hint="cs"/>
          <w:sz w:val="32"/>
          <w:szCs w:val="32"/>
          <w:rtl/>
        </w:rPr>
        <w:t xml:space="preserve"> ويتميز أعضاء هذا </w:t>
      </w:r>
      <w:proofErr w:type="gramStart"/>
      <w:r w:rsidRPr="005255A5">
        <w:rPr>
          <w:rFonts w:ascii="Simplified Arabic" w:hAnsi="Simplified Arabic" w:cs="Simplified Arabic" w:hint="cs"/>
          <w:sz w:val="32"/>
          <w:szCs w:val="32"/>
          <w:rtl/>
        </w:rPr>
        <w:t>النوع</w:t>
      </w:r>
      <w:proofErr w:type="gramEnd"/>
      <w:r w:rsidRPr="005255A5">
        <w:rPr>
          <w:rFonts w:ascii="Simplified Arabic" w:hAnsi="Simplified Arabic" w:cs="Simplified Arabic" w:hint="cs"/>
          <w:sz w:val="32"/>
          <w:szCs w:val="32"/>
          <w:rtl/>
        </w:rPr>
        <w:t xml:space="preserve"> من الاتصال بالتفاعل المرتفع ويواجه المتحدث عادة مستمعين من ذوي الاهتمامات المماثلة.</w:t>
      </w:r>
    </w:p>
    <w:p w:rsidR="005255A5" w:rsidRPr="005255A5" w:rsidRDefault="005255A5" w:rsidP="005255A5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5255A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1-5-الاتصال </w:t>
      </w:r>
      <w:proofErr w:type="spellStart"/>
      <w:proofErr w:type="gramStart"/>
      <w:r w:rsidRPr="005255A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الوسيطي</w:t>
      </w:r>
      <w:proofErr w:type="spellEnd"/>
      <w:proofErr w:type="gramEnd"/>
      <w:r w:rsidRPr="005255A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(غير مباشر</w:t>
      </w:r>
      <w:proofErr w:type="spellStart"/>
      <w:r w:rsidRPr="005255A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):</w:t>
      </w:r>
      <w:proofErr w:type="spellEnd"/>
    </w:p>
    <w:p w:rsidR="005255A5" w:rsidRPr="005255A5" w:rsidRDefault="005255A5" w:rsidP="005255A5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5255A5">
        <w:rPr>
          <w:rFonts w:ascii="Simplified Arabic" w:hAnsi="Simplified Arabic" w:cs="Simplified Arabic" w:hint="cs"/>
          <w:sz w:val="32"/>
          <w:szCs w:val="32"/>
          <w:rtl/>
        </w:rPr>
        <w:lastRenderedPageBreak/>
        <w:t>يحدث عندما يستخدم شخصان (على الأقل</w:t>
      </w:r>
      <w:proofErr w:type="spellStart"/>
      <w:r w:rsidRPr="005255A5">
        <w:rPr>
          <w:rFonts w:ascii="Simplified Arabic" w:hAnsi="Simplified Arabic" w:cs="Simplified Arabic" w:hint="cs"/>
          <w:sz w:val="32"/>
          <w:szCs w:val="32"/>
          <w:rtl/>
        </w:rPr>
        <w:t>)</w:t>
      </w:r>
      <w:proofErr w:type="spellEnd"/>
      <w:r w:rsidRPr="005255A5">
        <w:rPr>
          <w:rFonts w:ascii="Simplified Arabic" w:hAnsi="Simplified Arabic" w:cs="Simplified Arabic" w:hint="cs"/>
          <w:sz w:val="32"/>
          <w:szCs w:val="32"/>
          <w:rtl/>
        </w:rPr>
        <w:t xml:space="preserve"> أو مجموعة من الأشخاص بعض الوسائل </w:t>
      </w:r>
      <w:proofErr w:type="spellStart"/>
      <w:r w:rsidRPr="005255A5">
        <w:rPr>
          <w:rFonts w:ascii="Simplified Arabic" w:hAnsi="Simplified Arabic" w:cs="Simplified Arabic" w:hint="cs"/>
          <w:sz w:val="32"/>
          <w:szCs w:val="32"/>
          <w:rtl/>
        </w:rPr>
        <w:t>الوسيطية</w:t>
      </w:r>
      <w:proofErr w:type="spellEnd"/>
      <w:r w:rsidRPr="005255A5">
        <w:rPr>
          <w:rFonts w:ascii="Simplified Arabic" w:hAnsi="Simplified Arabic" w:cs="Simplified Arabic" w:hint="cs"/>
          <w:sz w:val="32"/>
          <w:szCs w:val="32"/>
          <w:rtl/>
        </w:rPr>
        <w:t xml:space="preserve"> لحمل </w:t>
      </w:r>
      <w:proofErr w:type="spellStart"/>
      <w:r w:rsidRPr="005255A5">
        <w:rPr>
          <w:rFonts w:ascii="Simplified Arabic" w:hAnsi="Simplified Arabic" w:cs="Simplified Arabic" w:hint="cs"/>
          <w:sz w:val="32"/>
          <w:szCs w:val="32"/>
          <w:rtl/>
        </w:rPr>
        <w:t>رسائلهم،</w:t>
      </w:r>
      <w:proofErr w:type="spellEnd"/>
      <w:r w:rsidRPr="005255A5">
        <w:rPr>
          <w:rFonts w:ascii="Simplified Arabic" w:hAnsi="Simplified Arabic" w:cs="Simplified Arabic" w:hint="cs"/>
          <w:sz w:val="32"/>
          <w:szCs w:val="32"/>
          <w:rtl/>
        </w:rPr>
        <w:t xml:space="preserve"> فإنهم لا يتصلون وجها </w:t>
      </w:r>
      <w:proofErr w:type="spellStart"/>
      <w:r w:rsidRPr="005255A5">
        <w:rPr>
          <w:rFonts w:ascii="Simplified Arabic" w:hAnsi="Simplified Arabic" w:cs="Simplified Arabic" w:hint="cs"/>
          <w:sz w:val="32"/>
          <w:szCs w:val="32"/>
          <w:rtl/>
        </w:rPr>
        <w:t>لوجه،</w:t>
      </w:r>
      <w:proofErr w:type="spellEnd"/>
      <w:r w:rsidRPr="005255A5">
        <w:rPr>
          <w:rFonts w:ascii="Simplified Arabic" w:hAnsi="Simplified Arabic" w:cs="Simplified Arabic" w:hint="cs"/>
          <w:sz w:val="32"/>
          <w:szCs w:val="32"/>
          <w:rtl/>
        </w:rPr>
        <w:t xml:space="preserve"> بل يتم عبر وسائل </w:t>
      </w:r>
      <w:proofErr w:type="spellStart"/>
      <w:r w:rsidRPr="005255A5">
        <w:rPr>
          <w:rFonts w:ascii="Simplified Arabic" w:hAnsi="Simplified Arabic" w:cs="Simplified Arabic" w:hint="cs"/>
          <w:sz w:val="32"/>
          <w:szCs w:val="32"/>
          <w:rtl/>
        </w:rPr>
        <w:t>مثل:</w:t>
      </w:r>
      <w:proofErr w:type="spellEnd"/>
      <w:r w:rsidRPr="005255A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5255A5">
        <w:rPr>
          <w:rFonts w:ascii="Simplified Arabic" w:hAnsi="Simplified Arabic" w:cs="Simplified Arabic" w:hint="cs"/>
          <w:sz w:val="32"/>
          <w:szCs w:val="32"/>
          <w:rtl/>
        </w:rPr>
        <w:t>الهاتف،</w:t>
      </w:r>
      <w:proofErr w:type="spellEnd"/>
      <w:r w:rsidRPr="005255A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5255A5">
        <w:rPr>
          <w:rFonts w:ascii="Simplified Arabic" w:hAnsi="Simplified Arabic" w:cs="Simplified Arabic" w:hint="cs"/>
          <w:sz w:val="32"/>
          <w:szCs w:val="32"/>
          <w:rtl/>
        </w:rPr>
        <w:t>التلفاز،</w:t>
      </w:r>
      <w:proofErr w:type="spellEnd"/>
      <w:r w:rsidRPr="005255A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5255A5">
        <w:rPr>
          <w:rFonts w:ascii="Simplified Arabic" w:hAnsi="Simplified Arabic" w:cs="Simplified Arabic" w:hint="cs"/>
          <w:sz w:val="32"/>
          <w:szCs w:val="32"/>
          <w:rtl/>
        </w:rPr>
        <w:t>البرقيات،</w:t>
      </w:r>
      <w:proofErr w:type="spellEnd"/>
      <w:r w:rsidRPr="005255A5">
        <w:rPr>
          <w:rFonts w:ascii="Simplified Arabic" w:hAnsi="Simplified Arabic" w:cs="Simplified Arabic" w:hint="cs"/>
          <w:sz w:val="32"/>
          <w:szCs w:val="32"/>
          <w:rtl/>
        </w:rPr>
        <w:t xml:space="preserve"> الأقمار </w:t>
      </w:r>
      <w:proofErr w:type="spellStart"/>
      <w:r w:rsidRPr="005255A5">
        <w:rPr>
          <w:rFonts w:ascii="Simplified Arabic" w:hAnsi="Simplified Arabic" w:cs="Simplified Arabic" w:hint="cs"/>
          <w:sz w:val="32"/>
          <w:szCs w:val="32"/>
          <w:rtl/>
        </w:rPr>
        <w:t>الصناعية،</w:t>
      </w:r>
      <w:proofErr w:type="spellEnd"/>
      <w:r w:rsidRPr="005255A5">
        <w:rPr>
          <w:rFonts w:ascii="Simplified Arabic" w:hAnsi="Simplified Arabic" w:cs="Simplified Arabic" w:hint="cs"/>
          <w:sz w:val="32"/>
          <w:szCs w:val="32"/>
          <w:rtl/>
        </w:rPr>
        <w:t xml:space="preserve"> الانترنت.</w:t>
      </w:r>
    </w:p>
    <w:p w:rsidR="005255A5" w:rsidRPr="005255A5" w:rsidRDefault="005255A5" w:rsidP="005255A5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5255A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1-6-</w:t>
      </w:r>
      <w:proofErr w:type="gramStart"/>
      <w:r w:rsidRPr="005255A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الاتصال</w:t>
      </w:r>
      <w:proofErr w:type="gramEnd"/>
      <w:r w:rsidRPr="005255A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الجماهيري:</w:t>
      </w:r>
    </w:p>
    <w:p w:rsidR="005255A5" w:rsidRPr="005255A5" w:rsidRDefault="005255A5" w:rsidP="005255A5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5255A5">
        <w:rPr>
          <w:rFonts w:ascii="Simplified Arabic" w:hAnsi="Simplified Arabic" w:cs="Simplified Arabic" w:hint="cs"/>
          <w:sz w:val="32"/>
          <w:szCs w:val="32"/>
          <w:rtl/>
        </w:rPr>
        <w:t xml:space="preserve">يتضمن هذا الاتصال الرسائل المرسلة للجمهور الكبير غير المتشابه والمجهول ويستخدم فيه بعض الوسائل </w:t>
      </w:r>
      <w:proofErr w:type="spellStart"/>
      <w:r w:rsidRPr="005255A5">
        <w:rPr>
          <w:rFonts w:ascii="Simplified Arabic" w:hAnsi="Simplified Arabic" w:cs="Simplified Arabic" w:hint="cs"/>
          <w:sz w:val="32"/>
          <w:szCs w:val="32"/>
          <w:rtl/>
        </w:rPr>
        <w:t>كالجرائد،</w:t>
      </w:r>
      <w:proofErr w:type="spellEnd"/>
      <w:r w:rsidRPr="005255A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5255A5">
        <w:rPr>
          <w:rFonts w:ascii="Simplified Arabic" w:hAnsi="Simplified Arabic" w:cs="Simplified Arabic" w:hint="cs"/>
          <w:sz w:val="32"/>
          <w:szCs w:val="32"/>
          <w:rtl/>
        </w:rPr>
        <w:t>المجلات،</w:t>
      </w:r>
      <w:proofErr w:type="spellEnd"/>
      <w:r w:rsidRPr="005255A5">
        <w:rPr>
          <w:rFonts w:ascii="Simplified Arabic" w:hAnsi="Simplified Arabic" w:cs="Simplified Arabic" w:hint="cs"/>
          <w:sz w:val="32"/>
          <w:szCs w:val="32"/>
          <w:rtl/>
        </w:rPr>
        <w:t xml:space="preserve"> الكتب </w:t>
      </w:r>
      <w:proofErr w:type="spellStart"/>
      <w:r w:rsidRPr="005255A5">
        <w:rPr>
          <w:rFonts w:ascii="Simplified Arabic" w:hAnsi="Simplified Arabic" w:cs="Simplified Arabic" w:hint="cs"/>
          <w:sz w:val="32"/>
          <w:szCs w:val="32"/>
          <w:rtl/>
        </w:rPr>
        <w:t>،</w:t>
      </w:r>
      <w:proofErr w:type="spellEnd"/>
      <w:r w:rsidRPr="005255A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5255A5">
        <w:rPr>
          <w:rFonts w:ascii="Simplified Arabic" w:hAnsi="Simplified Arabic" w:cs="Simplified Arabic" w:hint="cs"/>
          <w:sz w:val="32"/>
          <w:szCs w:val="32"/>
          <w:rtl/>
        </w:rPr>
        <w:t>النشرات،</w:t>
      </w:r>
      <w:proofErr w:type="spellEnd"/>
      <w:r w:rsidRPr="005255A5">
        <w:rPr>
          <w:rFonts w:ascii="Simplified Arabic" w:hAnsi="Simplified Arabic" w:cs="Simplified Arabic" w:hint="cs"/>
          <w:sz w:val="32"/>
          <w:szCs w:val="32"/>
          <w:rtl/>
        </w:rPr>
        <w:t xml:space="preserve"> التليفزيون ويستهدف هذا الاتصال الشيوع والعمومية والانتشار </w:t>
      </w:r>
      <w:proofErr w:type="spellStart"/>
      <w:r w:rsidRPr="005255A5">
        <w:rPr>
          <w:rFonts w:ascii="Simplified Arabic" w:hAnsi="Simplified Arabic" w:cs="Simplified Arabic" w:hint="cs"/>
          <w:sz w:val="32"/>
          <w:szCs w:val="32"/>
          <w:rtl/>
        </w:rPr>
        <w:t>والمألوفية</w:t>
      </w:r>
      <w:proofErr w:type="spellEnd"/>
      <w:r w:rsidRPr="005255A5">
        <w:rPr>
          <w:rFonts w:ascii="Simplified Arabic" w:hAnsi="Simplified Arabic" w:cs="Simplified Arabic" w:hint="cs"/>
          <w:sz w:val="32"/>
          <w:szCs w:val="32"/>
          <w:rtl/>
        </w:rPr>
        <w:t xml:space="preserve"> لفكرة أو موضوع أو قضية عن طريق انتقال الأفكار إلى أشخاص وجماعات.</w:t>
      </w:r>
    </w:p>
    <w:p w:rsidR="008E1715" w:rsidRPr="005255A5" w:rsidRDefault="008E1715" w:rsidP="005255A5">
      <w:pPr>
        <w:bidi/>
        <w:rPr>
          <w:sz w:val="24"/>
          <w:szCs w:val="24"/>
        </w:rPr>
      </w:pPr>
    </w:p>
    <w:sectPr w:rsidR="008E1715" w:rsidRPr="005255A5" w:rsidSect="005255A5">
      <w:pgSz w:w="11906" w:h="16838"/>
      <w:pgMar w:top="1134" w:right="170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D12E5"/>
    <w:multiLevelType w:val="hybridMultilevel"/>
    <w:tmpl w:val="500C4A44"/>
    <w:lvl w:ilvl="0" w:tplc="86E0D026">
      <w:start w:val="1"/>
      <w:numFmt w:val="decimal"/>
      <w:lvlText w:val="%1-"/>
      <w:lvlJc w:val="left"/>
      <w:pPr>
        <w:ind w:left="78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55A5"/>
    <w:rsid w:val="005255A5"/>
    <w:rsid w:val="008E1715"/>
    <w:rsid w:val="00F5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5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55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2022-03-16T08:33:00Z</dcterms:created>
  <dcterms:modified xsi:type="dcterms:W3CDTF">2022-03-16T08:33:00Z</dcterms:modified>
</cp:coreProperties>
</file>