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F7" w:rsidRPr="005458B9" w:rsidRDefault="00FC7995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proofErr w:type="gramStart"/>
      <w:r w:rsidRPr="005458B9">
        <w:rPr>
          <w:rFonts w:ascii="Sakkal Majalla" w:hAnsi="Sakkal Majalla" w:cs="Sakkal Majalla"/>
          <w:b/>
          <w:bCs/>
          <w:szCs w:val="34"/>
          <w:rtl/>
          <w:lang w:bidi="ar-DZ"/>
        </w:rPr>
        <w:t>المحور</w:t>
      </w:r>
      <w:proofErr w:type="gramEnd"/>
      <w:r w:rsidRPr="005458B9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</w:t>
      </w:r>
      <w:proofErr w:type="spellStart"/>
      <w:r w:rsidR="003E1975" w:rsidRPr="005458B9">
        <w:rPr>
          <w:rFonts w:ascii="Sakkal Majalla" w:hAnsi="Sakkal Majalla" w:cs="Sakkal Majalla"/>
          <w:b/>
          <w:bCs/>
          <w:szCs w:val="34"/>
          <w:rtl/>
          <w:lang w:bidi="ar-DZ"/>
        </w:rPr>
        <w:t>الرابع</w:t>
      </w:r>
      <w:r w:rsidRPr="005458B9">
        <w:rPr>
          <w:rFonts w:ascii="Sakkal Majalla" w:hAnsi="Sakkal Majalla" w:cs="Sakkal Majalla"/>
          <w:b/>
          <w:bCs/>
          <w:szCs w:val="34"/>
          <w:rtl/>
          <w:lang w:bidi="ar-DZ"/>
        </w:rPr>
        <w:t>:</w:t>
      </w:r>
      <w:proofErr w:type="spellEnd"/>
      <w:r w:rsidRPr="005458B9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</w:t>
      </w:r>
      <w:r w:rsidR="003E1975" w:rsidRPr="005458B9">
        <w:rPr>
          <w:rFonts w:ascii="Sakkal Majalla" w:hAnsi="Sakkal Majalla" w:cs="Sakkal Majalla"/>
          <w:b/>
          <w:bCs/>
          <w:szCs w:val="34"/>
          <w:rtl/>
          <w:lang w:bidi="ar-DZ"/>
        </w:rPr>
        <w:t>متفرقات خاصة بالتسويق الإلكتروني</w:t>
      </w:r>
    </w:p>
    <w:p w:rsidR="003E1975" w:rsidRPr="00666DD6" w:rsidRDefault="003E1975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lang w:bidi="ar-DZ"/>
        </w:rPr>
      </w:pPr>
      <w:proofErr w:type="spellStart"/>
      <w:r w:rsidRPr="00666DD6">
        <w:rPr>
          <w:rFonts w:ascii="Sakkal Majalla" w:hAnsi="Sakkal Majalla" w:cs="Sakkal Majalla"/>
          <w:b/>
          <w:bCs/>
          <w:szCs w:val="34"/>
          <w:rtl/>
          <w:lang w:bidi="ar-DZ"/>
        </w:rPr>
        <w:t>أولا:</w:t>
      </w:r>
      <w:proofErr w:type="spellEnd"/>
      <w:r w:rsidRPr="00666DD6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</w:t>
      </w:r>
      <w:proofErr w:type="gramStart"/>
      <w:r w:rsidRPr="00666DD6">
        <w:rPr>
          <w:rFonts w:ascii="Sakkal Majalla" w:hAnsi="Sakkal Majalla" w:cs="Sakkal Majalla"/>
          <w:b/>
          <w:bCs/>
          <w:szCs w:val="34"/>
          <w:rtl/>
          <w:lang w:bidi="ar-DZ"/>
        </w:rPr>
        <w:t>متطلبات</w:t>
      </w:r>
      <w:proofErr w:type="gramEnd"/>
      <w:r w:rsidRPr="00666DD6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ممارسة التسويق الإلكتروني</w:t>
      </w:r>
    </w:p>
    <w:p w:rsidR="008772AD" w:rsidRDefault="008772AD" w:rsidP="00456CD0">
      <w:p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  <w:r>
        <w:rPr>
          <w:rFonts w:ascii="Sakkal Majalla" w:hAnsi="Sakkal Majalla" w:cs="Sakkal Majalla"/>
          <w:szCs w:val="34"/>
          <w:lang w:bidi="ar-DZ"/>
        </w:rPr>
        <w:t xml:space="preserve">         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   </w:t>
      </w:r>
      <w:r w:rsidR="00456CD0">
        <w:rPr>
          <w:rFonts w:ascii="Sakkal Majalla" w:hAnsi="Sakkal Majalla" w:cs="Sakkal Majalla" w:hint="cs"/>
          <w:szCs w:val="34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szCs w:val="34"/>
          <w:rtl/>
          <w:lang w:bidi="ar-DZ"/>
        </w:rPr>
        <w:t>ثمة حقيقة منطقية هي أنه لا</w:t>
      </w:r>
      <w:r w:rsidR="00666DD6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يوجد تسويق إلكتروني بلا وسائل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إلكترونية،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لذا لابد من معرفة الجانب التكنولوجي المتمثل بالبيئة العامة للتسويق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الإلكتروني،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والمتطلبات الواجب توافرها واللازمة للتسويق الالكتروني</w:t>
      </w:r>
      <w:r w:rsidR="00994C97">
        <w:rPr>
          <w:rStyle w:val="Appeldenotedefin"/>
          <w:rFonts w:ascii="Sakkal Majalla" w:hAnsi="Sakkal Majalla" w:cs="Sakkal Majalla"/>
          <w:szCs w:val="34"/>
          <w:rtl/>
          <w:lang w:bidi="ar-DZ"/>
        </w:rPr>
        <w:endnoteReference w:id="1"/>
      </w:r>
      <w:r>
        <w:rPr>
          <w:rFonts w:ascii="Sakkal Majalla" w:hAnsi="Sakkal Majalla" w:cs="Sakkal Majalla" w:hint="cs"/>
          <w:szCs w:val="34"/>
          <w:rtl/>
          <w:lang w:bidi="ar-DZ"/>
        </w:rPr>
        <w:t>:</w:t>
      </w:r>
    </w:p>
    <w:p w:rsidR="008772AD" w:rsidRDefault="008772AD" w:rsidP="00456CD0">
      <w:p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1. </w:t>
      </w:r>
      <w:r w:rsidRPr="00666DD6">
        <w:rPr>
          <w:rFonts w:ascii="Sakkal Majalla" w:hAnsi="Sakkal Majalla" w:cs="Sakkal Majalla" w:hint="cs"/>
          <w:b/>
          <w:bCs/>
          <w:szCs w:val="34"/>
          <w:rtl/>
          <w:lang w:bidi="ar-DZ"/>
        </w:rPr>
        <w:t>متطلبات البنية التحتية:</w:t>
      </w:r>
    </w:p>
    <w:p w:rsidR="008772AD" w:rsidRDefault="008772AD" w:rsidP="00456CD0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proofErr w:type="gramStart"/>
      <w:r>
        <w:rPr>
          <w:rFonts w:ascii="Sakkal Majalla" w:hAnsi="Sakkal Majalla" w:cs="Sakkal Majalla" w:hint="cs"/>
          <w:szCs w:val="34"/>
          <w:rtl/>
          <w:lang w:bidi="ar-DZ"/>
        </w:rPr>
        <w:t>حاسبات</w:t>
      </w:r>
      <w:proofErr w:type="gramEnd"/>
      <w:r>
        <w:rPr>
          <w:rFonts w:ascii="Sakkal Majalla" w:hAnsi="Sakkal Majalla" w:cs="Sakkal Majalla" w:hint="cs"/>
          <w:szCs w:val="34"/>
          <w:rtl/>
          <w:lang w:bidi="ar-DZ"/>
        </w:rPr>
        <w:t xml:space="preserve"> آلية متطورة فائقة السرعة.</w:t>
      </w:r>
    </w:p>
    <w:p w:rsidR="008772AD" w:rsidRDefault="008772AD" w:rsidP="00456CD0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>توفر خطوط الهاتف.</w:t>
      </w:r>
    </w:p>
    <w:p w:rsidR="008772AD" w:rsidRDefault="008772AD" w:rsidP="00456CD0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>توفر مزودي خدمة الإنترنت وبأسعار مناسبة</w:t>
      </w:r>
      <w:r w:rsidR="00456CD0">
        <w:rPr>
          <w:rFonts w:ascii="Sakkal Majalla" w:hAnsi="Sakkal Majalla" w:cs="Sakkal Majalla" w:hint="cs"/>
          <w:szCs w:val="34"/>
          <w:rtl/>
          <w:lang w:bidi="ar-DZ"/>
        </w:rPr>
        <w:t>.</w:t>
      </w:r>
    </w:p>
    <w:p w:rsidR="008772AD" w:rsidRPr="00456CD0" w:rsidRDefault="008772AD" w:rsidP="00456CD0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2. </w:t>
      </w:r>
      <w:proofErr w:type="gramStart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متطلبات</w:t>
      </w:r>
      <w:proofErr w:type="gramEnd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النشاط التسويقي:</w:t>
      </w:r>
    </w:p>
    <w:p w:rsidR="008772AD" w:rsidRDefault="008772AD" w:rsidP="00456CD0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البائع: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مؤسسات أعمال قادرة على التعامل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والإتصال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بشبكة الإنترنت.</w:t>
      </w:r>
    </w:p>
    <w:p w:rsidR="008772AD" w:rsidRDefault="008772AD" w:rsidP="00456CD0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proofErr w:type="spellStart"/>
      <w:proofErr w:type="gramStart"/>
      <w:r>
        <w:rPr>
          <w:rFonts w:ascii="Sakkal Majalla" w:hAnsi="Sakkal Majalla" w:cs="Sakkal Majalla" w:hint="cs"/>
          <w:szCs w:val="34"/>
          <w:rtl/>
          <w:lang w:bidi="ar-DZ"/>
        </w:rPr>
        <w:t>المشتري</w:t>
      </w:r>
      <w:proofErr w:type="gramEnd"/>
      <w:r>
        <w:rPr>
          <w:rFonts w:ascii="Sakkal Majalla" w:hAnsi="Sakkal Majalla" w:cs="Sakkal Majalla" w:hint="cs"/>
          <w:szCs w:val="34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سلعة ذات جودة عالية تحمل كود رقمي عالمي وتحمل علامة تجارية مميزة.</w:t>
      </w:r>
    </w:p>
    <w:p w:rsidR="008772AD" w:rsidRDefault="008772AD" w:rsidP="00456CD0">
      <w:pPr>
        <w:pStyle w:val="Paragraphedeliste"/>
        <w:numPr>
          <w:ilvl w:val="0"/>
          <w:numId w:val="5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proofErr w:type="spellStart"/>
      <w:proofErr w:type="gramStart"/>
      <w:r>
        <w:rPr>
          <w:rFonts w:ascii="Sakkal Majalla" w:hAnsi="Sakkal Majalla" w:cs="Sakkal Majalla" w:hint="cs"/>
          <w:szCs w:val="34"/>
          <w:rtl/>
          <w:lang w:bidi="ar-DZ"/>
        </w:rPr>
        <w:t>الوسيط</w:t>
      </w:r>
      <w:proofErr w:type="gramEnd"/>
      <w:r>
        <w:rPr>
          <w:rFonts w:ascii="Sakkal Majalla" w:hAnsi="Sakkal Majalla" w:cs="Sakkal Majalla" w:hint="cs"/>
          <w:szCs w:val="34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وسيطا لتعامل في التسويق الإلكتروني.</w:t>
      </w:r>
    </w:p>
    <w:p w:rsidR="008772AD" w:rsidRDefault="00D54FB0" w:rsidP="00456CD0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3. </w:t>
      </w:r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متطلبات بيئة العمل:</w:t>
      </w:r>
    </w:p>
    <w:p w:rsidR="00D54FB0" w:rsidRDefault="00D54FB0" w:rsidP="00456CD0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>توافر بيئة قانونية وتشريعية ملائمة.</w:t>
      </w:r>
    </w:p>
    <w:p w:rsidR="00D54FB0" w:rsidRDefault="00D54FB0" w:rsidP="00456CD0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proofErr w:type="gramStart"/>
      <w:r>
        <w:rPr>
          <w:rFonts w:ascii="Sakkal Majalla" w:hAnsi="Sakkal Majalla" w:cs="Sakkal Majalla" w:hint="cs"/>
          <w:szCs w:val="34"/>
          <w:rtl/>
          <w:lang w:bidi="ar-DZ"/>
        </w:rPr>
        <w:t>تطوير</w:t>
      </w:r>
      <w:proofErr w:type="gramEnd"/>
      <w:r>
        <w:rPr>
          <w:rFonts w:ascii="Sakkal Majalla" w:hAnsi="Sakkal Majalla" w:cs="Sakkal Majalla" w:hint="cs"/>
          <w:szCs w:val="34"/>
          <w:rtl/>
          <w:lang w:bidi="ar-DZ"/>
        </w:rPr>
        <w:t xml:space="preserve"> النظم المصرفية.</w:t>
      </w:r>
    </w:p>
    <w:p w:rsidR="00D54FB0" w:rsidRDefault="00D54FB0" w:rsidP="00456CD0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>السرية والأمان في المعاملات الإلكترونية.</w:t>
      </w:r>
    </w:p>
    <w:p w:rsidR="00D54FB0" w:rsidRDefault="00D54FB0" w:rsidP="00456CD0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lastRenderedPageBreak/>
        <w:t xml:space="preserve">نشر الوعي والإدراك و إعداد الكوادر البشرية القادرة على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تفعيل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دور المنتجات الإلكترونية.</w:t>
      </w:r>
    </w:p>
    <w:p w:rsidR="00456CD0" w:rsidRPr="00456CD0" w:rsidRDefault="00D54FB0" w:rsidP="00456CD0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  <w:r w:rsidRPr="00456CD0">
        <w:rPr>
          <w:rFonts w:ascii="Sakkal Majalla" w:hAnsi="Sakkal Majalla" w:cs="Sakkal Majalla" w:hint="cs"/>
          <w:szCs w:val="34"/>
          <w:rtl/>
          <w:lang w:bidi="ar-DZ"/>
        </w:rPr>
        <w:t xml:space="preserve">تطوير أساليب وطرق العمل في قطاع الضرائب </w:t>
      </w:r>
      <w:proofErr w:type="gramStart"/>
      <w:r w:rsidRPr="00456CD0">
        <w:rPr>
          <w:rFonts w:ascii="Sakkal Majalla" w:hAnsi="Sakkal Majalla" w:cs="Sakkal Majalla" w:hint="cs"/>
          <w:szCs w:val="34"/>
          <w:rtl/>
          <w:lang w:bidi="ar-DZ"/>
        </w:rPr>
        <w:t>والجمارك</w:t>
      </w:r>
      <w:proofErr w:type="gramEnd"/>
      <w:r w:rsidRPr="00456CD0">
        <w:rPr>
          <w:rFonts w:ascii="Sakkal Majalla" w:hAnsi="Sakkal Majalla" w:cs="Sakkal Majalla" w:hint="cs"/>
          <w:szCs w:val="34"/>
          <w:rtl/>
          <w:lang w:bidi="ar-DZ"/>
        </w:rPr>
        <w:t xml:space="preserve"> ووكالات الشحن.</w:t>
      </w:r>
    </w:p>
    <w:p w:rsidR="003E1975" w:rsidRPr="00456CD0" w:rsidRDefault="00ED2240" w:rsidP="00456CD0">
      <w:pPr>
        <w:bidi/>
        <w:spacing w:line="360" w:lineRule="auto"/>
        <w:jc w:val="both"/>
        <w:rPr>
          <w:rFonts w:ascii="Sakkal Majalla" w:hAnsi="Sakkal Majalla" w:cs="Sakkal Majalla" w:hint="cs"/>
          <w:b/>
          <w:bCs/>
          <w:szCs w:val="34"/>
          <w:rtl/>
          <w:lang w:bidi="ar-DZ"/>
        </w:rPr>
      </w:pPr>
      <w:proofErr w:type="spellStart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ثانيا</w:t>
      </w:r>
      <w:r w:rsidR="003E1975" w:rsidRPr="00456CD0">
        <w:rPr>
          <w:rFonts w:ascii="Sakkal Majalla" w:hAnsi="Sakkal Majalla" w:cs="Sakkal Majalla"/>
          <w:b/>
          <w:bCs/>
          <w:szCs w:val="34"/>
          <w:rtl/>
          <w:lang w:bidi="ar-DZ"/>
        </w:rPr>
        <w:t>:</w:t>
      </w:r>
      <w:proofErr w:type="spellEnd"/>
      <w:r w:rsidR="003E1975" w:rsidRPr="00456CD0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</w:t>
      </w:r>
      <w:proofErr w:type="gramStart"/>
      <w:r w:rsidR="003E1975" w:rsidRPr="00456CD0">
        <w:rPr>
          <w:rFonts w:ascii="Sakkal Majalla" w:hAnsi="Sakkal Majalla" w:cs="Sakkal Majalla"/>
          <w:b/>
          <w:bCs/>
          <w:szCs w:val="34"/>
          <w:rtl/>
          <w:lang w:bidi="ar-DZ"/>
        </w:rPr>
        <w:t>خطوات</w:t>
      </w:r>
      <w:proofErr w:type="gramEnd"/>
      <w:r w:rsidR="003E1975" w:rsidRPr="00456CD0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تأسيس موقع تجاري إلكتروني على الإنترنت</w:t>
      </w:r>
    </w:p>
    <w:p w:rsidR="001D34D0" w:rsidRDefault="001D34D0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هناك خياران أساسيان أمام منظمات الأعمال لتأسيس وإنشاء موقع تجاري لها على </w:t>
      </w:r>
      <w:proofErr w:type="gramStart"/>
      <w:r>
        <w:rPr>
          <w:rFonts w:ascii="Sakkal Majalla" w:hAnsi="Sakkal Majalla" w:cs="Sakkal Majalla" w:hint="cs"/>
          <w:szCs w:val="34"/>
          <w:rtl/>
          <w:lang w:bidi="ar-DZ"/>
        </w:rPr>
        <w:t>الإنترنيت</w:t>
      </w:r>
      <w:r w:rsidR="00C87989">
        <w:rPr>
          <w:rStyle w:val="Appeldenotedefin"/>
          <w:rFonts w:ascii="Sakkal Majalla" w:hAnsi="Sakkal Majalla" w:cs="Sakkal Majalla"/>
          <w:szCs w:val="34"/>
          <w:rtl/>
          <w:lang w:bidi="ar-DZ"/>
        </w:rPr>
        <w:endnoteReference w:id="2"/>
      </w:r>
      <w:r>
        <w:rPr>
          <w:rFonts w:ascii="Sakkal Majalla" w:hAnsi="Sakkal Majalla" w:cs="Sakkal Majalla" w:hint="cs"/>
          <w:szCs w:val="34"/>
          <w:rtl/>
          <w:lang w:bidi="ar-DZ"/>
        </w:rPr>
        <w:t>:</w:t>
      </w:r>
      <w:proofErr w:type="gramEnd"/>
    </w:p>
    <w:p w:rsidR="001D34D0" w:rsidRDefault="001D34D0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gramStart"/>
      <w:r w:rsidRPr="00456CD0">
        <w:rPr>
          <w:rFonts w:ascii="Sakkal Majalla" w:hAnsi="Sakkal Majalla" w:cs="Sakkal Majalla" w:hint="cs"/>
          <w:szCs w:val="34"/>
          <w:u w:val="single"/>
          <w:rtl/>
          <w:lang w:bidi="ar-DZ"/>
        </w:rPr>
        <w:t>الخيار</w:t>
      </w:r>
      <w:proofErr w:type="gramEnd"/>
      <w:r w:rsidRPr="00456CD0">
        <w:rPr>
          <w:rFonts w:ascii="Sakkal Majalla" w:hAnsi="Sakkal Majalla" w:cs="Sakkal Majalla" w:hint="cs"/>
          <w:szCs w:val="34"/>
          <w:u w:val="single"/>
          <w:rtl/>
          <w:lang w:bidi="ar-DZ"/>
        </w:rPr>
        <w:t xml:space="preserve"> </w:t>
      </w:r>
      <w:proofErr w:type="spellStart"/>
      <w:r w:rsidRPr="00456CD0">
        <w:rPr>
          <w:rFonts w:ascii="Sakkal Majalla" w:hAnsi="Sakkal Majalla" w:cs="Sakkal Majalla" w:hint="cs"/>
          <w:szCs w:val="34"/>
          <w:u w:val="single"/>
          <w:rtl/>
          <w:lang w:bidi="ar-DZ"/>
        </w:rPr>
        <w:t>الأول: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إنشاء موقع مستقل يحمل اسم نطاق مستقل </w:t>
      </w:r>
    </w:p>
    <w:p w:rsidR="001D34D0" w:rsidRDefault="001D34D0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   </w:t>
      </w:r>
      <w:r w:rsidR="00CA076D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وتجري عملية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الإستضافة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والتسكين لهذا الموقع لدى أحد مزودي خدمة الإنترنت أو من خلال امتلاك خادم خاص بمنظمة الأعمال.</w:t>
      </w:r>
    </w:p>
    <w:p w:rsidR="001D34D0" w:rsidRDefault="001D34D0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 w:rsidRPr="00456CD0">
        <w:rPr>
          <w:rFonts w:ascii="Sakkal Majalla" w:hAnsi="Sakkal Majalla" w:cs="Sakkal Majalla" w:hint="cs"/>
          <w:szCs w:val="34"/>
          <w:u w:val="single"/>
          <w:rtl/>
          <w:lang w:bidi="ar-DZ"/>
        </w:rPr>
        <w:t xml:space="preserve">الخيار </w:t>
      </w:r>
      <w:proofErr w:type="spellStart"/>
      <w:r w:rsidRPr="00456CD0">
        <w:rPr>
          <w:rFonts w:ascii="Sakkal Majalla" w:hAnsi="Sakkal Majalla" w:cs="Sakkal Majalla" w:hint="cs"/>
          <w:szCs w:val="34"/>
          <w:u w:val="single"/>
          <w:rtl/>
          <w:lang w:bidi="ar-DZ"/>
        </w:rPr>
        <w:t>الثاني: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إنشاء موقع يحمل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إسما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مشتركا</w:t>
      </w:r>
    </w:p>
    <w:p w:rsidR="001D34D0" w:rsidRDefault="001D34D0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</w:t>
      </w:r>
      <w:r w:rsidR="00CA076D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 ويكون ذلك من خلال استضافة موقع المنظمة لدى أحد المواقع التي توفر الاستضافة المجانية وتعطي اسما مشتركا يجمع بين اسم الموقع المستضيف واسم الموقع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المستضاف،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وبعض المواقع المستضيفة تجعل اسمها في البداية واسم الشركة المستضافة بعدها ومواقع أخرى تضع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إسم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الموقع المستضاف في </w:t>
      </w:r>
      <w:r w:rsidR="00CA076D">
        <w:rPr>
          <w:rFonts w:ascii="Sakkal Majalla" w:hAnsi="Sakkal Majalla" w:cs="Sakkal Majalla" w:hint="cs"/>
          <w:szCs w:val="34"/>
          <w:rtl/>
          <w:lang w:bidi="ar-DZ"/>
        </w:rPr>
        <w:t>البداية واسم الموقع المستضيف يأتي بعدها.</w:t>
      </w:r>
    </w:p>
    <w:p w:rsidR="00CA076D" w:rsidRDefault="00CA076D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lastRenderedPageBreak/>
        <w:t xml:space="preserve">         </w:t>
      </w:r>
      <w:proofErr w:type="gramStart"/>
      <w:r>
        <w:rPr>
          <w:rFonts w:ascii="Sakkal Majalla" w:hAnsi="Sakkal Majalla" w:cs="Sakkal Majalla" w:hint="cs"/>
          <w:szCs w:val="34"/>
          <w:rtl/>
          <w:lang w:bidi="ar-DZ"/>
        </w:rPr>
        <w:t>والخيار</w:t>
      </w:r>
      <w:proofErr w:type="gramEnd"/>
      <w:r>
        <w:rPr>
          <w:rFonts w:ascii="Sakkal Majalla" w:hAnsi="Sakkal Majalla" w:cs="Sakkal Majalla" w:hint="cs"/>
          <w:szCs w:val="34"/>
          <w:rtl/>
          <w:lang w:bidi="ar-DZ"/>
        </w:rPr>
        <w:t xml:space="preserve"> الثاني يشبه الأول باستثناء أن الخيار الأول يوفر لمنظمة الأعمال اسما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مستقلا،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بينما الخيار الثاني لا</w:t>
      </w:r>
      <w:r w:rsidR="00456CD0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يوفر ذلك بل يكون الاسم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مشتركا،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والخيار الأول هو الأكثر استخداما لمنظمات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الأعمال،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وفيما يأتي توضيح لخطوات هذا الخيار (الخيار الأول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):</w:t>
      </w:r>
      <w:proofErr w:type="spellEnd"/>
    </w:p>
    <w:p w:rsidR="00CA076D" w:rsidRDefault="00CA076D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تأسيس موقع </w:t>
      </w:r>
      <w:proofErr w:type="spellStart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مستقل: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إذا رغبت منظمة الأعمال في تأسيس موقع تجاري إلكتروني يحمل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إسم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نطاق 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مستقل،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فإن عليها أن  تكلف طاقم متخصص يقوم بإنشاء هذا الموقع التجاري الإلكتروني وذلك  وفقا للخطوات الآتية:</w:t>
      </w:r>
    </w:p>
    <w:p w:rsidR="00CA076D" w:rsidRDefault="00CA076D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1-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اختيار اسم تجاري للموقع </w:t>
      </w:r>
      <w:proofErr w:type="spellStart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الإلكتروني:</w:t>
      </w:r>
      <w:proofErr w:type="spellEnd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ويفضل أن يكون هذا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الإسم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قصيرا ومرتبطا باسم المنظمة (إذا لم يكن نفسه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)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أو باسم المنتج(أو المنتجات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)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ويفضل أن يكون ذا علاقة بطبيعة نشاط المنظمة.</w:t>
      </w:r>
    </w:p>
    <w:p w:rsidR="00CA076D" w:rsidRDefault="00CA076D" w:rsidP="00473D8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2</w:t>
      </w:r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-</w:t>
      </w:r>
      <w:proofErr w:type="spellEnd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اختيار الشركة التي سوف تشتري منها المنظمة اسم </w:t>
      </w:r>
      <w:proofErr w:type="spellStart"/>
      <w:r w:rsidRPr="00456CD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النطاق: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وهناك شركات كثيرة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منشرة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على الإنترنت متخصصة ببيع أسماء النطاق</w:t>
      </w:r>
      <w:r w:rsidR="00C87989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="00C87989" w:rsidRPr="00456CD0">
        <w:rPr>
          <w:rFonts w:ascii="Times New Roman" w:hAnsi="Times New Roman" w:cs="Times New Roman"/>
          <w:sz w:val="24"/>
          <w:szCs w:val="24"/>
          <w:lang w:bidi="ar-DZ"/>
        </w:rPr>
        <w:t xml:space="preserve">Domain </w:t>
      </w:r>
      <w:proofErr w:type="spellStart"/>
      <w:r w:rsidR="00C87989" w:rsidRPr="00456CD0">
        <w:rPr>
          <w:rFonts w:ascii="Times New Roman" w:hAnsi="Times New Roman" w:cs="Times New Roman"/>
          <w:sz w:val="24"/>
          <w:szCs w:val="24"/>
          <w:lang w:bidi="ar-DZ"/>
        </w:rPr>
        <w:t>Names</w:t>
      </w:r>
      <w:r>
        <w:rPr>
          <w:rFonts w:ascii="Sakkal Majalla" w:hAnsi="Sakkal Majalla" w:cs="Sakkal Majalla" w:hint="cs"/>
          <w:szCs w:val="34"/>
          <w:rtl/>
          <w:lang w:bidi="ar-DZ"/>
        </w:rPr>
        <w:t>(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مثل شركة</w:t>
      </w:r>
      <w:r w:rsidR="00C87989" w:rsidRPr="00456CD0">
        <w:rPr>
          <w:rFonts w:ascii="Times New Roman" w:hAnsi="Times New Roman" w:cs="Times New Roman"/>
          <w:sz w:val="24"/>
          <w:szCs w:val="24"/>
          <w:lang w:bidi="ar-DZ"/>
        </w:rPr>
        <w:t>Network</w:t>
      </w:r>
      <w:r w:rsidR="00C87989">
        <w:rPr>
          <w:rFonts w:ascii="Sakkal Majalla" w:hAnsi="Sakkal Majalla" w:cs="Sakkal Majalla"/>
          <w:szCs w:val="34"/>
          <w:lang w:bidi="ar-DZ"/>
        </w:rPr>
        <w:t xml:space="preserve"> </w:t>
      </w:r>
      <w:r w:rsidR="00C87989" w:rsidRPr="00456CD0">
        <w:rPr>
          <w:rFonts w:ascii="Times New Roman" w:hAnsi="Times New Roman" w:cs="Times New Roman"/>
          <w:sz w:val="24"/>
          <w:szCs w:val="24"/>
          <w:lang w:bidi="ar-DZ"/>
        </w:rPr>
        <w:t xml:space="preserve">Solution </w:t>
      </w:r>
      <w:proofErr w:type="spellStart"/>
      <w:r w:rsidR="00C87989">
        <w:rPr>
          <w:rFonts w:ascii="Sakkal Majalla" w:hAnsi="Sakkal Majalla" w:cs="Sakkal Majalla" w:hint="cs"/>
          <w:szCs w:val="34"/>
          <w:rtl/>
          <w:lang w:bidi="ar-DZ"/>
        </w:rPr>
        <w:t>)</w:t>
      </w:r>
      <w:r>
        <w:rPr>
          <w:rFonts w:ascii="Sakkal Majalla" w:hAnsi="Sakkal Majalla" w:cs="Sakkal Majalla" w:hint="cs"/>
          <w:szCs w:val="34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ويمكن الوصول إلى قائمة بأسماء هذه الشركات عن طريق البحث في محركات</w:t>
      </w:r>
      <w:r w:rsidR="00993F46">
        <w:rPr>
          <w:rFonts w:ascii="Sakkal Majalla" w:hAnsi="Sakkal Majalla" w:cs="Sakkal Majalla" w:hint="cs"/>
          <w:szCs w:val="34"/>
          <w:rtl/>
          <w:lang w:bidi="ar-DZ"/>
        </w:rPr>
        <w:t xml:space="preserve"> البحث</w:t>
      </w:r>
      <w:r w:rsidR="00C87989" w:rsidRPr="00473D80">
        <w:rPr>
          <w:rFonts w:ascii="Times New Roman" w:hAnsi="Times New Roman" w:cs="Times New Roman"/>
          <w:sz w:val="24"/>
          <w:szCs w:val="24"/>
          <w:lang w:bidi="ar-DZ"/>
        </w:rPr>
        <w:t>Domain Name Registration</w:t>
      </w:r>
      <w:r w:rsidR="00473D8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993F46">
        <w:rPr>
          <w:rFonts w:ascii="Sakkal Majalla" w:hAnsi="Sakkal Majalla" w:cs="Sakkal Majalla" w:hint="cs"/>
          <w:szCs w:val="34"/>
          <w:rtl/>
          <w:lang w:bidi="ar-DZ"/>
        </w:rPr>
        <w:t>وتجري المفاضلة بينهما وفق المزايا التي  تقدمها كل شركة لاسم النطاق الذي تبيعه إذ أن هناك اعتبارات كثيرة لتفضيل اسم نطاق من شركة على اسم نطاق من شركة أخرى</w:t>
      </w:r>
      <w:proofErr w:type="spellStart"/>
      <w:r w:rsidR="00993F46">
        <w:rPr>
          <w:rFonts w:ascii="Sakkal Majalla" w:hAnsi="Sakkal Majalla" w:cs="Sakkal Majalla" w:hint="cs"/>
          <w:szCs w:val="34"/>
          <w:rtl/>
          <w:lang w:bidi="ar-DZ"/>
        </w:rPr>
        <w:t>(</w:t>
      </w:r>
      <w:proofErr w:type="spellEnd"/>
      <w:r w:rsidR="00993F46">
        <w:rPr>
          <w:rFonts w:ascii="Sakkal Majalla" w:hAnsi="Sakkal Majalla" w:cs="Sakkal Majalla" w:hint="cs"/>
          <w:szCs w:val="34"/>
          <w:rtl/>
          <w:lang w:bidi="ar-DZ"/>
        </w:rPr>
        <w:t xml:space="preserve"> مثل مستوى ترويج الشركة لأسماء النطاق التي تبيعها في محركات البحث والفهارس</w:t>
      </w:r>
      <w:proofErr w:type="spellStart"/>
      <w:r w:rsidR="00993F46">
        <w:rPr>
          <w:rFonts w:ascii="Sakkal Majalla" w:hAnsi="Sakkal Majalla" w:cs="Sakkal Majalla" w:hint="cs"/>
          <w:szCs w:val="34"/>
          <w:rtl/>
          <w:lang w:bidi="ar-DZ"/>
        </w:rPr>
        <w:t>).</w:t>
      </w:r>
      <w:proofErr w:type="spellEnd"/>
    </w:p>
    <w:p w:rsidR="00993F46" w:rsidRDefault="00993F46" w:rsidP="00473D8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lastRenderedPageBreak/>
        <w:t xml:space="preserve">             واسم النطاق</w:t>
      </w:r>
      <w:r w:rsidR="00473D80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="00C87989" w:rsidRPr="00473D80">
        <w:rPr>
          <w:rFonts w:ascii="Times New Roman" w:hAnsi="Times New Roman" w:cs="Times New Roman"/>
          <w:sz w:val="24"/>
          <w:szCs w:val="24"/>
          <w:lang w:bidi="ar-DZ"/>
        </w:rPr>
        <w:t xml:space="preserve"> Domain Name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 أو عنوان الويب</w:t>
      </w:r>
      <w:r w:rsidR="00C87989" w:rsidRPr="00473D80">
        <w:rPr>
          <w:rFonts w:ascii="Times New Roman" w:hAnsi="Times New Roman" w:cs="Times New Roman"/>
          <w:sz w:val="24"/>
          <w:szCs w:val="24"/>
          <w:lang w:bidi="ar-DZ"/>
        </w:rPr>
        <w:t xml:space="preserve">Web </w:t>
      </w:r>
      <w:proofErr w:type="spellStart"/>
      <w:r w:rsidR="00C87989" w:rsidRPr="00473D80">
        <w:rPr>
          <w:rFonts w:ascii="Times New Roman" w:hAnsi="Times New Roman" w:cs="Times New Roman"/>
          <w:sz w:val="24"/>
          <w:szCs w:val="24"/>
          <w:lang w:bidi="ar-DZ"/>
        </w:rPr>
        <w:t>Address</w:t>
      </w:r>
      <w:proofErr w:type="spellEnd"/>
      <w:r w:rsidR="00473D8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هو بطاقة الهوية التي تميز الموقع الالكتروني التجاري في عالم الأعمال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الإفتراضية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على شبكة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الانترنت،</w:t>
      </w:r>
      <w:proofErr w:type="spellEnd"/>
      <w:r w:rsidR="00473D80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إذ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لايوجد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موقعان يحملان نفس الاسم على شبكة الانترنت.</w:t>
      </w:r>
    </w:p>
    <w:p w:rsidR="00993F46" w:rsidRDefault="00993F46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3-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البحث في قاعدة البيانات على الإنترنت فيما إذا كان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الإسم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الذي اختارته المنظمة مسجلا أم غير مسجل.</w:t>
      </w:r>
    </w:p>
    <w:p w:rsidR="00993F46" w:rsidRDefault="00993F46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4-</w:t>
      </w:r>
      <w:proofErr w:type="spellEnd"/>
      <w:r w:rsidR="004A3F1C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="004A3F1C"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ملء النموذج المخصص لشراء اسم </w:t>
      </w:r>
      <w:proofErr w:type="spellStart"/>
      <w:r w:rsidR="004A3F1C"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النطاق:</w:t>
      </w:r>
      <w:proofErr w:type="spellEnd"/>
      <w:r w:rsidR="004A3F1C"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r w:rsidR="004A3F1C">
        <w:rPr>
          <w:rFonts w:ascii="Sakkal Majalla" w:hAnsi="Sakkal Majalla" w:cs="Sakkal Majalla" w:hint="cs"/>
          <w:szCs w:val="34"/>
          <w:rtl/>
          <w:lang w:bidi="ar-DZ"/>
        </w:rPr>
        <w:t>(النموذج يكون في موقع الشركة التي تبيع أسماء النطاق</w:t>
      </w:r>
      <w:proofErr w:type="spellStart"/>
      <w:r w:rsidR="004A3F1C">
        <w:rPr>
          <w:rFonts w:ascii="Sakkal Majalla" w:hAnsi="Sakkal Majalla" w:cs="Sakkal Majalla" w:hint="cs"/>
          <w:szCs w:val="34"/>
          <w:rtl/>
          <w:lang w:bidi="ar-DZ"/>
        </w:rPr>
        <w:t>)</w:t>
      </w:r>
      <w:proofErr w:type="spellEnd"/>
      <w:r w:rsidR="004A3F1C">
        <w:rPr>
          <w:rFonts w:ascii="Sakkal Majalla" w:hAnsi="Sakkal Majalla" w:cs="Sakkal Majalla" w:hint="cs"/>
          <w:szCs w:val="34"/>
          <w:rtl/>
          <w:lang w:bidi="ar-DZ"/>
        </w:rPr>
        <w:t xml:space="preserve"> بالبيانات المطلوبة وهي بيانات تشمل الاسم التجاري وعنوان البريد الإلكتروني وبيانات عن صاحب اسم النطاق(شركة أو شخص</w:t>
      </w:r>
      <w:proofErr w:type="spellStart"/>
      <w:r w:rsidR="004A3F1C">
        <w:rPr>
          <w:rFonts w:ascii="Sakkal Majalla" w:hAnsi="Sakkal Majalla" w:cs="Sakkal Majalla" w:hint="cs"/>
          <w:szCs w:val="34"/>
          <w:rtl/>
          <w:lang w:bidi="ar-DZ"/>
        </w:rPr>
        <w:t>)</w:t>
      </w:r>
      <w:proofErr w:type="spellEnd"/>
      <w:r w:rsidR="004A3F1C">
        <w:rPr>
          <w:rFonts w:ascii="Sakkal Majalla" w:hAnsi="Sakkal Majalla" w:cs="Sakkal Majalla" w:hint="cs"/>
          <w:szCs w:val="34"/>
          <w:rtl/>
          <w:lang w:bidi="ar-DZ"/>
        </w:rPr>
        <w:t xml:space="preserve"> وبيانات عن طبيعة نشاط منظمة الأعمال(أو نشاط خاص</w:t>
      </w:r>
      <w:proofErr w:type="spellStart"/>
      <w:r w:rsidR="004A3F1C">
        <w:rPr>
          <w:rFonts w:ascii="Sakkal Majalla" w:hAnsi="Sakkal Majalla" w:cs="Sakkal Majalla" w:hint="cs"/>
          <w:szCs w:val="34"/>
          <w:rtl/>
          <w:lang w:bidi="ar-DZ"/>
        </w:rPr>
        <w:t>)</w:t>
      </w:r>
      <w:proofErr w:type="spellEnd"/>
      <w:r w:rsidR="004A3F1C">
        <w:rPr>
          <w:rFonts w:ascii="Sakkal Majalla" w:hAnsi="Sakkal Majalla" w:cs="Sakkal Majalla" w:hint="cs"/>
          <w:szCs w:val="34"/>
          <w:rtl/>
          <w:lang w:bidi="ar-DZ"/>
        </w:rPr>
        <w:t xml:space="preserve"> وبيانات أخرى.</w:t>
      </w:r>
    </w:p>
    <w:p w:rsidR="004A3F1C" w:rsidRDefault="004A3F1C" w:rsidP="00473D8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5-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proofErr w:type="gram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تأكيد</w:t>
      </w:r>
      <w:proofErr w:type="gram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الحجز والتأكد من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تأكيده:</w:t>
      </w:r>
      <w:proofErr w:type="spell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r w:rsid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ويكون ذلك خلال حوالي 24 ساعة من تاريخ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الحجز</w:t>
      </w:r>
      <w:r w:rsidR="00473D80">
        <w:rPr>
          <w:rFonts w:ascii="Sakkal Majalla" w:hAnsi="Sakkal Majalla" w:cs="Sakkal Majalla" w:hint="cs"/>
          <w:szCs w:val="34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فحجز اسم نطاق محدد يصبح ساريا خلال 24 ساعة في كثير من المواقع.</w:t>
      </w:r>
    </w:p>
    <w:p w:rsidR="004A3F1C" w:rsidRDefault="004A3F1C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6-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تكليف مصمم صفحات ويب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باعداد</w:t>
      </w:r>
      <w:proofErr w:type="spell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تصميم أولي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للموقع: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وفي هذه الخطوة يكون تصميم المواقع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لايزال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على حاسوب مستقل ولم ينشر بعد على شبكة الانترنت.</w:t>
      </w:r>
    </w:p>
    <w:p w:rsidR="004A3F1C" w:rsidRDefault="004A3F1C" w:rsidP="00473D8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7-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="00473D80">
        <w:rPr>
          <w:rFonts w:ascii="Sakkal Majalla" w:hAnsi="Sakkal Majalla" w:cs="Sakkal Majalla" w:hint="cs"/>
          <w:szCs w:val="34"/>
          <w:rtl/>
          <w:lang w:bidi="ar-DZ"/>
        </w:rPr>
        <w:t>الاتصال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 مع إحدى الشركات المزودة لخدمات الانترنت وإعلامها باسم النطاق الذي جرى تسجيله</w:t>
      </w:r>
      <w:r w:rsidR="00182A53">
        <w:rPr>
          <w:rFonts w:ascii="Sakkal Majalla" w:hAnsi="Sakkal Majalla" w:cs="Sakkal Majalla" w:hint="cs"/>
          <w:szCs w:val="34"/>
          <w:rtl/>
          <w:lang w:bidi="ar-DZ"/>
        </w:rPr>
        <w:t>.</w:t>
      </w:r>
    </w:p>
    <w:p w:rsidR="00182A53" w:rsidRDefault="00182A53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8-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القيام بعملية ترحيل الموقع إلى شبكة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الانترنت: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ويكون ذلك من خلال نقله من الحاسوب المستقل إلى أحد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الخوادم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لدى مزود خدمة الانترنت.</w:t>
      </w:r>
    </w:p>
    <w:p w:rsidR="00CA076D" w:rsidRDefault="00182A53" w:rsidP="00456CD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lastRenderedPageBreak/>
        <w:t>9-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إجراء التغييرات والتحديثات اللازمة على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الموقع:</w:t>
      </w:r>
      <w:proofErr w:type="spell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بعد أن يصبح الموقع التجاري الالكتروني حاضرا على شبكة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الانترنت،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فإن هذه ليست نهاية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المطاف،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إذ أن هذا الموقع يتطلب تغييرات وتحسينات وتعديلات مستمرة من حين إلى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حين،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وهذه التعديلات والتحديثات تكون ضرورية أكثر كلما زاد معدل التغير في أعمال المنظمة(مثل تغيير أسعار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الأصناف،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أو تعديل مواصفات صنف أو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أكثر،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أو إضافة أصناف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جديدة،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أو تغيير شروط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الدفع،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أو تغيير شروط الشحن والتسليم ......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.)،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وهذه التعديلات والتحسينات ينبغي أن تنفذ بعناية ودقة وفي الوقت المناسب دون تأخير.</w:t>
      </w:r>
      <w:r w:rsidR="00CA076D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</w:p>
    <w:p w:rsidR="003E1975" w:rsidRPr="00473D80" w:rsidRDefault="00ED2240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ثالثا</w:t>
      </w:r>
      <w:r w:rsidR="003E1975" w:rsidRPr="00473D80">
        <w:rPr>
          <w:rFonts w:ascii="Sakkal Majalla" w:hAnsi="Sakkal Majalla" w:cs="Sakkal Majalla"/>
          <w:b/>
          <w:bCs/>
          <w:szCs w:val="34"/>
          <w:rtl/>
          <w:lang w:bidi="ar-DZ"/>
        </w:rPr>
        <w:t>:</w:t>
      </w:r>
      <w:proofErr w:type="spellEnd"/>
      <w:r w:rsidR="003E1975" w:rsidRPr="00473D80">
        <w:rPr>
          <w:rFonts w:ascii="Sakkal Majalla" w:hAnsi="Sakkal Majalla" w:cs="Sakkal Majalla"/>
          <w:b/>
          <w:bCs/>
          <w:szCs w:val="34"/>
          <w:rtl/>
          <w:lang w:bidi="ar-DZ"/>
        </w:rPr>
        <w:t xml:space="preserve"> خطوات إنجاح الصفقات التجارية عبر الإنترنت</w:t>
      </w:r>
    </w:p>
    <w:p w:rsidR="00ED2240" w:rsidRDefault="00ED2240" w:rsidP="00456CD0">
      <w:p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  هناك خطوات أساسية يجب إتباعها لإنجاح أي صفقة تجارية عبر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الإنترنت</w:t>
      </w:r>
      <w:r w:rsidR="002000F4">
        <w:rPr>
          <w:rFonts w:ascii="Sakkal Majalla" w:hAnsi="Sakkal Majalla" w:cs="Sakkal Majalla" w:hint="cs"/>
          <w:szCs w:val="34"/>
          <w:rtl/>
          <w:lang w:bidi="ar-DZ"/>
        </w:rPr>
        <w:t>،</w:t>
      </w:r>
      <w:proofErr w:type="spellEnd"/>
      <w:r w:rsidR="002000F4">
        <w:rPr>
          <w:rFonts w:ascii="Sakkal Majalla" w:hAnsi="Sakkal Majalla" w:cs="Sakkal Majalla" w:hint="cs"/>
          <w:szCs w:val="34"/>
          <w:rtl/>
          <w:lang w:bidi="ar-DZ"/>
        </w:rPr>
        <w:t xml:space="preserve"> وأهمها </w:t>
      </w:r>
      <w:proofErr w:type="spellStart"/>
      <w:r w:rsidR="002000F4">
        <w:rPr>
          <w:rFonts w:ascii="Sakkal Majalla" w:hAnsi="Sakkal Majalla" w:cs="Sakkal Majalla" w:hint="cs"/>
          <w:szCs w:val="34"/>
          <w:rtl/>
          <w:lang w:bidi="ar-DZ"/>
        </w:rPr>
        <w:t>مايلي</w:t>
      </w:r>
      <w:proofErr w:type="spellEnd"/>
      <w:r w:rsidR="00BD0101">
        <w:rPr>
          <w:rStyle w:val="Appeldenotedefin"/>
          <w:rFonts w:ascii="Sakkal Majalla" w:hAnsi="Sakkal Majalla" w:cs="Sakkal Majalla"/>
          <w:szCs w:val="34"/>
          <w:rtl/>
          <w:lang w:bidi="ar-DZ"/>
        </w:rPr>
        <w:endnoteReference w:id="3"/>
      </w:r>
      <w:proofErr w:type="spellStart"/>
      <w:r w:rsidR="002000F4">
        <w:rPr>
          <w:rFonts w:ascii="Sakkal Majalla" w:hAnsi="Sakkal Majalla" w:cs="Sakkal Majalla" w:hint="cs"/>
          <w:szCs w:val="34"/>
          <w:rtl/>
          <w:lang w:bidi="ar-DZ"/>
        </w:rPr>
        <w:t>:</w:t>
      </w:r>
      <w:proofErr w:type="spellEnd"/>
    </w:p>
    <w:p w:rsidR="002000F4" w:rsidRPr="00473D80" w:rsidRDefault="002000F4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الخطوة </w:t>
      </w:r>
      <w:proofErr w:type="gram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الأولى :</w:t>
      </w:r>
      <w:proofErr w:type="gram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بناء الثقة</w:t>
      </w:r>
    </w:p>
    <w:p w:rsidR="002000F4" w:rsidRDefault="002000F4" w:rsidP="00473D80">
      <w:pPr>
        <w:bidi/>
        <w:spacing w:line="360" w:lineRule="auto"/>
        <w:jc w:val="both"/>
        <w:rPr>
          <w:rFonts w:ascii="Sakkal Majalla" w:hAnsi="Sakkal Majalla" w:cs="Sakkal Majalla" w:hint="cs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 من الواضح أن بناء الثقة بين البائع والمشتري أساس نجاح أي صفقة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تجارية،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والشيء المهم هنا هو أن المشتري لابد أن يدرك أن المؤسسة جديرة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بالثقة،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لذلك من المهم أن هذه الأخيرة أن تبني صورة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إجابية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حول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نفسها،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r w:rsidR="00473D80">
        <w:rPr>
          <w:rFonts w:ascii="Sakkal Majalla" w:hAnsi="Sakkal Majalla" w:cs="Sakkal Majalla" w:hint="cs"/>
          <w:szCs w:val="34"/>
          <w:rtl/>
          <w:lang w:bidi="ar-DZ"/>
        </w:rPr>
        <w:t>و</w:t>
      </w:r>
      <w:r>
        <w:rPr>
          <w:rFonts w:ascii="Sakkal Majalla" w:hAnsi="Sakkal Majalla" w:cs="Sakkal Majalla" w:hint="cs"/>
          <w:szCs w:val="34"/>
          <w:rtl/>
          <w:lang w:bidi="ar-DZ"/>
        </w:rPr>
        <w:t xml:space="preserve">في عصر الحقيقة التخيلية والتجارة عبر شبكة الإنترنت وشبكة الاتصالات الأخرى فإنه غير كاف أن تكون موثوق بك لكن لابد أن يشعر ويحس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زبونك......لذا مهم جدا أن تسلط المؤسسة الضوء على كيفية وضع صورة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إجابية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لها من خلال وسائل إلكترونية ناجحة.</w:t>
      </w:r>
    </w:p>
    <w:p w:rsidR="00473D80" w:rsidRDefault="00473D80" w:rsidP="00473D80">
      <w:p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</w:p>
    <w:p w:rsidR="0054385E" w:rsidRPr="00473D80" w:rsidRDefault="0054385E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lastRenderedPageBreak/>
        <w:t xml:space="preserve">الخطوة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الثانية:</w:t>
      </w:r>
      <w:proofErr w:type="spell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الإتصال</w:t>
      </w:r>
      <w:proofErr w:type="spell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المؤثر بالمشتري</w:t>
      </w:r>
    </w:p>
    <w:p w:rsidR="0054385E" w:rsidRDefault="0054385E" w:rsidP="00456CD0">
      <w:p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      في عالم شبكة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الإتصالات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في أغلب الأحيان الطريقة الوحيدة لتقييم الزبائن للمؤسسة هي طريقة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الإتصال،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اللغة،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تعريف وتقديم المؤسسة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لنفسها،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أسلوبها في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ذلك،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وأيظا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البريد الإلكتروني وموقع الإنترنت هم أهم واجهة للمؤسسة للعالم أجمع.</w:t>
      </w:r>
    </w:p>
    <w:p w:rsidR="0054385E" w:rsidRPr="00473D80" w:rsidRDefault="0054385E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proofErr w:type="gram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الخطوة</w:t>
      </w:r>
      <w:proofErr w:type="gram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proofErr w:type="spellStart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الثالثة:</w:t>
      </w:r>
      <w:proofErr w:type="spellEnd"/>
      <w:r w:rsidRPr="00473D80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تصميم جيد لموقع المؤسسة</w:t>
      </w:r>
    </w:p>
    <w:p w:rsidR="0054385E" w:rsidRDefault="0054385E" w:rsidP="00473D80">
      <w:pPr>
        <w:bidi/>
        <w:spacing w:line="360" w:lineRule="auto"/>
        <w:jc w:val="both"/>
        <w:rPr>
          <w:rFonts w:ascii="Sakkal Majalla" w:hAnsi="Sakkal Majalla" w:cs="Sakkal Majalla"/>
          <w:szCs w:val="34"/>
          <w:rtl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   موقع المؤسسة يمثلها أمام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زبائنها،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فإن كانت تود العمل بالتجارة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الإلكترونية،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فلابد من الحصول على موقع محترف ذو  تصميم جيد يحمل صورة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إجابية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حول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المؤسسة،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وسريع إلى حد معقول.</w:t>
      </w:r>
    </w:p>
    <w:p w:rsidR="00E71E85" w:rsidRPr="001E4189" w:rsidRDefault="0054385E" w:rsidP="00456CD0">
      <w:pPr>
        <w:bidi/>
        <w:spacing w:line="360" w:lineRule="auto"/>
        <w:jc w:val="both"/>
        <w:rPr>
          <w:rFonts w:ascii="Sakkal Majalla" w:hAnsi="Sakkal Majalla" w:cs="Sakkal Majalla"/>
          <w:b/>
          <w:bCs/>
          <w:szCs w:val="34"/>
          <w:rtl/>
          <w:lang w:bidi="ar-DZ"/>
        </w:rPr>
      </w:pPr>
      <w:r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الخطوة </w:t>
      </w:r>
      <w:proofErr w:type="spellStart"/>
      <w:r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>الرابعة:</w:t>
      </w:r>
      <w:proofErr w:type="spellEnd"/>
      <w:r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</w:t>
      </w:r>
      <w:proofErr w:type="spellStart"/>
      <w:r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>إستخدام</w:t>
      </w:r>
      <w:proofErr w:type="spellEnd"/>
      <w:r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البريد الإلكت</w:t>
      </w:r>
      <w:r w:rsidR="00E71E85"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>روني</w:t>
      </w:r>
      <w:r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لتسويق</w:t>
      </w:r>
      <w:r w:rsidR="00E71E85" w:rsidRPr="001E4189">
        <w:rPr>
          <w:rFonts w:ascii="Sakkal Majalla" w:hAnsi="Sakkal Majalla" w:cs="Sakkal Majalla" w:hint="cs"/>
          <w:b/>
          <w:bCs/>
          <w:szCs w:val="34"/>
          <w:rtl/>
          <w:lang w:bidi="ar-DZ"/>
        </w:rPr>
        <w:t xml:space="preserve"> المنتجات</w:t>
      </w:r>
    </w:p>
    <w:p w:rsidR="00FC7995" w:rsidRPr="005458B9" w:rsidRDefault="00E71E85" w:rsidP="001E4189">
      <w:pPr>
        <w:bidi/>
        <w:spacing w:line="360" w:lineRule="auto"/>
        <w:jc w:val="both"/>
        <w:rPr>
          <w:rFonts w:ascii="Sakkal Majalla" w:hAnsi="Sakkal Majalla" w:cs="Sakkal Majalla"/>
          <w:szCs w:val="34"/>
          <w:lang w:bidi="ar-DZ"/>
        </w:rPr>
      </w:pPr>
      <w:r>
        <w:rPr>
          <w:rFonts w:ascii="Sakkal Majalla" w:hAnsi="Sakkal Majalla" w:cs="Sakkal Majalla" w:hint="cs"/>
          <w:szCs w:val="34"/>
          <w:rtl/>
          <w:lang w:bidi="ar-DZ"/>
        </w:rPr>
        <w:t xml:space="preserve">            لأن البريد الإلكتروني سهل الحصول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عليه،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أول شيء يبحث عنه المشتري حينما يفتح موقع المؤسسة هو البريد الإلكتروني الذي سوف يكون الوسيلة السهلة والسريعة لطلب معلومات عن المنتجات </w:t>
      </w:r>
      <w:proofErr w:type="spellStart"/>
      <w:r>
        <w:rPr>
          <w:rFonts w:ascii="Sakkal Majalla" w:hAnsi="Sakkal Majalla" w:cs="Sakkal Majalla" w:hint="cs"/>
          <w:szCs w:val="34"/>
          <w:rtl/>
          <w:lang w:bidi="ar-DZ"/>
        </w:rPr>
        <w:t>المطلوبة،</w:t>
      </w:r>
      <w:proofErr w:type="spellEnd"/>
      <w:r>
        <w:rPr>
          <w:rFonts w:ascii="Sakkal Majalla" w:hAnsi="Sakkal Majalla" w:cs="Sakkal Majalla" w:hint="cs"/>
          <w:szCs w:val="34"/>
          <w:rtl/>
          <w:lang w:bidi="ar-DZ"/>
        </w:rPr>
        <w:t xml:space="preserve"> لذلك فوجود البريد الإلكتروني في مكان ظاهر وواضح جدا للمشتريين أمر مهما للغاية.</w:t>
      </w:r>
      <w:r w:rsidR="0054385E">
        <w:rPr>
          <w:rFonts w:ascii="Sakkal Majalla" w:hAnsi="Sakkal Majalla" w:cs="Sakkal Majalla" w:hint="cs"/>
          <w:szCs w:val="34"/>
          <w:rtl/>
          <w:lang w:bidi="ar-DZ"/>
        </w:rPr>
        <w:t xml:space="preserve"> </w:t>
      </w:r>
    </w:p>
    <w:sectPr w:rsidR="00FC7995" w:rsidRPr="005458B9" w:rsidSect="008772AD">
      <w:headerReference w:type="default" r:id="rId8"/>
      <w:footerReference w:type="default" r:id="rId9"/>
      <w:endnotePr>
        <w:numFmt w:val="decimal"/>
      </w:endnotePr>
      <w:pgSz w:w="11906" w:h="16838"/>
      <w:pgMar w:top="1418" w:right="1985" w:bottom="1418" w:left="1418" w:header="709" w:footer="709" w:gutter="0"/>
      <w:pgNumType w:start="26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F1C" w:rsidRDefault="004A3F1C" w:rsidP="003E5BF7">
      <w:pPr>
        <w:spacing w:after="0" w:line="240" w:lineRule="auto"/>
      </w:pPr>
      <w:r>
        <w:separator/>
      </w:r>
    </w:p>
  </w:endnote>
  <w:endnote w:type="continuationSeparator" w:id="0">
    <w:p w:rsidR="004A3F1C" w:rsidRDefault="004A3F1C" w:rsidP="003E5BF7">
      <w:pPr>
        <w:spacing w:after="0" w:line="240" w:lineRule="auto"/>
      </w:pPr>
      <w:r>
        <w:continuationSeparator/>
      </w:r>
    </w:p>
  </w:endnote>
  <w:endnote w:id="1">
    <w:p w:rsidR="004A3F1C" w:rsidRPr="009B6B45" w:rsidRDefault="004A3F1C" w:rsidP="00994C97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B6B45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9B6B45">
        <w:rPr>
          <w:rFonts w:ascii="Sakkal Majalla" w:hAnsi="Sakkal Majalla" w:cs="Sakkal Majalla"/>
          <w:sz w:val="28"/>
          <w:szCs w:val="28"/>
        </w:rPr>
        <w:t xml:space="preserve"> </w:t>
      </w:r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نور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>الصباغ،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أثر التسويق الالكتروني على رضا الزبائن في قطاع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>الإتصالات،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مذكرة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>ماجستير،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الجامعة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>الإفتراضية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>السورية،2016،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>ص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21،22.</w:t>
      </w:r>
    </w:p>
  </w:endnote>
  <w:endnote w:id="2">
    <w:p w:rsidR="00C87989" w:rsidRPr="009B6B45" w:rsidRDefault="00C87989" w:rsidP="00C87989">
      <w:pPr>
        <w:pStyle w:val="Notedefin"/>
        <w:bidi/>
        <w:rPr>
          <w:rFonts w:ascii="Sakkal Majalla" w:hAnsi="Sakkal Majalla" w:cs="Sakkal Majalla"/>
          <w:sz w:val="28"/>
          <w:szCs w:val="28"/>
          <w:rtl/>
        </w:rPr>
      </w:pPr>
      <w:r w:rsidRPr="009B6B45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9B6B45">
        <w:rPr>
          <w:rFonts w:ascii="Sakkal Majalla" w:hAnsi="Sakkal Majalla" w:cs="Sakkal Majalla"/>
          <w:sz w:val="28"/>
          <w:szCs w:val="28"/>
        </w:rPr>
        <w:t xml:space="preserve">  </w:t>
      </w:r>
      <w:r w:rsidRPr="009B6B45">
        <w:rPr>
          <w:rFonts w:ascii="Sakkal Majalla" w:hAnsi="Sakkal Majalla" w:cs="Sakkal Majalla"/>
          <w:sz w:val="28"/>
          <w:szCs w:val="28"/>
          <w:rtl/>
        </w:rPr>
        <w:t xml:space="preserve"> بتصرف من:</w:t>
      </w:r>
    </w:p>
    <w:p w:rsidR="00C87989" w:rsidRPr="009B6B45" w:rsidRDefault="00C87989" w:rsidP="00C87989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-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يوسف أحمد أبو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فارة،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التسويق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الالكتروني: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عناصر المزيج التسويقي عبر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الانترنت،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وائل للنشر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والتوزيع،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2007،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221</w:t>
      </w:r>
      <w:proofErr w:type="gramStart"/>
      <w:r w:rsidRPr="009B6B45">
        <w:rPr>
          <w:rFonts w:ascii="Sakkal Majalla" w:hAnsi="Sakkal Majalla" w:cs="Sakkal Majalla"/>
          <w:sz w:val="28"/>
          <w:szCs w:val="28"/>
          <w:rtl/>
        </w:rPr>
        <w:t>،237</w:t>
      </w:r>
      <w:proofErr w:type="gramEnd"/>
      <w:r w:rsidRPr="009B6B45">
        <w:rPr>
          <w:rFonts w:ascii="Sakkal Majalla" w:hAnsi="Sakkal Majalla" w:cs="Sakkal Majalla"/>
          <w:sz w:val="28"/>
          <w:szCs w:val="28"/>
          <w:rtl/>
        </w:rPr>
        <w:t>.</w:t>
      </w:r>
    </w:p>
  </w:endnote>
  <w:endnote w:id="3">
    <w:p w:rsidR="004A3F1C" w:rsidRPr="009B6B45" w:rsidRDefault="004A3F1C" w:rsidP="00BD0101">
      <w:pPr>
        <w:pStyle w:val="Notedefin"/>
        <w:bidi/>
        <w:rPr>
          <w:rFonts w:ascii="Sakkal Majalla" w:hAnsi="Sakkal Majalla" w:cs="Sakkal Majalla"/>
          <w:sz w:val="28"/>
          <w:szCs w:val="28"/>
          <w:rtl/>
        </w:rPr>
      </w:pPr>
      <w:r w:rsidRPr="009B6B45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9B6B45">
        <w:rPr>
          <w:rFonts w:ascii="Sakkal Majalla" w:hAnsi="Sakkal Majalla" w:cs="Sakkal Majalla"/>
          <w:sz w:val="28"/>
          <w:szCs w:val="28"/>
        </w:rPr>
        <w:t xml:space="preserve"> </w:t>
      </w:r>
      <w:r w:rsidRPr="009B6B45">
        <w:rPr>
          <w:rFonts w:ascii="Sakkal Majalla" w:hAnsi="Sakkal Majalla" w:cs="Sakkal Majalla"/>
          <w:sz w:val="28"/>
          <w:szCs w:val="28"/>
          <w:rtl/>
        </w:rPr>
        <w:t xml:space="preserve">  بتصرف من:</w:t>
      </w:r>
    </w:p>
    <w:p w:rsidR="004A3F1C" w:rsidRPr="009B6B45" w:rsidRDefault="004A3F1C" w:rsidP="00D00D56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-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مجدي محمد عبد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الله،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ماهي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للنشر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والوزيع،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الإسكندرية،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2014،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ص </w:t>
      </w:r>
      <w:proofErr w:type="spellStart"/>
      <w:r w:rsidRPr="009B6B45">
        <w:rPr>
          <w:rFonts w:ascii="Sakkal Majalla" w:hAnsi="Sakkal Majalla" w:cs="Sakkal Majalla"/>
          <w:sz w:val="28"/>
          <w:szCs w:val="28"/>
          <w:rtl/>
        </w:rPr>
        <w:t>ص</w:t>
      </w:r>
      <w:proofErr w:type="spellEnd"/>
      <w:r w:rsidRPr="009B6B45">
        <w:rPr>
          <w:rFonts w:ascii="Sakkal Majalla" w:hAnsi="Sakkal Majalla" w:cs="Sakkal Majalla"/>
          <w:sz w:val="28"/>
          <w:szCs w:val="28"/>
          <w:rtl/>
        </w:rPr>
        <w:t xml:space="preserve"> 180،187.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254"/>
      <w:docPartObj>
        <w:docPartGallery w:val="Page Numbers (Bottom of Page)"/>
        <w:docPartUnique/>
      </w:docPartObj>
    </w:sdtPr>
    <w:sdtContent>
      <w:p w:rsidR="004A3F1C" w:rsidRDefault="004A3F1C">
        <w:pPr>
          <w:pStyle w:val="Pieddepage"/>
          <w:jc w:val="center"/>
        </w:pPr>
        <w:fldSimple w:instr=" PAGE   \* MERGEFORMAT ">
          <w:r w:rsidR="001E4189">
            <w:rPr>
              <w:noProof/>
            </w:rPr>
            <w:t>31</w:t>
          </w:r>
        </w:fldSimple>
      </w:p>
    </w:sdtContent>
  </w:sdt>
  <w:p w:rsidR="004A3F1C" w:rsidRDefault="004A3F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F1C" w:rsidRDefault="004A3F1C" w:rsidP="003E5BF7">
      <w:pPr>
        <w:spacing w:after="0" w:line="240" w:lineRule="auto"/>
      </w:pPr>
      <w:r>
        <w:separator/>
      </w:r>
    </w:p>
  </w:footnote>
  <w:footnote w:type="continuationSeparator" w:id="0">
    <w:p w:rsidR="004A3F1C" w:rsidRDefault="004A3F1C" w:rsidP="003E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8913123"/>
      <w:placeholder>
        <w:docPart w:val="F169951123DC4E07B89AD64C0DF3D5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3F1C" w:rsidRDefault="004A3F1C" w:rsidP="003E197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الرابع: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متفرقات خاصة بالتسويق الإلكتروني</w:t>
        </w:r>
      </w:p>
    </w:sdtContent>
  </w:sdt>
  <w:p w:rsidR="004A3F1C" w:rsidRDefault="004A3F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41B5F"/>
    <w:multiLevelType w:val="hybridMultilevel"/>
    <w:tmpl w:val="8E70D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97BAA"/>
    <w:multiLevelType w:val="hybridMultilevel"/>
    <w:tmpl w:val="171E30B4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302541D8"/>
    <w:multiLevelType w:val="hybridMultilevel"/>
    <w:tmpl w:val="5712D5D2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4E195023"/>
    <w:multiLevelType w:val="hybridMultilevel"/>
    <w:tmpl w:val="4F8896B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5B9C2713"/>
    <w:multiLevelType w:val="hybridMultilevel"/>
    <w:tmpl w:val="0D3AC49A"/>
    <w:lvl w:ilvl="0" w:tplc="5308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F35A7"/>
    <w:multiLevelType w:val="hybridMultilevel"/>
    <w:tmpl w:val="4ABA1F90"/>
    <w:lvl w:ilvl="0" w:tplc="5308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E5BF7"/>
    <w:rsid w:val="00054BE2"/>
    <w:rsid w:val="00123112"/>
    <w:rsid w:val="001263C2"/>
    <w:rsid w:val="00172CFC"/>
    <w:rsid w:val="00182A53"/>
    <w:rsid w:val="001A2692"/>
    <w:rsid w:val="001A7880"/>
    <w:rsid w:val="001D34D0"/>
    <w:rsid w:val="001E4189"/>
    <w:rsid w:val="002000F4"/>
    <w:rsid w:val="002D12E2"/>
    <w:rsid w:val="00352D8F"/>
    <w:rsid w:val="003E1975"/>
    <w:rsid w:val="003E5BF7"/>
    <w:rsid w:val="003F4252"/>
    <w:rsid w:val="00456CD0"/>
    <w:rsid w:val="00473D80"/>
    <w:rsid w:val="004A3F1C"/>
    <w:rsid w:val="005409F3"/>
    <w:rsid w:val="0054385E"/>
    <w:rsid w:val="005458B9"/>
    <w:rsid w:val="00554092"/>
    <w:rsid w:val="005762A2"/>
    <w:rsid w:val="00655AF5"/>
    <w:rsid w:val="00666DD6"/>
    <w:rsid w:val="0067120D"/>
    <w:rsid w:val="006B1421"/>
    <w:rsid w:val="006B71F2"/>
    <w:rsid w:val="00715F31"/>
    <w:rsid w:val="00780E04"/>
    <w:rsid w:val="00784EA2"/>
    <w:rsid w:val="008128B7"/>
    <w:rsid w:val="00853390"/>
    <w:rsid w:val="008772AD"/>
    <w:rsid w:val="00924AC3"/>
    <w:rsid w:val="00961CBA"/>
    <w:rsid w:val="00993F46"/>
    <w:rsid w:val="00994C97"/>
    <w:rsid w:val="009A6413"/>
    <w:rsid w:val="009B09F2"/>
    <w:rsid w:val="009B6B45"/>
    <w:rsid w:val="009C525B"/>
    <w:rsid w:val="009F6898"/>
    <w:rsid w:val="00A35B2B"/>
    <w:rsid w:val="00A4028B"/>
    <w:rsid w:val="00AE0D73"/>
    <w:rsid w:val="00B46BC4"/>
    <w:rsid w:val="00B92F6F"/>
    <w:rsid w:val="00BB6A99"/>
    <w:rsid w:val="00BC0DA8"/>
    <w:rsid w:val="00BC5538"/>
    <w:rsid w:val="00BD0101"/>
    <w:rsid w:val="00BF464C"/>
    <w:rsid w:val="00C87989"/>
    <w:rsid w:val="00CA076D"/>
    <w:rsid w:val="00CA3341"/>
    <w:rsid w:val="00CB1F0A"/>
    <w:rsid w:val="00D00D56"/>
    <w:rsid w:val="00D45CFE"/>
    <w:rsid w:val="00D54FB0"/>
    <w:rsid w:val="00DD3A4C"/>
    <w:rsid w:val="00DD4922"/>
    <w:rsid w:val="00E71E85"/>
    <w:rsid w:val="00EA32E9"/>
    <w:rsid w:val="00EC24C9"/>
    <w:rsid w:val="00ED14A2"/>
    <w:rsid w:val="00ED2240"/>
    <w:rsid w:val="00FA0F03"/>
    <w:rsid w:val="00FA2BE4"/>
    <w:rsid w:val="00FC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B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5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BF7"/>
  </w:style>
  <w:style w:type="paragraph" w:styleId="Pieddepage">
    <w:name w:val="footer"/>
    <w:basedOn w:val="Normal"/>
    <w:link w:val="PieddepageCar"/>
    <w:uiPriority w:val="99"/>
    <w:unhideWhenUsed/>
    <w:rsid w:val="003E5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BF7"/>
  </w:style>
  <w:style w:type="paragraph" w:styleId="Textedebulles">
    <w:name w:val="Balloon Text"/>
    <w:basedOn w:val="Normal"/>
    <w:link w:val="TextedebullesCar"/>
    <w:uiPriority w:val="99"/>
    <w:semiHidden/>
    <w:unhideWhenUsed/>
    <w:rsid w:val="00FA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F0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84EA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84EA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84EA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4F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4F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4F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69951123DC4E07B89AD64C0DF3D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682A9-C9D6-4DC9-BFFF-BCD8BEF61B22}"/>
      </w:docPartPr>
      <w:docPartBody>
        <w:p w:rsidR="008D3B0C" w:rsidRDefault="002F7009" w:rsidP="002F7009">
          <w:pPr>
            <w:pStyle w:val="F169951123DC4E07B89AD64C0DF3D5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7009"/>
    <w:rsid w:val="002620BE"/>
    <w:rsid w:val="0027497A"/>
    <w:rsid w:val="002F7009"/>
    <w:rsid w:val="00854C60"/>
    <w:rsid w:val="008D3B0C"/>
    <w:rsid w:val="00A91E8E"/>
    <w:rsid w:val="00BF378B"/>
    <w:rsid w:val="00FB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169951123DC4E07B89AD64C0DF3D5E2">
    <w:name w:val="F169951123DC4E07B89AD64C0DF3D5E2"/>
    <w:rsid w:val="002F7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1FAAE-DE67-4760-AE54-7F4A9AD9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المحور الرابع: متفرقات خاصة بالتسويق الإلكتروني</vt:lpstr>
    </vt:vector>
  </TitlesOfParts>
  <Company>by adguard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الرابع: متفرقات خاصة بالتسويق الإلكتروني</dc:title>
  <dc:creator>INFO</dc:creator>
  <cp:lastModifiedBy>INFO</cp:lastModifiedBy>
  <cp:revision>166</cp:revision>
  <dcterms:created xsi:type="dcterms:W3CDTF">2019-01-25T20:17:00Z</dcterms:created>
  <dcterms:modified xsi:type="dcterms:W3CDTF">2020-04-22T20:31:00Z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