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3CC" w:rsidRPr="00176810" w:rsidRDefault="009323CC" w:rsidP="0097470D">
      <w:pPr>
        <w:pStyle w:val="Titre2"/>
        <w:ind w:left="73" w:hanging="357"/>
      </w:pPr>
      <w:r>
        <w:t> </w:t>
      </w:r>
      <w:bookmarkStart w:id="0" w:name="_Toc335332248"/>
      <w:bookmarkStart w:id="1" w:name="_Ref335332394"/>
      <w:bookmarkStart w:id="2" w:name="_Ref335332395"/>
      <w:bookmarkStart w:id="3" w:name="_Toc404337619"/>
      <w:r>
        <w:t>Dimensionnement d’un moteur de tapis roulant horizontal:</w:t>
      </w:r>
      <w:bookmarkEnd w:id="0"/>
      <w:bookmarkEnd w:id="1"/>
      <w:bookmarkEnd w:id="2"/>
      <w:r>
        <w:t xml:space="preserve"> </w:t>
      </w:r>
      <w:bookmarkEnd w:id="3"/>
    </w:p>
    <w:p w:rsidR="009323CC" w:rsidRDefault="009323CC" w:rsidP="009323CC">
      <w:r>
        <w:t>Un tapis roulant doit pouvoir entrainer une charge de masse 15 kg.</w:t>
      </w:r>
    </w:p>
    <w:p w:rsidR="009323CC" w:rsidRDefault="009323CC" w:rsidP="009323CC">
      <w:r>
        <w:t>Le déplacement de 1 m s’effectuera en un minimum de 3s, pendant lesquelles les phases d’accélération et de décélérations dureront chacune 0,5 s.</w:t>
      </w:r>
    </w:p>
    <w:p w:rsidR="009323CC" w:rsidRDefault="009323CC" w:rsidP="009323CC">
      <w:r>
        <w:t>Le frottement du tapis roulant s’effectue entre de l’aluminium et du caoutchouc pour lesquels le coefficient de frottement est de 0,6.</w:t>
      </w:r>
    </w:p>
    <w:p w:rsidR="009323CC" w:rsidRDefault="009323CC" w:rsidP="009323CC">
      <w:r>
        <w:t>Le tapis est entrainé par un tambour de rayon r=3,25 cm.</w:t>
      </w:r>
      <w:r w:rsidRPr="00F75428">
        <w:t xml:space="preserve"> </w:t>
      </w:r>
    </w:p>
    <w:p w:rsidR="009323CC" w:rsidRDefault="009323CC" w:rsidP="009323CC">
      <w:r>
        <w:t>La précision attendue du déplacement est de 0,5 mm.</w:t>
      </w:r>
    </w:p>
    <w:p w:rsidR="009323CC" w:rsidRDefault="009323CC" w:rsidP="009323CC">
      <w:r>
        <w:t>Pour ce faire, un codeur est placé sur l’arbre du tambour.</w:t>
      </w:r>
    </w:p>
    <w:p w:rsidR="009323CC" w:rsidRDefault="009323CC" w:rsidP="009323CC">
      <w:r>
        <w:t>Le moteur entrainant le tambour passe par un réducteur de 10,5 et de rendement réducteur + moteur =0,7</w:t>
      </w:r>
    </w:p>
    <w:p w:rsidR="009323CC" w:rsidRDefault="009323CC" w:rsidP="009323CC">
      <w:pPr>
        <w:jc w:val="center"/>
      </w:pPr>
      <w:r>
        <w:object w:dxaOrig="10254" w:dyaOrig="43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6.45pt;height:152pt" o:ole="">
            <v:imagedata r:id="rId7" o:title=""/>
          </v:shape>
          <o:OLEObject Type="Embed" ProgID="Word.Picture.8" ShapeID="_x0000_i1025" DrawAspect="Content" ObjectID="_1699710173" r:id="rId8"/>
        </w:object>
      </w:r>
    </w:p>
    <w:p w:rsidR="009323CC" w:rsidRDefault="009323CC" w:rsidP="009323CC"/>
    <w:p w:rsidR="009323CC" w:rsidRDefault="009323CC" w:rsidP="009323CC">
      <w:pPr>
        <w:jc w:val="center"/>
      </w:pPr>
    </w:p>
    <w:p w:rsidR="0097470D" w:rsidRDefault="0097470D" w:rsidP="009323CC">
      <w:pPr>
        <w:jc w:val="center"/>
      </w:pPr>
    </w:p>
    <w:p w:rsidR="0097470D" w:rsidRDefault="0097470D" w:rsidP="009323CC">
      <w:pPr>
        <w:jc w:val="center"/>
      </w:pPr>
    </w:p>
    <w:p w:rsidR="0097470D" w:rsidRDefault="0097470D" w:rsidP="009323CC">
      <w:pPr>
        <w:jc w:val="center"/>
      </w:pPr>
    </w:p>
    <w:p w:rsidR="0097470D" w:rsidRDefault="0097470D" w:rsidP="009323CC">
      <w:pPr>
        <w:jc w:val="center"/>
      </w:pPr>
    </w:p>
    <w:p w:rsidR="0097470D" w:rsidRDefault="0097470D" w:rsidP="009323CC">
      <w:pPr>
        <w:jc w:val="center"/>
      </w:pPr>
    </w:p>
    <w:p w:rsidR="0097470D" w:rsidRDefault="0097470D" w:rsidP="009323CC">
      <w:pPr>
        <w:jc w:val="center"/>
      </w:pPr>
    </w:p>
    <w:p w:rsidR="0097470D" w:rsidRDefault="0097470D" w:rsidP="009323CC">
      <w:pPr>
        <w:jc w:val="center"/>
      </w:pPr>
    </w:p>
    <w:p w:rsidR="0097470D" w:rsidRDefault="0097470D" w:rsidP="009323CC">
      <w:pPr>
        <w:jc w:val="center"/>
      </w:pPr>
    </w:p>
    <w:p w:rsidR="0097470D" w:rsidRDefault="0097470D" w:rsidP="009323CC">
      <w:pPr>
        <w:jc w:val="center"/>
      </w:pPr>
    </w:p>
    <w:p w:rsidR="009323CC" w:rsidRPr="00176810" w:rsidRDefault="009323CC" w:rsidP="0097470D">
      <w:pPr>
        <w:pStyle w:val="Titre2"/>
      </w:pPr>
      <w:bookmarkStart w:id="4" w:name="_Ref335333354"/>
      <w:bookmarkStart w:id="5" w:name="_Toc404337620"/>
      <w:r>
        <w:t xml:space="preserve">Dimensionnement d’un moteur de tapis roulant en pente: </w:t>
      </w:r>
      <w:bookmarkEnd w:id="4"/>
      <w:bookmarkEnd w:id="5"/>
    </w:p>
    <w:p w:rsidR="009323CC" w:rsidRDefault="009323CC" w:rsidP="009323CC">
      <w:r>
        <w:t xml:space="preserve">Un tapis roulant doit pouvoir entrainer une charge de masse 20 kg sur un tapis incliné à </w:t>
      </w:r>
      <w:r>
        <w:sym w:font="Symbol" w:char="F071"/>
      </w:r>
      <w:r>
        <w:t>=30°</w:t>
      </w:r>
    </w:p>
    <w:p w:rsidR="009323CC" w:rsidRDefault="009323CC" w:rsidP="009323CC">
      <w:r>
        <w:t xml:space="preserve">Les forces de frottement sont telles que tan </w:t>
      </w:r>
      <w:r>
        <w:sym w:font="Symbol" w:char="F061"/>
      </w:r>
      <w:r>
        <w:t xml:space="preserve"> =0,4</w:t>
      </w:r>
    </w:p>
    <w:p w:rsidR="009323CC" w:rsidRDefault="009323CC" w:rsidP="009323CC"/>
    <w:p w:rsidR="009323CC" w:rsidRDefault="009323CC" w:rsidP="009323CC">
      <w:pPr>
        <w:jc w:val="center"/>
      </w:pPr>
      <w:r>
        <w:object w:dxaOrig="10254" w:dyaOrig="4378">
          <v:shape id="_x0000_i1026" type="#_x0000_t75" style="width:356.45pt;height:152pt" o:ole="">
            <v:imagedata r:id="rId9" o:title=""/>
          </v:shape>
          <o:OLEObject Type="Embed" ProgID="Word.Picture.8" ShapeID="_x0000_i1026" DrawAspect="Content" ObjectID="_1699710174" r:id="rId10"/>
        </w:object>
      </w:r>
    </w:p>
    <w:p w:rsidR="009323CC" w:rsidRDefault="009323CC" w:rsidP="009323CC"/>
    <w:p w:rsidR="009323CC" w:rsidRDefault="009323CC" w:rsidP="009323CC">
      <w:r>
        <w:t>4°) Si le rendement de la transmission vaut 50% quel est le couple nécessaire et la puissance utile du moteur</w:t>
      </w:r>
    </w:p>
    <w:p w:rsidR="009323CC" w:rsidRDefault="009323CC" w:rsidP="009323CC"/>
    <w:p w:rsidR="009323CC" w:rsidRPr="00176810" w:rsidRDefault="009323CC" w:rsidP="0097470D">
      <w:pPr>
        <w:pStyle w:val="Titre2"/>
        <w:ind w:left="73" w:hanging="357"/>
      </w:pPr>
      <w:bookmarkStart w:id="6" w:name="_Ref403510431"/>
      <w:bookmarkStart w:id="7" w:name="_Toc404337621"/>
      <w:r>
        <w:lastRenderedPageBreak/>
        <w:t xml:space="preserve">Dimensionnement d’un moteur de tapis roulant en pente 2: </w:t>
      </w:r>
      <w:bookmarkEnd w:id="6"/>
      <w:bookmarkEnd w:id="7"/>
    </w:p>
    <w:p w:rsidR="009323CC" w:rsidRDefault="009323CC" w:rsidP="009323CC">
      <w:r>
        <w:t xml:space="preserve">Un tapis roulant doit pouvoir entrainer une charge de masse 40 kg sur un tapis incliné à </w:t>
      </w:r>
      <w:r>
        <w:sym w:font="Symbol" w:char="F071"/>
      </w:r>
      <w:r>
        <w:t>=35°</w:t>
      </w:r>
    </w:p>
    <w:p w:rsidR="009323CC" w:rsidRDefault="009323CC" w:rsidP="009323CC">
      <w:r>
        <w:t xml:space="preserve">Les forces de frottement sont telles que </w:t>
      </w:r>
      <w:r w:rsidRPr="000C1CC4">
        <w:rPr>
          <w:position w:val="-24"/>
        </w:rPr>
        <w:object w:dxaOrig="2079" w:dyaOrig="620">
          <v:shape id="_x0000_i1027" type="#_x0000_t75" style="width:103.1pt;height:31.1pt" o:ole="">
            <v:imagedata r:id="rId11" o:title=""/>
          </v:shape>
          <o:OLEObject Type="Embed" ProgID="Equation.DSMT4" ShapeID="_x0000_i1027" DrawAspect="Content" ObjectID="_1699710175" r:id="rId12"/>
        </w:object>
      </w:r>
    </w:p>
    <w:p w:rsidR="009323CC" w:rsidRDefault="009323CC" w:rsidP="009323CC">
      <w:r>
        <w:t>La motorisation entraine par un jeu de poulie et de tambours, un câble s’enroulant autour du tambour 3</w:t>
      </w:r>
    </w:p>
    <w:p w:rsidR="009323CC" w:rsidRDefault="009323CC" w:rsidP="009323CC">
      <w:r>
        <w:t>La motorisation possède un réducteur d’un un rapport 1/10 et possède un rendement mécanique de 80%.</w:t>
      </w:r>
    </w:p>
    <w:p w:rsidR="009323CC" w:rsidRPr="000E33A0" w:rsidRDefault="009323CC" w:rsidP="009323CC">
      <w:pPr>
        <w:rPr>
          <w:vertAlign w:val="superscript"/>
        </w:rPr>
      </w:pPr>
      <w:r>
        <w:t>On prendra g=9.81 m.s</w:t>
      </w:r>
      <w:r>
        <w:rPr>
          <w:vertAlign w:val="superscript"/>
        </w:rPr>
        <w:t>-2</w:t>
      </w:r>
    </w:p>
    <w:p w:rsidR="009323CC" w:rsidRDefault="009323CC" w:rsidP="009323CC"/>
    <w:p w:rsidR="009323CC" w:rsidRDefault="009323CC" w:rsidP="009323CC"/>
    <w:p w:rsidR="009323CC" w:rsidRDefault="009323CC" w:rsidP="009323CC">
      <w:pPr>
        <w:jc w:val="center"/>
      </w:pPr>
      <w:r>
        <w:object w:dxaOrig="11529" w:dyaOrig="5937">
          <v:shape id="_x0000_i1028" type="#_x0000_t75" style="width:510.2pt;height:263.1pt" o:ole="">
            <v:imagedata r:id="rId13" o:title=""/>
          </v:shape>
          <o:OLEObject Type="Embed" ProgID="Word.Picture.8" ShapeID="_x0000_i1028" DrawAspect="Content" ObjectID="_1699710176" r:id="rId14"/>
        </w:object>
      </w:r>
    </w:p>
    <w:p w:rsidR="009323CC" w:rsidRPr="00E970DD" w:rsidRDefault="009323CC" w:rsidP="009323CC"/>
    <w:p w:rsidR="00C83E2F" w:rsidRDefault="00C83E2F"/>
    <w:sectPr w:rsidR="00C83E2F" w:rsidSect="00C83E2F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5A82" w:rsidRDefault="00E75A82" w:rsidP="0097470D">
      <w:r>
        <w:separator/>
      </w:r>
    </w:p>
  </w:endnote>
  <w:endnote w:type="continuationSeparator" w:id="1">
    <w:p w:rsidR="00E75A82" w:rsidRDefault="00E75A82" w:rsidP="009747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5A82" w:rsidRDefault="00E75A82" w:rsidP="0097470D">
      <w:r>
        <w:separator/>
      </w:r>
    </w:p>
  </w:footnote>
  <w:footnote w:type="continuationSeparator" w:id="1">
    <w:p w:rsidR="00E75A82" w:rsidRDefault="00E75A82" w:rsidP="009747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70D" w:rsidRDefault="0097470D">
    <w:pPr>
      <w:pStyle w:val="En-tte"/>
    </w:pPr>
    <w:r w:rsidRPr="0097470D">
      <w:rPr>
        <w:highlight w:val="yellow"/>
      </w:rPr>
      <w:t>Dimensionnement des systèmes industriels</w:t>
    </w:r>
  </w:p>
  <w:p w:rsidR="0097470D" w:rsidRDefault="0097470D" w:rsidP="0097470D">
    <w:pPr>
      <w:pStyle w:val="En-tte"/>
      <w:jc w:val="center"/>
    </w:pPr>
    <w:r w:rsidRPr="0097470D">
      <w:rPr>
        <w:highlight w:val="yellow"/>
      </w:rPr>
      <w:t>TP2 Tapis roulant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806BB"/>
    <w:multiLevelType w:val="hybridMultilevel"/>
    <w:tmpl w:val="2D0ECA5E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9AF53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6D00B8"/>
    <w:multiLevelType w:val="multilevel"/>
    <w:tmpl w:val="3F72703E"/>
    <w:lvl w:ilvl="0">
      <w:start w:val="1"/>
      <w:numFmt w:val="none"/>
      <w:pStyle w:val="Titre1"/>
      <w:suff w:val="space"/>
      <w:lvlText w:val="%1"/>
      <w:lvlJc w:val="center"/>
      <w:pPr>
        <w:ind w:left="284" w:firstLine="4"/>
      </w:pPr>
      <w:rPr>
        <w:rFonts w:ascii="Comic Sans MS" w:hAnsi="Comic Sans MS" w:hint="default"/>
        <w:b/>
        <w:i/>
        <w:sz w:val="32"/>
        <w:szCs w:val="24"/>
        <w:u w:val="none"/>
      </w:rPr>
    </w:lvl>
    <w:lvl w:ilvl="1">
      <w:start w:val="1"/>
      <w:numFmt w:val="decimal"/>
      <w:pStyle w:val="Titre2"/>
      <w:lvlText w:val="%2."/>
      <w:lvlJc w:val="left"/>
      <w:pPr>
        <w:ind w:left="1495" w:hanging="360"/>
      </w:pPr>
      <w:rPr>
        <w:rFonts w:hint="default"/>
        <w:b/>
        <w:i/>
        <w:sz w:val="24"/>
        <w:szCs w:val="20"/>
        <w:u w:val="single"/>
      </w:rPr>
    </w:lvl>
    <w:lvl w:ilvl="2">
      <w:start w:val="1"/>
      <w:numFmt w:val="decimal"/>
      <w:pStyle w:val="Titre3"/>
      <w:suff w:val="space"/>
      <w:lvlText w:val="Solution %3:"/>
      <w:lvlJc w:val="left"/>
      <w:pPr>
        <w:ind w:left="1211" w:hanging="360"/>
      </w:pPr>
      <w:rPr>
        <w:rFonts w:ascii="Comic Sans MS" w:hAnsi="Comic Sans MS" w:hint="default"/>
        <w:b w:val="0"/>
        <w:i/>
        <w:sz w:val="20"/>
        <w:szCs w:val="20"/>
        <w:u w:val="single"/>
      </w:rPr>
    </w:lvl>
    <w:lvl w:ilvl="3">
      <w:start w:val="1"/>
      <w:numFmt w:val="decimal"/>
      <w:suff w:val="space"/>
      <w:lvlText w:val="%2.%3.%4)"/>
      <w:lvlJc w:val="left"/>
      <w:pPr>
        <w:ind w:left="360" w:hanging="360"/>
      </w:pPr>
      <w:rPr>
        <w:rFonts w:ascii="Comic Sans MS" w:hAnsi="Comic Sans MS" w:hint="default"/>
        <w:b w:val="0"/>
        <w:i/>
        <w:sz w:val="18"/>
        <w:szCs w:val="18"/>
        <w:u w:val="dash"/>
      </w:rPr>
    </w:lvl>
    <w:lvl w:ilvl="4">
      <w:start w:val="1"/>
      <w:numFmt w:val="decimal"/>
      <w:pStyle w:val="Numexo"/>
      <w:lvlText w:val="%5)"/>
      <w:lvlJc w:val="left"/>
      <w:pPr>
        <w:tabs>
          <w:tab w:val="num" w:pos="-1014"/>
        </w:tabs>
        <w:ind w:left="-1014" w:firstLine="1156"/>
      </w:pPr>
      <w:rPr>
        <w:rFonts w:ascii="Comic Sans MS" w:hAnsi="Comic Sans MS" w:hint="default"/>
        <w:b/>
        <w:i/>
        <w:sz w:val="20"/>
        <w:szCs w:val="24"/>
        <w:u w:val="none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28AB752B"/>
    <w:multiLevelType w:val="hybridMultilevel"/>
    <w:tmpl w:val="AD30A5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23CC"/>
    <w:rsid w:val="00440471"/>
    <w:rsid w:val="007669AA"/>
    <w:rsid w:val="009323CC"/>
    <w:rsid w:val="0097470D"/>
    <w:rsid w:val="00BA058B"/>
    <w:rsid w:val="00C83E2F"/>
    <w:rsid w:val="00E75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3CC"/>
    <w:pPr>
      <w:spacing w:after="0" w:line="240" w:lineRule="auto"/>
    </w:pPr>
    <w:rPr>
      <w:rFonts w:ascii="Calibri" w:eastAsia="Times New Roman" w:hAnsi="Calibri" w:cs="Times New Roman"/>
      <w:sz w:val="20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9323CC"/>
    <w:pPr>
      <w:keepNext/>
      <w:numPr>
        <w:numId w:val="1"/>
      </w:numPr>
      <w:pBdr>
        <w:top w:val="single" w:sz="4" w:space="12" w:color="auto" w:shadow="1"/>
        <w:left w:val="single" w:sz="4" w:space="4" w:color="auto" w:shadow="1"/>
        <w:bottom w:val="single" w:sz="4" w:space="12" w:color="auto" w:shadow="1"/>
        <w:right w:val="single" w:sz="4" w:space="4" w:color="auto" w:shadow="1"/>
      </w:pBdr>
      <w:spacing w:before="240" w:after="60"/>
      <w:jc w:val="center"/>
      <w:outlineLvl w:val="0"/>
    </w:pPr>
    <w:rPr>
      <w:rFonts w:cs="Arial"/>
      <w:b/>
      <w:bCs/>
      <w:i/>
      <w:kern w:val="32"/>
      <w:sz w:val="24"/>
      <w:szCs w:val="32"/>
    </w:rPr>
  </w:style>
  <w:style w:type="paragraph" w:styleId="Titre2">
    <w:name w:val="heading 2"/>
    <w:basedOn w:val="Normal"/>
    <w:next w:val="Normal"/>
    <w:link w:val="Titre2Car"/>
    <w:qFormat/>
    <w:rsid w:val="009323CC"/>
    <w:pPr>
      <w:keepNext/>
      <w:numPr>
        <w:ilvl w:val="1"/>
        <w:numId w:val="1"/>
      </w:numPr>
      <w:spacing w:before="240" w:after="60"/>
      <w:outlineLvl w:val="1"/>
    </w:pPr>
    <w:rPr>
      <w:rFonts w:ascii="Comic Sans MS" w:hAnsi="Comic Sans MS"/>
      <w:b/>
      <w:bCs/>
      <w:i/>
      <w:iCs/>
      <w:sz w:val="22"/>
      <w:szCs w:val="28"/>
      <w:u w:val="single"/>
    </w:rPr>
  </w:style>
  <w:style w:type="paragraph" w:styleId="Titre3">
    <w:name w:val="heading 3"/>
    <w:aliases w:val="Exercice2"/>
    <w:basedOn w:val="Normal"/>
    <w:next w:val="Normal"/>
    <w:link w:val="Titre3Car"/>
    <w:qFormat/>
    <w:rsid w:val="009323CC"/>
    <w:pPr>
      <w:keepNext/>
      <w:numPr>
        <w:ilvl w:val="2"/>
        <w:numId w:val="1"/>
      </w:numPr>
      <w:spacing w:before="240" w:after="60"/>
      <w:outlineLvl w:val="2"/>
    </w:pPr>
    <w:rPr>
      <w:bCs/>
      <w:i/>
      <w:szCs w:val="20"/>
      <w:u w:val="das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323CC"/>
    <w:rPr>
      <w:rFonts w:ascii="Calibri" w:eastAsia="Times New Roman" w:hAnsi="Calibri" w:cs="Arial"/>
      <w:b/>
      <w:bCs/>
      <w:i/>
      <w:kern w:val="32"/>
      <w:sz w:val="24"/>
      <w:szCs w:val="32"/>
      <w:lang w:eastAsia="fr-FR"/>
    </w:rPr>
  </w:style>
  <w:style w:type="character" w:customStyle="1" w:styleId="Titre2Car">
    <w:name w:val="Titre 2 Car"/>
    <w:basedOn w:val="Policepardfaut"/>
    <w:link w:val="Titre2"/>
    <w:rsid w:val="009323CC"/>
    <w:rPr>
      <w:rFonts w:ascii="Comic Sans MS" w:eastAsia="Times New Roman" w:hAnsi="Comic Sans MS" w:cs="Times New Roman"/>
      <w:b/>
      <w:bCs/>
      <w:i/>
      <w:iCs/>
      <w:szCs w:val="28"/>
      <w:u w:val="single"/>
      <w:lang w:eastAsia="fr-FR"/>
    </w:rPr>
  </w:style>
  <w:style w:type="character" w:customStyle="1" w:styleId="Titre3Car">
    <w:name w:val="Titre 3 Car"/>
    <w:aliases w:val="Exercice2 Car"/>
    <w:basedOn w:val="Policepardfaut"/>
    <w:link w:val="Titre3"/>
    <w:rsid w:val="009323CC"/>
    <w:rPr>
      <w:rFonts w:ascii="Calibri" w:eastAsia="Times New Roman" w:hAnsi="Calibri" w:cs="Times New Roman"/>
      <w:bCs/>
      <w:i/>
      <w:sz w:val="20"/>
      <w:szCs w:val="20"/>
      <w:u w:val="dash"/>
    </w:rPr>
  </w:style>
  <w:style w:type="paragraph" w:customStyle="1" w:styleId="Numexo">
    <w:name w:val="Num exo"/>
    <w:basedOn w:val="Normal"/>
    <w:qFormat/>
    <w:rsid w:val="009323CC"/>
    <w:pPr>
      <w:numPr>
        <w:ilvl w:val="4"/>
        <w:numId w:val="1"/>
      </w:numPr>
    </w:pPr>
  </w:style>
  <w:style w:type="paragraph" w:styleId="En-tte">
    <w:name w:val="header"/>
    <w:basedOn w:val="Normal"/>
    <w:link w:val="En-tteCar"/>
    <w:uiPriority w:val="99"/>
    <w:semiHidden/>
    <w:unhideWhenUsed/>
    <w:rsid w:val="0097470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7470D"/>
    <w:rPr>
      <w:rFonts w:ascii="Calibri" w:eastAsia="Times New Roman" w:hAnsi="Calibri" w:cs="Times New Roman"/>
      <w:sz w:val="20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97470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7470D"/>
    <w:rPr>
      <w:rFonts w:ascii="Calibri" w:eastAsia="Times New Roman" w:hAnsi="Calibri" w:cs="Times New Roman"/>
      <w:sz w:val="20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RMI</dc:creator>
  <cp:lastModifiedBy>RMI</cp:lastModifiedBy>
  <cp:revision>2</cp:revision>
  <dcterms:created xsi:type="dcterms:W3CDTF">2021-11-29T15:54:00Z</dcterms:created>
  <dcterms:modified xsi:type="dcterms:W3CDTF">2021-11-29T15:54:00Z</dcterms:modified>
</cp:coreProperties>
</file>