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0D" w:rsidRDefault="00705C0D" w:rsidP="00705C0D">
      <w:pPr>
        <w:pStyle w:val="Standard"/>
        <w:jc w:val="both"/>
      </w:pPr>
      <w:r>
        <w:rPr>
          <w:rFonts w:cs="ArialMT"/>
          <w:color w:val="000000"/>
          <w:lang w:val="en-US"/>
        </w:rPr>
        <w:t xml:space="preserve">TD N° 4 </w:t>
      </w:r>
      <w:bookmarkStart w:id="0" w:name="_GoBack"/>
      <w:bookmarkEnd w:id="0"/>
    </w:p>
    <w:p w:rsidR="00705C0D" w:rsidRDefault="00705C0D" w:rsidP="00705C0D">
      <w:pPr>
        <w:pStyle w:val="Standard"/>
        <w:jc w:val="both"/>
      </w:pPr>
    </w:p>
    <w:p w:rsidR="00705C0D" w:rsidRDefault="00705C0D" w:rsidP="00705C0D">
      <w:pPr>
        <w:pStyle w:val="Standard"/>
        <w:jc w:val="both"/>
      </w:pPr>
      <w:r>
        <w:rPr>
          <w:rFonts w:cs="ArialMT"/>
          <w:color w:val="000000"/>
          <w:lang w:val="en-US"/>
        </w:rPr>
        <w:tab/>
      </w:r>
      <w:proofErr w:type="gramStart"/>
      <w:r>
        <w:rPr>
          <w:rFonts w:cs="ArialMT"/>
          <w:color w:val="000000"/>
          <w:lang w:val="en-US"/>
        </w:rPr>
        <w:t xml:space="preserve">La  </w:t>
      </w:r>
      <w:proofErr w:type="spellStart"/>
      <w:r>
        <w:rPr>
          <w:rFonts w:cs="ArialMT"/>
          <w:color w:val="000000"/>
          <w:lang w:val="en-US"/>
        </w:rPr>
        <w:t>finalité</w:t>
      </w:r>
      <w:proofErr w:type="spellEnd"/>
      <w:proofErr w:type="gram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colonisation</w:t>
      </w:r>
      <w:proofErr w:type="spellEnd"/>
      <w:r>
        <w:rPr>
          <w:rFonts w:cs="ArialMT"/>
          <w:color w:val="000000"/>
          <w:lang w:val="en-US"/>
        </w:rPr>
        <w:t xml:space="preserve">  </w:t>
      </w:r>
      <w:proofErr w:type="spellStart"/>
      <w:r>
        <w:rPr>
          <w:rFonts w:cs="ArialMT"/>
          <w:color w:val="000000"/>
          <w:lang w:val="en-US"/>
        </w:rPr>
        <w:t>reste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l'enrichissement</w:t>
      </w:r>
      <w:proofErr w:type="spellEnd"/>
      <w:r>
        <w:rPr>
          <w:rFonts w:cs="ArialMT"/>
          <w:color w:val="000000"/>
          <w:lang w:val="en-US"/>
        </w:rPr>
        <w:t xml:space="preserve"> des colons et la satisfaction des </w:t>
      </w:r>
      <w:proofErr w:type="spellStart"/>
      <w:r>
        <w:rPr>
          <w:rFonts w:cs="ArialMT"/>
          <w:color w:val="000000"/>
          <w:lang w:val="en-US"/>
        </w:rPr>
        <w:t>besoins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métropole</w:t>
      </w:r>
      <w:proofErr w:type="spellEnd"/>
      <w:r>
        <w:rPr>
          <w:rFonts w:cs="ArialMT"/>
          <w:color w:val="000000"/>
          <w:lang w:val="en-US"/>
        </w:rPr>
        <w:t xml:space="preserve">. En 1946 </w:t>
      </w:r>
      <w:proofErr w:type="spellStart"/>
      <w:r>
        <w:rPr>
          <w:rFonts w:cs="ArialMT"/>
          <w:color w:val="000000"/>
          <w:lang w:val="en-US"/>
        </w:rPr>
        <w:t>l'instauration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l'Union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française</w:t>
      </w:r>
      <w:proofErr w:type="spellEnd"/>
      <w:r>
        <w:rPr>
          <w:rFonts w:cs="ArialMT"/>
          <w:color w:val="000000"/>
          <w:lang w:val="en-US"/>
        </w:rPr>
        <w:t xml:space="preserve">, sera </w:t>
      </w:r>
      <w:proofErr w:type="spellStart"/>
      <w:r>
        <w:rPr>
          <w:rFonts w:cs="ArialMT"/>
          <w:color w:val="000000"/>
          <w:lang w:val="en-US"/>
        </w:rPr>
        <w:t>une</w:t>
      </w:r>
      <w:proofErr w:type="spellEnd"/>
      <w:r>
        <w:rPr>
          <w:rFonts w:cs="ArialMT"/>
          <w:color w:val="000000"/>
          <w:lang w:val="en-US"/>
        </w:rPr>
        <w:t xml:space="preserve"> tentative </w:t>
      </w:r>
      <w:proofErr w:type="spellStart"/>
      <w:r>
        <w:rPr>
          <w:rFonts w:cs="ArialMT"/>
          <w:color w:val="000000"/>
          <w:lang w:val="en-US"/>
        </w:rPr>
        <w:t>éphémère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d'apporter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certains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droits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politiques</w:t>
      </w:r>
      <w:proofErr w:type="spellEnd"/>
      <w:r>
        <w:rPr>
          <w:rFonts w:cs="ArialMT"/>
          <w:color w:val="000000"/>
          <w:lang w:val="en-US"/>
        </w:rPr>
        <w:t xml:space="preserve"> aux colonies, </w:t>
      </w:r>
      <w:proofErr w:type="spellStart"/>
      <w:r>
        <w:rPr>
          <w:rFonts w:cs="ArialMT"/>
          <w:color w:val="000000"/>
          <w:lang w:val="en-US"/>
        </w:rPr>
        <w:t>mais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proofErr w:type="gramStart"/>
      <w:r>
        <w:rPr>
          <w:rFonts w:cs="ArialMT"/>
          <w:color w:val="000000"/>
          <w:lang w:val="en-US"/>
        </w:rPr>
        <w:t>il</w:t>
      </w:r>
      <w:proofErr w:type="spellEnd"/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est</w:t>
      </w:r>
      <w:proofErr w:type="spellEnd"/>
      <w:r>
        <w:rPr>
          <w:rFonts w:cs="ArialMT"/>
          <w:color w:val="000000"/>
          <w:lang w:val="en-US"/>
        </w:rPr>
        <w:t xml:space="preserve"> déjà trop </w:t>
      </w:r>
      <w:proofErr w:type="spellStart"/>
      <w:r>
        <w:rPr>
          <w:rFonts w:cs="ArialMT"/>
          <w:color w:val="000000"/>
          <w:lang w:val="en-US"/>
        </w:rPr>
        <w:t>tard</w:t>
      </w:r>
      <w:proofErr w:type="spellEnd"/>
      <w:r>
        <w:rPr>
          <w:rFonts w:cs="ArialMT"/>
          <w:color w:val="000000"/>
          <w:lang w:val="en-US"/>
        </w:rPr>
        <w:t xml:space="preserve">. </w:t>
      </w:r>
      <w:proofErr w:type="gramStart"/>
      <w:r>
        <w:rPr>
          <w:rFonts w:cs="ArialMT"/>
          <w:color w:val="000000"/>
          <w:lang w:val="en-US"/>
        </w:rPr>
        <w:t>A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l'esclavage</w:t>
      </w:r>
      <w:proofErr w:type="spellEnd"/>
      <w:r>
        <w:rPr>
          <w:rFonts w:cs="ArialMT"/>
          <w:color w:val="000000"/>
          <w:lang w:val="en-US"/>
        </w:rPr>
        <w:t xml:space="preserve"> et à la </w:t>
      </w:r>
      <w:proofErr w:type="spellStart"/>
      <w:r>
        <w:rPr>
          <w:rFonts w:cs="ArialMT"/>
          <w:color w:val="000000"/>
          <w:lang w:val="en-US"/>
        </w:rPr>
        <w:t>traite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succède</w:t>
      </w:r>
      <w:proofErr w:type="spellEnd"/>
      <w:r>
        <w:rPr>
          <w:rFonts w:cs="ArialMT"/>
          <w:color w:val="000000"/>
          <w:lang w:val="en-US"/>
        </w:rPr>
        <w:t xml:space="preserve"> la </w:t>
      </w:r>
      <w:proofErr w:type="spellStart"/>
      <w:r>
        <w:rPr>
          <w:rFonts w:cs="ArialMT"/>
          <w:color w:val="000000"/>
          <w:lang w:val="en-US"/>
        </w:rPr>
        <w:t>colonisation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territoriale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l'Afrique</w:t>
      </w:r>
      <w:proofErr w:type="spellEnd"/>
      <w:r>
        <w:rPr>
          <w:rFonts w:cs="ArialMT"/>
          <w:color w:val="000000"/>
          <w:lang w:val="en-US"/>
        </w:rPr>
        <w:t xml:space="preserve"> qui commence par la </w:t>
      </w:r>
      <w:proofErr w:type="spellStart"/>
      <w:r>
        <w:rPr>
          <w:rFonts w:cs="ArialMT"/>
          <w:color w:val="000000"/>
          <w:lang w:val="en-US"/>
        </w:rPr>
        <w:t>conquête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l'Algérie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consacrant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l'ambiguïté</w:t>
      </w:r>
      <w:proofErr w:type="spellEnd"/>
      <w:r>
        <w:rPr>
          <w:rFonts w:cs="ArialMT"/>
          <w:color w:val="000000"/>
          <w:lang w:val="en-US"/>
        </w:rPr>
        <w:t xml:space="preserve"> des </w:t>
      </w:r>
      <w:proofErr w:type="spellStart"/>
      <w:r>
        <w:rPr>
          <w:rFonts w:cs="ArialMT"/>
          <w:color w:val="000000"/>
          <w:lang w:val="en-US"/>
        </w:rPr>
        <w:t>discours</w:t>
      </w:r>
      <w:proofErr w:type="spellEnd"/>
      <w:r>
        <w:rPr>
          <w:rFonts w:cs="ArialMT"/>
          <w:color w:val="000000"/>
          <w:lang w:val="en-US"/>
        </w:rPr>
        <w:t xml:space="preserve"> anti-</w:t>
      </w:r>
      <w:proofErr w:type="spellStart"/>
      <w:r>
        <w:rPr>
          <w:rFonts w:cs="ArialMT"/>
          <w:color w:val="000000"/>
          <w:lang w:val="en-US"/>
        </w:rPr>
        <w:t>esclavagistes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l'époque</w:t>
      </w:r>
      <w:proofErr w:type="spellEnd"/>
      <w:r>
        <w:rPr>
          <w:rFonts w:cs="ArialMT"/>
          <w:color w:val="000000"/>
          <w:lang w:val="en-US"/>
        </w:rPr>
        <w:t xml:space="preserve">. Alexis de Tocqueville, </w:t>
      </w:r>
      <w:proofErr w:type="spellStart"/>
      <w:r>
        <w:rPr>
          <w:rFonts w:cs="ArialMT"/>
          <w:color w:val="000000"/>
          <w:lang w:val="en-US"/>
        </w:rPr>
        <w:t>antiesclavagiste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gramStart"/>
      <w:r>
        <w:rPr>
          <w:rFonts w:cs="ArialMT"/>
          <w:color w:val="000000"/>
          <w:lang w:val="en-US"/>
        </w:rPr>
        <w:t>et</w:t>
      </w:r>
      <w:proofErr w:type="gramEnd"/>
      <w:r>
        <w:rPr>
          <w:rFonts w:cs="ArialMT"/>
          <w:color w:val="000000"/>
          <w:lang w:val="en-US"/>
        </w:rPr>
        <w:t xml:space="preserve"> auteur de </w:t>
      </w:r>
      <w:proofErr w:type="spellStart"/>
      <w:r>
        <w:rPr>
          <w:rFonts w:cs="Arial-ItalicMT"/>
          <w:i/>
          <w:iCs/>
          <w:color w:val="000000"/>
          <w:lang w:val="en-US"/>
        </w:rPr>
        <w:t>De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la </w:t>
      </w:r>
      <w:proofErr w:type="spellStart"/>
      <w:r>
        <w:rPr>
          <w:rFonts w:cs="Arial-ItalicMT"/>
          <w:i/>
          <w:iCs/>
          <w:color w:val="000000"/>
          <w:lang w:val="en-US"/>
        </w:rPr>
        <w:t>démocratie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en </w:t>
      </w:r>
      <w:proofErr w:type="spellStart"/>
      <w:r>
        <w:rPr>
          <w:rFonts w:cs="Arial-ItalicMT"/>
          <w:i/>
          <w:iCs/>
          <w:color w:val="000000"/>
          <w:lang w:val="en-US"/>
        </w:rPr>
        <w:t>Amérique</w:t>
      </w:r>
      <w:proofErr w:type="spellEnd"/>
      <w:r>
        <w:rPr>
          <w:rFonts w:cs="ArialMT"/>
          <w:color w:val="000000"/>
          <w:lang w:val="en-US"/>
        </w:rPr>
        <w:t xml:space="preserve">, fait </w:t>
      </w:r>
      <w:proofErr w:type="spellStart"/>
      <w:r>
        <w:rPr>
          <w:rFonts w:cs="ArialMT"/>
          <w:color w:val="000000"/>
          <w:lang w:val="en-US"/>
        </w:rPr>
        <w:t>ainsi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l'apologie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conquête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l'Algérie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par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l'extermination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l'enfumage</w:t>
      </w:r>
      <w:proofErr w:type="spellEnd"/>
      <w:r>
        <w:rPr>
          <w:rFonts w:cs="ArialMT"/>
          <w:color w:val="000000"/>
          <w:lang w:val="en-US"/>
        </w:rPr>
        <w:t xml:space="preserve"> des </w:t>
      </w:r>
      <w:proofErr w:type="spellStart"/>
      <w:r>
        <w:rPr>
          <w:rFonts w:cs="ArialMT"/>
          <w:color w:val="000000"/>
          <w:lang w:val="en-US"/>
        </w:rPr>
        <w:t>grottes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lesquels</w:t>
      </w:r>
      <w:proofErr w:type="spellEnd"/>
      <w:r>
        <w:rPr>
          <w:rFonts w:cs="ArialMT"/>
          <w:color w:val="000000"/>
          <w:lang w:val="en-US"/>
        </w:rPr>
        <w:t xml:space="preserve"> se </w:t>
      </w:r>
      <w:proofErr w:type="spellStart"/>
      <w:r>
        <w:rPr>
          <w:rFonts w:cs="ArialMT"/>
          <w:color w:val="000000"/>
          <w:lang w:val="en-US"/>
        </w:rPr>
        <w:t>réfugient</w:t>
      </w:r>
      <w:proofErr w:type="spellEnd"/>
      <w:r>
        <w:rPr>
          <w:rFonts w:cs="ArialMT"/>
          <w:color w:val="000000"/>
          <w:lang w:val="en-US"/>
        </w:rPr>
        <w:t xml:space="preserve"> les </w:t>
      </w:r>
      <w:proofErr w:type="spellStart"/>
      <w:r>
        <w:rPr>
          <w:rFonts w:cs="ArialMT"/>
          <w:color w:val="000000"/>
          <w:lang w:val="en-US"/>
        </w:rPr>
        <w:t>résistants</w:t>
      </w:r>
      <w:proofErr w:type="spellEnd"/>
      <w:r>
        <w:rPr>
          <w:rFonts w:cs="ArialMT"/>
          <w:color w:val="000000"/>
          <w:lang w:val="en-US"/>
        </w:rPr>
        <w:t xml:space="preserve"> à la </w:t>
      </w:r>
      <w:proofErr w:type="spellStart"/>
      <w:r>
        <w:rPr>
          <w:rFonts w:cs="ArialMT"/>
          <w:color w:val="000000"/>
          <w:lang w:val="en-US"/>
        </w:rPr>
        <w:t>colonisation</w:t>
      </w:r>
      <w:proofErr w:type="spellEnd"/>
      <w:r>
        <w:rPr>
          <w:rFonts w:cs="ArialMT"/>
          <w:color w:val="000000"/>
          <w:lang w:val="en-US"/>
        </w:rPr>
        <w:t xml:space="preserve">. Victor </w:t>
      </w:r>
      <w:proofErr w:type="spellStart"/>
      <w:r>
        <w:rPr>
          <w:rFonts w:cs="ArialMT"/>
          <w:color w:val="000000"/>
          <w:lang w:val="en-US"/>
        </w:rPr>
        <w:t>Schoelcher</w:t>
      </w:r>
      <w:proofErr w:type="spellEnd"/>
      <w:r>
        <w:rPr>
          <w:rFonts w:cs="ArialMT"/>
          <w:color w:val="000000"/>
          <w:lang w:val="en-US"/>
        </w:rPr>
        <w:t xml:space="preserve">, qui </w:t>
      </w:r>
      <w:proofErr w:type="spellStart"/>
      <w:r>
        <w:rPr>
          <w:rFonts w:cs="ArialMT"/>
          <w:color w:val="000000"/>
          <w:lang w:val="en-US"/>
        </w:rPr>
        <w:t>contribue</w:t>
      </w:r>
      <w:proofErr w:type="spellEnd"/>
      <w:r>
        <w:rPr>
          <w:rFonts w:cs="ArialMT"/>
          <w:color w:val="000000"/>
          <w:lang w:val="en-US"/>
        </w:rPr>
        <w:t xml:space="preserve"> à faire adopter le </w:t>
      </w:r>
      <w:proofErr w:type="spellStart"/>
      <w:r>
        <w:rPr>
          <w:rFonts w:cs="ArialMT"/>
          <w:color w:val="000000"/>
          <w:lang w:val="en-US"/>
        </w:rPr>
        <w:t>décret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sur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l'abolition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l'esclavage</w:t>
      </w:r>
      <w:proofErr w:type="spellEnd"/>
      <w:r>
        <w:rPr>
          <w:rFonts w:cs="ArialMT"/>
          <w:color w:val="000000"/>
          <w:lang w:val="en-US"/>
        </w:rPr>
        <w:t xml:space="preserve"> en 1848, </w:t>
      </w:r>
      <w:proofErr w:type="spellStart"/>
      <w:proofErr w:type="gramStart"/>
      <w:r>
        <w:rPr>
          <w:rFonts w:cs="ArialMT"/>
          <w:color w:val="000000"/>
          <w:lang w:val="en-US"/>
        </w:rPr>
        <w:t>est</w:t>
      </w:r>
      <w:proofErr w:type="spellEnd"/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lui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aussi</w:t>
      </w:r>
      <w:proofErr w:type="spellEnd"/>
      <w:r>
        <w:rPr>
          <w:rFonts w:cs="ArialMT"/>
          <w:color w:val="000000"/>
          <w:lang w:val="en-US"/>
        </w:rPr>
        <w:t xml:space="preserve"> un fervent </w:t>
      </w:r>
      <w:proofErr w:type="spellStart"/>
      <w:r>
        <w:rPr>
          <w:rFonts w:cs="ArialMT"/>
          <w:color w:val="000000"/>
          <w:lang w:val="en-US"/>
        </w:rPr>
        <w:t>colonialiste</w:t>
      </w:r>
      <w:proofErr w:type="spellEnd"/>
      <w:r>
        <w:rPr>
          <w:rFonts w:cs="ArialMT"/>
          <w:color w:val="000000"/>
          <w:lang w:val="en-US"/>
        </w:rPr>
        <w:t xml:space="preserve">. La </w:t>
      </w:r>
      <w:proofErr w:type="spellStart"/>
      <w:r>
        <w:rPr>
          <w:rFonts w:cs="ArialMT"/>
          <w:color w:val="000000"/>
          <w:lang w:val="en-US"/>
        </w:rPr>
        <w:t>deuxième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moitié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XIXème</w:t>
      </w:r>
      <w:proofErr w:type="spellEnd"/>
      <w:r>
        <w:rPr>
          <w:rFonts w:cs="ArialMT"/>
          <w:color w:val="000000"/>
          <w:lang w:val="en-US"/>
        </w:rPr>
        <w:t xml:space="preserve"> siècle marque </w:t>
      </w:r>
      <w:proofErr w:type="spellStart"/>
      <w:r>
        <w:rPr>
          <w:rFonts w:cs="ArialMT"/>
          <w:color w:val="000000"/>
          <w:lang w:val="en-US"/>
        </w:rPr>
        <w:t>aussi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l'éclosion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racisme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scientifique</w:t>
      </w:r>
      <w:proofErr w:type="spellEnd"/>
      <w:r>
        <w:rPr>
          <w:rFonts w:cs="ArialMT"/>
          <w:color w:val="000000"/>
          <w:lang w:val="en-US"/>
        </w:rPr>
        <w:t xml:space="preserve"> et de la </w:t>
      </w:r>
      <w:proofErr w:type="spellStart"/>
      <w:r>
        <w:rPr>
          <w:rFonts w:cs="ArialMT"/>
          <w:color w:val="000000"/>
          <w:lang w:val="en-US"/>
        </w:rPr>
        <w:t>théorie</w:t>
      </w:r>
      <w:proofErr w:type="spellEnd"/>
      <w:r>
        <w:rPr>
          <w:rFonts w:cs="ArialMT"/>
          <w:color w:val="000000"/>
          <w:lang w:val="en-US"/>
        </w:rPr>
        <w:t xml:space="preserve"> de la "</w:t>
      </w:r>
      <w:proofErr w:type="spellStart"/>
      <w:r>
        <w:rPr>
          <w:rFonts w:cs="ArialMT"/>
          <w:color w:val="000000"/>
          <w:lang w:val="en-US"/>
        </w:rPr>
        <w:t>hiérarchie</w:t>
      </w:r>
      <w:proofErr w:type="spellEnd"/>
      <w:r>
        <w:rPr>
          <w:rFonts w:cs="ArialMT"/>
          <w:color w:val="000000"/>
          <w:lang w:val="en-US"/>
        </w:rPr>
        <w:t xml:space="preserve"> des races", avec la publication en 1853-1855 de </w:t>
      </w:r>
      <w:proofErr w:type="spellStart"/>
      <w:r>
        <w:rPr>
          <w:rFonts w:cs="ArialMT"/>
          <w:color w:val="000000"/>
          <w:lang w:val="en-US"/>
        </w:rPr>
        <w:t>l'</w:t>
      </w:r>
      <w:r>
        <w:rPr>
          <w:rFonts w:cs="Arial-ItalicMT"/>
          <w:i/>
          <w:iCs/>
          <w:color w:val="000000"/>
          <w:lang w:val="en-US"/>
        </w:rPr>
        <w:t>Essai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sur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l'inégalité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des races </w:t>
      </w:r>
      <w:r>
        <w:rPr>
          <w:rFonts w:cs="ArialMT"/>
          <w:color w:val="000000"/>
          <w:lang w:val="en-US"/>
        </w:rPr>
        <w:t xml:space="preserve">de </w:t>
      </w:r>
      <w:proofErr w:type="spellStart"/>
      <w:r>
        <w:rPr>
          <w:rFonts w:cs="ArialMT"/>
          <w:color w:val="000000"/>
          <w:lang w:val="en-US"/>
        </w:rPr>
        <w:t>Gobineau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ainsi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que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travaux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d'anthropologues</w:t>
      </w:r>
      <w:proofErr w:type="spellEnd"/>
      <w:r>
        <w:rPr>
          <w:rFonts w:cs="ArialMT"/>
          <w:color w:val="000000"/>
          <w:lang w:val="en-US"/>
        </w:rPr>
        <w:t xml:space="preserve"> et de </w:t>
      </w:r>
      <w:proofErr w:type="spellStart"/>
      <w:r>
        <w:rPr>
          <w:rFonts w:cs="ArialMT"/>
          <w:color w:val="000000"/>
          <w:lang w:val="en-US"/>
        </w:rPr>
        <w:t>naturalistes</w:t>
      </w:r>
      <w:proofErr w:type="spellEnd"/>
      <w:r>
        <w:rPr>
          <w:rFonts w:cs="ArialMT"/>
          <w:color w:val="000000"/>
          <w:lang w:val="en-US"/>
        </w:rPr>
        <w:t xml:space="preserve"> qui "</w:t>
      </w:r>
      <w:proofErr w:type="spellStart"/>
      <w:r>
        <w:rPr>
          <w:rFonts w:cs="ArialMT"/>
          <w:color w:val="000000"/>
          <w:lang w:val="en-US"/>
        </w:rPr>
        <w:t>prouvent</w:t>
      </w:r>
      <w:proofErr w:type="spellEnd"/>
      <w:r>
        <w:rPr>
          <w:rFonts w:cs="ArialMT"/>
          <w:color w:val="000000"/>
          <w:lang w:val="en-US"/>
        </w:rPr>
        <w:t>" par la "</w:t>
      </w:r>
      <w:proofErr w:type="spellStart"/>
      <w:r>
        <w:rPr>
          <w:rFonts w:cs="ArialMT"/>
          <w:color w:val="000000"/>
          <w:lang w:val="en-US"/>
        </w:rPr>
        <w:t>craniométrie</w:t>
      </w:r>
      <w:proofErr w:type="spellEnd"/>
      <w:r>
        <w:rPr>
          <w:rFonts w:cs="ArialMT"/>
          <w:color w:val="000000"/>
          <w:lang w:val="en-US"/>
        </w:rPr>
        <w:t>", l' "</w:t>
      </w:r>
      <w:proofErr w:type="spellStart"/>
      <w:r>
        <w:rPr>
          <w:rFonts w:cs="ArialMT"/>
          <w:color w:val="000000"/>
          <w:lang w:val="en-US"/>
        </w:rPr>
        <w:t>indice</w:t>
      </w:r>
      <w:proofErr w:type="spellEnd"/>
      <w:r>
        <w:rPr>
          <w:rFonts w:cs="ArialMT"/>
          <w:color w:val="000000"/>
          <w:lang w:val="en-US"/>
        </w:rPr>
        <w:t xml:space="preserve"> nasal" </w:t>
      </w:r>
      <w:proofErr w:type="spellStart"/>
      <w:r>
        <w:rPr>
          <w:rFonts w:cs="ArialMT"/>
          <w:color w:val="000000"/>
          <w:lang w:val="en-US"/>
        </w:rPr>
        <w:t>ou</w:t>
      </w:r>
      <w:proofErr w:type="spellEnd"/>
      <w:r>
        <w:rPr>
          <w:rFonts w:cs="ArialMT"/>
          <w:color w:val="000000"/>
          <w:lang w:val="en-US"/>
        </w:rPr>
        <w:t xml:space="preserve"> "</w:t>
      </w:r>
      <w:proofErr w:type="spellStart"/>
      <w:r>
        <w:rPr>
          <w:rFonts w:cs="ArialMT"/>
          <w:color w:val="000000"/>
          <w:lang w:val="en-US"/>
        </w:rPr>
        <w:t>céphaloïde</w:t>
      </w:r>
      <w:proofErr w:type="spellEnd"/>
      <w:r>
        <w:rPr>
          <w:rFonts w:cs="ArialMT"/>
          <w:color w:val="000000"/>
          <w:lang w:val="en-US"/>
        </w:rPr>
        <w:t xml:space="preserve">" </w:t>
      </w:r>
      <w:proofErr w:type="spellStart"/>
      <w:r>
        <w:rPr>
          <w:rFonts w:cs="ArialMT"/>
          <w:color w:val="000000"/>
          <w:lang w:val="en-US"/>
        </w:rPr>
        <w:t>ou</w:t>
      </w:r>
      <w:proofErr w:type="spellEnd"/>
      <w:r>
        <w:rPr>
          <w:rFonts w:cs="ArialMT"/>
          <w:color w:val="000000"/>
          <w:lang w:val="en-US"/>
        </w:rPr>
        <w:t xml:space="preserve"> encore la </w:t>
      </w:r>
      <w:proofErr w:type="spellStart"/>
      <w:r>
        <w:rPr>
          <w:rFonts w:cs="ArialMT"/>
          <w:color w:val="000000"/>
          <w:lang w:val="en-US"/>
        </w:rPr>
        <w:t>couleur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peau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que</w:t>
      </w:r>
      <w:proofErr w:type="spellEnd"/>
      <w:r>
        <w:rPr>
          <w:rFonts w:cs="ArialMT"/>
          <w:color w:val="000000"/>
          <w:lang w:val="en-US"/>
        </w:rPr>
        <w:t xml:space="preserve"> la "race </w:t>
      </w:r>
      <w:proofErr w:type="spellStart"/>
      <w:r>
        <w:rPr>
          <w:rFonts w:cs="ArialMT"/>
          <w:color w:val="000000"/>
          <w:lang w:val="en-US"/>
        </w:rPr>
        <w:t>nègre</w:t>
      </w:r>
      <w:proofErr w:type="spellEnd"/>
      <w:r>
        <w:rPr>
          <w:rFonts w:cs="ArialMT"/>
          <w:color w:val="000000"/>
          <w:lang w:val="en-US"/>
        </w:rPr>
        <w:t xml:space="preserve">", </w:t>
      </w:r>
      <w:proofErr w:type="spellStart"/>
      <w:r>
        <w:rPr>
          <w:rFonts w:cs="ArialMT"/>
          <w:color w:val="000000"/>
          <w:lang w:val="en-US"/>
        </w:rPr>
        <w:t>inférieure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est</w:t>
      </w:r>
      <w:proofErr w:type="spellEnd"/>
      <w:r>
        <w:rPr>
          <w:rFonts w:cs="ArialMT"/>
          <w:color w:val="000000"/>
          <w:lang w:val="en-US"/>
        </w:rPr>
        <w:t xml:space="preserve"> plus </w:t>
      </w:r>
      <w:proofErr w:type="spellStart"/>
      <w:r>
        <w:rPr>
          <w:rFonts w:cs="ArialMT"/>
          <w:color w:val="000000"/>
          <w:lang w:val="en-US"/>
        </w:rPr>
        <w:t>proche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l'orang-outan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que</w:t>
      </w:r>
      <w:proofErr w:type="spellEnd"/>
      <w:r>
        <w:rPr>
          <w:rFonts w:cs="ArialMT"/>
          <w:color w:val="000000"/>
          <w:lang w:val="en-US"/>
        </w:rPr>
        <w:t xml:space="preserve"> de la “race blanche", </w:t>
      </w:r>
      <w:proofErr w:type="spellStart"/>
      <w:r>
        <w:rPr>
          <w:rFonts w:cs="ArialMT"/>
          <w:color w:val="000000"/>
          <w:lang w:val="en-US"/>
        </w:rPr>
        <w:t>supérieure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civilisée</w:t>
      </w:r>
      <w:proofErr w:type="spellEnd"/>
      <w:r>
        <w:rPr>
          <w:rFonts w:cs="ArialMT"/>
          <w:color w:val="000000"/>
          <w:lang w:val="en-US"/>
        </w:rPr>
        <w:t xml:space="preserve">. Ernest Renan </w:t>
      </w:r>
      <w:proofErr w:type="spellStart"/>
      <w:r>
        <w:rPr>
          <w:rFonts w:cs="ArialMT"/>
          <w:color w:val="000000"/>
          <w:lang w:val="en-US"/>
        </w:rPr>
        <w:t>affirme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ainsi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qu'il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faut</w:t>
      </w:r>
      <w:proofErr w:type="spellEnd"/>
      <w:r>
        <w:rPr>
          <w:rFonts w:cs="Arial-ItalicMT"/>
          <w:i/>
          <w:iCs/>
          <w:color w:val="000000"/>
          <w:lang w:val="en-US"/>
        </w:rPr>
        <w:t>"[</w:t>
      </w:r>
      <w:proofErr w:type="spellStart"/>
      <w:r>
        <w:rPr>
          <w:rFonts w:cs="Arial-ItalicMT"/>
          <w:i/>
          <w:iCs/>
          <w:color w:val="000000"/>
          <w:lang w:val="en-US"/>
        </w:rPr>
        <w:t>mettre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] à part les races tout à fait </w:t>
      </w:r>
      <w:proofErr w:type="spellStart"/>
      <w:r>
        <w:rPr>
          <w:rFonts w:cs="Arial-ItalicMT"/>
          <w:i/>
          <w:iCs/>
          <w:color w:val="000000"/>
          <w:lang w:val="en-US"/>
        </w:rPr>
        <w:t>inférieures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dont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l'immixtion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aux </w:t>
      </w:r>
      <w:proofErr w:type="spellStart"/>
      <w:r>
        <w:rPr>
          <w:rFonts w:cs="Arial-ItalicMT"/>
          <w:i/>
          <w:iCs/>
          <w:color w:val="000000"/>
          <w:lang w:val="en-US"/>
        </w:rPr>
        <w:t>grandes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races ne </w:t>
      </w:r>
      <w:proofErr w:type="spellStart"/>
      <w:r>
        <w:rPr>
          <w:rFonts w:cs="Arial-ItalicMT"/>
          <w:i/>
          <w:iCs/>
          <w:color w:val="000000"/>
          <w:lang w:val="en-US"/>
        </w:rPr>
        <w:t>ferait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qu'empoisonner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l'espèce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humaine</w:t>
      </w:r>
      <w:proofErr w:type="spellEnd"/>
      <w:r>
        <w:rPr>
          <w:rFonts w:cs="Arial-ItalicMT"/>
          <w:i/>
          <w:iCs/>
          <w:color w:val="000000"/>
          <w:lang w:val="en-US"/>
        </w:rPr>
        <w:t>"</w:t>
      </w:r>
      <w:r>
        <w:rPr>
          <w:rFonts w:cs="ArialMT"/>
          <w:color w:val="000000"/>
          <w:lang w:val="en-US"/>
        </w:rPr>
        <w:t>. (</w:t>
      </w:r>
      <w:proofErr w:type="spellStart"/>
      <w:proofErr w:type="gramStart"/>
      <w:r>
        <w:rPr>
          <w:rFonts w:cs="ArialMT"/>
          <w:color w:val="000000"/>
          <w:lang w:val="en-US"/>
        </w:rPr>
        <w:t>lettre</w:t>
      </w:r>
      <w:proofErr w:type="spellEnd"/>
      <w:proofErr w:type="gramEnd"/>
      <w:r>
        <w:rPr>
          <w:rFonts w:cs="ArialMT"/>
          <w:color w:val="000000"/>
          <w:lang w:val="en-US"/>
        </w:rPr>
        <w:t xml:space="preserve"> du 26 </w:t>
      </w:r>
      <w:proofErr w:type="spellStart"/>
      <w:r>
        <w:rPr>
          <w:rFonts w:cs="ArialMT"/>
          <w:color w:val="000000"/>
          <w:lang w:val="en-US"/>
        </w:rPr>
        <w:t>juin</w:t>
      </w:r>
      <w:proofErr w:type="spellEnd"/>
      <w:r>
        <w:rPr>
          <w:rFonts w:cs="ArialMT"/>
          <w:color w:val="000000"/>
          <w:lang w:val="en-US"/>
        </w:rPr>
        <w:t xml:space="preserve"> 1856 à Arthur de </w:t>
      </w:r>
      <w:proofErr w:type="spellStart"/>
      <w:r>
        <w:rPr>
          <w:rFonts w:cs="ArialMT"/>
          <w:color w:val="000000"/>
          <w:lang w:val="en-US"/>
        </w:rPr>
        <w:t>Gobineau</w:t>
      </w:r>
      <w:proofErr w:type="spellEnd"/>
      <w:r>
        <w:rPr>
          <w:rFonts w:cs="ArialMT"/>
          <w:color w:val="000000"/>
          <w:lang w:val="en-US"/>
        </w:rPr>
        <w:t>)</w:t>
      </w:r>
    </w:p>
    <w:p w:rsidR="00705C0D" w:rsidRDefault="00705C0D" w:rsidP="00705C0D">
      <w:pPr>
        <w:pStyle w:val="Standard"/>
        <w:jc w:val="both"/>
      </w:pPr>
    </w:p>
    <w:p w:rsidR="00705C0D" w:rsidRDefault="00705C0D" w:rsidP="00705C0D">
      <w:pPr>
        <w:pStyle w:val="Standard"/>
        <w:jc w:val="both"/>
      </w:pPr>
      <w:r>
        <w:rPr>
          <w:rFonts w:cs="ArialMT"/>
          <w:color w:val="000000"/>
          <w:lang w:val="en-US"/>
        </w:rPr>
        <w:tab/>
      </w:r>
      <w:proofErr w:type="spellStart"/>
      <w:r>
        <w:rPr>
          <w:rFonts w:cs="ArialMT"/>
          <w:color w:val="000000"/>
          <w:lang w:val="en-US"/>
        </w:rPr>
        <w:t>Relayées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par</w:t>
      </w:r>
      <w:proofErr w:type="spellEnd"/>
      <w:r>
        <w:rPr>
          <w:rFonts w:cs="ArialMT"/>
          <w:color w:val="000000"/>
          <w:lang w:val="en-US"/>
        </w:rPr>
        <w:t xml:space="preserve"> la </w:t>
      </w:r>
      <w:proofErr w:type="spellStart"/>
      <w:r>
        <w:rPr>
          <w:rFonts w:cs="ArialMT"/>
          <w:color w:val="000000"/>
          <w:lang w:val="en-US"/>
        </w:rPr>
        <w:t>presse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populaire</w:t>
      </w:r>
      <w:proofErr w:type="spellEnd"/>
      <w:r>
        <w:rPr>
          <w:rFonts w:cs="ArialMT"/>
          <w:color w:val="000000"/>
          <w:lang w:val="en-US"/>
        </w:rPr>
        <w:t xml:space="preserve">, les </w:t>
      </w:r>
      <w:proofErr w:type="spellStart"/>
      <w:r>
        <w:rPr>
          <w:rFonts w:cs="ArialMT"/>
          <w:color w:val="000000"/>
          <w:lang w:val="en-US"/>
        </w:rPr>
        <w:t>cartes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postales</w:t>
      </w:r>
      <w:proofErr w:type="spellEnd"/>
      <w:r>
        <w:rPr>
          <w:rFonts w:cs="ArialMT"/>
          <w:color w:val="000000"/>
          <w:lang w:val="en-US"/>
        </w:rPr>
        <w:t xml:space="preserve">, les </w:t>
      </w:r>
      <w:proofErr w:type="spellStart"/>
      <w:r>
        <w:rPr>
          <w:rFonts w:cs="ArialMT"/>
          <w:color w:val="000000"/>
          <w:lang w:val="en-US"/>
        </w:rPr>
        <w:t>livres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d'aventures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ces</w:t>
      </w:r>
      <w:proofErr w:type="spellEnd"/>
      <w:r>
        <w:rPr>
          <w:rFonts w:cs="ArialMT"/>
          <w:color w:val="000000"/>
          <w:lang w:val="en-US"/>
        </w:rPr>
        <w:t xml:space="preserve"> exhibitions </w:t>
      </w:r>
      <w:proofErr w:type="spellStart"/>
      <w:r>
        <w:rPr>
          <w:rFonts w:cs="ArialMT"/>
          <w:color w:val="000000"/>
          <w:lang w:val="en-US"/>
        </w:rPr>
        <w:t>ont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gramStart"/>
      <w:r>
        <w:rPr>
          <w:rFonts w:cs="ArialMT"/>
          <w:color w:val="000000"/>
          <w:lang w:val="en-US"/>
        </w:rPr>
        <w:t>un</w:t>
      </w:r>
      <w:proofErr w:type="gramEnd"/>
      <w:r>
        <w:rPr>
          <w:rFonts w:cs="ArialMT"/>
          <w:color w:val="000000"/>
          <w:lang w:val="en-US"/>
        </w:rPr>
        <w:t xml:space="preserve"> impact </w:t>
      </w:r>
      <w:proofErr w:type="spellStart"/>
      <w:r>
        <w:rPr>
          <w:rFonts w:cs="ArialMT"/>
          <w:color w:val="000000"/>
          <w:lang w:val="en-US"/>
        </w:rPr>
        <w:t>essentiel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la construction de </w:t>
      </w:r>
      <w:proofErr w:type="spellStart"/>
      <w:r>
        <w:rPr>
          <w:rFonts w:cs="ArialMT"/>
          <w:color w:val="000000"/>
          <w:lang w:val="en-US"/>
        </w:rPr>
        <w:t>l'image</w:t>
      </w:r>
      <w:proofErr w:type="spellEnd"/>
      <w:r>
        <w:rPr>
          <w:rFonts w:cs="ArialMT"/>
          <w:color w:val="000000"/>
          <w:lang w:val="en-US"/>
        </w:rPr>
        <w:t xml:space="preserve"> du "</w:t>
      </w:r>
      <w:proofErr w:type="spellStart"/>
      <w:r>
        <w:rPr>
          <w:rFonts w:cs="ArialMT"/>
          <w:color w:val="000000"/>
          <w:lang w:val="en-US"/>
        </w:rPr>
        <w:t>sauvage</w:t>
      </w:r>
      <w:proofErr w:type="spellEnd"/>
      <w:r>
        <w:rPr>
          <w:rFonts w:cs="ArialMT"/>
          <w:color w:val="000000"/>
          <w:lang w:val="en-US"/>
        </w:rPr>
        <w:t xml:space="preserve">" et du </w:t>
      </w:r>
      <w:proofErr w:type="spellStart"/>
      <w:r>
        <w:rPr>
          <w:rFonts w:cs="ArialMT"/>
          <w:color w:val="000000"/>
          <w:lang w:val="en-US"/>
        </w:rPr>
        <w:t>racisme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populaire</w:t>
      </w:r>
      <w:proofErr w:type="spellEnd"/>
      <w:r>
        <w:rPr>
          <w:rFonts w:cs="ArialMT"/>
          <w:color w:val="000000"/>
          <w:lang w:val="en-US"/>
        </w:rPr>
        <w:t xml:space="preserve">. </w:t>
      </w:r>
      <w:proofErr w:type="spellStart"/>
      <w:proofErr w:type="gramStart"/>
      <w:r>
        <w:rPr>
          <w:rFonts w:cs="ArialMT"/>
          <w:color w:val="000000"/>
          <w:lang w:val="en-US"/>
        </w:rPr>
        <w:t>Cette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propagande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permet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légitimer</w:t>
      </w:r>
      <w:proofErr w:type="spellEnd"/>
      <w:r>
        <w:rPr>
          <w:rFonts w:cs="ArialMT"/>
          <w:color w:val="000000"/>
          <w:lang w:val="en-US"/>
        </w:rPr>
        <w:t xml:space="preserve"> la </w:t>
      </w:r>
      <w:proofErr w:type="spellStart"/>
      <w:r>
        <w:rPr>
          <w:rFonts w:cs="ArialMT"/>
          <w:color w:val="000000"/>
          <w:lang w:val="en-US"/>
        </w:rPr>
        <w:t>colonisation</w:t>
      </w:r>
      <w:proofErr w:type="spellEnd"/>
      <w:r>
        <w:rPr>
          <w:rFonts w:cs="ArialMT"/>
          <w:color w:val="000000"/>
          <w:lang w:val="en-US"/>
        </w:rPr>
        <w:t>.</w:t>
      </w:r>
      <w:proofErr w:type="gramEnd"/>
      <w:r>
        <w:rPr>
          <w:rFonts w:cs="ArialMT"/>
          <w:color w:val="000000"/>
          <w:lang w:val="en-US"/>
        </w:rPr>
        <w:t xml:space="preserve"> En 1884, Jules Ferry, </w:t>
      </w:r>
      <w:proofErr w:type="spellStart"/>
      <w:r>
        <w:rPr>
          <w:rFonts w:cs="ArialMT"/>
          <w:color w:val="000000"/>
          <w:lang w:val="en-US"/>
        </w:rPr>
        <w:t>président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Conseil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père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l'école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laïque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gratuite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obligatoire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parle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devant</w:t>
      </w:r>
      <w:proofErr w:type="spellEnd"/>
      <w:r>
        <w:rPr>
          <w:rFonts w:cs="ArialMT"/>
          <w:color w:val="000000"/>
          <w:lang w:val="en-US"/>
        </w:rPr>
        <w:t xml:space="preserve"> la </w:t>
      </w:r>
      <w:proofErr w:type="spellStart"/>
      <w:r>
        <w:rPr>
          <w:rFonts w:cs="ArialMT"/>
          <w:color w:val="000000"/>
          <w:lang w:val="en-US"/>
        </w:rPr>
        <w:t>Chambre</w:t>
      </w:r>
      <w:proofErr w:type="spellEnd"/>
      <w:r>
        <w:rPr>
          <w:rFonts w:cs="ArialMT"/>
          <w:color w:val="000000"/>
          <w:lang w:val="en-US"/>
        </w:rPr>
        <w:t xml:space="preserve"> des </w:t>
      </w:r>
      <w:proofErr w:type="spellStart"/>
      <w:r>
        <w:rPr>
          <w:rFonts w:cs="ArialMT"/>
          <w:color w:val="000000"/>
          <w:lang w:val="en-US"/>
        </w:rPr>
        <w:t>députés</w:t>
      </w:r>
      <w:proofErr w:type="spellEnd"/>
      <w:r>
        <w:rPr>
          <w:rFonts w:cs="ArialMT"/>
          <w:color w:val="000000"/>
          <w:lang w:val="en-US"/>
        </w:rPr>
        <w:t xml:space="preserve"> du "</w:t>
      </w:r>
      <w:proofErr w:type="spellStart"/>
      <w:r>
        <w:rPr>
          <w:rFonts w:cs="ArialMT"/>
          <w:color w:val="000000"/>
          <w:lang w:val="en-US"/>
        </w:rPr>
        <w:t>droit</w:t>
      </w:r>
      <w:proofErr w:type="spellEnd"/>
      <w:r>
        <w:rPr>
          <w:rFonts w:cs="ArialMT"/>
          <w:color w:val="000000"/>
          <w:lang w:val="en-US"/>
        </w:rPr>
        <w:t xml:space="preserve"> des races </w:t>
      </w:r>
      <w:proofErr w:type="spellStart"/>
      <w:r>
        <w:rPr>
          <w:rFonts w:cs="ArialMT"/>
          <w:color w:val="000000"/>
          <w:lang w:val="en-US"/>
        </w:rPr>
        <w:t>supérieures</w:t>
      </w:r>
      <w:proofErr w:type="spellEnd"/>
      <w:r>
        <w:rPr>
          <w:rFonts w:cs="ArialMT"/>
          <w:color w:val="000000"/>
          <w:lang w:val="en-US"/>
        </w:rPr>
        <w:t xml:space="preserve"> vis-à-vis des races </w:t>
      </w:r>
      <w:proofErr w:type="spellStart"/>
      <w:r>
        <w:rPr>
          <w:rFonts w:cs="ArialMT"/>
          <w:color w:val="000000"/>
          <w:lang w:val="en-US"/>
        </w:rPr>
        <w:t>inférieures</w:t>
      </w:r>
      <w:proofErr w:type="spellEnd"/>
      <w:r>
        <w:rPr>
          <w:rFonts w:cs="ArialMT"/>
          <w:color w:val="000000"/>
          <w:lang w:val="en-US"/>
        </w:rPr>
        <w:t xml:space="preserve">" et </w:t>
      </w:r>
      <w:proofErr w:type="spellStart"/>
      <w:proofErr w:type="gramStart"/>
      <w:r>
        <w:rPr>
          <w:rFonts w:cs="ArialMT"/>
          <w:color w:val="000000"/>
          <w:lang w:val="en-US"/>
        </w:rPr>
        <w:t>affirme</w:t>
      </w:r>
      <w:proofErr w:type="spellEnd"/>
      <w:r>
        <w:rPr>
          <w:rFonts w:cs="ArialMT"/>
          <w:color w:val="000000"/>
          <w:lang w:val="en-US"/>
        </w:rPr>
        <w:t xml:space="preserve"> :</w:t>
      </w:r>
      <w:proofErr w:type="gramEnd"/>
      <w:r>
        <w:rPr>
          <w:rFonts w:cs="ArialMT"/>
          <w:color w:val="000000"/>
          <w:lang w:val="en-US"/>
        </w:rPr>
        <w:t xml:space="preserve"> </w:t>
      </w:r>
      <w:r>
        <w:rPr>
          <w:rFonts w:cs="Arial-ItalicMT"/>
          <w:i/>
          <w:iCs/>
          <w:color w:val="000000"/>
          <w:lang w:val="en-US"/>
        </w:rPr>
        <w:t xml:space="preserve">"Si nous </w:t>
      </w:r>
      <w:proofErr w:type="spellStart"/>
      <w:r>
        <w:rPr>
          <w:rFonts w:cs="Arial-ItalicMT"/>
          <w:i/>
          <w:iCs/>
          <w:color w:val="000000"/>
          <w:lang w:val="en-US"/>
        </w:rPr>
        <w:t>avons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le </w:t>
      </w:r>
      <w:proofErr w:type="spellStart"/>
      <w:r>
        <w:rPr>
          <w:rFonts w:cs="Arial-ItalicMT"/>
          <w:i/>
          <w:iCs/>
          <w:color w:val="000000"/>
          <w:lang w:val="en-US"/>
        </w:rPr>
        <w:t>droit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d'aller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chez </w:t>
      </w:r>
      <w:proofErr w:type="spellStart"/>
      <w:r>
        <w:rPr>
          <w:rFonts w:cs="Arial-ItalicMT"/>
          <w:i/>
          <w:iCs/>
          <w:color w:val="000000"/>
          <w:lang w:val="en-US"/>
        </w:rPr>
        <w:t>ces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barbares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, </w:t>
      </w:r>
      <w:proofErr w:type="spellStart"/>
      <w:r>
        <w:rPr>
          <w:rFonts w:cs="Arial-ItalicMT"/>
          <w:i/>
          <w:iCs/>
          <w:color w:val="000000"/>
          <w:lang w:val="en-US"/>
        </w:rPr>
        <w:t>c'est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parce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que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nous </w:t>
      </w:r>
      <w:proofErr w:type="spellStart"/>
      <w:r>
        <w:rPr>
          <w:rFonts w:cs="Arial-ItalicMT"/>
          <w:i/>
          <w:iCs/>
          <w:color w:val="000000"/>
          <w:lang w:val="en-US"/>
        </w:rPr>
        <w:t>avons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le devoir de les </w:t>
      </w:r>
      <w:proofErr w:type="spellStart"/>
      <w:r>
        <w:rPr>
          <w:rFonts w:cs="Arial-ItalicMT"/>
          <w:i/>
          <w:iCs/>
          <w:color w:val="000000"/>
          <w:lang w:val="en-US"/>
        </w:rPr>
        <w:t>civiliser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. […] </w:t>
      </w:r>
      <w:proofErr w:type="gramStart"/>
      <w:r>
        <w:rPr>
          <w:rFonts w:cs="Arial-ItalicMT"/>
          <w:i/>
          <w:iCs/>
          <w:color w:val="000000"/>
          <w:lang w:val="en-US"/>
        </w:rPr>
        <w:t xml:space="preserve">Il ne </w:t>
      </w:r>
      <w:proofErr w:type="spellStart"/>
      <w:r>
        <w:rPr>
          <w:rFonts w:cs="Arial-ItalicMT"/>
          <w:i/>
          <w:iCs/>
          <w:color w:val="000000"/>
          <w:lang w:val="en-US"/>
        </w:rPr>
        <w:t>faut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pas les </w:t>
      </w:r>
      <w:proofErr w:type="spellStart"/>
      <w:r>
        <w:rPr>
          <w:rFonts w:cs="Arial-ItalicMT"/>
          <w:i/>
          <w:iCs/>
          <w:color w:val="000000"/>
          <w:lang w:val="en-US"/>
        </w:rPr>
        <w:t>traiter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en </w:t>
      </w:r>
      <w:proofErr w:type="spellStart"/>
      <w:r>
        <w:rPr>
          <w:rFonts w:cs="Arial-ItalicMT"/>
          <w:i/>
          <w:iCs/>
          <w:color w:val="000000"/>
          <w:lang w:val="en-US"/>
        </w:rPr>
        <w:t>égaux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, </w:t>
      </w:r>
      <w:proofErr w:type="spellStart"/>
      <w:r>
        <w:rPr>
          <w:rFonts w:cs="Arial-ItalicMT"/>
          <w:i/>
          <w:iCs/>
          <w:color w:val="000000"/>
          <w:lang w:val="en-US"/>
        </w:rPr>
        <w:t>mais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se placer au point de </w:t>
      </w:r>
      <w:proofErr w:type="spellStart"/>
      <w:r>
        <w:rPr>
          <w:rFonts w:cs="Arial-ItalicMT"/>
          <w:i/>
          <w:iCs/>
          <w:color w:val="000000"/>
          <w:lang w:val="en-US"/>
        </w:rPr>
        <w:t>vue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d'une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race </w:t>
      </w:r>
      <w:proofErr w:type="spellStart"/>
      <w:r>
        <w:rPr>
          <w:rFonts w:cs="Arial-ItalicMT"/>
          <w:i/>
          <w:iCs/>
          <w:color w:val="000000"/>
          <w:lang w:val="en-US"/>
        </w:rPr>
        <w:t>supérieure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qui </w:t>
      </w:r>
      <w:proofErr w:type="spellStart"/>
      <w:r>
        <w:rPr>
          <w:rFonts w:cs="Arial-ItalicMT"/>
          <w:i/>
          <w:iCs/>
          <w:color w:val="000000"/>
          <w:lang w:val="en-US"/>
        </w:rPr>
        <w:t>conquiert</w:t>
      </w:r>
      <w:proofErr w:type="spellEnd"/>
      <w:r>
        <w:rPr>
          <w:rFonts w:cs="Arial-ItalicMT"/>
          <w:i/>
          <w:iCs/>
          <w:color w:val="000000"/>
          <w:lang w:val="en-US"/>
        </w:rPr>
        <w:t>"</w:t>
      </w:r>
      <w:r>
        <w:rPr>
          <w:rFonts w:cs="ArialMT"/>
          <w:color w:val="000000"/>
          <w:lang w:val="en-US"/>
        </w:rPr>
        <w:t>.</w:t>
      </w:r>
      <w:proofErr w:type="gramEnd"/>
      <w:r>
        <w:rPr>
          <w:rFonts w:cs="ArialMT"/>
          <w:color w:val="000000"/>
          <w:lang w:val="en-US"/>
        </w:rPr>
        <w:t xml:space="preserve"> Par un </w:t>
      </w:r>
      <w:proofErr w:type="spellStart"/>
      <w:r>
        <w:rPr>
          <w:rFonts w:cs="ArialMT"/>
          <w:color w:val="000000"/>
          <w:lang w:val="en-US"/>
        </w:rPr>
        <w:t>renversement</w:t>
      </w:r>
      <w:proofErr w:type="spellEnd"/>
      <w:r>
        <w:rPr>
          <w:rFonts w:cs="ArialMT"/>
          <w:color w:val="000000"/>
          <w:lang w:val="en-US"/>
        </w:rPr>
        <w:t xml:space="preserve">, la </w:t>
      </w:r>
      <w:proofErr w:type="spellStart"/>
      <w:r>
        <w:rPr>
          <w:rFonts w:cs="ArialMT"/>
          <w:color w:val="000000"/>
          <w:lang w:val="en-US"/>
        </w:rPr>
        <w:t>colonisation</w:t>
      </w:r>
      <w:proofErr w:type="spellEnd"/>
      <w:r>
        <w:rPr>
          <w:rFonts w:cs="ArialMT"/>
          <w:color w:val="000000"/>
          <w:lang w:val="en-US"/>
        </w:rPr>
        <w:t xml:space="preserve"> se fait au nom des "</w:t>
      </w:r>
      <w:proofErr w:type="spellStart"/>
      <w:r>
        <w:rPr>
          <w:rFonts w:cs="ArialMT"/>
          <w:color w:val="000000"/>
          <w:lang w:val="en-US"/>
        </w:rPr>
        <w:t>droits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l'homme</w:t>
      </w:r>
      <w:proofErr w:type="spellEnd"/>
      <w:proofErr w:type="gramStart"/>
      <w:r>
        <w:rPr>
          <w:rFonts w:cs="ArialMT"/>
          <w:color w:val="000000"/>
          <w:lang w:val="en-US"/>
        </w:rPr>
        <w:t>" :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il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s'agit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mettre</w:t>
      </w:r>
      <w:proofErr w:type="spellEnd"/>
      <w:r>
        <w:rPr>
          <w:rFonts w:cs="ArialMT"/>
          <w:color w:val="000000"/>
          <w:lang w:val="en-US"/>
        </w:rPr>
        <w:t xml:space="preserve"> fin à </w:t>
      </w:r>
      <w:proofErr w:type="spellStart"/>
      <w:r>
        <w:rPr>
          <w:rFonts w:cs="ArialMT"/>
          <w:color w:val="000000"/>
          <w:lang w:val="en-US"/>
        </w:rPr>
        <w:t>l'esclavage</w:t>
      </w:r>
      <w:proofErr w:type="spellEnd"/>
      <w:r>
        <w:rPr>
          <w:rFonts w:cs="ArialMT"/>
          <w:color w:val="000000"/>
          <w:lang w:val="en-US"/>
        </w:rPr>
        <w:t xml:space="preserve"> en </w:t>
      </w:r>
      <w:proofErr w:type="spellStart"/>
      <w:r>
        <w:rPr>
          <w:rFonts w:cs="ArialMT"/>
          <w:color w:val="000000"/>
          <w:lang w:val="en-US"/>
        </w:rPr>
        <w:t>Afrique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d'y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apporter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progrès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civilisation</w:t>
      </w:r>
      <w:proofErr w:type="spellEnd"/>
      <w:r>
        <w:rPr>
          <w:rFonts w:cs="ArialMT"/>
          <w:color w:val="000000"/>
          <w:lang w:val="en-US"/>
        </w:rPr>
        <w:t xml:space="preserve">. La France se </w:t>
      </w:r>
      <w:proofErr w:type="spellStart"/>
      <w:proofErr w:type="gramStart"/>
      <w:r>
        <w:rPr>
          <w:rFonts w:cs="ArialMT"/>
          <w:color w:val="000000"/>
          <w:lang w:val="en-US"/>
        </w:rPr>
        <w:t>donne</w:t>
      </w:r>
      <w:proofErr w:type="spellEnd"/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une</w:t>
      </w:r>
      <w:proofErr w:type="spellEnd"/>
      <w:r>
        <w:rPr>
          <w:rFonts w:cs="ArialMT"/>
          <w:color w:val="000000"/>
          <w:lang w:val="en-US"/>
        </w:rPr>
        <w:t xml:space="preserve"> mission </w:t>
      </w:r>
      <w:proofErr w:type="spellStart"/>
      <w:r>
        <w:rPr>
          <w:rFonts w:cs="ArialMT"/>
          <w:color w:val="000000"/>
          <w:lang w:val="en-US"/>
        </w:rPr>
        <w:t>universelle</w:t>
      </w:r>
      <w:proofErr w:type="spellEnd"/>
      <w:r>
        <w:rPr>
          <w:rFonts w:cs="ArialMT"/>
          <w:color w:val="000000"/>
          <w:lang w:val="en-US"/>
        </w:rPr>
        <w:t xml:space="preserve">, à </w:t>
      </w:r>
      <w:proofErr w:type="spellStart"/>
      <w:r>
        <w:rPr>
          <w:rFonts w:cs="ArialMT"/>
          <w:color w:val="000000"/>
          <w:lang w:val="en-US"/>
        </w:rPr>
        <w:t>laquelle</w:t>
      </w:r>
      <w:proofErr w:type="spellEnd"/>
      <w:r>
        <w:rPr>
          <w:rFonts w:cs="ArialMT"/>
          <w:color w:val="000000"/>
          <w:lang w:val="en-US"/>
        </w:rPr>
        <w:t xml:space="preserve"> les </w:t>
      </w:r>
      <w:proofErr w:type="spellStart"/>
      <w:r>
        <w:rPr>
          <w:rFonts w:cs="ArialMT"/>
          <w:color w:val="000000"/>
          <w:lang w:val="en-US"/>
        </w:rPr>
        <w:t>missionnaires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sont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associés</w:t>
      </w:r>
      <w:proofErr w:type="spellEnd"/>
      <w:r>
        <w:rPr>
          <w:rFonts w:cs="ArialMT"/>
          <w:color w:val="000000"/>
          <w:lang w:val="en-US"/>
        </w:rPr>
        <w:t xml:space="preserve">. </w:t>
      </w:r>
      <w:proofErr w:type="gramStart"/>
      <w:r>
        <w:rPr>
          <w:rFonts w:cs="ArialMT"/>
          <w:color w:val="000000"/>
          <w:lang w:val="en-US"/>
        </w:rPr>
        <w:t>Il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s'agit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aussi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nécessaire</w:t>
      </w:r>
      <w:proofErr w:type="spellEnd"/>
      <w:r>
        <w:rPr>
          <w:rFonts w:cs="ArialMT"/>
          <w:color w:val="000000"/>
          <w:lang w:val="en-US"/>
        </w:rPr>
        <w:t xml:space="preserve"> grandeur de la France 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le concert des Nations. </w:t>
      </w:r>
      <w:proofErr w:type="spellStart"/>
      <w:r>
        <w:rPr>
          <w:rFonts w:cs="ArialMT"/>
          <w:color w:val="000000"/>
          <w:lang w:val="en-US"/>
        </w:rPr>
        <w:t>L'exaltation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nationaliste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l'Empire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culmine</w:t>
      </w:r>
      <w:proofErr w:type="spellEnd"/>
      <w:r>
        <w:rPr>
          <w:rFonts w:cs="ArialMT"/>
          <w:color w:val="000000"/>
          <w:lang w:val="en-US"/>
        </w:rPr>
        <w:t xml:space="preserve"> avec </w:t>
      </w:r>
      <w:proofErr w:type="spellStart"/>
      <w:r>
        <w:rPr>
          <w:rFonts w:cs="ArialMT"/>
          <w:color w:val="000000"/>
          <w:lang w:val="en-US"/>
        </w:rPr>
        <w:t>l'Exposition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coloniale</w:t>
      </w:r>
      <w:proofErr w:type="spellEnd"/>
      <w:r>
        <w:rPr>
          <w:rFonts w:cs="ArialMT"/>
          <w:color w:val="000000"/>
          <w:lang w:val="en-US"/>
        </w:rPr>
        <w:t xml:space="preserve"> de 1931 à Paris, 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le </w:t>
      </w:r>
      <w:proofErr w:type="spellStart"/>
      <w:r>
        <w:rPr>
          <w:rFonts w:cs="ArialMT"/>
          <w:color w:val="000000"/>
          <w:lang w:val="en-US"/>
        </w:rPr>
        <w:t>Parc</w:t>
      </w:r>
      <w:proofErr w:type="spellEnd"/>
      <w:r>
        <w:rPr>
          <w:rFonts w:cs="ArialMT"/>
          <w:color w:val="000000"/>
          <w:lang w:val="en-US"/>
        </w:rPr>
        <w:t xml:space="preserve"> de Vincennes </w:t>
      </w:r>
      <w:proofErr w:type="gramStart"/>
      <w:r>
        <w:rPr>
          <w:rFonts w:cs="ArialMT"/>
          <w:color w:val="000000"/>
          <w:lang w:val="en-US"/>
        </w:rPr>
        <w:t>et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huit</w:t>
      </w:r>
      <w:proofErr w:type="spellEnd"/>
      <w:r>
        <w:rPr>
          <w:rFonts w:cs="ArialMT"/>
          <w:color w:val="000000"/>
          <w:lang w:val="en-US"/>
        </w:rPr>
        <w:t xml:space="preserve"> millions de </w:t>
      </w:r>
      <w:proofErr w:type="spellStart"/>
      <w:r>
        <w:rPr>
          <w:rFonts w:cs="ArialMT"/>
          <w:color w:val="000000"/>
          <w:lang w:val="en-US"/>
        </w:rPr>
        <w:t>visiteurs</w:t>
      </w:r>
      <w:proofErr w:type="spellEnd"/>
      <w:r>
        <w:rPr>
          <w:rFonts w:cs="ArialMT"/>
          <w:color w:val="000000"/>
          <w:lang w:val="en-US"/>
        </w:rPr>
        <w:t>.</w:t>
      </w:r>
    </w:p>
    <w:p w:rsidR="00705C0D" w:rsidRDefault="00705C0D" w:rsidP="00705C0D">
      <w:pPr>
        <w:pStyle w:val="Standard"/>
        <w:jc w:val="both"/>
      </w:pPr>
      <w:r>
        <w:rPr>
          <w:rFonts w:cs="Haettenschweiler"/>
          <w:color w:val="FFFFFF"/>
          <w:lang w:val="en-US"/>
        </w:rPr>
        <w:t>1 - La</w:t>
      </w:r>
    </w:p>
    <w:p w:rsidR="00705C0D" w:rsidRDefault="00705C0D" w:rsidP="00705C0D">
      <w:pPr>
        <w:pStyle w:val="Standard"/>
        <w:jc w:val="both"/>
      </w:pPr>
      <w:r>
        <w:rPr>
          <w:rFonts w:cs="Haettenschweiler"/>
          <w:color w:val="FFFFFF"/>
          <w:lang w:val="en-US"/>
        </w:rPr>
        <w:tab/>
      </w:r>
      <w:proofErr w:type="spellStart"/>
      <w:r>
        <w:rPr>
          <w:rFonts w:cs="ArialMT"/>
          <w:color w:val="000000"/>
          <w:lang w:val="en-US"/>
        </w:rPr>
        <w:t>Dès</w:t>
      </w:r>
      <w:proofErr w:type="spellEnd"/>
      <w:r>
        <w:rPr>
          <w:rFonts w:cs="ArialMT"/>
          <w:color w:val="000000"/>
          <w:lang w:val="en-US"/>
        </w:rPr>
        <w:t xml:space="preserve"> son début </w:t>
      </w:r>
      <w:proofErr w:type="spellStart"/>
      <w:r>
        <w:rPr>
          <w:rFonts w:cs="ArialMT"/>
          <w:color w:val="000000"/>
          <w:lang w:val="en-US"/>
        </w:rPr>
        <w:t>l'expansion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coloniale</w:t>
      </w:r>
      <w:proofErr w:type="spellEnd"/>
      <w:r>
        <w:rPr>
          <w:rFonts w:cs="ArialMT"/>
          <w:color w:val="000000"/>
          <w:lang w:val="en-US"/>
        </w:rPr>
        <w:t xml:space="preserve"> se </w:t>
      </w:r>
      <w:proofErr w:type="spellStart"/>
      <w:r>
        <w:rPr>
          <w:rFonts w:cs="ArialMT"/>
          <w:color w:val="000000"/>
          <w:lang w:val="en-US"/>
        </w:rPr>
        <w:t>heurte</w:t>
      </w:r>
      <w:proofErr w:type="spellEnd"/>
      <w:r>
        <w:rPr>
          <w:rFonts w:cs="ArialMT"/>
          <w:color w:val="000000"/>
          <w:lang w:val="en-US"/>
        </w:rPr>
        <w:t xml:space="preserve"> à des </w:t>
      </w:r>
      <w:proofErr w:type="spellStart"/>
      <w:r>
        <w:rPr>
          <w:rFonts w:cs="ArialMT"/>
          <w:color w:val="000000"/>
          <w:lang w:val="en-US"/>
        </w:rPr>
        <w:t>résistances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malgré</w:t>
      </w:r>
      <w:proofErr w:type="spellEnd"/>
      <w:r>
        <w:rPr>
          <w:rFonts w:cs="ArialMT"/>
          <w:color w:val="000000"/>
          <w:lang w:val="en-US"/>
        </w:rPr>
        <w:t xml:space="preserve"> la disproportion des forces en </w:t>
      </w:r>
      <w:proofErr w:type="spellStart"/>
      <w:proofErr w:type="gramStart"/>
      <w:r>
        <w:rPr>
          <w:rFonts w:cs="ArialMT"/>
          <w:color w:val="000000"/>
          <w:lang w:val="en-US"/>
        </w:rPr>
        <w:t>présence</w:t>
      </w:r>
      <w:proofErr w:type="spellEnd"/>
      <w:r>
        <w:rPr>
          <w:rFonts w:cs="ArialMT"/>
          <w:color w:val="000000"/>
          <w:lang w:val="en-US"/>
        </w:rPr>
        <w:t xml:space="preserve"> :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sagaies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flèches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contre</w:t>
      </w:r>
      <w:proofErr w:type="spellEnd"/>
      <w:r>
        <w:rPr>
          <w:rFonts w:cs="ArialMT"/>
          <w:color w:val="000000"/>
          <w:lang w:val="en-US"/>
        </w:rPr>
        <w:t xml:space="preserve"> fusils et canons. </w:t>
      </w:r>
      <w:proofErr w:type="spellStart"/>
      <w:r>
        <w:rPr>
          <w:rFonts w:cs="ArialMT"/>
          <w:color w:val="000000"/>
          <w:lang w:val="en-US"/>
        </w:rPr>
        <w:t>Officier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durant</w:t>
      </w:r>
      <w:proofErr w:type="spellEnd"/>
      <w:r>
        <w:rPr>
          <w:rFonts w:cs="ArialMT"/>
          <w:color w:val="000000"/>
          <w:lang w:val="en-US"/>
        </w:rPr>
        <w:t xml:space="preserve"> la </w:t>
      </w:r>
      <w:proofErr w:type="spellStart"/>
      <w:r>
        <w:rPr>
          <w:rFonts w:cs="ArialMT"/>
          <w:color w:val="000000"/>
          <w:lang w:val="en-US"/>
        </w:rPr>
        <w:t>conquête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l'Algérie</w:t>
      </w:r>
      <w:proofErr w:type="spellEnd"/>
      <w:r>
        <w:rPr>
          <w:rFonts w:cs="ArialMT"/>
          <w:color w:val="000000"/>
          <w:lang w:val="en-US"/>
        </w:rPr>
        <w:t xml:space="preserve">, le lieutenant-colonel </w:t>
      </w:r>
      <w:proofErr w:type="spellStart"/>
      <w:r>
        <w:rPr>
          <w:rFonts w:cs="ArialMT"/>
          <w:color w:val="000000"/>
          <w:lang w:val="en-US"/>
        </w:rPr>
        <w:t>deMontagnac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écrit</w:t>
      </w:r>
      <w:proofErr w:type="spellEnd"/>
      <w:r>
        <w:rPr>
          <w:rFonts w:cs="ArialMT"/>
          <w:color w:val="000000"/>
          <w:lang w:val="en-US"/>
        </w:rPr>
        <w:t xml:space="preserve"> en </w:t>
      </w:r>
      <w:proofErr w:type="gramStart"/>
      <w:r>
        <w:rPr>
          <w:rFonts w:cs="ArialMT"/>
          <w:color w:val="000000"/>
          <w:lang w:val="en-US"/>
        </w:rPr>
        <w:t>1843 :</w:t>
      </w:r>
      <w:proofErr w:type="gramEnd"/>
      <w:r>
        <w:rPr>
          <w:rFonts w:cs="ArialMT"/>
          <w:color w:val="000000"/>
          <w:lang w:val="en-US"/>
        </w:rPr>
        <w:t xml:space="preserve"> </w:t>
      </w:r>
      <w:r>
        <w:rPr>
          <w:rFonts w:cs="Arial-ItalicMT"/>
          <w:i/>
          <w:iCs/>
          <w:color w:val="000000"/>
          <w:lang w:val="en-US"/>
        </w:rPr>
        <w:t>"</w:t>
      </w:r>
      <w:proofErr w:type="spellStart"/>
      <w:r>
        <w:rPr>
          <w:rFonts w:cs="Arial-ItalicMT"/>
          <w:i/>
          <w:iCs/>
          <w:color w:val="000000"/>
          <w:lang w:val="en-US"/>
        </w:rPr>
        <w:t>Toutes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les populations qui </w:t>
      </w:r>
      <w:proofErr w:type="spellStart"/>
      <w:r>
        <w:rPr>
          <w:rFonts w:cs="Arial-ItalicMT"/>
          <w:i/>
          <w:iCs/>
          <w:color w:val="000000"/>
          <w:lang w:val="en-US"/>
        </w:rPr>
        <w:t>n'acceptent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pas </w:t>
      </w:r>
      <w:proofErr w:type="spellStart"/>
      <w:r>
        <w:rPr>
          <w:rFonts w:cs="Arial-ItalicMT"/>
          <w:i/>
          <w:iCs/>
          <w:color w:val="000000"/>
          <w:lang w:val="en-US"/>
        </w:rPr>
        <w:t>nos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conditions </w:t>
      </w:r>
      <w:proofErr w:type="spellStart"/>
      <w:r>
        <w:rPr>
          <w:rFonts w:cs="Arial-ItalicMT"/>
          <w:i/>
          <w:iCs/>
          <w:color w:val="000000"/>
          <w:lang w:val="en-US"/>
        </w:rPr>
        <w:t>doivent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être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rasées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. Tout </w:t>
      </w:r>
      <w:proofErr w:type="spellStart"/>
      <w:r>
        <w:rPr>
          <w:rFonts w:cs="Arial-ItalicMT"/>
          <w:i/>
          <w:iCs/>
          <w:color w:val="000000"/>
          <w:lang w:val="en-US"/>
        </w:rPr>
        <w:t>doit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être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pris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, </w:t>
      </w:r>
      <w:proofErr w:type="spellStart"/>
      <w:r>
        <w:rPr>
          <w:rFonts w:cs="Arial-ItalicMT"/>
          <w:i/>
          <w:iCs/>
          <w:color w:val="000000"/>
          <w:lang w:val="en-US"/>
        </w:rPr>
        <w:t>saccagé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, sans distinction </w:t>
      </w:r>
      <w:proofErr w:type="spellStart"/>
      <w:r>
        <w:rPr>
          <w:rFonts w:cs="Arial-ItalicMT"/>
          <w:i/>
          <w:iCs/>
          <w:color w:val="000000"/>
          <w:lang w:val="en-US"/>
        </w:rPr>
        <w:t>d'âge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ni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de </w:t>
      </w:r>
      <w:proofErr w:type="spellStart"/>
      <w:proofErr w:type="gramStart"/>
      <w:r>
        <w:rPr>
          <w:rFonts w:cs="Arial-ItalicMT"/>
          <w:i/>
          <w:iCs/>
          <w:color w:val="000000"/>
          <w:lang w:val="en-US"/>
        </w:rPr>
        <w:t>sexe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:</w:t>
      </w:r>
      <w:proofErr w:type="gram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l'herbe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ne </w:t>
      </w:r>
      <w:proofErr w:type="spellStart"/>
      <w:r>
        <w:rPr>
          <w:rFonts w:cs="Arial-ItalicMT"/>
          <w:i/>
          <w:iCs/>
          <w:color w:val="000000"/>
          <w:lang w:val="en-US"/>
        </w:rPr>
        <w:t>doit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plus </w:t>
      </w:r>
      <w:proofErr w:type="spellStart"/>
      <w:r>
        <w:rPr>
          <w:rFonts w:cs="Arial-ItalicMT"/>
          <w:i/>
          <w:iCs/>
          <w:color w:val="000000"/>
          <w:lang w:val="en-US"/>
        </w:rPr>
        <w:t>pousser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où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l'armée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française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a </w:t>
      </w:r>
      <w:proofErr w:type="spellStart"/>
      <w:r>
        <w:rPr>
          <w:rFonts w:cs="Arial-ItalicMT"/>
          <w:i/>
          <w:iCs/>
          <w:color w:val="000000"/>
          <w:lang w:val="en-US"/>
        </w:rPr>
        <w:t>mis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le pied. […] </w:t>
      </w:r>
      <w:proofErr w:type="spellStart"/>
      <w:r>
        <w:rPr>
          <w:rFonts w:cs="Arial-ItalicMT"/>
          <w:i/>
          <w:iCs/>
          <w:color w:val="000000"/>
          <w:lang w:val="en-US"/>
        </w:rPr>
        <w:t>tuer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tous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les </w:t>
      </w:r>
      <w:proofErr w:type="spellStart"/>
      <w:r>
        <w:rPr>
          <w:rFonts w:cs="Arial-ItalicMT"/>
          <w:i/>
          <w:iCs/>
          <w:color w:val="000000"/>
          <w:lang w:val="en-US"/>
        </w:rPr>
        <w:t>hommes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jusqu'à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15 </w:t>
      </w:r>
      <w:proofErr w:type="spellStart"/>
      <w:r>
        <w:rPr>
          <w:rFonts w:cs="Arial-ItalicMT"/>
          <w:i/>
          <w:iCs/>
          <w:color w:val="000000"/>
          <w:lang w:val="en-US"/>
        </w:rPr>
        <w:t>ans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, </w:t>
      </w:r>
      <w:proofErr w:type="spellStart"/>
      <w:r>
        <w:rPr>
          <w:rFonts w:cs="Arial-ItalicMT"/>
          <w:i/>
          <w:iCs/>
          <w:color w:val="000000"/>
          <w:lang w:val="en-US"/>
        </w:rPr>
        <w:t>prendre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toutes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les femmes </w:t>
      </w:r>
      <w:proofErr w:type="gramStart"/>
      <w:r>
        <w:rPr>
          <w:rFonts w:cs="Arial-ItalicMT"/>
          <w:i/>
          <w:iCs/>
          <w:color w:val="000000"/>
          <w:lang w:val="en-US"/>
        </w:rPr>
        <w:t>et</w:t>
      </w:r>
      <w:proofErr w:type="gramEnd"/>
      <w:r>
        <w:rPr>
          <w:rFonts w:cs="Arial-ItalicMT"/>
          <w:i/>
          <w:iCs/>
          <w:color w:val="000000"/>
          <w:lang w:val="en-US"/>
        </w:rPr>
        <w:t xml:space="preserve"> les </w:t>
      </w:r>
      <w:proofErr w:type="spellStart"/>
      <w:r>
        <w:rPr>
          <w:rFonts w:cs="Arial-ItalicMT"/>
          <w:i/>
          <w:iCs/>
          <w:color w:val="000000"/>
          <w:lang w:val="en-US"/>
        </w:rPr>
        <w:t>enfants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[…]. En un mot, </w:t>
      </w:r>
      <w:proofErr w:type="spellStart"/>
      <w:r>
        <w:rPr>
          <w:rFonts w:cs="Arial-ItalicMT"/>
          <w:i/>
          <w:iCs/>
          <w:color w:val="000000"/>
          <w:lang w:val="en-US"/>
        </w:rPr>
        <w:t>anéantir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tout </w:t>
      </w:r>
      <w:proofErr w:type="spellStart"/>
      <w:r>
        <w:rPr>
          <w:rFonts w:cs="Arial-ItalicMT"/>
          <w:i/>
          <w:iCs/>
          <w:color w:val="000000"/>
          <w:lang w:val="en-US"/>
        </w:rPr>
        <w:t>ce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qui ne </w:t>
      </w:r>
      <w:proofErr w:type="spellStart"/>
      <w:r>
        <w:rPr>
          <w:rFonts w:cs="Arial-ItalicMT"/>
          <w:i/>
          <w:iCs/>
          <w:color w:val="000000"/>
          <w:lang w:val="en-US"/>
        </w:rPr>
        <w:t>rampera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pas à </w:t>
      </w:r>
      <w:proofErr w:type="spellStart"/>
      <w:r>
        <w:rPr>
          <w:rFonts w:cs="Arial-ItalicMT"/>
          <w:i/>
          <w:iCs/>
          <w:color w:val="000000"/>
          <w:lang w:val="en-US"/>
        </w:rPr>
        <w:t>nos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pieds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</w:t>
      </w:r>
      <w:proofErr w:type="spellStart"/>
      <w:r>
        <w:rPr>
          <w:rFonts w:cs="Arial-ItalicMT"/>
          <w:i/>
          <w:iCs/>
          <w:color w:val="000000"/>
          <w:lang w:val="en-US"/>
        </w:rPr>
        <w:t>comme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des </w:t>
      </w:r>
      <w:proofErr w:type="spellStart"/>
      <w:r>
        <w:rPr>
          <w:rFonts w:cs="Arial-ItalicMT"/>
          <w:i/>
          <w:iCs/>
          <w:color w:val="000000"/>
          <w:lang w:val="en-US"/>
        </w:rPr>
        <w:t>chiens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" </w:t>
      </w:r>
      <w:r>
        <w:rPr>
          <w:rFonts w:cs="ArialMT"/>
          <w:color w:val="000000"/>
          <w:lang w:val="en-US"/>
        </w:rPr>
        <w:t xml:space="preserve">(de </w:t>
      </w:r>
      <w:proofErr w:type="spellStart"/>
      <w:r>
        <w:rPr>
          <w:rFonts w:cs="ArialMT"/>
          <w:color w:val="000000"/>
          <w:lang w:val="en-US"/>
        </w:rPr>
        <w:t>Montagnac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-ItalicMT"/>
          <w:i/>
          <w:iCs/>
          <w:color w:val="000000"/>
          <w:lang w:val="en-US"/>
        </w:rPr>
        <w:t>Lettres</w:t>
      </w:r>
      <w:proofErr w:type="spellEnd"/>
      <w:r>
        <w:rPr>
          <w:rFonts w:cs="Arial-ItalicMT"/>
          <w:i/>
          <w:iCs/>
          <w:color w:val="000000"/>
          <w:lang w:val="en-US"/>
        </w:rPr>
        <w:t xml:space="preserve"> d'un </w:t>
      </w:r>
      <w:proofErr w:type="spellStart"/>
      <w:r>
        <w:rPr>
          <w:rFonts w:cs="Arial-ItalicMT"/>
          <w:i/>
          <w:iCs/>
          <w:color w:val="000000"/>
          <w:lang w:val="en-US"/>
        </w:rPr>
        <w:t>soldat</w:t>
      </w:r>
      <w:proofErr w:type="spellEnd"/>
      <w:r>
        <w:rPr>
          <w:rFonts w:cs="ArialMT"/>
          <w:color w:val="000000"/>
          <w:lang w:val="en-US"/>
        </w:rPr>
        <w:t xml:space="preserve">, 1885) Les </w:t>
      </w:r>
      <w:proofErr w:type="spellStart"/>
      <w:r>
        <w:rPr>
          <w:rFonts w:cs="ArialMT"/>
          <w:color w:val="000000"/>
          <w:lang w:val="en-US"/>
        </w:rPr>
        <w:t>guerres</w:t>
      </w:r>
      <w:proofErr w:type="spellEnd"/>
      <w:r>
        <w:rPr>
          <w:rFonts w:cs="ArialMT"/>
          <w:color w:val="000000"/>
          <w:lang w:val="en-US"/>
        </w:rPr>
        <w:t xml:space="preserve"> de "pacification" </w:t>
      </w:r>
      <w:proofErr w:type="spellStart"/>
      <w:r>
        <w:rPr>
          <w:rFonts w:cs="ArialMT"/>
          <w:color w:val="000000"/>
          <w:lang w:val="en-US"/>
        </w:rPr>
        <w:t>sont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aussi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particulièrement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meurtrières</w:t>
      </w:r>
      <w:proofErr w:type="spellEnd"/>
      <w:r>
        <w:rPr>
          <w:rFonts w:cs="ArialMT"/>
          <w:color w:val="000000"/>
          <w:lang w:val="en-US"/>
        </w:rPr>
        <w:t xml:space="preserve"> à Madagascar en 1895, </w:t>
      </w:r>
      <w:proofErr w:type="spellStart"/>
      <w:r>
        <w:rPr>
          <w:rFonts w:cs="ArialMT"/>
          <w:color w:val="000000"/>
          <w:lang w:val="en-US"/>
        </w:rPr>
        <w:t>lors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prise</w:t>
      </w:r>
      <w:proofErr w:type="spellEnd"/>
      <w:r>
        <w:rPr>
          <w:rFonts w:cs="ArialMT"/>
          <w:color w:val="000000"/>
          <w:lang w:val="en-US"/>
        </w:rPr>
        <w:t xml:space="preserve"> et le carnage </w:t>
      </w:r>
      <w:proofErr w:type="spellStart"/>
      <w:r>
        <w:rPr>
          <w:rFonts w:cs="ArialMT"/>
          <w:color w:val="000000"/>
          <w:lang w:val="en-US"/>
        </w:rPr>
        <w:t>d'Ouossébougou</w:t>
      </w:r>
      <w:proofErr w:type="spellEnd"/>
      <w:r>
        <w:rPr>
          <w:rFonts w:cs="ArialMT"/>
          <w:color w:val="000000"/>
          <w:lang w:val="en-US"/>
        </w:rPr>
        <w:t xml:space="preserve"> par le commandant </w:t>
      </w:r>
      <w:proofErr w:type="spellStart"/>
      <w:r>
        <w:rPr>
          <w:rFonts w:cs="ArialMT"/>
          <w:color w:val="000000"/>
          <w:lang w:val="en-US"/>
        </w:rPr>
        <w:t>Archinard</w:t>
      </w:r>
      <w:proofErr w:type="spellEnd"/>
      <w:r>
        <w:rPr>
          <w:rFonts w:cs="ArialMT"/>
          <w:color w:val="000000"/>
          <w:lang w:val="en-US"/>
        </w:rPr>
        <w:t xml:space="preserve"> (Soudan </w:t>
      </w:r>
      <w:proofErr w:type="spellStart"/>
      <w:r>
        <w:rPr>
          <w:rFonts w:cs="ArialMT"/>
          <w:color w:val="000000"/>
          <w:lang w:val="en-US"/>
        </w:rPr>
        <w:t>français</w:t>
      </w:r>
      <w:proofErr w:type="spellEnd"/>
      <w:r>
        <w:rPr>
          <w:rFonts w:cs="ArialMT"/>
          <w:color w:val="000000"/>
          <w:lang w:val="en-US"/>
        </w:rPr>
        <w:t xml:space="preserve">) en </w:t>
      </w:r>
      <w:proofErr w:type="spellStart"/>
      <w:r>
        <w:rPr>
          <w:rFonts w:cs="ArialMT"/>
          <w:color w:val="000000"/>
          <w:lang w:val="en-US"/>
        </w:rPr>
        <w:t>avril</w:t>
      </w:r>
      <w:proofErr w:type="spellEnd"/>
      <w:r>
        <w:rPr>
          <w:rFonts w:cs="ArialMT"/>
          <w:color w:val="000000"/>
          <w:lang w:val="en-US"/>
        </w:rPr>
        <w:t xml:space="preserve"> 1890, </w:t>
      </w:r>
      <w:proofErr w:type="spellStart"/>
      <w:r>
        <w:rPr>
          <w:rFonts w:cs="ArialMT"/>
          <w:color w:val="000000"/>
          <w:lang w:val="en-US"/>
        </w:rPr>
        <w:t>ou</w:t>
      </w:r>
      <w:proofErr w:type="spellEnd"/>
      <w:r>
        <w:rPr>
          <w:rFonts w:cs="ArialMT"/>
          <w:color w:val="000000"/>
          <w:lang w:val="en-US"/>
        </w:rPr>
        <w:t xml:space="preserve"> du sac de </w:t>
      </w:r>
      <w:proofErr w:type="spellStart"/>
      <w:r>
        <w:rPr>
          <w:rFonts w:cs="ArialMT"/>
          <w:color w:val="000000"/>
          <w:lang w:val="en-US"/>
        </w:rPr>
        <w:t>Sikasso</w:t>
      </w:r>
      <w:proofErr w:type="spellEnd"/>
      <w:r>
        <w:rPr>
          <w:rFonts w:cs="ArialMT"/>
          <w:color w:val="000000"/>
          <w:lang w:val="en-US"/>
        </w:rPr>
        <w:t xml:space="preserve"> (Soudan </w:t>
      </w:r>
      <w:proofErr w:type="spellStart"/>
      <w:r>
        <w:rPr>
          <w:rFonts w:cs="ArialMT"/>
          <w:color w:val="000000"/>
          <w:lang w:val="en-US"/>
        </w:rPr>
        <w:t>français</w:t>
      </w:r>
      <w:proofErr w:type="spellEnd"/>
      <w:r>
        <w:rPr>
          <w:rFonts w:cs="ArialMT"/>
          <w:color w:val="000000"/>
          <w:lang w:val="en-US"/>
        </w:rPr>
        <w:t xml:space="preserve">) par le colonel </w:t>
      </w:r>
      <w:proofErr w:type="spellStart"/>
      <w:r>
        <w:rPr>
          <w:rFonts w:cs="ArialMT"/>
          <w:color w:val="000000"/>
          <w:lang w:val="en-US"/>
        </w:rPr>
        <w:t>Audéoud</w:t>
      </w:r>
      <w:proofErr w:type="spellEnd"/>
      <w:r>
        <w:rPr>
          <w:rFonts w:cs="ArialMT"/>
          <w:color w:val="000000"/>
          <w:lang w:val="en-US"/>
        </w:rPr>
        <w:t xml:space="preserve"> en </w:t>
      </w:r>
      <w:proofErr w:type="spellStart"/>
      <w:r>
        <w:rPr>
          <w:rFonts w:cs="ArialMT"/>
          <w:color w:val="000000"/>
          <w:lang w:val="en-US"/>
        </w:rPr>
        <w:t>mai</w:t>
      </w:r>
      <w:proofErr w:type="spellEnd"/>
      <w:r>
        <w:rPr>
          <w:rFonts w:cs="ArialMT"/>
          <w:color w:val="000000"/>
          <w:lang w:val="en-US"/>
        </w:rPr>
        <w:t xml:space="preserve"> 1898. Les </w:t>
      </w:r>
      <w:proofErr w:type="spellStart"/>
      <w:r>
        <w:rPr>
          <w:rFonts w:cs="ArialMT"/>
          <w:color w:val="000000"/>
          <w:lang w:val="en-US"/>
        </w:rPr>
        <w:t>recrutements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forcés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gramStart"/>
      <w:r>
        <w:rPr>
          <w:rFonts w:cs="ArialMT"/>
          <w:color w:val="000000"/>
          <w:lang w:val="en-US"/>
        </w:rPr>
        <w:t>troupes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provoquent</w:t>
      </w:r>
      <w:proofErr w:type="spellEnd"/>
      <w:r>
        <w:rPr>
          <w:rFonts w:cs="ArialMT"/>
          <w:color w:val="000000"/>
          <w:lang w:val="en-US"/>
        </w:rPr>
        <w:t xml:space="preserve"> des troubles en </w:t>
      </w:r>
      <w:proofErr w:type="spellStart"/>
      <w:r>
        <w:rPr>
          <w:rFonts w:cs="ArialMT"/>
          <w:color w:val="000000"/>
          <w:lang w:val="en-US"/>
        </w:rPr>
        <w:t>Afrique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Occidentale</w:t>
      </w:r>
      <w:proofErr w:type="spellEnd"/>
      <w:r>
        <w:rPr>
          <w:rFonts w:cs="ArialMT"/>
          <w:color w:val="000000"/>
          <w:lang w:val="en-US"/>
        </w:rPr>
        <w:t xml:space="preserve">. La résistance de </w:t>
      </w:r>
      <w:proofErr w:type="spellStart"/>
      <w:r>
        <w:rPr>
          <w:rFonts w:cs="ArialMT"/>
          <w:color w:val="000000"/>
          <w:lang w:val="en-US"/>
        </w:rPr>
        <w:t>Samory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Touré</w:t>
      </w:r>
      <w:proofErr w:type="spellEnd"/>
      <w:r>
        <w:rPr>
          <w:rFonts w:cs="ArialMT"/>
          <w:color w:val="000000"/>
          <w:lang w:val="en-US"/>
        </w:rPr>
        <w:t xml:space="preserve">, en pays </w:t>
      </w:r>
      <w:proofErr w:type="spellStart"/>
      <w:r>
        <w:rPr>
          <w:rFonts w:cs="ArialMT"/>
          <w:color w:val="000000"/>
          <w:lang w:val="en-US"/>
        </w:rPr>
        <w:t>Malinké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le Fouta </w:t>
      </w:r>
      <w:proofErr w:type="spellStart"/>
      <w:r>
        <w:rPr>
          <w:rFonts w:cs="ArialMT"/>
          <w:color w:val="000000"/>
          <w:lang w:val="en-US"/>
        </w:rPr>
        <w:t>Djalon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dure</w:t>
      </w:r>
      <w:proofErr w:type="spellEnd"/>
      <w:r>
        <w:rPr>
          <w:rFonts w:cs="ArialMT"/>
          <w:color w:val="000000"/>
          <w:lang w:val="en-US"/>
        </w:rPr>
        <w:t xml:space="preserve"> de 1890 à 1898. </w:t>
      </w:r>
      <w:proofErr w:type="spellStart"/>
      <w:proofErr w:type="gramStart"/>
      <w:r>
        <w:rPr>
          <w:rFonts w:cs="ArialMT"/>
          <w:color w:val="000000"/>
          <w:lang w:val="en-US"/>
        </w:rPr>
        <w:t>Ahmadou</w:t>
      </w:r>
      <w:proofErr w:type="spellEnd"/>
      <w:r>
        <w:rPr>
          <w:rFonts w:cs="ArialMT"/>
          <w:color w:val="000000"/>
          <w:lang w:val="en-US"/>
        </w:rPr>
        <w:t xml:space="preserve">, le </w:t>
      </w:r>
      <w:proofErr w:type="spellStart"/>
      <w:r>
        <w:rPr>
          <w:rFonts w:cs="ArialMT"/>
          <w:color w:val="000000"/>
          <w:lang w:val="en-US"/>
        </w:rPr>
        <w:t>fils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d'El-Hadj</w:t>
      </w:r>
      <w:proofErr w:type="spellEnd"/>
      <w:r>
        <w:rPr>
          <w:rFonts w:cs="ArialMT"/>
          <w:color w:val="000000"/>
          <w:lang w:val="en-US"/>
        </w:rPr>
        <w:t xml:space="preserve"> Omar Tall </w:t>
      </w:r>
      <w:proofErr w:type="spellStart"/>
      <w:r>
        <w:rPr>
          <w:rFonts w:cs="ArialMT"/>
          <w:color w:val="000000"/>
          <w:lang w:val="en-US"/>
        </w:rPr>
        <w:t>résiste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jusqu'en</w:t>
      </w:r>
      <w:proofErr w:type="spellEnd"/>
      <w:r>
        <w:rPr>
          <w:rFonts w:cs="ArialMT"/>
          <w:color w:val="000000"/>
          <w:lang w:val="en-US"/>
        </w:rPr>
        <w:t xml:space="preserve"> 1893.</w:t>
      </w:r>
      <w:proofErr w:type="gramEnd"/>
      <w:r>
        <w:rPr>
          <w:rFonts w:cs="ArialMT"/>
          <w:color w:val="000000"/>
          <w:lang w:val="en-US"/>
        </w:rPr>
        <w:t xml:space="preserve"> Le </w:t>
      </w:r>
      <w:proofErr w:type="spellStart"/>
      <w:r>
        <w:rPr>
          <w:rFonts w:cs="ArialMT"/>
          <w:color w:val="000000"/>
          <w:lang w:val="en-US"/>
        </w:rPr>
        <w:t>Royaume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d'Abomey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Behanzin</w:t>
      </w:r>
      <w:proofErr w:type="spellEnd"/>
      <w:r>
        <w:rPr>
          <w:rFonts w:cs="ArialMT"/>
          <w:color w:val="000000"/>
          <w:lang w:val="en-US"/>
        </w:rPr>
        <w:t xml:space="preserve"> (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l'actuel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Bénin</w:t>
      </w:r>
      <w:proofErr w:type="spellEnd"/>
      <w:r>
        <w:rPr>
          <w:rFonts w:cs="ArialMT"/>
          <w:color w:val="000000"/>
          <w:lang w:val="en-US"/>
        </w:rPr>
        <w:t xml:space="preserve">) </w:t>
      </w:r>
      <w:proofErr w:type="spellStart"/>
      <w:r>
        <w:rPr>
          <w:rFonts w:cs="ArialMT"/>
          <w:color w:val="000000"/>
          <w:lang w:val="en-US"/>
        </w:rPr>
        <w:t>tombe</w:t>
      </w:r>
      <w:proofErr w:type="spellEnd"/>
      <w:r>
        <w:rPr>
          <w:rFonts w:cs="ArialMT"/>
          <w:color w:val="000000"/>
          <w:lang w:val="en-US"/>
        </w:rPr>
        <w:t xml:space="preserve"> en 1894 au prix de divers massacres </w:t>
      </w:r>
      <w:proofErr w:type="gramStart"/>
      <w:r>
        <w:rPr>
          <w:rFonts w:cs="ArialMT"/>
          <w:color w:val="000000"/>
          <w:lang w:val="en-US"/>
        </w:rPr>
        <w:t>et</w:t>
      </w:r>
      <w:proofErr w:type="gram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l'exil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Behanzin</w:t>
      </w:r>
      <w:proofErr w:type="spellEnd"/>
      <w:r>
        <w:rPr>
          <w:rFonts w:cs="ArialMT"/>
          <w:color w:val="000000"/>
          <w:lang w:val="en-US"/>
        </w:rPr>
        <w:t xml:space="preserve"> aux Antilles et en </w:t>
      </w:r>
      <w:proofErr w:type="spellStart"/>
      <w:r>
        <w:rPr>
          <w:rFonts w:cs="ArialMT"/>
          <w:color w:val="000000"/>
          <w:lang w:val="en-US"/>
        </w:rPr>
        <w:t>Algérie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où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il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mourra</w:t>
      </w:r>
      <w:proofErr w:type="spellEnd"/>
      <w:r>
        <w:rPr>
          <w:rFonts w:cs="ArialMT"/>
          <w:color w:val="000000"/>
          <w:lang w:val="en-US"/>
        </w:rPr>
        <w:t xml:space="preserve">. La </w:t>
      </w:r>
      <w:proofErr w:type="spellStart"/>
      <w:r>
        <w:rPr>
          <w:rFonts w:cs="ArialMT"/>
          <w:color w:val="000000"/>
          <w:lang w:val="en-US"/>
        </w:rPr>
        <w:t>sanglante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expédition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Voulet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Chanoine</w:t>
      </w:r>
      <w:proofErr w:type="spellEnd"/>
      <w:r>
        <w:rPr>
          <w:rFonts w:cs="ArialMT"/>
          <w:color w:val="000000"/>
          <w:lang w:val="en-US"/>
        </w:rPr>
        <w:t xml:space="preserve">, du Soudan au </w:t>
      </w:r>
      <w:proofErr w:type="spellStart"/>
      <w:r>
        <w:rPr>
          <w:rFonts w:cs="ArialMT"/>
          <w:color w:val="000000"/>
          <w:lang w:val="en-US"/>
        </w:rPr>
        <w:t>Tchad</w:t>
      </w:r>
      <w:proofErr w:type="spellEnd"/>
      <w:r>
        <w:rPr>
          <w:rFonts w:cs="ArialMT"/>
          <w:color w:val="000000"/>
          <w:lang w:val="en-US"/>
        </w:rPr>
        <w:t xml:space="preserve">, en 1898, qui </w:t>
      </w:r>
      <w:proofErr w:type="spellStart"/>
      <w:r>
        <w:rPr>
          <w:rFonts w:cs="ArialMT"/>
          <w:color w:val="000000"/>
          <w:lang w:val="en-US"/>
        </w:rPr>
        <w:t>sème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sur</w:t>
      </w:r>
      <w:proofErr w:type="spellEnd"/>
      <w:r>
        <w:rPr>
          <w:rFonts w:cs="ArialMT"/>
          <w:color w:val="000000"/>
          <w:lang w:val="en-US"/>
        </w:rPr>
        <w:t xml:space="preserve"> </w:t>
      </w:r>
      <w:r>
        <w:rPr>
          <w:rFonts w:cs="ArialMT"/>
          <w:color w:val="000000"/>
          <w:lang w:val="en-US"/>
        </w:rPr>
        <w:lastRenderedPageBreak/>
        <w:t xml:space="preserve">son passage massacres </w:t>
      </w:r>
      <w:proofErr w:type="gramStart"/>
      <w:r>
        <w:rPr>
          <w:rFonts w:cs="ArialMT"/>
          <w:color w:val="000000"/>
          <w:lang w:val="en-US"/>
        </w:rPr>
        <w:t>et</w:t>
      </w:r>
      <w:proofErr w:type="gramEnd"/>
      <w:r>
        <w:rPr>
          <w:rFonts w:cs="ArialMT"/>
          <w:color w:val="000000"/>
          <w:lang w:val="en-US"/>
        </w:rPr>
        <w:t xml:space="preserve"> destructions, </w:t>
      </w:r>
      <w:proofErr w:type="spellStart"/>
      <w:r>
        <w:rPr>
          <w:rFonts w:cs="ArialMT"/>
          <w:color w:val="000000"/>
          <w:lang w:val="en-US"/>
        </w:rPr>
        <w:t>n'est</w:t>
      </w:r>
      <w:proofErr w:type="spellEnd"/>
      <w:r>
        <w:rPr>
          <w:rFonts w:cs="ArialMT"/>
          <w:color w:val="000000"/>
          <w:lang w:val="en-US"/>
        </w:rPr>
        <w:t xml:space="preserve"> pas </w:t>
      </w:r>
      <w:proofErr w:type="spellStart"/>
      <w:r>
        <w:rPr>
          <w:rFonts w:cs="ArialMT"/>
          <w:color w:val="000000"/>
          <w:lang w:val="en-US"/>
        </w:rPr>
        <w:t>une</w:t>
      </w:r>
      <w:proofErr w:type="spellEnd"/>
      <w:r>
        <w:rPr>
          <w:rFonts w:cs="ArialMT"/>
          <w:color w:val="000000"/>
          <w:lang w:val="en-US"/>
        </w:rPr>
        <w:t xml:space="preserve"> exception. </w:t>
      </w:r>
      <w:proofErr w:type="gramStart"/>
      <w:r>
        <w:rPr>
          <w:rFonts w:cs="ArialMT"/>
          <w:color w:val="000000"/>
          <w:lang w:val="en-US"/>
        </w:rPr>
        <w:t xml:space="preserve">Elle </w:t>
      </w:r>
      <w:proofErr w:type="spellStart"/>
      <w:r>
        <w:rPr>
          <w:rFonts w:cs="ArialMT"/>
          <w:color w:val="000000"/>
          <w:lang w:val="en-US"/>
        </w:rPr>
        <w:t>révèle</w:t>
      </w:r>
      <w:proofErr w:type="spellEnd"/>
      <w:r>
        <w:rPr>
          <w:rFonts w:cs="ArialMT"/>
          <w:color w:val="000000"/>
          <w:lang w:val="en-US"/>
        </w:rPr>
        <w:t xml:space="preserve"> des </w:t>
      </w:r>
      <w:proofErr w:type="spellStart"/>
      <w:r>
        <w:rPr>
          <w:rFonts w:cs="ArialMT"/>
          <w:color w:val="000000"/>
          <w:lang w:val="en-US"/>
        </w:rPr>
        <w:t>pratiques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coutumières</w:t>
      </w:r>
      <w:proofErr w:type="spellEnd"/>
      <w:r>
        <w:rPr>
          <w:rFonts w:cs="ArialMT"/>
          <w:color w:val="000000"/>
          <w:lang w:val="en-US"/>
        </w:rPr>
        <w:t>.</w:t>
      </w:r>
      <w:proofErr w:type="gramEnd"/>
      <w:r>
        <w:rPr>
          <w:rFonts w:cs="ArialMT"/>
          <w:color w:val="000000"/>
          <w:lang w:val="en-US"/>
        </w:rPr>
        <w:t xml:space="preserve"> Au </w:t>
      </w:r>
      <w:proofErr w:type="spellStart"/>
      <w:r>
        <w:rPr>
          <w:rFonts w:cs="ArialMT"/>
          <w:color w:val="000000"/>
          <w:lang w:val="en-US"/>
        </w:rPr>
        <w:t>Maroc</w:t>
      </w:r>
      <w:proofErr w:type="spellEnd"/>
      <w:r>
        <w:rPr>
          <w:rFonts w:cs="ArialMT"/>
          <w:color w:val="000000"/>
          <w:lang w:val="en-US"/>
        </w:rPr>
        <w:t xml:space="preserve"> les zones de dissidences </w:t>
      </w:r>
      <w:proofErr w:type="spellStart"/>
      <w:r>
        <w:rPr>
          <w:rFonts w:cs="ArialMT"/>
          <w:color w:val="000000"/>
          <w:lang w:val="en-US"/>
        </w:rPr>
        <w:t>ont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toujours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subsisté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jusqu'à</w:t>
      </w:r>
      <w:proofErr w:type="spellEnd"/>
      <w:r>
        <w:rPr>
          <w:rFonts w:cs="ArialMT"/>
          <w:color w:val="000000"/>
          <w:lang w:val="en-US"/>
        </w:rPr>
        <w:t xml:space="preserve"> la guerre du Rif, en 1925. La </w:t>
      </w:r>
      <w:proofErr w:type="spellStart"/>
      <w:r>
        <w:rPr>
          <w:rFonts w:cs="ArialMT"/>
          <w:color w:val="000000"/>
          <w:lang w:val="en-US"/>
        </w:rPr>
        <w:t>brutalité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conquête</w:t>
      </w:r>
      <w:proofErr w:type="spellEnd"/>
      <w:r>
        <w:rPr>
          <w:rFonts w:cs="ArialMT"/>
          <w:color w:val="000000"/>
          <w:lang w:val="en-US"/>
        </w:rPr>
        <w:t xml:space="preserve"> et de </w:t>
      </w:r>
      <w:proofErr w:type="spellStart"/>
      <w:r>
        <w:rPr>
          <w:rFonts w:cs="ArialMT"/>
          <w:color w:val="000000"/>
          <w:lang w:val="en-US"/>
        </w:rPr>
        <w:t>l'exploitation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coloniales</w:t>
      </w:r>
      <w:proofErr w:type="spellEnd"/>
      <w:r>
        <w:rPr>
          <w:rFonts w:cs="ArialMT"/>
          <w:color w:val="000000"/>
          <w:lang w:val="en-US"/>
        </w:rPr>
        <w:t xml:space="preserve"> avec les </w:t>
      </w:r>
      <w:proofErr w:type="spellStart"/>
      <w:r>
        <w:rPr>
          <w:rFonts w:cs="ArialMT"/>
          <w:color w:val="000000"/>
          <w:lang w:val="en-US"/>
        </w:rPr>
        <w:t>méthodes</w:t>
      </w:r>
      <w:proofErr w:type="spellEnd"/>
      <w:r>
        <w:rPr>
          <w:rFonts w:cs="ArialMT"/>
          <w:color w:val="000000"/>
          <w:lang w:val="en-US"/>
        </w:rPr>
        <w:t xml:space="preserve"> les plus </w:t>
      </w:r>
      <w:proofErr w:type="spellStart"/>
      <w:proofErr w:type="gramStart"/>
      <w:r>
        <w:rPr>
          <w:rFonts w:cs="ArialMT"/>
          <w:color w:val="000000"/>
          <w:lang w:val="en-US"/>
        </w:rPr>
        <w:t>cruelles</w:t>
      </w:r>
      <w:proofErr w:type="spellEnd"/>
      <w:r>
        <w:rPr>
          <w:rFonts w:cs="ArialMT"/>
          <w:color w:val="000000"/>
          <w:lang w:val="en-US"/>
        </w:rPr>
        <w:t xml:space="preserve"> :</w:t>
      </w:r>
      <w:proofErr w:type="gramEnd"/>
      <w:r>
        <w:rPr>
          <w:rFonts w:cs="ArialMT"/>
          <w:color w:val="000000"/>
          <w:lang w:val="en-US"/>
        </w:rPr>
        <w:t xml:space="preserve"> travail </w:t>
      </w:r>
      <w:proofErr w:type="spellStart"/>
      <w:r>
        <w:rPr>
          <w:rFonts w:cs="ArialMT"/>
          <w:color w:val="000000"/>
          <w:lang w:val="en-US"/>
        </w:rPr>
        <w:t>forcé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déportations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représailles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exodes</w:t>
      </w:r>
      <w:proofErr w:type="spellEnd"/>
      <w:r>
        <w:rPr>
          <w:rFonts w:cs="ArialMT"/>
          <w:color w:val="000000"/>
          <w:lang w:val="en-US"/>
        </w:rPr>
        <w:t xml:space="preserve"> et famines, se marque </w:t>
      </w:r>
      <w:proofErr w:type="spellStart"/>
      <w:r>
        <w:rPr>
          <w:rFonts w:cs="ArialMT"/>
          <w:color w:val="000000"/>
          <w:lang w:val="en-US"/>
        </w:rPr>
        <w:t>surtout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dans</w:t>
      </w:r>
      <w:proofErr w:type="spellEnd"/>
      <w:r>
        <w:rPr>
          <w:rFonts w:cs="ArialMT"/>
          <w:color w:val="000000"/>
          <w:lang w:val="en-US"/>
        </w:rPr>
        <w:t xml:space="preserve"> le </w:t>
      </w:r>
      <w:proofErr w:type="spellStart"/>
      <w:r>
        <w:rPr>
          <w:rFonts w:cs="ArialMT"/>
          <w:color w:val="000000"/>
          <w:lang w:val="en-US"/>
        </w:rPr>
        <w:t>dépeuplement</w:t>
      </w:r>
      <w:proofErr w:type="spellEnd"/>
      <w:r>
        <w:rPr>
          <w:rFonts w:cs="ArialMT"/>
          <w:color w:val="000000"/>
          <w:lang w:val="en-US"/>
        </w:rPr>
        <w:t xml:space="preserve"> massif des colonies </w:t>
      </w:r>
      <w:proofErr w:type="spellStart"/>
      <w:r>
        <w:rPr>
          <w:rFonts w:cs="ArialMT"/>
          <w:color w:val="000000"/>
          <w:lang w:val="en-US"/>
        </w:rPr>
        <w:t>africaines</w:t>
      </w:r>
      <w:proofErr w:type="spellEnd"/>
      <w:r>
        <w:rPr>
          <w:rFonts w:cs="ArialMT"/>
          <w:color w:val="000000"/>
          <w:lang w:val="en-US"/>
        </w:rPr>
        <w:t xml:space="preserve">. </w:t>
      </w:r>
      <w:proofErr w:type="gramStart"/>
      <w:r>
        <w:rPr>
          <w:rFonts w:cs="ArialMT"/>
          <w:color w:val="000000"/>
          <w:lang w:val="en-US"/>
        </w:rPr>
        <w:t>Il</w:t>
      </w:r>
      <w:proofErr w:type="gram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est</w:t>
      </w:r>
      <w:proofErr w:type="spellEnd"/>
      <w:r>
        <w:rPr>
          <w:rFonts w:cs="ArialMT"/>
          <w:color w:val="000000"/>
          <w:lang w:val="en-US"/>
        </w:rPr>
        <w:t xml:space="preserve"> probable </w:t>
      </w:r>
      <w:proofErr w:type="spellStart"/>
      <w:r>
        <w:rPr>
          <w:rFonts w:cs="ArialMT"/>
          <w:color w:val="000000"/>
          <w:lang w:val="en-US"/>
        </w:rPr>
        <w:t>que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l'Afrique</w:t>
      </w:r>
      <w:proofErr w:type="spellEnd"/>
      <w:r>
        <w:rPr>
          <w:rFonts w:cs="ArialMT"/>
          <w:color w:val="000000"/>
          <w:lang w:val="en-US"/>
        </w:rPr>
        <w:t xml:space="preserve"> noire </w:t>
      </w:r>
      <w:proofErr w:type="spellStart"/>
      <w:r>
        <w:rPr>
          <w:rFonts w:cs="ArialMT"/>
          <w:color w:val="000000"/>
          <w:lang w:val="en-US"/>
        </w:rPr>
        <w:t>ait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perdu</w:t>
      </w:r>
      <w:proofErr w:type="spellEnd"/>
      <w:r>
        <w:rPr>
          <w:rFonts w:cs="ArialMT"/>
          <w:color w:val="000000"/>
          <w:lang w:val="en-US"/>
        </w:rPr>
        <w:t xml:space="preserve">, du fait de la </w:t>
      </w:r>
      <w:proofErr w:type="spellStart"/>
      <w:r>
        <w:rPr>
          <w:rFonts w:cs="ArialMT"/>
          <w:color w:val="000000"/>
          <w:lang w:val="en-US"/>
        </w:rPr>
        <w:t>colonisation</w:t>
      </w:r>
      <w:proofErr w:type="spellEnd"/>
      <w:r>
        <w:rPr>
          <w:rFonts w:cs="ArialMT"/>
          <w:color w:val="000000"/>
          <w:lang w:val="en-US"/>
        </w:rPr>
        <w:t xml:space="preserve">, un tiers de </w:t>
      </w:r>
      <w:proofErr w:type="spellStart"/>
      <w:r>
        <w:rPr>
          <w:rFonts w:cs="ArialMT"/>
          <w:color w:val="000000"/>
          <w:lang w:val="en-US"/>
        </w:rPr>
        <w:t>ses</w:t>
      </w:r>
      <w:proofErr w:type="spellEnd"/>
      <w:r>
        <w:rPr>
          <w:rFonts w:cs="ArialMT"/>
          <w:color w:val="000000"/>
          <w:lang w:val="en-US"/>
        </w:rPr>
        <w:t xml:space="preserve"> habitants entre 1880 et 1930.</w:t>
      </w:r>
    </w:p>
    <w:p w:rsidR="00705C0D" w:rsidRDefault="00705C0D" w:rsidP="00705C0D">
      <w:pPr>
        <w:pStyle w:val="Standard"/>
        <w:jc w:val="both"/>
      </w:pPr>
      <w:r>
        <w:rPr>
          <w:rFonts w:cs="Haettenschweiler"/>
          <w:color w:val="FFFFFF"/>
          <w:lang w:val="en-US"/>
        </w:rPr>
        <w:t xml:space="preserve">1.6 </w:t>
      </w:r>
      <w:proofErr w:type="spellStart"/>
      <w:r>
        <w:rPr>
          <w:rFonts w:cs="Haettenschweiler"/>
          <w:color w:val="FFFFFF"/>
          <w:lang w:val="en-US"/>
        </w:rPr>
        <w:t>Statut</w:t>
      </w:r>
      <w:proofErr w:type="spellEnd"/>
      <w:r>
        <w:rPr>
          <w:rFonts w:cs="Haettenschweiler"/>
          <w:color w:val="FFFFFF"/>
          <w:lang w:val="en-US"/>
        </w:rPr>
        <w:t xml:space="preserve"> des </w:t>
      </w:r>
      <w:proofErr w:type="spellStart"/>
      <w:r>
        <w:rPr>
          <w:rFonts w:cs="Haettenschweiler"/>
          <w:color w:val="FFFFFF"/>
          <w:lang w:val="en-US"/>
        </w:rPr>
        <w:t>peuples</w:t>
      </w:r>
      <w:proofErr w:type="spellEnd"/>
      <w:r>
        <w:rPr>
          <w:rFonts w:cs="Haettenschweiler"/>
          <w:color w:val="FFFFFF"/>
          <w:lang w:val="en-US"/>
        </w:rPr>
        <w:t xml:space="preserve"> </w:t>
      </w:r>
      <w:proofErr w:type="spellStart"/>
      <w:r>
        <w:rPr>
          <w:rFonts w:cs="Haettenschweiler"/>
          <w:color w:val="FFFFFF"/>
          <w:lang w:val="en-US"/>
        </w:rPr>
        <w:t>colonisés</w:t>
      </w:r>
      <w:proofErr w:type="spellEnd"/>
    </w:p>
    <w:p w:rsidR="00705C0D" w:rsidRDefault="00705C0D" w:rsidP="00705C0D">
      <w:pPr>
        <w:pStyle w:val="Standard"/>
        <w:jc w:val="both"/>
        <w:rPr>
          <w:rFonts w:cs="ArialMT"/>
          <w:color w:val="000000"/>
          <w:lang w:val="en-US"/>
        </w:rPr>
      </w:pPr>
      <w:r>
        <w:rPr>
          <w:rFonts w:cs="ArialMT"/>
          <w:color w:val="000000"/>
          <w:lang w:val="en-US"/>
        </w:rPr>
        <w:tab/>
        <w:t xml:space="preserve">Le </w:t>
      </w:r>
      <w:proofErr w:type="spellStart"/>
      <w:r>
        <w:rPr>
          <w:rFonts w:cs="ArialMT"/>
          <w:color w:val="000000"/>
          <w:lang w:val="en-US"/>
        </w:rPr>
        <w:t>statut</w:t>
      </w:r>
      <w:proofErr w:type="spellEnd"/>
      <w:r>
        <w:rPr>
          <w:rFonts w:cs="ArialMT"/>
          <w:color w:val="000000"/>
          <w:lang w:val="en-US"/>
        </w:rPr>
        <w:t xml:space="preserve"> des populations </w:t>
      </w:r>
      <w:proofErr w:type="spellStart"/>
      <w:r>
        <w:rPr>
          <w:rFonts w:cs="ArialMT"/>
          <w:color w:val="000000"/>
          <w:lang w:val="en-US"/>
        </w:rPr>
        <w:t>colonisées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est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régi</w:t>
      </w:r>
      <w:proofErr w:type="spellEnd"/>
      <w:r>
        <w:rPr>
          <w:rFonts w:cs="ArialMT"/>
          <w:color w:val="000000"/>
          <w:lang w:val="en-US"/>
        </w:rPr>
        <w:t xml:space="preserve"> par le Code de </w:t>
      </w:r>
      <w:proofErr w:type="spellStart"/>
      <w:proofErr w:type="gramStart"/>
      <w:r>
        <w:rPr>
          <w:rFonts w:cs="ArialMT"/>
          <w:color w:val="000000"/>
          <w:lang w:val="en-US"/>
        </w:rPr>
        <w:t>l'indigénat</w:t>
      </w:r>
      <w:proofErr w:type="spellEnd"/>
      <w:r>
        <w:rPr>
          <w:rFonts w:cs="ArialMT"/>
          <w:color w:val="000000"/>
          <w:lang w:val="en-US"/>
        </w:rPr>
        <w:t xml:space="preserve">  </w:t>
      </w:r>
      <w:proofErr w:type="spellStart"/>
      <w:r>
        <w:rPr>
          <w:rFonts w:cs="ArialMT"/>
          <w:color w:val="000000"/>
          <w:lang w:val="en-US"/>
        </w:rPr>
        <w:t>adopté</w:t>
      </w:r>
      <w:proofErr w:type="spellEnd"/>
      <w:proofErr w:type="gramEnd"/>
      <w:r>
        <w:rPr>
          <w:rFonts w:cs="ArialMT"/>
          <w:color w:val="000000"/>
          <w:lang w:val="en-US"/>
        </w:rPr>
        <w:t xml:space="preserve"> le 28 </w:t>
      </w:r>
      <w:proofErr w:type="spellStart"/>
      <w:r>
        <w:rPr>
          <w:rFonts w:cs="ArialMT"/>
          <w:color w:val="000000"/>
          <w:lang w:val="en-US"/>
        </w:rPr>
        <w:t>Juin</w:t>
      </w:r>
      <w:proofErr w:type="spellEnd"/>
      <w:r>
        <w:rPr>
          <w:rFonts w:cs="ArialMT"/>
          <w:color w:val="000000"/>
          <w:lang w:val="en-US"/>
        </w:rPr>
        <w:t xml:space="preserve"> 1881, </w:t>
      </w:r>
      <w:proofErr w:type="spellStart"/>
      <w:r>
        <w:rPr>
          <w:rFonts w:cs="ArialMT"/>
          <w:color w:val="000000"/>
          <w:lang w:val="en-US"/>
        </w:rPr>
        <w:t>puis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imposé</w:t>
      </w:r>
      <w:proofErr w:type="spellEnd"/>
      <w:r>
        <w:rPr>
          <w:rFonts w:cs="ArialMT"/>
          <w:color w:val="000000"/>
          <w:lang w:val="en-US"/>
        </w:rPr>
        <w:t xml:space="preserve"> à </w:t>
      </w:r>
      <w:proofErr w:type="spellStart"/>
      <w:r>
        <w:rPr>
          <w:rFonts w:cs="ArialMT"/>
          <w:color w:val="000000"/>
          <w:lang w:val="en-US"/>
        </w:rPr>
        <w:t>l'ensemble</w:t>
      </w:r>
      <w:proofErr w:type="spellEnd"/>
      <w:r>
        <w:rPr>
          <w:rFonts w:cs="ArialMT"/>
          <w:color w:val="000000"/>
          <w:lang w:val="en-US"/>
        </w:rPr>
        <w:t xml:space="preserve"> des colonies en 1887. Il distingue </w:t>
      </w:r>
      <w:proofErr w:type="spellStart"/>
      <w:r>
        <w:rPr>
          <w:rFonts w:cs="ArialMT"/>
          <w:color w:val="000000"/>
          <w:lang w:val="en-US"/>
        </w:rPr>
        <w:t>deux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catégories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proofErr w:type="gramStart"/>
      <w:r>
        <w:rPr>
          <w:rFonts w:cs="ArialMT"/>
          <w:color w:val="000000"/>
          <w:lang w:val="en-US"/>
        </w:rPr>
        <w:t>citoyens</w:t>
      </w:r>
      <w:proofErr w:type="spellEnd"/>
      <w:r>
        <w:rPr>
          <w:rFonts w:cs="ArialMT"/>
          <w:color w:val="000000"/>
          <w:lang w:val="en-US"/>
        </w:rPr>
        <w:t xml:space="preserve"> :</w:t>
      </w:r>
      <w:proofErr w:type="gramEnd"/>
      <w:r>
        <w:rPr>
          <w:rFonts w:cs="ArialMT"/>
          <w:color w:val="000000"/>
          <w:lang w:val="en-US"/>
        </w:rPr>
        <w:t xml:space="preserve"> les </w:t>
      </w:r>
      <w:proofErr w:type="spellStart"/>
      <w:r>
        <w:rPr>
          <w:rFonts w:cs="ArialMT"/>
          <w:color w:val="000000"/>
          <w:lang w:val="en-US"/>
        </w:rPr>
        <w:t>citoyens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français</w:t>
      </w:r>
      <w:proofErr w:type="spellEnd"/>
      <w:r>
        <w:rPr>
          <w:rFonts w:cs="ArialMT"/>
          <w:color w:val="000000"/>
          <w:lang w:val="en-US"/>
        </w:rPr>
        <w:t xml:space="preserve"> (de </w:t>
      </w:r>
      <w:proofErr w:type="spellStart"/>
      <w:r>
        <w:rPr>
          <w:rFonts w:cs="ArialMT"/>
          <w:color w:val="000000"/>
          <w:lang w:val="en-US"/>
        </w:rPr>
        <w:t>souche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métropolitaine</w:t>
      </w:r>
      <w:proofErr w:type="spellEnd"/>
      <w:r>
        <w:rPr>
          <w:rFonts w:cs="ArialMT"/>
          <w:color w:val="000000"/>
          <w:lang w:val="en-US"/>
        </w:rPr>
        <w:t xml:space="preserve">) et les </w:t>
      </w:r>
      <w:proofErr w:type="spellStart"/>
      <w:r>
        <w:rPr>
          <w:rFonts w:cs="ArialMT"/>
          <w:color w:val="000000"/>
          <w:lang w:val="en-US"/>
        </w:rPr>
        <w:t>sujets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français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c'est</w:t>
      </w:r>
      <w:proofErr w:type="spellEnd"/>
      <w:r>
        <w:rPr>
          <w:rFonts w:cs="ArialMT"/>
          <w:color w:val="000000"/>
          <w:lang w:val="en-US"/>
        </w:rPr>
        <w:t xml:space="preserve">-à-dire les </w:t>
      </w:r>
      <w:proofErr w:type="spellStart"/>
      <w:r>
        <w:rPr>
          <w:rFonts w:cs="ArialMT"/>
          <w:color w:val="000000"/>
          <w:lang w:val="en-US"/>
        </w:rPr>
        <w:t>autochtones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ainsi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que</w:t>
      </w:r>
      <w:proofErr w:type="spellEnd"/>
      <w:r>
        <w:rPr>
          <w:rFonts w:cs="ArialMT"/>
          <w:color w:val="000000"/>
          <w:lang w:val="en-US"/>
        </w:rPr>
        <w:t xml:space="preserve"> les </w:t>
      </w:r>
      <w:proofErr w:type="spellStart"/>
      <w:r>
        <w:rPr>
          <w:rFonts w:cs="ArialMT"/>
          <w:color w:val="000000"/>
          <w:lang w:val="en-US"/>
        </w:rPr>
        <w:t>travailleurs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immigrés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privés</w:t>
      </w:r>
      <w:proofErr w:type="spellEnd"/>
      <w:r>
        <w:rPr>
          <w:rFonts w:cs="ArialMT"/>
          <w:color w:val="000000"/>
          <w:lang w:val="en-US"/>
        </w:rPr>
        <w:t xml:space="preserve"> de la majeure </w:t>
      </w:r>
      <w:proofErr w:type="spellStart"/>
      <w:r>
        <w:rPr>
          <w:rFonts w:cs="ArialMT"/>
          <w:color w:val="000000"/>
          <w:lang w:val="en-US"/>
        </w:rPr>
        <w:t>partie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leur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liberté</w:t>
      </w:r>
      <w:proofErr w:type="spellEnd"/>
      <w:r>
        <w:rPr>
          <w:rFonts w:cs="ArialMT"/>
          <w:color w:val="000000"/>
          <w:lang w:val="en-US"/>
        </w:rPr>
        <w:t xml:space="preserve"> et de </w:t>
      </w:r>
      <w:proofErr w:type="spellStart"/>
      <w:r>
        <w:rPr>
          <w:rFonts w:cs="ArialMT"/>
          <w:color w:val="000000"/>
          <w:lang w:val="en-US"/>
        </w:rPr>
        <w:t>leurs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droits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politiques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notamment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droit</w:t>
      </w:r>
      <w:proofErr w:type="spellEnd"/>
      <w:r>
        <w:rPr>
          <w:rFonts w:cs="ArialMT"/>
          <w:color w:val="000000"/>
          <w:lang w:val="en-US"/>
        </w:rPr>
        <w:t xml:space="preserve"> de vote. </w:t>
      </w:r>
      <w:proofErr w:type="spellStart"/>
      <w:r>
        <w:rPr>
          <w:rFonts w:cs="ArialMT"/>
          <w:color w:val="000000"/>
          <w:lang w:val="en-US"/>
        </w:rPr>
        <w:t>Seuls</w:t>
      </w:r>
      <w:proofErr w:type="spellEnd"/>
      <w:r>
        <w:rPr>
          <w:rFonts w:cs="ArialMT"/>
          <w:color w:val="000000"/>
          <w:lang w:val="en-US"/>
        </w:rPr>
        <w:t xml:space="preserve"> les habitants de Dakar, </w:t>
      </w:r>
      <w:proofErr w:type="spellStart"/>
      <w:r>
        <w:rPr>
          <w:rFonts w:cs="ArialMT"/>
          <w:color w:val="000000"/>
          <w:lang w:val="en-US"/>
        </w:rPr>
        <w:t>Gorée</w:t>
      </w:r>
      <w:proofErr w:type="spellEnd"/>
      <w:r>
        <w:rPr>
          <w:rFonts w:cs="ArialMT"/>
          <w:color w:val="000000"/>
          <w:lang w:val="en-US"/>
        </w:rPr>
        <w:t xml:space="preserve">, St Louis et </w:t>
      </w:r>
      <w:proofErr w:type="spellStart"/>
      <w:r>
        <w:rPr>
          <w:rFonts w:cs="ArialMT"/>
          <w:color w:val="000000"/>
          <w:lang w:val="en-US"/>
        </w:rPr>
        <w:t>Rufisque</w:t>
      </w:r>
      <w:proofErr w:type="spellEnd"/>
      <w:r>
        <w:rPr>
          <w:rFonts w:cs="ArialMT"/>
          <w:color w:val="000000"/>
          <w:lang w:val="en-US"/>
        </w:rPr>
        <w:t xml:space="preserve"> au </w:t>
      </w:r>
      <w:proofErr w:type="spellStart"/>
      <w:r>
        <w:rPr>
          <w:rFonts w:cs="ArialMT"/>
          <w:color w:val="000000"/>
          <w:lang w:val="en-US"/>
        </w:rPr>
        <w:t>Sénégal</w:t>
      </w:r>
      <w:proofErr w:type="spellEnd"/>
      <w:r>
        <w:rPr>
          <w:rFonts w:cs="ArialMT"/>
          <w:color w:val="000000"/>
          <w:lang w:val="en-US"/>
        </w:rPr>
        <w:t xml:space="preserve"> (“les 4 Communes") </w:t>
      </w:r>
      <w:proofErr w:type="spellStart"/>
      <w:r>
        <w:rPr>
          <w:rFonts w:cs="ArialMT"/>
          <w:color w:val="000000"/>
          <w:lang w:val="en-US"/>
        </w:rPr>
        <w:t>bénéficient</w:t>
      </w:r>
      <w:proofErr w:type="spellEnd"/>
      <w:r>
        <w:rPr>
          <w:rFonts w:cs="ArialMT"/>
          <w:color w:val="000000"/>
          <w:lang w:val="en-US"/>
        </w:rPr>
        <w:t xml:space="preserve"> de la </w:t>
      </w:r>
      <w:proofErr w:type="spellStart"/>
      <w:r>
        <w:rPr>
          <w:rFonts w:cs="ArialMT"/>
          <w:color w:val="000000"/>
          <w:lang w:val="en-US"/>
        </w:rPr>
        <w:t>citoyenneté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française</w:t>
      </w:r>
      <w:proofErr w:type="spellEnd"/>
      <w:r>
        <w:rPr>
          <w:rFonts w:cs="ArialMT"/>
          <w:color w:val="000000"/>
          <w:lang w:val="en-US"/>
        </w:rPr>
        <w:t xml:space="preserve"> et </w:t>
      </w:r>
      <w:proofErr w:type="spellStart"/>
      <w:r>
        <w:rPr>
          <w:rFonts w:cs="ArialMT"/>
          <w:color w:val="000000"/>
          <w:lang w:val="en-US"/>
        </w:rPr>
        <w:t>donc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droit</w:t>
      </w:r>
      <w:proofErr w:type="spellEnd"/>
      <w:r>
        <w:rPr>
          <w:rFonts w:cs="ArialMT"/>
          <w:color w:val="000000"/>
          <w:lang w:val="en-US"/>
        </w:rPr>
        <w:t xml:space="preserve"> de vote, à </w:t>
      </w:r>
      <w:proofErr w:type="spellStart"/>
      <w:r>
        <w:rPr>
          <w:rFonts w:cs="ArialMT"/>
          <w:color w:val="000000"/>
          <w:lang w:val="en-US"/>
        </w:rPr>
        <w:t>partir</w:t>
      </w:r>
      <w:proofErr w:type="spellEnd"/>
      <w:r>
        <w:rPr>
          <w:rFonts w:cs="ArialMT"/>
          <w:color w:val="000000"/>
          <w:lang w:val="en-US"/>
        </w:rPr>
        <w:t xml:space="preserve"> de 1916. </w:t>
      </w:r>
      <w:proofErr w:type="spellStart"/>
      <w:r>
        <w:rPr>
          <w:rFonts w:cs="ArialMT"/>
          <w:color w:val="000000"/>
          <w:lang w:val="en-US"/>
        </w:rPr>
        <w:t>C'est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ainsi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que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Blaise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Diagne</w:t>
      </w:r>
      <w:proofErr w:type="spellEnd"/>
      <w:r>
        <w:rPr>
          <w:rFonts w:cs="ArialMT"/>
          <w:color w:val="000000"/>
          <w:lang w:val="en-US"/>
        </w:rPr>
        <w:t>, un "</w:t>
      </w:r>
      <w:proofErr w:type="spellStart"/>
      <w:r>
        <w:rPr>
          <w:rFonts w:cs="ArialMT"/>
          <w:color w:val="000000"/>
          <w:lang w:val="en-US"/>
        </w:rPr>
        <w:t>évolué</w:t>
      </w:r>
      <w:proofErr w:type="spellEnd"/>
      <w:r>
        <w:rPr>
          <w:rFonts w:cs="ArialMT"/>
          <w:color w:val="000000"/>
          <w:lang w:val="en-US"/>
        </w:rPr>
        <w:t xml:space="preserve">" </w:t>
      </w:r>
      <w:proofErr w:type="spellStart"/>
      <w:r>
        <w:rPr>
          <w:rFonts w:cs="ArialMT"/>
          <w:color w:val="000000"/>
          <w:lang w:val="en-US"/>
        </w:rPr>
        <w:t>selon</w:t>
      </w:r>
      <w:proofErr w:type="spellEnd"/>
      <w:r>
        <w:rPr>
          <w:rFonts w:cs="ArialMT"/>
          <w:color w:val="000000"/>
          <w:lang w:val="en-US"/>
        </w:rPr>
        <w:t xml:space="preserve"> la </w:t>
      </w:r>
      <w:proofErr w:type="spellStart"/>
      <w:r>
        <w:rPr>
          <w:rFonts w:cs="ArialMT"/>
          <w:color w:val="000000"/>
          <w:lang w:val="en-US"/>
        </w:rPr>
        <w:t>terminologie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l'époque</w:t>
      </w:r>
      <w:proofErr w:type="spellEnd"/>
      <w:r>
        <w:rPr>
          <w:rFonts w:cs="ArialMT"/>
          <w:color w:val="000000"/>
          <w:lang w:val="en-US"/>
        </w:rPr>
        <w:t xml:space="preserve">, </w:t>
      </w:r>
      <w:proofErr w:type="spellStart"/>
      <w:r>
        <w:rPr>
          <w:rFonts w:cs="ArialMT"/>
          <w:color w:val="000000"/>
          <w:lang w:val="en-US"/>
        </w:rPr>
        <w:t>devient</w:t>
      </w:r>
      <w:proofErr w:type="spellEnd"/>
      <w:r>
        <w:rPr>
          <w:rFonts w:cs="ArialMT"/>
          <w:color w:val="000000"/>
          <w:lang w:val="en-US"/>
        </w:rPr>
        <w:t xml:space="preserve"> en 1914 le premier </w:t>
      </w:r>
      <w:proofErr w:type="spellStart"/>
      <w:r>
        <w:rPr>
          <w:rFonts w:cs="ArialMT"/>
          <w:color w:val="000000"/>
          <w:lang w:val="en-US"/>
        </w:rPr>
        <w:t>Africain</w:t>
      </w:r>
      <w:proofErr w:type="spellEnd"/>
      <w:r>
        <w:rPr>
          <w:rFonts w:cs="ArialMT"/>
          <w:color w:val="000000"/>
          <w:lang w:val="en-US"/>
        </w:rPr>
        <w:t xml:space="preserve"> à </w:t>
      </w:r>
      <w:proofErr w:type="spellStart"/>
      <w:r>
        <w:rPr>
          <w:rFonts w:cs="ArialMT"/>
          <w:color w:val="000000"/>
          <w:lang w:val="en-US"/>
        </w:rPr>
        <w:t>siéger</w:t>
      </w:r>
      <w:proofErr w:type="spellEnd"/>
      <w:r>
        <w:rPr>
          <w:rFonts w:cs="ArialMT"/>
          <w:color w:val="000000"/>
          <w:lang w:val="en-US"/>
        </w:rPr>
        <w:t xml:space="preserve"> à </w:t>
      </w:r>
      <w:proofErr w:type="spellStart"/>
      <w:r>
        <w:rPr>
          <w:rFonts w:cs="ArialMT"/>
          <w:color w:val="000000"/>
          <w:lang w:val="en-US"/>
        </w:rPr>
        <w:t>l'Assemblée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nationale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française</w:t>
      </w:r>
      <w:proofErr w:type="spellEnd"/>
      <w:r>
        <w:rPr>
          <w:rFonts w:cs="ArialMT"/>
          <w:color w:val="000000"/>
          <w:lang w:val="en-US"/>
        </w:rPr>
        <w:t xml:space="preserve">. </w:t>
      </w:r>
      <w:proofErr w:type="spellStart"/>
      <w:r>
        <w:rPr>
          <w:rFonts w:cs="ArialMT"/>
          <w:color w:val="000000"/>
          <w:lang w:val="en-US"/>
        </w:rPr>
        <w:t>L'Algérie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bénéficie</w:t>
      </w:r>
      <w:proofErr w:type="spellEnd"/>
      <w:r>
        <w:rPr>
          <w:rFonts w:cs="ArialMT"/>
          <w:color w:val="000000"/>
          <w:lang w:val="en-US"/>
        </w:rPr>
        <w:t xml:space="preserve"> quant à </w:t>
      </w:r>
      <w:proofErr w:type="spellStart"/>
      <w:r>
        <w:rPr>
          <w:rFonts w:cs="ArialMT"/>
          <w:color w:val="000000"/>
          <w:lang w:val="en-US"/>
        </w:rPr>
        <w:t>elle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statut</w:t>
      </w:r>
      <w:proofErr w:type="spellEnd"/>
      <w:r>
        <w:rPr>
          <w:rFonts w:cs="ArialMT"/>
          <w:color w:val="000000"/>
          <w:lang w:val="en-US"/>
        </w:rPr>
        <w:t xml:space="preserve"> de </w:t>
      </w:r>
      <w:proofErr w:type="spellStart"/>
      <w:r>
        <w:rPr>
          <w:rFonts w:cs="ArialMT"/>
          <w:color w:val="000000"/>
          <w:lang w:val="en-US"/>
        </w:rPr>
        <w:t>département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gramStart"/>
      <w:r>
        <w:rPr>
          <w:rFonts w:cs="ArialMT"/>
          <w:color w:val="000000"/>
          <w:lang w:val="en-US"/>
        </w:rPr>
        <w:t>et</w:t>
      </w:r>
      <w:proofErr w:type="gramEnd"/>
      <w:r>
        <w:rPr>
          <w:rFonts w:cs="ArialMT"/>
          <w:color w:val="000000"/>
          <w:lang w:val="en-US"/>
        </w:rPr>
        <w:t xml:space="preserve"> à </w:t>
      </w:r>
      <w:proofErr w:type="spellStart"/>
      <w:r>
        <w:rPr>
          <w:rFonts w:cs="ArialMT"/>
          <w:color w:val="000000"/>
          <w:lang w:val="en-US"/>
        </w:rPr>
        <w:t>ce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titre</w:t>
      </w:r>
      <w:proofErr w:type="spellEnd"/>
      <w:r>
        <w:rPr>
          <w:rFonts w:cs="ArialMT"/>
          <w:color w:val="000000"/>
          <w:lang w:val="en-US"/>
        </w:rPr>
        <w:t xml:space="preserve"> fait </w:t>
      </w:r>
      <w:proofErr w:type="spellStart"/>
      <w:r>
        <w:rPr>
          <w:rFonts w:cs="ArialMT"/>
          <w:color w:val="000000"/>
          <w:lang w:val="en-US"/>
        </w:rPr>
        <w:t>partie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intégrante</w:t>
      </w:r>
      <w:proofErr w:type="spellEnd"/>
      <w:r>
        <w:rPr>
          <w:rFonts w:cs="ArialMT"/>
          <w:color w:val="000000"/>
          <w:lang w:val="en-US"/>
        </w:rPr>
        <w:t xml:space="preserve"> du </w:t>
      </w:r>
      <w:proofErr w:type="spellStart"/>
      <w:r>
        <w:rPr>
          <w:rFonts w:cs="ArialMT"/>
          <w:color w:val="000000"/>
          <w:lang w:val="en-US"/>
        </w:rPr>
        <w:t>territoire</w:t>
      </w:r>
      <w:proofErr w:type="spellEnd"/>
      <w:r>
        <w:rPr>
          <w:rFonts w:cs="ArialMT"/>
          <w:color w:val="000000"/>
          <w:lang w:val="en-US"/>
        </w:rPr>
        <w:t xml:space="preserve"> </w:t>
      </w:r>
      <w:proofErr w:type="spellStart"/>
      <w:r>
        <w:rPr>
          <w:rFonts w:cs="ArialMT"/>
          <w:color w:val="000000"/>
          <w:lang w:val="en-US"/>
        </w:rPr>
        <w:t>français</w:t>
      </w:r>
      <w:proofErr w:type="spellEnd"/>
      <w:r>
        <w:rPr>
          <w:rFonts w:cs="ArialMT"/>
          <w:color w:val="000000"/>
          <w:lang w:val="en-US"/>
        </w:rPr>
        <w:t>.</w:t>
      </w:r>
    </w:p>
    <w:p w:rsidR="00705C0D" w:rsidRDefault="00705C0D" w:rsidP="00705C0D">
      <w:pPr>
        <w:pStyle w:val="Standard"/>
        <w:jc w:val="both"/>
        <w:rPr>
          <w:rFonts w:cs="ArialMT"/>
          <w:color w:val="000000"/>
          <w:lang w:val="en-US"/>
        </w:rPr>
      </w:pPr>
    </w:p>
    <w:p w:rsidR="00705C0D" w:rsidRDefault="00705C0D" w:rsidP="00705C0D">
      <w:pPr>
        <w:pStyle w:val="Standard"/>
        <w:jc w:val="both"/>
      </w:pPr>
      <w:proofErr w:type="spellStart"/>
      <w:proofErr w:type="gramStart"/>
      <w:r>
        <w:rPr>
          <w:rFonts w:cs="ArialMT"/>
          <w:b/>
          <w:bCs/>
          <w:color w:val="000000"/>
          <w:lang w:val="en-US"/>
        </w:rPr>
        <w:t>Consigne</w:t>
      </w:r>
      <w:proofErr w:type="spellEnd"/>
      <w:r>
        <w:rPr>
          <w:rFonts w:cs="ArialMT"/>
          <w:color w:val="000000"/>
          <w:lang w:val="en-US"/>
        </w:rPr>
        <w:t xml:space="preserve"> :</w:t>
      </w:r>
      <w:proofErr w:type="gramEnd"/>
      <w:r>
        <w:rPr>
          <w:rFonts w:cs="ArialMT"/>
          <w:color w:val="000000"/>
          <w:lang w:val="en-US"/>
        </w:rPr>
        <w:t xml:space="preserve"> </w:t>
      </w:r>
    </w:p>
    <w:p w:rsidR="00705C0D" w:rsidRDefault="00705C0D" w:rsidP="00705C0D">
      <w:pPr>
        <w:pStyle w:val="Standard"/>
        <w:jc w:val="both"/>
        <w:rPr>
          <w:rFonts w:cs="ArialMT"/>
          <w:color w:val="000000"/>
          <w:lang w:val="en-US"/>
        </w:rPr>
      </w:pPr>
    </w:p>
    <w:p w:rsidR="00705C0D" w:rsidRDefault="00705C0D" w:rsidP="00705C0D">
      <w:pPr>
        <w:pStyle w:val="Standard"/>
        <w:numPr>
          <w:ilvl w:val="0"/>
          <w:numId w:val="1"/>
        </w:numPr>
        <w:jc w:val="both"/>
      </w:pPr>
      <w:r>
        <w:t>Expliquez comment la colonisation a contribué à la négation des races inférieures</w:t>
      </w:r>
      <w:r>
        <w:t>.</w:t>
      </w:r>
    </w:p>
    <w:p w:rsidR="00705C0D" w:rsidRDefault="00705C0D" w:rsidP="00705C0D">
      <w:pPr>
        <w:pStyle w:val="Standard"/>
        <w:ind w:left="720"/>
        <w:jc w:val="both"/>
      </w:pPr>
    </w:p>
    <w:p w:rsidR="00705C0D" w:rsidRDefault="00705C0D" w:rsidP="00705C0D">
      <w:pPr>
        <w:pStyle w:val="Standard"/>
        <w:numPr>
          <w:ilvl w:val="0"/>
          <w:numId w:val="1"/>
        </w:numPr>
        <w:jc w:val="both"/>
      </w:pPr>
      <w:r>
        <w:t xml:space="preserve"> L’expansion coloniale française a eu beaucoup d’effets sur ses différentes colonies. Dites sous quelles formes apparaissent ces effets. </w:t>
      </w:r>
    </w:p>
    <w:p w:rsidR="008C7AE5" w:rsidRDefault="008C7AE5"/>
    <w:sectPr w:rsidR="008C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charset w:val="00"/>
    <w:family w:val="roman"/>
    <w:pitch w:val="variable"/>
  </w:font>
  <w:font w:name="Arial-ItalicMT">
    <w:charset w:val="00"/>
    <w:family w:val="roman"/>
    <w:pitch w:val="variable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2868"/>
    <w:multiLevelType w:val="multilevel"/>
    <w:tmpl w:val="8EA6E81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0D"/>
    <w:rsid w:val="00705C0D"/>
    <w:rsid w:val="008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05C0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05C0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2021-11-22T01:50:00Z</dcterms:created>
  <dcterms:modified xsi:type="dcterms:W3CDTF">2021-11-22T01:52:00Z</dcterms:modified>
</cp:coreProperties>
</file>