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07" w:rsidRDefault="00F11807" w:rsidP="00F11807">
      <w:pPr>
        <w:bidi w:val="0"/>
        <w:jc w:val="both"/>
        <w:rPr>
          <w:rFonts w:asciiTheme="majorBidi" w:hAnsiTheme="majorBidi" w:cstheme="majorBidi"/>
          <w:color w:val="FF0000"/>
          <w:sz w:val="36"/>
          <w:szCs w:val="36"/>
        </w:rPr>
      </w:pPr>
      <w:r>
        <w:rPr>
          <w:rFonts w:asciiTheme="majorBidi" w:hAnsiTheme="majorBidi" w:cstheme="majorBidi"/>
          <w:color w:val="FF0000"/>
          <w:sz w:val="36"/>
          <w:szCs w:val="36"/>
        </w:rPr>
        <w:t>I – Qu'</w:t>
      </w:r>
      <w:proofErr w:type="spellStart"/>
      <w:r>
        <w:rPr>
          <w:rFonts w:asciiTheme="majorBidi" w:hAnsiTheme="majorBidi" w:cstheme="majorBidi"/>
          <w:color w:val="FF0000"/>
          <w:sz w:val="36"/>
          <w:szCs w:val="36"/>
        </w:rPr>
        <w:t>est ce</w:t>
      </w:r>
      <w:proofErr w:type="spellEnd"/>
      <w:r>
        <w:rPr>
          <w:rFonts w:asciiTheme="majorBidi" w:hAnsiTheme="majorBidi" w:cstheme="majorBidi"/>
          <w:color w:val="FF0000"/>
          <w:sz w:val="36"/>
          <w:szCs w:val="36"/>
        </w:rPr>
        <w:t xml:space="preserve"> que la civilisation ? </w:t>
      </w:r>
    </w:p>
    <w:p w:rsidR="00F11807" w:rsidRDefault="00F11807" w:rsidP="00F11807">
      <w:pPr>
        <w:bidi w:val="0"/>
        <w:jc w:val="both"/>
        <w:rPr>
          <w:rFonts w:asciiTheme="majorBidi" w:hAnsiTheme="majorBidi" w:cstheme="majorBidi"/>
          <w:color w:val="FF0000"/>
          <w:sz w:val="36"/>
          <w:szCs w:val="36"/>
        </w:rPr>
      </w:pPr>
      <w:r>
        <w:rPr>
          <w:rFonts w:asciiTheme="majorBidi" w:hAnsiTheme="majorBidi" w:cstheme="majorBidi"/>
          <w:color w:val="FF0000"/>
          <w:sz w:val="36"/>
          <w:szCs w:val="36"/>
        </w:rPr>
        <w:t xml:space="preserve">L'idée de Civilisation </w:t>
      </w:r>
    </w:p>
    <w:p w:rsidR="00F11807" w:rsidRDefault="00F11807" w:rsidP="00F11807">
      <w:pPr>
        <w:bidi w:val="0"/>
        <w:jc w:val="both"/>
        <w:rPr>
          <w:rFonts w:asciiTheme="majorBidi" w:hAnsiTheme="majorBidi" w:cstheme="majorBidi"/>
          <w:color w:val="FF0000"/>
          <w:sz w:val="36"/>
          <w:szCs w:val="36"/>
        </w:rPr>
      </w:pPr>
    </w:p>
    <w:p w:rsidR="00F11807" w:rsidRDefault="00F11807" w:rsidP="00F11807">
      <w:pPr>
        <w:pStyle w:val="Paragraphedeliste"/>
        <w:numPr>
          <w:ilvl w:val="0"/>
          <w:numId w:val="1"/>
        </w:numPr>
        <w:autoSpaceDE w:val="0"/>
        <w:autoSpaceDN w:val="0"/>
        <w:adjustRightInd w:val="0"/>
        <w:spacing w:after="0" w:line="240" w:lineRule="auto"/>
        <w:jc w:val="both"/>
        <w:rPr>
          <w:rFonts w:asciiTheme="majorBidi" w:hAnsiTheme="majorBidi" w:cstheme="majorBidi"/>
          <w:sz w:val="36"/>
          <w:szCs w:val="36"/>
        </w:rPr>
      </w:pPr>
      <w:r>
        <w:rPr>
          <w:rFonts w:asciiTheme="majorBidi" w:hAnsiTheme="majorBidi" w:cstheme="majorBidi"/>
          <w:sz w:val="36"/>
          <w:szCs w:val="36"/>
        </w:rPr>
        <w:t>Le concept de “civilisation” s’est formé depuis le XVIIIe siècle et s’est considérablement modifié au cours de deux siècles suivants.</w:t>
      </w:r>
    </w:p>
    <w:p w:rsidR="00F11807" w:rsidRDefault="00F11807" w:rsidP="00F11807">
      <w:pPr>
        <w:pStyle w:val="Paragraphedeliste"/>
        <w:numPr>
          <w:ilvl w:val="0"/>
          <w:numId w:val="1"/>
        </w:numPr>
        <w:autoSpaceDE w:val="0"/>
        <w:autoSpaceDN w:val="0"/>
        <w:adjustRightInd w:val="0"/>
        <w:spacing w:after="0" w:line="240" w:lineRule="auto"/>
        <w:jc w:val="both"/>
        <w:rPr>
          <w:rFonts w:asciiTheme="majorBidi" w:hAnsiTheme="majorBidi" w:cstheme="majorBidi"/>
          <w:sz w:val="36"/>
          <w:szCs w:val="36"/>
        </w:rPr>
      </w:pPr>
      <w:r>
        <w:rPr>
          <w:rFonts w:asciiTheme="majorBidi" w:hAnsiTheme="majorBidi" w:cstheme="majorBidi"/>
          <w:sz w:val="36"/>
          <w:szCs w:val="36"/>
        </w:rPr>
        <w:t xml:space="preserve">Lorsque Montesquieu décrit, dans </w:t>
      </w:r>
      <w:r>
        <w:rPr>
          <w:rFonts w:asciiTheme="majorBidi" w:hAnsiTheme="majorBidi" w:cstheme="majorBidi"/>
          <w:i/>
          <w:iCs/>
          <w:sz w:val="36"/>
          <w:szCs w:val="36"/>
        </w:rPr>
        <w:t xml:space="preserve">l’Esprit des Lois </w:t>
      </w:r>
      <w:r>
        <w:rPr>
          <w:rFonts w:asciiTheme="majorBidi" w:hAnsiTheme="majorBidi" w:cstheme="majorBidi"/>
          <w:sz w:val="36"/>
          <w:szCs w:val="36"/>
        </w:rPr>
        <w:t xml:space="preserve">le système politique, l’essor commercial, le développement artistique des cités grecques, il se sent embarrassé pour résumer en un seul mot toutes ces données. Mais ses contemporains n’utilisent, dans ce cas, que le mot “société”; pour eux, une collectivité qui possède des règlements précis, une organisation évoluée, est essentiellement “sociale”. </w:t>
      </w:r>
    </w:p>
    <w:p w:rsidR="00F11807" w:rsidRDefault="00F11807" w:rsidP="00F11807">
      <w:pPr>
        <w:pStyle w:val="Paragraphedeliste"/>
        <w:numPr>
          <w:ilvl w:val="0"/>
          <w:numId w:val="1"/>
        </w:numPr>
        <w:autoSpaceDE w:val="0"/>
        <w:autoSpaceDN w:val="0"/>
        <w:adjustRightInd w:val="0"/>
        <w:spacing w:after="0" w:line="240" w:lineRule="auto"/>
        <w:jc w:val="both"/>
        <w:rPr>
          <w:rFonts w:asciiTheme="majorBidi" w:hAnsiTheme="majorBidi" w:cstheme="majorBidi"/>
          <w:sz w:val="36"/>
          <w:szCs w:val="36"/>
        </w:rPr>
      </w:pPr>
      <w:r>
        <w:rPr>
          <w:rFonts w:asciiTheme="majorBidi" w:hAnsiTheme="majorBidi" w:cstheme="majorBidi"/>
          <w:sz w:val="36"/>
          <w:szCs w:val="36"/>
        </w:rPr>
        <w:t xml:space="preserve">Très vite pourtant, ce terme paraît insuffisant: à la notion d’organisation, les Encyclopédistes ajoutent celle de progrès qui n’est pas implicite dans l’idée de société. </w:t>
      </w:r>
    </w:p>
    <w:p w:rsidR="00F11807" w:rsidRDefault="00F11807" w:rsidP="00F11807">
      <w:pPr>
        <w:pStyle w:val="Paragraphedeliste"/>
        <w:numPr>
          <w:ilvl w:val="0"/>
          <w:numId w:val="1"/>
        </w:numPr>
        <w:autoSpaceDE w:val="0"/>
        <w:autoSpaceDN w:val="0"/>
        <w:adjustRightInd w:val="0"/>
        <w:spacing w:after="0" w:line="240" w:lineRule="auto"/>
        <w:jc w:val="both"/>
        <w:rPr>
          <w:rFonts w:asciiTheme="majorBidi" w:hAnsiTheme="majorBidi" w:cstheme="majorBidi"/>
          <w:sz w:val="36"/>
          <w:szCs w:val="36"/>
        </w:rPr>
      </w:pPr>
      <w:r>
        <w:rPr>
          <w:rStyle w:val="st1"/>
          <w:rFonts w:asciiTheme="majorBidi" w:hAnsiTheme="majorBidi" w:cstheme="majorBidi"/>
          <w:color w:val="545454"/>
          <w:sz w:val="36"/>
          <w:szCs w:val="36"/>
          <w:lang w:bidi="ar-DZ"/>
        </w:rPr>
        <w:t xml:space="preserve">Paul-Henri Thiry, baron </w:t>
      </w:r>
      <w:r>
        <w:rPr>
          <w:rFonts w:asciiTheme="majorBidi" w:hAnsiTheme="majorBidi" w:cstheme="majorBidi"/>
          <w:sz w:val="36"/>
          <w:szCs w:val="36"/>
        </w:rPr>
        <w:t>D’Holbach est le premier à écrire, en 1776, le mot “civilisation”.</w:t>
      </w:r>
    </w:p>
    <w:p w:rsidR="00F11807" w:rsidRDefault="00F11807" w:rsidP="00F11807">
      <w:pPr>
        <w:pStyle w:val="Paragraphedeliste"/>
        <w:numPr>
          <w:ilvl w:val="0"/>
          <w:numId w:val="1"/>
        </w:numPr>
        <w:autoSpaceDE w:val="0"/>
        <w:autoSpaceDN w:val="0"/>
        <w:adjustRightInd w:val="0"/>
        <w:spacing w:after="0" w:line="240" w:lineRule="auto"/>
        <w:jc w:val="both"/>
        <w:rPr>
          <w:rFonts w:asciiTheme="majorBidi" w:hAnsiTheme="majorBidi" w:cstheme="majorBidi"/>
          <w:sz w:val="36"/>
          <w:szCs w:val="36"/>
        </w:rPr>
      </w:pPr>
      <w:r>
        <w:rPr>
          <w:rFonts w:asciiTheme="majorBidi" w:hAnsiTheme="majorBidi" w:cstheme="majorBidi"/>
          <w:sz w:val="36"/>
          <w:szCs w:val="36"/>
        </w:rPr>
        <w:t xml:space="preserve">Dans “civilisation” apparaît d’abord le latin </w:t>
      </w:r>
      <w:proofErr w:type="spellStart"/>
      <w:r>
        <w:rPr>
          <w:rFonts w:asciiTheme="majorBidi" w:hAnsiTheme="majorBidi" w:cstheme="majorBidi"/>
          <w:i/>
          <w:iCs/>
          <w:sz w:val="36"/>
          <w:szCs w:val="36"/>
        </w:rPr>
        <w:t>civis</w:t>
      </w:r>
      <w:proofErr w:type="spellEnd"/>
      <w:r>
        <w:rPr>
          <w:rFonts w:asciiTheme="majorBidi" w:hAnsiTheme="majorBidi" w:cstheme="majorBidi"/>
          <w:sz w:val="36"/>
          <w:szCs w:val="36"/>
        </w:rPr>
        <w:t>, citoyen. Être civilisé, c’est vivre dans le cadre d’une cité, ou, plus largement d’un État pourvu de lois, faisant régner la justice.</w:t>
      </w:r>
    </w:p>
    <w:p w:rsidR="00F11807" w:rsidRDefault="00F11807" w:rsidP="00F11807">
      <w:pPr>
        <w:pStyle w:val="Paragraphedeliste"/>
        <w:numPr>
          <w:ilvl w:val="0"/>
          <w:numId w:val="1"/>
        </w:numPr>
        <w:autoSpaceDE w:val="0"/>
        <w:autoSpaceDN w:val="0"/>
        <w:adjustRightInd w:val="0"/>
        <w:spacing w:after="0" w:line="240" w:lineRule="auto"/>
        <w:jc w:val="both"/>
        <w:rPr>
          <w:rFonts w:asciiTheme="majorBidi" w:hAnsiTheme="majorBidi" w:cstheme="majorBidi"/>
          <w:sz w:val="36"/>
          <w:szCs w:val="36"/>
        </w:rPr>
      </w:pPr>
      <w:r>
        <w:rPr>
          <w:rFonts w:asciiTheme="majorBidi" w:hAnsiTheme="majorBidi" w:cstheme="majorBidi"/>
          <w:sz w:val="36"/>
          <w:szCs w:val="36"/>
        </w:rPr>
        <w:t>W. Durant, historien du XXe siècle, a donné la définition complète du terme de la civilisation: “La civilisation est un ordre social promouvant la création culturelle</w:t>
      </w:r>
    </w:p>
    <w:tbl>
      <w:tblPr>
        <w:tblW w:w="3200" w:type="pct"/>
        <w:jc w:val="center"/>
        <w:tblCellSpacing w:w="15" w:type="dxa"/>
        <w:tblLook w:val="04A0" w:firstRow="1" w:lastRow="0" w:firstColumn="1" w:lastColumn="0" w:noHBand="0" w:noVBand="1"/>
      </w:tblPr>
      <w:tblGrid>
        <w:gridCol w:w="5864"/>
      </w:tblGrid>
      <w:tr w:rsidR="00F11807" w:rsidTr="00F11807">
        <w:trPr>
          <w:tblCellSpacing w:w="15" w:type="dxa"/>
          <w:jc w:val="center"/>
        </w:trPr>
        <w:tc>
          <w:tcPr>
            <w:tcW w:w="0" w:type="auto"/>
            <w:tcMar>
              <w:top w:w="15" w:type="dxa"/>
              <w:left w:w="15" w:type="dxa"/>
              <w:bottom w:w="15" w:type="dxa"/>
              <w:right w:w="15" w:type="dxa"/>
            </w:tcMar>
          </w:tcPr>
          <w:p w:rsidR="00F11807" w:rsidRDefault="00F11807">
            <w:pPr>
              <w:bidi w:val="0"/>
              <w:spacing w:after="0" w:line="312" w:lineRule="auto"/>
              <w:jc w:val="both"/>
              <w:rPr>
                <w:rFonts w:asciiTheme="majorBidi" w:eastAsia="Times New Roman" w:hAnsiTheme="majorBidi" w:cstheme="majorBidi"/>
                <w:b/>
                <w:bCs/>
                <w:i/>
                <w:iCs/>
                <w:color w:val="880099"/>
                <w:sz w:val="36"/>
                <w:szCs w:val="36"/>
                <w:lang w:val="en-US"/>
              </w:rPr>
            </w:pPr>
          </w:p>
          <w:p w:rsidR="00F11807" w:rsidRDefault="00F11807">
            <w:pPr>
              <w:bidi w:val="0"/>
              <w:spacing w:after="0" w:line="312" w:lineRule="auto"/>
              <w:jc w:val="both"/>
              <w:rPr>
                <w:rFonts w:asciiTheme="majorBidi" w:eastAsia="Times New Roman" w:hAnsiTheme="majorBidi" w:cstheme="majorBidi"/>
                <w:b/>
                <w:bCs/>
                <w:i/>
                <w:iCs/>
                <w:color w:val="880099"/>
                <w:sz w:val="36"/>
                <w:szCs w:val="36"/>
                <w:lang w:val="en-US"/>
              </w:rPr>
            </w:pPr>
          </w:p>
          <w:p w:rsidR="00F11807" w:rsidRDefault="00F11807">
            <w:pPr>
              <w:bidi w:val="0"/>
              <w:spacing w:after="0" w:line="312" w:lineRule="auto"/>
              <w:jc w:val="both"/>
              <w:rPr>
                <w:rFonts w:asciiTheme="majorBidi" w:eastAsia="Times New Roman" w:hAnsiTheme="majorBidi" w:cstheme="majorBidi"/>
                <w:b/>
                <w:bCs/>
                <w:i/>
                <w:iCs/>
                <w:color w:val="880099"/>
                <w:sz w:val="36"/>
                <w:szCs w:val="36"/>
                <w:lang w:val="en-US"/>
              </w:rPr>
            </w:pPr>
          </w:p>
          <w:p w:rsidR="00F11807" w:rsidRDefault="00F11807">
            <w:pPr>
              <w:bidi w:val="0"/>
              <w:spacing w:after="0" w:line="312" w:lineRule="auto"/>
              <w:jc w:val="both"/>
              <w:rPr>
                <w:rFonts w:asciiTheme="majorBidi" w:eastAsia="Times New Roman" w:hAnsiTheme="majorBidi" w:cstheme="majorBidi"/>
                <w:b/>
                <w:bCs/>
                <w:i/>
                <w:iCs/>
                <w:color w:val="880099"/>
                <w:sz w:val="36"/>
                <w:szCs w:val="36"/>
                <w:lang w:val="en-US"/>
              </w:rPr>
            </w:pPr>
          </w:p>
          <w:p w:rsidR="00F11807" w:rsidRDefault="00F11807">
            <w:pPr>
              <w:bidi w:val="0"/>
              <w:spacing w:after="0" w:line="312" w:lineRule="auto"/>
              <w:jc w:val="both"/>
              <w:rPr>
                <w:rFonts w:asciiTheme="majorBidi" w:eastAsia="Times New Roman" w:hAnsiTheme="majorBidi" w:cstheme="majorBidi"/>
                <w:color w:val="002266"/>
                <w:sz w:val="36"/>
                <w:szCs w:val="36"/>
                <w:lang w:val="en-US"/>
              </w:rPr>
            </w:pPr>
            <w:r>
              <w:rPr>
                <w:rFonts w:asciiTheme="majorBidi" w:eastAsia="Times New Roman" w:hAnsiTheme="majorBidi" w:cstheme="majorBidi"/>
                <w:b/>
                <w:bCs/>
                <w:i/>
                <w:iCs/>
                <w:color w:val="880099"/>
                <w:sz w:val="36"/>
                <w:szCs w:val="36"/>
                <w:lang w:val="en-US"/>
              </w:rPr>
              <w:lastRenderedPageBreak/>
              <w:t>"</w:t>
            </w:r>
            <w:proofErr w:type="spellStart"/>
            <w:r>
              <w:rPr>
                <w:rFonts w:asciiTheme="majorBidi" w:eastAsia="Times New Roman" w:hAnsiTheme="majorBidi" w:cstheme="majorBidi"/>
                <w:b/>
                <w:bCs/>
                <w:i/>
                <w:iCs/>
                <w:color w:val="880099"/>
                <w:sz w:val="36"/>
                <w:szCs w:val="36"/>
                <w:lang w:val="en-US"/>
              </w:rPr>
              <w:t>Ce</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que</w:t>
            </w:r>
            <w:proofErr w:type="spellEnd"/>
            <w:r>
              <w:rPr>
                <w:rFonts w:asciiTheme="majorBidi" w:eastAsia="Times New Roman" w:hAnsiTheme="majorBidi" w:cstheme="majorBidi"/>
                <w:b/>
                <w:bCs/>
                <w:i/>
                <w:iCs/>
                <w:color w:val="880099"/>
                <w:sz w:val="36"/>
                <w:szCs w:val="36"/>
                <w:lang w:val="en-US"/>
              </w:rPr>
              <w:t xml:space="preserve"> les </w:t>
            </w:r>
            <w:proofErr w:type="spellStart"/>
            <w:r>
              <w:rPr>
                <w:rFonts w:asciiTheme="majorBidi" w:eastAsia="Times New Roman" w:hAnsiTheme="majorBidi" w:cstheme="majorBidi"/>
                <w:b/>
                <w:bCs/>
                <w:i/>
                <w:iCs/>
                <w:color w:val="880099"/>
                <w:sz w:val="36"/>
                <w:szCs w:val="36"/>
                <w:lang w:val="en-US"/>
              </w:rPr>
              <w:t>hommes</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appellent</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civilisation</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c'est</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l'état</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actuel</w:t>
            </w:r>
            <w:proofErr w:type="spellEnd"/>
            <w:r>
              <w:rPr>
                <w:rFonts w:asciiTheme="majorBidi" w:eastAsia="Times New Roman" w:hAnsiTheme="majorBidi" w:cstheme="majorBidi"/>
                <w:b/>
                <w:bCs/>
                <w:i/>
                <w:iCs/>
                <w:color w:val="880099"/>
                <w:sz w:val="36"/>
                <w:szCs w:val="36"/>
                <w:lang w:val="en-US"/>
              </w:rPr>
              <w:t xml:space="preserve"> des </w:t>
            </w:r>
            <w:proofErr w:type="spellStart"/>
            <w:r>
              <w:rPr>
                <w:rFonts w:asciiTheme="majorBidi" w:eastAsia="Times New Roman" w:hAnsiTheme="majorBidi" w:cstheme="majorBidi"/>
                <w:b/>
                <w:bCs/>
                <w:i/>
                <w:iCs/>
                <w:color w:val="880099"/>
                <w:sz w:val="36"/>
                <w:szCs w:val="36"/>
                <w:lang w:val="en-US"/>
              </w:rPr>
              <w:t>moeurs</w:t>
            </w:r>
            <w:proofErr w:type="spellEnd"/>
            <w:r>
              <w:rPr>
                <w:rFonts w:asciiTheme="majorBidi" w:eastAsia="Times New Roman" w:hAnsiTheme="majorBidi" w:cstheme="majorBidi"/>
                <w:b/>
                <w:bCs/>
                <w:i/>
                <w:iCs/>
                <w:color w:val="880099"/>
                <w:sz w:val="36"/>
                <w:szCs w:val="36"/>
                <w:lang w:val="en-US"/>
              </w:rPr>
              <w:t xml:space="preserve"> et </w:t>
            </w:r>
            <w:proofErr w:type="spellStart"/>
            <w:r>
              <w:rPr>
                <w:rFonts w:asciiTheme="majorBidi" w:eastAsia="Times New Roman" w:hAnsiTheme="majorBidi" w:cstheme="majorBidi"/>
                <w:b/>
                <w:bCs/>
                <w:i/>
                <w:iCs/>
                <w:color w:val="880099"/>
                <w:sz w:val="36"/>
                <w:szCs w:val="36"/>
                <w:lang w:val="en-US"/>
              </w:rPr>
              <w:t>ce</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qu'ils</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appellent</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barbarie</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ce</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sont</w:t>
            </w:r>
            <w:proofErr w:type="spellEnd"/>
            <w:r>
              <w:rPr>
                <w:rFonts w:asciiTheme="majorBidi" w:eastAsia="Times New Roman" w:hAnsiTheme="majorBidi" w:cstheme="majorBidi"/>
                <w:b/>
                <w:bCs/>
                <w:i/>
                <w:iCs/>
                <w:color w:val="880099"/>
                <w:sz w:val="36"/>
                <w:szCs w:val="36"/>
                <w:lang w:val="en-US"/>
              </w:rPr>
              <w:t xml:space="preserve"> les </w:t>
            </w:r>
            <w:proofErr w:type="spellStart"/>
            <w:r>
              <w:rPr>
                <w:rFonts w:asciiTheme="majorBidi" w:eastAsia="Times New Roman" w:hAnsiTheme="majorBidi" w:cstheme="majorBidi"/>
                <w:b/>
                <w:bCs/>
                <w:i/>
                <w:iCs/>
                <w:color w:val="880099"/>
                <w:sz w:val="36"/>
                <w:szCs w:val="36"/>
                <w:lang w:val="en-US"/>
              </w:rPr>
              <w:t>états</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antérieurs</w:t>
            </w:r>
            <w:proofErr w:type="spellEnd"/>
            <w:r>
              <w:rPr>
                <w:rFonts w:asciiTheme="majorBidi" w:eastAsia="Times New Roman" w:hAnsiTheme="majorBidi" w:cstheme="majorBidi"/>
                <w:b/>
                <w:bCs/>
                <w:i/>
                <w:iCs/>
                <w:color w:val="880099"/>
                <w:sz w:val="36"/>
                <w:szCs w:val="36"/>
                <w:lang w:val="en-US"/>
              </w:rPr>
              <w:t xml:space="preserve">. Les </w:t>
            </w:r>
            <w:proofErr w:type="spellStart"/>
            <w:r>
              <w:rPr>
                <w:rFonts w:asciiTheme="majorBidi" w:eastAsia="Times New Roman" w:hAnsiTheme="majorBidi" w:cstheme="majorBidi"/>
                <w:b/>
                <w:bCs/>
                <w:i/>
                <w:iCs/>
                <w:color w:val="880099"/>
                <w:sz w:val="36"/>
                <w:szCs w:val="36"/>
                <w:lang w:val="en-US"/>
              </w:rPr>
              <w:t>moeurs</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présentes</w:t>
            </w:r>
            <w:proofErr w:type="spellEnd"/>
            <w:r>
              <w:rPr>
                <w:rFonts w:asciiTheme="majorBidi" w:eastAsia="Times New Roman" w:hAnsiTheme="majorBidi" w:cstheme="majorBidi"/>
                <w:b/>
                <w:bCs/>
                <w:i/>
                <w:iCs/>
                <w:color w:val="880099"/>
                <w:sz w:val="36"/>
                <w:szCs w:val="36"/>
                <w:lang w:val="en-US"/>
              </w:rPr>
              <w:t xml:space="preserve">, on les </w:t>
            </w:r>
            <w:proofErr w:type="spellStart"/>
            <w:r>
              <w:rPr>
                <w:rFonts w:asciiTheme="majorBidi" w:eastAsia="Times New Roman" w:hAnsiTheme="majorBidi" w:cstheme="majorBidi"/>
                <w:b/>
                <w:bCs/>
                <w:i/>
                <w:iCs/>
                <w:color w:val="880099"/>
                <w:sz w:val="36"/>
                <w:szCs w:val="36"/>
                <w:lang w:val="en-US"/>
              </w:rPr>
              <w:t>appellera</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barbares</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quand</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elles</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seront</w:t>
            </w:r>
            <w:proofErr w:type="spellEnd"/>
            <w:r>
              <w:rPr>
                <w:rFonts w:asciiTheme="majorBidi" w:eastAsia="Times New Roman" w:hAnsiTheme="majorBidi" w:cstheme="majorBidi"/>
                <w:b/>
                <w:bCs/>
                <w:i/>
                <w:iCs/>
                <w:color w:val="880099"/>
                <w:sz w:val="36"/>
                <w:szCs w:val="36"/>
                <w:lang w:val="en-US"/>
              </w:rPr>
              <w:t xml:space="preserve"> des </w:t>
            </w:r>
            <w:proofErr w:type="spellStart"/>
            <w:r>
              <w:rPr>
                <w:rFonts w:asciiTheme="majorBidi" w:eastAsia="Times New Roman" w:hAnsiTheme="majorBidi" w:cstheme="majorBidi"/>
                <w:b/>
                <w:bCs/>
                <w:i/>
                <w:iCs/>
                <w:color w:val="880099"/>
                <w:sz w:val="36"/>
                <w:szCs w:val="36"/>
                <w:lang w:val="en-US"/>
              </w:rPr>
              <w:t>moeurs</w:t>
            </w:r>
            <w:proofErr w:type="spellEnd"/>
            <w:r>
              <w:rPr>
                <w:rFonts w:asciiTheme="majorBidi" w:eastAsia="Times New Roman" w:hAnsiTheme="majorBidi" w:cstheme="majorBidi"/>
                <w:b/>
                <w:bCs/>
                <w:i/>
                <w:iCs/>
                <w:color w:val="880099"/>
                <w:sz w:val="36"/>
                <w:szCs w:val="36"/>
                <w:lang w:val="en-US"/>
              </w:rPr>
              <w:t xml:space="preserve"> </w:t>
            </w:r>
            <w:proofErr w:type="spellStart"/>
            <w:r>
              <w:rPr>
                <w:rFonts w:asciiTheme="majorBidi" w:eastAsia="Times New Roman" w:hAnsiTheme="majorBidi" w:cstheme="majorBidi"/>
                <w:b/>
                <w:bCs/>
                <w:i/>
                <w:iCs/>
                <w:color w:val="880099"/>
                <w:sz w:val="36"/>
                <w:szCs w:val="36"/>
                <w:lang w:val="en-US"/>
              </w:rPr>
              <w:t>passées</w:t>
            </w:r>
            <w:proofErr w:type="spellEnd"/>
            <w:r>
              <w:rPr>
                <w:rFonts w:asciiTheme="majorBidi" w:eastAsia="Times New Roman" w:hAnsiTheme="majorBidi" w:cstheme="majorBidi"/>
                <w:b/>
                <w:bCs/>
                <w:i/>
                <w:iCs/>
                <w:color w:val="880099"/>
                <w:sz w:val="36"/>
                <w:szCs w:val="36"/>
                <w:lang w:val="en-US"/>
              </w:rPr>
              <w:t>."</w:t>
            </w:r>
            <w:r>
              <w:rPr>
                <w:rFonts w:asciiTheme="majorBidi" w:eastAsia="Times New Roman" w:hAnsiTheme="majorBidi" w:cstheme="majorBidi"/>
                <w:color w:val="002266"/>
                <w:sz w:val="36"/>
                <w:szCs w:val="36"/>
                <w:lang w:val="en-US"/>
              </w:rPr>
              <w:br/>
            </w:r>
            <w:hyperlink r:id="rId6" w:history="1">
              <w:r>
                <w:rPr>
                  <w:rStyle w:val="Lienhypertexte"/>
                  <w:rFonts w:asciiTheme="majorBidi" w:eastAsia="Times New Roman" w:hAnsiTheme="majorBidi" w:cstheme="majorBidi"/>
                  <w:sz w:val="36"/>
                  <w:szCs w:val="36"/>
                  <w:lang w:val="en-US"/>
                </w:rPr>
                <w:t>Anatole France</w:t>
              </w:r>
            </w:hyperlink>
            <w:r>
              <w:rPr>
                <w:rFonts w:asciiTheme="majorBidi" w:eastAsia="Times New Roman" w:hAnsiTheme="majorBidi" w:cstheme="majorBidi"/>
                <w:color w:val="002266"/>
                <w:sz w:val="36"/>
                <w:szCs w:val="36"/>
                <w:lang w:val="en-US"/>
              </w:rPr>
              <w:t xml:space="preserve"> - Sur la </w:t>
            </w:r>
            <w:proofErr w:type="spellStart"/>
            <w:r>
              <w:rPr>
                <w:rFonts w:asciiTheme="majorBidi" w:eastAsia="Times New Roman" w:hAnsiTheme="majorBidi" w:cstheme="majorBidi"/>
                <w:color w:val="002266"/>
                <w:sz w:val="36"/>
                <w:szCs w:val="36"/>
                <w:lang w:val="en-US"/>
              </w:rPr>
              <w:t>pierre</w:t>
            </w:r>
            <w:proofErr w:type="spellEnd"/>
            <w:r>
              <w:rPr>
                <w:rFonts w:asciiTheme="majorBidi" w:eastAsia="Times New Roman" w:hAnsiTheme="majorBidi" w:cstheme="majorBidi"/>
                <w:color w:val="002266"/>
                <w:sz w:val="36"/>
                <w:szCs w:val="36"/>
                <w:lang w:val="en-US"/>
              </w:rPr>
              <w:t xml:space="preserve"> blanche, 1905</w:t>
            </w:r>
          </w:p>
        </w:tc>
      </w:tr>
    </w:tbl>
    <w:p w:rsidR="00F11807" w:rsidRDefault="00F11807" w:rsidP="00F11807">
      <w:pPr>
        <w:bidi w:val="0"/>
        <w:spacing w:after="240" w:line="312" w:lineRule="auto"/>
        <w:jc w:val="both"/>
        <w:rPr>
          <w:rFonts w:asciiTheme="majorBidi" w:eastAsia="Times New Roman" w:hAnsiTheme="majorBidi" w:cstheme="majorBidi"/>
          <w:color w:val="002266"/>
          <w:sz w:val="36"/>
          <w:szCs w:val="36"/>
          <w:lang w:val="en-US"/>
        </w:rPr>
      </w:pPr>
    </w:p>
    <w:p w:rsidR="00F11807" w:rsidRDefault="00F11807" w:rsidP="00F11807">
      <w:pPr>
        <w:bidi w:val="0"/>
        <w:spacing w:before="100" w:beforeAutospacing="1" w:after="100" w:afterAutospacing="1"/>
        <w:jc w:val="both"/>
        <w:outlineLvl w:val="3"/>
        <w:rPr>
          <w:rFonts w:asciiTheme="majorBidi" w:eastAsia="Times New Roman" w:hAnsiTheme="majorBidi" w:cstheme="majorBidi"/>
          <w:b/>
          <w:bCs/>
          <w:color w:val="002266"/>
          <w:sz w:val="36"/>
          <w:szCs w:val="36"/>
          <w:lang w:val="en-US"/>
        </w:rPr>
      </w:pPr>
      <w:proofErr w:type="spellStart"/>
      <w:r>
        <w:rPr>
          <w:rFonts w:asciiTheme="majorBidi" w:eastAsia="Times New Roman" w:hAnsiTheme="majorBidi" w:cstheme="majorBidi"/>
          <w:b/>
          <w:bCs/>
          <w:color w:val="002266"/>
          <w:sz w:val="36"/>
          <w:szCs w:val="36"/>
          <w:lang w:val="en-US"/>
        </w:rPr>
        <w:t>Définition</w:t>
      </w:r>
      <w:proofErr w:type="spellEnd"/>
      <w:r>
        <w:rPr>
          <w:rFonts w:asciiTheme="majorBidi" w:eastAsia="Times New Roman" w:hAnsiTheme="majorBidi" w:cstheme="majorBidi"/>
          <w:b/>
          <w:bCs/>
          <w:color w:val="002266"/>
          <w:sz w:val="36"/>
          <w:szCs w:val="36"/>
          <w:lang w:val="en-US"/>
        </w:rPr>
        <w:t xml:space="preserve"> de la </w:t>
      </w:r>
      <w:proofErr w:type="spellStart"/>
      <w:r>
        <w:rPr>
          <w:rFonts w:asciiTheme="majorBidi" w:eastAsia="Times New Roman" w:hAnsiTheme="majorBidi" w:cstheme="majorBidi"/>
          <w:b/>
          <w:bCs/>
          <w:color w:val="002266"/>
          <w:sz w:val="36"/>
          <w:szCs w:val="36"/>
          <w:lang w:val="en-US"/>
        </w:rPr>
        <w:t>civilisation</w:t>
      </w:r>
      <w:proofErr w:type="spellEnd"/>
      <w:r>
        <w:rPr>
          <w:rFonts w:asciiTheme="majorBidi" w:eastAsia="Times New Roman" w:hAnsiTheme="majorBidi" w:cstheme="majorBidi"/>
          <w:b/>
          <w:bCs/>
          <w:color w:val="002266"/>
          <w:sz w:val="36"/>
          <w:szCs w:val="36"/>
          <w:lang w:val="en-US"/>
        </w:rPr>
        <w:t xml:space="preserve"> </w:t>
      </w:r>
      <w:proofErr w:type="gramStart"/>
      <w:r>
        <w:rPr>
          <w:rFonts w:asciiTheme="majorBidi" w:eastAsia="Times New Roman" w:hAnsiTheme="majorBidi" w:cstheme="majorBidi"/>
          <w:b/>
          <w:bCs/>
          <w:color w:val="002266"/>
          <w:sz w:val="36"/>
          <w:szCs w:val="36"/>
          <w:lang w:val="en-US"/>
        </w:rPr>
        <w:t xml:space="preserve">(  </w:t>
      </w:r>
      <w:proofErr w:type="spellStart"/>
      <w:r>
        <w:rPr>
          <w:rFonts w:asciiTheme="majorBidi" w:eastAsia="Times New Roman" w:hAnsiTheme="majorBidi" w:cstheme="majorBidi"/>
          <w:b/>
          <w:bCs/>
          <w:color w:val="002266"/>
          <w:sz w:val="36"/>
          <w:szCs w:val="36"/>
          <w:lang w:val="en-US"/>
        </w:rPr>
        <w:t>Dictionnaire</w:t>
      </w:r>
      <w:proofErr w:type="spellEnd"/>
      <w:proofErr w:type="gramEnd"/>
      <w:r>
        <w:rPr>
          <w:rFonts w:asciiTheme="majorBidi" w:eastAsia="Times New Roman" w:hAnsiTheme="majorBidi" w:cstheme="majorBidi"/>
          <w:b/>
          <w:bCs/>
          <w:color w:val="002266"/>
          <w:sz w:val="36"/>
          <w:szCs w:val="36"/>
          <w:lang w:val="en-US"/>
        </w:rPr>
        <w:t xml:space="preserve"> </w:t>
      </w:r>
      <w:proofErr w:type="spellStart"/>
      <w:r>
        <w:rPr>
          <w:rFonts w:asciiTheme="majorBidi" w:eastAsia="Times New Roman" w:hAnsiTheme="majorBidi" w:cstheme="majorBidi"/>
          <w:b/>
          <w:bCs/>
          <w:color w:val="002266"/>
          <w:sz w:val="36"/>
          <w:szCs w:val="36"/>
          <w:lang w:val="en-US"/>
        </w:rPr>
        <w:t>politique</w:t>
      </w:r>
      <w:proofErr w:type="spellEnd"/>
      <w:r>
        <w:rPr>
          <w:rFonts w:asciiTheme="majorBidi" w:eastAsia="Times New Roman" w:hAnsiTheme="majorBidi" w:cstheme="majorBidi"/>
          <w:b/>
          <w:bCs/>
          <w:color w:val="002266"/>
          <w:sz w:val="36"/>
          <w:szCs w:val="36"/>
          <w:lang w:val="en-US"/>
        </w:rPr>
        <w:t>)</w:t>
      </w:r>
    </w:p>
    <w:p w:rsidR="00F11807" w:rsidRDefault="00F11807" w:rsidP="00F11807">
      <w:pPr>
        <w:bidi w:val="0"/>
        <w:jc w:val="both"/>
        <w:rPr>
          <w:rFonts w:asciiTheme="majorBidi" w:hAnsiTheme="majorBidi" w:cstheme="majorBidi"/>
          <w:sz w:val="36"/>
          <w:szCs w:val="36"/>
          <w:lang w:bidi="ar-DZ"/>
        </w:rPr>
      </w:pPr>
      <w:r>
        <w:rPr>
          <w:rFonts w:asciiTheme="majorBidi" w:eastAsia="Times New Roman" w:hAnsiTheme="majorBidi" w:cstheme="majorBidi"/>
          <w:color w:val="002266"/>
          <w:sz w:val="36"/>
          <w:szCs w:val="36"/>
          <w:lang w:val="en-US"/>
        </w:rPr>
        <w:br/>
      </w:r>
      <w:proofErr w:type="spellStart"/>
      <w:proofErr w:type="gramStart"/>
      <w:r>
        <w:rPr>
          <w:rFonts w:asciiTheme="majorBidi" w:eastAsia="Times New Roman" w:hAnsiTheme="majorBidi" w:cstheme="majorBidi"/>
          <w:b/>
          <w:bCs/>
          <w:color w:val="002266"/>
          <w:sz w:val="36"/>
          <w:szCs w:val="36"/>
          <w:lang w:val="en-US"/>
        </w:rPr>
        <w:t>Etymologie</w:t>
      </w:r>
      <w:proofErr w:type="spellEnd"/>
      <w:r>
        <w:rPr>
          <w:rFonts w:asciiTheme="majorBidi" w:eastAsia="Times New Roman" w:hAnsiTheme="majorBidi" w:cstheme="majorBidi"/>
          <w:color w:val="002266"/>
          <w:sz w:val="36"/>
          <w:szCs w:val="36"/>
          <w:lang w:val="en-US"/>
        </w:rPr>
        <w:t xml:space="preserve"> :</w:t>
      </w:r>
      <w:proofErr w:type="gramEnd"/>
      <w:r>
        <w:rPr>
          <w:rFonts w:asciiTheme="majorBidi" w:eastAsia="Times New Roman" w:hAnsiTheme="majorBidi" w:cstheme="majorBidi"/>
          <w:color w:val="002266"/>
          <w:sz w:val="36"/>
          <w:szCs w:val="36"/>
          <w:lang w:val="en-US"/>
        </w:rPr>
        <w:t xml:space="preserve"> du </w:t>
      </w:r>
      <w:proofErr w:type="spellStart"/>
      <w:r>
        <w:rPr>
          <w:rFonts w:asciiTheme="majorBidi" w:eastAsia="Times New Roman" w:hAnsiTheme="majorBidi" w:cstheme="majorBidi"/>
          <w:color w:val="002266"/>
          <w:sz w:val="36"/>
          <w:szCs w:val="36"/>
          <w:lang w:val="en-US"/>
        </w:rPr>
        <w:t>latin</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i/>
          <w:iCs/>
          <w:color w:val="002266"/>
          <w:sz w:val="36"/>
          <w:szCs w:val="36"/>
          <w:lang w:val="en-US"/>
        </w:rPr>
        <w:t>civis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citoyen</w:t>
      </w:r>
      <w:proofErr w:type="spellEnd"/>
      <w:r>
        <w:rPr>
          <w:rFonts w:asciiTheme="majorBidi" w:eastAsia="Times New Roman" w:hAnsiTheme="majorBidi" w:cstheme="majorBidi"/>
          <w:color w:val="002266"/>
          <w:sz w:val="36"/>
          <w:szCs w:val="36"/>
          <w:lang w:val="en-US"/>
        </w:rPr>
        <w:t>.</w:t>
      </w:r>
      <w:r>
        <w:rPr>
          <w:rFonts w:asciiTheme="majorBidi" w:eastAsia="Times New Roman" w:hAnsiTheme="majorBidi" w:cstheme="majorBidi"/>
          <w:color w:val="002266"/>
          <w:sz w:val="36"/>
          <w:szCs w:val="36"/>
          <w:lang w:val="en-US"/>
        </w:rPr>
        <w:br/>
      </w:r>
      <w:r>
        <w:rPr>
          <w:rFonts w:asciiTheme="majorBidi" w:eastAsia="Times New Roman" w:hAnsiTheme="majorBidi" w:cstheme="majorBidi"/>
          <w:color w:val="002266"/>
          <w:sz w:val="36"/>
          <w:szCs w:val="36"/>
          <w:lang w:val="en-US"/>
        </w:rPr>
        <w:br/>
      </w:r>
      <w:proofErr w:type="spellStart"/>
      <w:r>
        <w:rPr>
          <w:rFonts w:asciiTheme="majorBidi" w:eastAsia="Times New Roman" w:hAnsiTheme="majorBidi" w:cstheme="majorBidi"/>
          <w:b/>
          <w:bCs/>
          <w:color w:val="002266"/>
          <w:sz w:val="36"/>
          <w:szCs w:val="36"/>
          <w:lang w:val="en-US"/>
        </w:rPr>
        <w:t>Sens</w:t>
      </w:r>
      <w:proofErr w:type="spellEnd"/>
      <w:r>
        <w:rPr>
          <w:rFonts w:asciiTheme="majorBidi" w:eastAsia="Times New Roman" w:hAnsiTheme="majorBidi" w:cstheme="majorBidi"/>
          <w:b/>
          <w:bCs/>
          <w:color w:val="002266"/>
          <w:sz w:val="36"/>
          <w:szCs w:val="36"/>
          <w:lang w:val="en-US"/>
        </w:rPr>
        <w:t xml:space="preserve"> n°1</w:t>
      </w:r>
      <w:r>
        <w:rPr>
          <w:rFonts w:asciiTheme="majorBidi" w:eastAsia="Times New Roman" w:hAnsiTheme="majorBidi" w:cstheme="majorBidi"/>
          <w:b/>
          <w:bCs/>
          <w:color w:val="002266"/>
          <w:sz w:val="36"/>
          <w:szCs w:val="36"/>
          <w:lang w:val="en-US"/>
        </w:rPr>
        <w:tab/>
        <w:t xml:space="preserve"> </w:t>
      </w:r>
      <w:proofErr w:type="gramStart"/>
      <w:r>
        <w:rPr>
          <w:rFonts w:asciiTheme="majorBidi" w:eastAsia="Times New Roman" w:hAnsiTheme="majorBidi" w:cstheme="majorBidi"/>
          <w:b/>
          <w:bCs/>
          <w:color w:val="002266"/>
          <w:sz w:val="36"/>
          <w:szCs w:val="36"/>
          <w:lang w:val="en-US"/>
        </w:rPr>
        <w:t>:</w:t>
      </w:r>
      <w:proofErr w:type="gramEnd"/>
      <w:r>
        <w:rPr>
          <w:rFonts w:asciiTheme="majorBidi" w:eastAsia="Times New Roman" w:hAnsiTheme="majorBidi" w:cstheme="majorBidi"/>
          <w:color w:val="002266"/>
          <w:sz w:val="36"/>
          <w:szCs w:val="36"/>
          <w:lang w:val="en-US"/>
        </w:rPr>
        <w:br/>
      </w:r>
      <w:proofErr w:type="spellStart"/>
      <w:r>
        <w:rPr>
          <w:rFonts w:asciiTheme="majorBidi" w:eastAsia="Times New Roman" w:hAnsiTheme="majorBidi" w:cstheme="majorBidi"/>
          <w:color w:val="002266"/>
          <w:sz w:val="36"/>
          <w:szCs w:val="36"/>
          <w:lang w:val="en-US"/>
        </w:rPr>
        <w:t>Une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civilisation</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est</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l'ensemble</w:t>
      </w:r>
      <w:proofErr w:type="spellEnd"/>
      <w:r>
        <w:rPr>
          <w:rFonts w:asciiTheme="majorBidi" w:eastAsia="Times New Roman" w:hAnsiTheme="majorBidi" w:cstheme="majorBidi"/>
          <w:color w:val="002266"/>
          <w:sz w:val="36"/>
          <w:szCs w:val="36"/>
          <w:lang w:val="en-US"/>
        </w:rPr>
        <w:t xml:space="preserve"> des </w:t>
      </w:r>
      <w:proofErr w:type="spellStart"/>
      <w:r>
        <w:rPr>
          <w:rFonts w:asciiTheme="majorBidi" w:eastAsia="Times New Roman" w:hAnsiTheme="majorBidi" w:cstheme="majorBidi"/>
          <w:color w:val="002266"/>
          <w:sz w:val="36"/>
          <w:szCs w:val="36"/>
          <w:lang w:val="en-US"/>
        </w:rPr>
        <w:t>caractéristiques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spécifiques</w:t>
      </w:r>
      <w:proofErr w:type="spellEnd"/>
      <w:r>
        <w:rPr>
          <w:rFonts w:asciiTheme="majorBidi" w:eastAsia="Times New Roman" w:hAnsiTheme="majorBidi" w:cstheme="majorBidi"/>
          <w:color w:val="002266"/>
          <w:sz w:val="36"/>
          <w:szCs w:val="36"/>
          <w:lang w:val="en-US"/>
        </w:rPr>
        <w:t xml:space="preserve"> à </w:t>
      </w:r>
      <w:proofErr w:type="spellStart"/>
      <w:r>
        <w:rPr>
          <w:rFonts w:asciiTheme="majorBidi" w:eastAsia="Times New Roman" w:hAnsiTheme="majorBidi" w:cstheme="majorBidi"/>
          <w:color w:val="002266"/>
          <w:sz w:val="36"/>
          <w:szCs w:val="36"/>
          <w:lang w:val="en-US"/>
        </w:rPr>
        <w:t>une</w:t>
      </w:r>
      <w:proofErr w:type="spellEnd"/>
      <w:r>
        <w:rPr>
          <w:rFonts w:asciiTheme="majorBidi" w:eastAsia="Times New Roman" w:hAnsiTheme="majorBidi" w:cstheme="majorBidi"/>
          <w:color w:val="002266"/>
          <w:sz w:val="36"/>
          <w:szCs w:val="36"/>
          <w:lang w:val="en-US"/>
        </w:rPr>
        <w:t xml:space="preserve"> </w:t>
      </w:r>
      <w:hyperlink r:id="rId7" w:history="1">
        <w:proofErr w:type="spellStart"/>
        <w:r>
          <w:rPr>
            <w:rStyle w:val="Lienhypertexte"/>
            <w:rFonts w:asciiTheme="majorBidi" w:eastAsia="Times New Roman" w:hAnsiTheme="majorBidi" w:cstheme="majorBidi"/>
            <w:sz w:val="36"/>
            <w:szCs w:val="36"/>
            <w:lang w:val="en-US"/>
          </w:rPr>
          <w:t>société</w:t>
        </w:r>
        <w:proofErr w:type="spellEnd"/>
      </w:hyperlink>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une</w:t>
      </w:r>
      <w:proofErr w:type="spellEnd"/>
      <w:r>
        <w:rPr>
          <w:rFonts w:asciiTheme="majorBidi" w:eastAsia="Times New Roman" w:hAnsiTheme="majorBidi" w:cstheme="majorBidi"/>
          <w:color w:val="002266"/>
          <w:sz w:val="36"/>
          <w:szCs w:val="36"/>
          <w:lang w:val="en-US"/>
        </w:rPr>
        <w:t xml:space="preserve"> </w:t>
      </w:r>
      <w:hyperlink r:id="rId8" w:history="1">
        <w:proofErr w:type="spellStart"/>
        <w:r>
          <w:rPr>
            <w:rStyle w:val="Lienhypertexte"/>
            <w:rFonts w:asciiTheme="majorBidi" w:eastAsia="Times New Roman" w:hAnsiTheme="majorBidi" w:cstheme="majorBidi"/>
            <w:sz w:val="36"/>
            <w:szCs w:val="36"/>
            <w:lang w:val="en-US"/>
          </w:rPr>
          <w:t>région</w:t>
        </w:r>
        <w:proofErr w:type="spellEnd"/>
      </w:hyperlink>
      <w:r>
        <w:rPr>
          <w:rFonts w:asciiTheme="majorBidi" w:eastAsia="Times New Roman" w:hAnsiTheme="majorBidi" w:cstheme="majorBidi"/>
          <w:color w:val="002266"/>
          <w:sz w:val="36"/>
          <w:szCs w:val="36"/>
          <w:lang w:val="en-US"/>
        </w:rPr>
        <w:t xml:space="preserve">, un </w:t>
      </w:r>
      <w:hyperlink r:id="rId9" w:history="1">
        <w:proofErr w:type="spellStart"/>
        <w:r>
          <w:rPr>
            <w:rStyle w:val="Lienhypertexte"/>
            <w:rFonts w:asciiTheme="majorBidi" w:eastAsia="Times New Roman" w:hAnsiTheme="majorBidi" w:cstheme="majorBidi"/>
            <w:sz w:val="36"/>
            <w:szCs w:val="36"/>
            <w:lang w:val="en-US"/>
          </w:rPr>
          <w:t>peuple</w:t>
        </w:r>
        <w:proofErr w:type="spellEnd"/>
      </w:hyperlink>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une</w:t>
      </w:r>
      <w:proofErr w:type="spellEnd"/>
      <w:r>
        <w:rPr>
          <w:rFonts w:asciiTheme="majorBidi" w:eastAsia="Times New Roman" w:hAnsiTheme="majorBidi" w:cstheme="majorBidi"/>
          <w:color w:val="002266"/>
          <w:sz w:val="36"/>
          <w:szCs w:val="36"/>
          <w:lang w:val="en-US"/>
        </w:rPr>
        <w:t xml:space="preserve"> </w:t>
      </w:r>
      <w:hyperlink r:id="rId10" w:history="1">
        <w:r>
          <w:rPr>
            <w:rStyle w:val="Lienhypertexte"/>
            <w:rFonts w:asciiTheme="majorBidi" w:eastAsia="Times New Roman" w:hAnsiTheme="majorBidi" w:cstheme="majorBidi"/>
            <w:sz w:val="36"/>
            <w:szCs w:val="36"/>
            <w:lang w:val="en-US"/>
          </w:rPr>
          <w:t>nation</w:t>
        </w:r>
      </w:hyperlink>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dans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tous</w:t>
      </w:r>
      <w:proofErr w:type="spellEnd"/>
      <w:r>
        <w:rPr>
          <w:rFonts w:asciiTheme="majorBidi" w:eastAsia="Times New Roman" w:hAnsiTheme="majorBidi" w:cstheme="majorBidi"/>
          <w:color w:val="002266"/>
          <w:sz w:val="36"/>
          <w:szCs w:val="36"/>
          <w:lang w:val="en-US"/>
        </w:rPr>
        <w:t xml:space="preserve"> les </w:t>
      </w:r>
      <w:proofErr w:type="spellStart"/>
      <w:r>
        <w:rPr>
          <w:rFonts w:asciiTheme="majorBidi" w:eastAsia="Times New Roman" w:hAnsiTheme="majorBidi" w:cstheme="majorBidi"/>
          <w:color w:val="002266"/>
          <w:sz w:val="36"/>
          <w:szCs w:val="36"/>
          <w:lang w:val="en-US"/>
        </w:rPr>
        <w:t>domaines</w:t>
      </w:r>
      <w:proofErr w:type="spellEnd"/>
      <w:r>
        <w:rPr>
          <w:rFonts w:asciiTheme="majorBidi" w:eastAsia="Times New Roman" w:hAnsiTheme="majorBidi" w:cstheme="majorBidi"/>
          <w:color w:val="002266"/>
          <w:sz w:val="36"/>
          <w:szCs w:val="36"/>
          <w:lang w:val="en-US"/>
        </w:rPr>
        <w:t xml:space="preserve"> : </w:t>
      </w:r>
      <w:proofErr w:type="spellStart"/>
      <w:r>
        <w:rPr>
          <w:rFonts w:asciiTheme="majorBidi" w:eastAsia="Times New Roman" w:hAnsiTheme="majorBidi" w:cstheme="majorBidi"/>
          <w:color w:val="002266"/>
          <w:sz w:val="36"/>
          <w:szCs w:val="36"/>
          <w:lang w:val="en-US"/>
        </w:rPr>
        <w:t>sociaux</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religieux</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moraux</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politiques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artistiques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intellectuels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scientifiques</w:t>
      </w:r>
      <w:proofErr w:type="spellEnd"/>
      <w:r>
        <w:rPr>
          <w:rFonts w:asciiTheme="majorBidi" w:eastAsia="Times New Roman" w:hAnsiTheme="majorBidi" w:cstheme="majorBidi"/>
          <w:color w:val="002266"/>
          <w:sz w:val="36"/>
          <w:szCs w:val="36"/>
          <w:lang w:val="en-US"/>
        </w:rPr>
        <w:t xml:space="preserve">, techniques... </w:t>
      </w:r>
      <w:proofErr w:type="gramStart"/>
      <w:r>
        <w:rPr>
          <w:rFonts w:asciiTheme="majorBidi" w:eastAsia="Times New Roman" w:hAnsiTheme="majorBidi" w:cstheme="majorBidi"/>
          <w:color w:val="002266"/>
          <w:sz w:val="36"/>
          <w:szCs w:val="36"/>
          <w:lang w:val="en-US"/>
        </w:rPr>
        <w:t xml:space="preserve">Les </w:t>
      </w:r>
      <w:proofErr w:type="spellStart"/>
      <w:r>
        <w:rPr>
          <w:rFonts w:asciiTheme="majorBidi" w:eastAsia="Times New Roman" w:hAnsiTheme="majorBidi" w:cstheme="majorBidi"/>
          <w:color w:val="002266"/>
          <w:sz w:val="36"/>
          <w:szCs w:val="36"/>
          <w:lang w:val="en-US"/>
        </w:rPr>
        <w:t>composantes</w:t>
      </w:r>
      <w:proofErr w:type="spellEnd"/>
      <w:r>
        <w:rPr>
          <w:rFonts w:asciiTheme="majorBidi" w:eastAsia="Times New Roman" w:hAnsiTheme="majorBidi" w:cstheme="majorBidi"/>
          <w:color w:val="002266"/>
          <w:sz w:val="36"/>
          <w:szCs w:val="36"/>
          <w:lang w:val="en-US"/>
        </w:rPr>
        <w:t xml:space="preserve"> de la </w:t>
      </w:r>
      <w:proofErr w:type="spellStart"/>
      <w:r>
        <w:rPr>
          <w:rFonts w:asciiTheme="majorBidi" w:eastAsia="Times New Roman" w:hAnsiTheme="majorBidi" w:cstheme="majorBidi"/>
          <w:color w:val="002266"/>
          <w:sz w:val="36"/>
          <w:szCs w:val="36"/>
          <w:lang w:val="en-US"/>
        </w:rPr>
        <w:t>civilisation</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sont</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transmises</w:t>
      </w:r>
      <w:proofErr w:type="spellEnd"/>
      <w:r>
        <w:rPr>
          <w:rFonts w:asciiTheme="majorBidi" w:eastAsia="Times New Roman" w:hAnsiTheme="majorBidi" w:cstheme="majorBidi"/>
          <w:color w:val="002266"/>
          <w:sz w:val="36"/>
          <w:szCs w:val="36"/>
          <w:lang w:val="en-US"/>
        </w:rPr>
        <w:t xml:space="preserve"> de </w:t>
      </w:r>
      <w:proofErr w:type="spellStart"/>
      <w:r>
        <w:rPr>
          <w:rFonts w:asciiTheme="majorBidi" w:eastAsia="Times New Roman" w:hAnsiTheme="majorBidi" w:cstheme="majorBidi"/>
          <w:color w:val="002266"/>
          <w:sz w:val="36"/>
          <w:szCs w:val="36"/>
          <w:lang w:val="en-US"/>
        </w:rPr>
        <w:t>génération</w:t>
      </w:r>
      <w:proofErr w:type="spellEnd"/>
      <w:r>
        <w:rPr>
          <w:rFonts w:asciiTheme="majorBidi" w:eastAsia="Times New Roman" w:hAnsiTheme="majorBidi" w:cstheme="majorBidi"/>
          <w:color w:val="002266"/>
          <w:sz w:val="36"/>
          <w:szCs w:val="36"/>
          <w:lang w:val="en-US"/>
        </w:rPr>
        <w:t xml:space="preserve"> en </w:t>
      </w:r>
      <w:proofErr w:type="spellStart"/>
      <w:r>
        <w:rPr>
          <w:rFonts w:asciiTheme="majorBidi" w:eastAsia="Times New Roman" w:hAnsiTheme="majorBidi" w:cstheme="majorBidi"/>
          <w:color w:val="002266"/>
          <w:sz w:val="36"/>
          <w:szCs w:val="36"/>
          <w:lang w:val="en-US"/>
        </w:rPr>
        <w:t>génération</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par</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l'</w:t>
      </w:r>
      <w:hyperlink r:id="rId11" w:history="1">
        <w:r>
          <w:rPr>
            <w:rStyle w:val="Lienhypertexte"/>
            <w:rFonts w:asciiTheme="majorBidi" w:eastAsia="Times New Roman" w:hAnsiTheme="majorBidi" w:cstheme="majorBidi"/>
            <w:sz w:val="36"/>
            <w:szCs w:val="36"/>
            <w:lang w:val="en-US"/>
          </w:rPr>
          <w:t>éducation</w:t>
        </w:r>
        <w:proofErr w:type="spellEnd"/>
      </w:hyperlink>
      <w:r>
        <w:rPr>
          <w:rFonts w:asciiTheme="majorBidi" w:eastAsia="Times New Roman" w:hAnsiTheme="majorBidi" w:cstheme="majorBidi"/>
          <w:color w:val="002266"/>
          <w:sz w:val="36"/>
          <w:szCs w:val="36"/>
          <w:lang w:val="en-US"/>
        </w:rPr>
        <w:t>.</w:t>
      </w:r>
      <w:proofErr w:type="gram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Dans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cette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approche</w:t>
      </w:r>
      <w:proofErr w:type="spellEnd"/>
      <w:r>
        <w:rPr>
          <w:rFonts w:asciiTheme="majorBidi" w:eastAsia="Times New Roman" w:hAnsiTheme="majorBidi" w:cstheme="majorBidi"/>
          <w:color w:val="002266"/>
          <w:sz w:val="36"/>
          <w:szCs w:val="36"/>
          <w:lang w:val="en-US"/>
        </w:rPr>
        <w:t xml:space="preserve"> de </w:t>
      </w:r>
      <w:proofErr w:type="spellStart"/>
      <w:r>
        <w:rPr>
          <w:rFonts w:asciiTheme="majorBidi" w:eastAsia="Times New Roman" w:hAnsiTheme="majorBidi" w:cstheme="majorBidi"/>
          <w:color w:val="002266"/>
          <w:sz w:val="36"/>
          <w:szCs w:val="36"/>
          <w:lang w:val="en-US"/>
        </w:rPr>
        <w:t>l'histoire</w:t>
      </w:r>
      <w:proofErr w:type="spellEnd"/>
      <w:r>
        <w:rPr>
          <w:rFonts w:asciiTheme="majorBidi" w:eastAsia="Times New Roman" w:hAnsiTheme="majorBidi" w:cstheme="majorBidi"/>
          <w:color w:val="002266"/>
          <w:sz w:val="36"/>
          <w:szCs w:val="36"/>
          <w:lang w:val="en-US"/>
        </w:rPr>
        <w:t xml:space="preserve"> de </w:t>
      </w:r>
      <w:proofErr w:type="spellStart"/>
      <w:r>
        <w:rPr>
          <w:rFonts w:asciiTheme="majorBidi" w:eastAsia="Times New Roman" w:hAnsiTheme="majorBidi" w:cstheme="majorBidi"/>
          <w:color w:val="002266"/>
          <w:sz w:val="36"/>
          <w:szCs w:val="36"/>
          <w:lang w:val="en-US"/>
        </w:rPr>
        <w:t>l'</w:t>
      </w:r>
      <w:hyperlink r:id="rId12" w:history="1">
        <w:r>
          <w:rPr>
            <w:rStyle w:val="Lienhypertexte"/>
            <w:rFonts w:asciiTheme="majorBidi" w:eastAsia="Times New Roman" w:hAnsiTheme="majorBidi" w:cstheme="majorBidi"/>
            <w:sz w:val="36"/>
            <w:szCs w:val="36"/>
            <w:lang w:val="en-US"/>
          </w:rPr>
          <w:t>humanité</w:t>
        </w:r>
        <w:proofErr w:type="spellEnd"/>
      </w:hyperlink>
      <w:r>
        <w:rPr>
          <w:rFonts w:asciiTheme="majorBidi" w:eastAsia="Times New Roman" w:hAnsiTheme="majorBidi" w:cstheme="majorBidi"/>
          <w:color w:val="002266"/>
          <w:sz w:val="36"/>
          <w:szCs w:val="36"/>
          <w:lang w:val="en-US"/>
        </w:rPr>
        <w:t xml:space="preserve">, </w:t>
      </w:r>
      <w:proofErr w:type="spellStart"/>
      <w:proofErr w:type="gramStart"/>
      <w:r>
        <w:rPr>
          <w:rFonts w:asciiTheme="majorBidi" w:eastAsia="Times New Roman" w:hAnsiTheme="majorBidi" w:cstheme="majorBidi"/>
          <w:color w:val="002266"/>
          <w:sz w:val="36"/>
          <w:szCs w:val="36"/>
          <w:lang w:val="en-US"/>
        </w:rPr>
        <w:t>il</w:t>
      </w:r>
      <w:proofErr w:type="spellEnd"/>
      <w:proofErr w:type="gram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n'est</w:t>
      </w:r>
      <w:proofErr w:type="spellEnd"/>
      <w:r>
        <w:rPr>
          <w:rFonts w:asciiTheme="majorBidi" w:eastAsia="Times New Roman" w:hAnsiTheme="majorBidi" w:cstheme="majorBidi"/>
          <w:color w:val="002266"/>
          <w:sz w:val="36"/>
          <w:szCs w:val="36"/>
          <w:lang w:val="en-US"/>
        </w:rPr>
        <w:t xml:space="preserve"> pas </w:t>
      </w:r>
      <w:proofErr w:type="spellStart"/>
      <w:r>
        <w:rPr>
          <w:rFonts w:asciiTheme="majorBidi" w:eastAsia="Times New Roman" w:hAnsiTheme="majorBidi" w:cstheme="majorBidi"/>
          <w:color w:val="002266"/>
          <w:sz w:val="36"/>
          <w:szCs w:val="36"/>
          <w:lang w:val="en-US"/>
        </w:rPr>
        <w:t>porté</w:t>
      </w:r>
      <w:proofErr w:type="spellEnd"/>
      <w:r>
        <w:rPr>
          <w:rFonts w:asciiTheme="majorBidi" w:eastAsia="Times New Roman" w:hAnsiTheme="majorBidi" w:cstheme="majorBidi"/>
          <w:color w:val="002266"/>
          <w:sz w:val="36"/>
          <w:szCs w:val="36"/>
          <w:lang w:val="en-US"/>
        </w:rPr>
        <w:t xml:space="preserve"> de </w:t>
      </w:r>
      <w:proofErr w:type="spellStart"/>
      <w:r>
        <w:rPr>
          <w:rFonts w:asciiTheme="majorBidi" w:eastAsia="Times New Roman" w:hAnsiTheme="majorBidi" w:cstheme="majorBidi"/>
          <w:color w:val="002266"/>
          <w:sz w:val="36"/>
          <w:szCs w:val="36"/>
          <w:lang w:val="en-US"/>
        </w:rPr>
        <w:t>jugements</w:t>
      </w:r>
      <w:proofErr w:type="spellEnd"/>
      <w:r>
        <w:rPr>
          <w:rFonts w:asciiTheme="majorBidi" w:eastAsia="Times New Roman" w:hAnsiTheme="majorBidi" w:cstheme="majorBidi"/>
          <w:color w:val="002266"/>
          <w:sz w:val="36"/>
          <w:szCs w:val="36"/>
          <w:lang w:val="en-US"/>
        </w:rPr>
        <w:t xml:space="preserve"> de </w:t>
      </w:r>
      <w:hyperlink r:id="rId13" w:history="1">
        <w:proofErr w:type="spellStart"/>
        <w:r>
          <w:rPr>
            <w:rStyle w:val="Lienhypertexte"/>
            <w:rFonts w:asciiTheme="majorBidi" w:eastAsia="Times New Roman" w:hAnsiTheme="majorBidi" w:cstheme="majorBidi"/>
            <w:sz w:val="36"/>
            <w:szCs w:val="36"/>
            <w:lang w:val="en-US"/>
          </w:rPr>
          <w:t>valeurs</w:t>
        </w:r>
        <w:proofErr w:type="spellEnd"/>
      </w:hyperlink>
      <w:r>
        <w:rPr>
          <w:rFonts w:asciiTheme="majorBidi" w:eastAsia="Times New Roman" w:hAnsiTheme="majorBidi" w:cstheme="majorBidi"/>
          <w:color w:val="002266"/>
          <w:sz w:val="36"/>
          <w:szCs w:val="36"/>
          <w:lang w:val="en-US"/>
        </w:rPr>
        <w:t>.</w:t>
      </w:r>
      <w:r>
        <w:rPr>
          <w:rFonts w:asciiTheme="majorBidi" w:eastAsia="Times New Roman" w:hAnsiTheme="majorBidi" w:cstheme="majorBidi"/>
          <w:color w:val="002266"/>
          <w:sz w:val="36"/>
          <w:szCs w:val="36"/>
          <w:lang w:val="en-US"/>
        </w:rPr>
        <w:br/>
        <w:t xml:space="preserve">Le </w:t>
      </w:r>
      <w:proofErr w:type="spellStart"/>
      <w:r>
        <w:rPr>
          <w:rFonts w:asciiTheme="majorBidi" w:eastAsia="Times New Roman" w:hAnsiTheme="majorBidi" w:cstheme="majorBidi"/>
          <w:color w:val="002266"/>
          <w:sz w:val="36"/>
          <w:szCs w:val="36"/>
          <w:lang w:val="en-US"/>
        </w:rPr>
        <w:t>sens</w:t>
      </w:r>
      <w:proofErr w:type="spellEnd"/>
      <w:r>
        <w:rPr>
          <w:rFonts w:asciiTheme="majorBidi" w:eastAsia="Times New Roman" w:hAnsiTheme="majorBidi" w:cstheme="majorBidi"/>
          <w:color w:val="002266"/>
          <w:sz w:val="36"/>
          <w:szCs w:val="36"/>
          <w:lang w:val="en-US"/>
        </w:rPr>
        <w:t xml:space="preserve"> </w:t>
      </w:r>
      <w:proofErr w:type="spellStart"/>
      <w:proofErr w:type="gramStart"/>
      <w:r>
        <w:rPr>
          <w:rFonts w:asciiTheme="majorBidi" w:eastAsia="Times New Roman" w:hAnsiTheme="majorBidi" w:cstheme="majorBidi"/>
          <w:color w:val="002266"/>
          <w:sz w:val="36"/>
          <w:szCs w:val="36"/>
          <w:lang w:val="en-US"/>
        </w:rPr>
        <w:t>est</w:t>
      </w:r>
      <w:proofErr w:type="spellEnd"/>
      <w:proofErr w:type="gram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alors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proche</w:t>
      </w:r>
      <w:proofErr w:type="spellEnd"/>
      <w:r>
        <w:rPr>
          <w:rFonts w:asciiTheme="majorBidi" w:eastAsia="Times New Roman" w:hAnsiTheme="majorBidi" w:cstheme="majorBidi"/>
          <w:color w:val="002266"/>
          <w:sz w:val="36"/>
          <w:szCs w:val="36"/>
          <w:lang w:val="en-US"/>
        </w:rPr>
        <w:t xml:space="preserve"> de </w:t>
      </w:r>
      <w:r>
        <w:rPr>
          <w:rFonts w:asciiTheme="majorBidi" w:eastAsia="Times New Roman" w:hAnsiTheme="majorBidi" w:cstheme="majorBidi"/>
          <w:b/>
          <w:bCs/>
          <w:color w:val="002266"/>
          <w:sz w:val="36"/>
          <w:szCs w:val="36"/>
          <w:lang w:val="en-US"/>
        </w:rPr>
        <w:t>"</w:t>
      </w:r>
      <w:hyperlink r:id="rId14" w:history="1">
        <w:r>
          <w:rPr>
            <w:rStyle w:val="Lienhypertexte"/>
            <w:rFonts w:asciiTheme="majorBidi" w:eastAsia="Times New Roman" w:hAnsiTheme="majorBidi" w:cstheme="majorBidi"/>
            <w:b/>
            <w:bCs/>
            <w:sz w:val="36"/>
            <w:szCs w:val="36"/>
            <w:lang w:val="en-US"/>
          </w:rPr>
          <w:t>culture"</w:t>
        </w:r>
      </w:hyperlink>
      <w:r>
        <w:rPr>
          <w:rFonts w:asciiTheme="majorBidi" w:eastAsia="Times New Roman" w:hAnsiTheme="majorBidi" w:cstheme="majorBidi"/>
          <w:color w:val="002266"/>
          <w:sz w:val="36"/>
          <w:szCs w:val="36"/>
          <w:lang w:val="en-US"/>
        </w:rPr>
        <w:t>.</w:t>
      </w:r>
      <w:r>
        <w:rPr>
          <w:rFonts w:asciiTheme="majorBidi" w:eastAsia="Times New Roman" w:hAnsiTheme="majorBidi" w:cstheme="majorBidi"/>
          <w:color w:val="002266"/>
          <w:sz w:val="36"/>
          <w:szCs w:val="36"/>
          <w:lang w:val="en-US"/>
        </w:rPr>
        <w:br/>
      </w:r>
      <w:proofErr w:type="spellStart"/>
      <w:proofErr w:type="gramStart"/>
      <w:r>
        <w:rPr>
          <w:rFonts w:asciiTheme="majorBidi" w:eastAsia="Times New Roman" w:hAnsiTheme="majorBidi" w:cstheme="majorBidi"/>
          <w:b/>
          <w:bCs/>
          <w:color w:val="002266"/>
          <w:sz w:val="36"/>
          <w:szCs w:val="36"/>
          <w:lang w:val="en-US"/>
        </w:rPr>
        <w:t>Exemples</w:t>
      </w:r>
      <w:proofErr w:type="spellEnd"/>
      <w:r>
        <w:rPr>
          <w:rFonts w:asciiTheme="majorBidi" w:eastAsia="Times New Roman" w:hAnsiTheme="majorBidi" w:cstheme="majorBidi"/>
          <w:color w:val="002266"/>
          <w:sz w:val="36"/>
          <w:szCs w:val="36"/>
          <w:lang w:val="en-US"/>
        </w:rPr>
        <w:t xml:space="preserve"> :</w:t>
      </w:r>
      <w:proofErr w:type="gram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civilisations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sumérienne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égyptienne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babylonienne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maya</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khmer</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grecque</w:t>
      </w:r>
      <w:proofErr w:type="spellEnd"/>
      <w:r>
        <w:rPr>
          <w:rFonts w:asciiTheme="majorBidi" w:eastAsia="Times New Roman" w:hAnsiTheme="majorBidi" w:cstheme="majorBidi"/>
          <w:color w:val="002266"/>
          <w:sz w:val="36"/>
          <w:szCs w:val="36"/>
          <w:lang w:val="en-US"/>
        </w:rPr>
        <w:t xml:space="preserve">, romaine, </w:t>
      </w:r>
      <w:proofErr w:type="spellStart"/>
      <w:r>
        <w:rPr>
          <w:rFonts w:asciiTheme="majorBidi" w:eastAsia="Times New Roman" w:hAnsiTheme="majorBidi" w:cstheme="majorBidi"/>
          <w:color w:val="002266"/>
          <w:sz w:val="36"/>
          <w:szCs w:val="36"/>
          <w:lang w:val="en-US"/>
        </w:rPr>
        <w:t>viking</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arabe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occidentale</w:t>
      </w:r>
      <w:proofErr w:type="spellEnd"/>
      <w:r>
        <w:rPr>
          <w:rFonts w:asciiTheme="majorBidi" w:eastAsia="Times New Roman" w:hAnsiTheme="majorBidi" w:cstheme="majorBidi"/>
          <w:color w:val="002266"/>
          <w:sz w:val="36"/>
          <w:szCs w:val="36"/>
          <w:lang w:val="en-US"/>
        </w:rPr>
        <w:t>...</w:t>
      </w:r>
      <w:r>
        <w:rPr>
          <w:rFonts w:asciiTheme="majorBidi" w:eastAsia="Times New Roman" w:hAnsiTheme="majorBidi" w:cstheme="majorBidi"/>
          <w:color w:val="002266"/>
          <w:sz w:val="36"/>
          <w:szCs w:val="36"/>
          <w:lang w:val="en-US"/>
        </w:rPr>
        <w:br/>
      </w:r>
      <w:r>
        <w:rPr>
          <w:rFonts w:asciiTheme="majorBidi" w:eastAsia="Times New Roman" w:hAnsiTheme="majorBidi" w:cstheme="majorBidi"/>
          <w:color w:val="002266"/>
          <w:sz w:val="36"/>
          <w:szCs w:val="36"/>
          <w:lang w:val="en-US"/>
        </w:rPr>
        <w:lastRenderedPageBreak/>
        <w:br/>
      </w:r>
      <w:proofErr w:type="spellStart"/>
      <w:r>
        <w:rPr>
          <w:rFonts w:asciiTheme="majorBidi" w:eastAsia="Times New Roman" w:hAnsiTheme="majorBidi" w:cstheme="majorBidi"/>
          <w:b/>
          <w:bCs/>
          <w:color w:val="002266"/>
          <w:sz w:val="36"/>
          <w:szCs w:val="36"/>
          <w:lang w:val="en-US"/>
        </w:rPr>
        <w:t>Sens</w:t>
      </w:r>
      <w:proofErr w:type="spellEnd"/>
      <w:r>
        <w:rPr>
          <w:rFonts w:asciiTheme="majorBidi" w:eastAsia="Times New Roman" w:hAnsiTheme="majorBidi" w:cstheme="majorBidi"/>
          <w:b/>
          <w:bCs/>
          <w:color w:val="002266"/>
          <w:sz w:val="36"/>
          <w:szCs w:val="36"/>
          <w:lang w:val="en-US"/>
        </w:rPr>
        <w:t xml:space="preserve"> n°2</w:t>
      </w:r>
      <w:r>
        <w:rPr>
          <w:rFonts w:asciiTheme="majorBidi" w:eastAsia="Times New Roman" w:hAnsiTheme="majorBidi" w:cstheme="majorBidi"/>
          <w:b/>
          <w:bCs/>
          <w:color w:val="002266"/>
          <w:sz w:val="36"/>
          <w:szCs w:val="36"/>
          <w:lang w:val="en-US"/>
        </w:rPr>
        <w:tab/>
        <w:t xml:space="preserve"> </w:t>
      </w:r>
      <w:proofErr w:type="gramStart"/>
      <w:r>
        <w:rPr>
          <w:rFonts w:asciiTheme="majorBidi" w:eastAsia="Times New Roman" w:hAnsiTheme="majorBidi" w:cstheme="majorBidi"/>
          <w:b/>
          <w:bCs/>
          <w:color w:val="002266"/>
          <w:sz w:val="36"/>
          <w:szCs w:val="36"/>
          <w:lang w:val="en-US"/>
        </w:rPr>
        <w:t>:</w:t>
      </w:r>
      <w:proofErr w:type="gramEnd"/>
      <w:r>
        <w:rPr>
          <w:rFonts w:asciiTheme="majorBidi" w:eastAsia="Times New Roman" w:hAnsiTheme="majorBidi" w:cstheme="majorBidi"/>
          <w:color w:val="002266"/>
          <w:sz w:val="36"/>
          <w:szCs w:val="36"/>
          <w:lang w:val="en-US"/>
        </w:rPr>
        <w:br/>
        <w:t xml:space="preserve">La </w:t>
      </w:r>
      <w:proofErr w:type="spellStart"/>
      <w:r>
        <w:rPr>
          <w:rFonts w:asciiTheme="majorBidi" w:eastAsia="Times New Roman" w:hAnsiTheme="majorBidi" w:cstheme="majorBidi"/>
          <w:color w:val="002266"/>
          <w:sz w:val="36"/>
          <w:szCs w:val="36"/>
          <w:lang w:val="en-US"/>
        </w:rPr>
        <w:t>civilisation</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désigne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l'état</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d'avancement</w:t>
      </w:r>
      <w:proofErr w:type="spellEnd"/>
      <w:r>
        <w:rPr>
          <w:rFonts w:asciiTheme="majorBidi" w:eastAsia="Times New Roman" w:hAnsiTheme="majorBidi" w:cstheme="majorBidi"/>
          <w:color w:val="002266"/>
          <w:sz w:val="36"/>
          <w:szCs w:val="36"/>
          <w:lang w:val="en-US"/>
        </w:rPr>
        <w:t xml:space="preserve"> des conditions de vie, des </w:t>
      </w:r>
      <w:proofErr w:type="spellStart"/>
      <w:r>
        <w:rPr>
          <w:rFonts w:asciiTheme="majorBidi" w:eastAsia="Times New Roman" w:hAnsiTheme="majorBidi" w:cstheme="majorBidi"/>
          <w:color w:val="002266"/>
          <w:sz w:val="36"/>
          <w:szCs w:val="36"/>
          <w:lang w:val="en-US"/>
        </w:rPr>
        <w:t>savoirs</w:t>
      </w:r>
      <w:proofErr w:type="spellEnd"/>
      <w:r>
        <w:rPr>
          <w:rFonts w:asciiTheme="majorBidi" w:eastAsia="Times New Roman" w:hAnsiTheme="majorBidi" w:cstheme="majorBidi"/>
          <w:color w:val="002266"/>
          <w:sz w:val="36"/>
          <w:szCs w:val="36"/>
          <w:lang w:val="en-US"/>
        </w:rPr>
        <w:t xml:space="preserve"> et des </w:t>
      </w:r>
      <w:hyperlink r:id="rId15" w:history="1">
        <w:proofErr w:type="spellStart"/>
        <w:r>
          <w:rPr>
            <w:rStyle w:val="Lienhypertexte"/>
            <w:rFonts w:asciiTheme="majorBidi" w:eastAsia="Times New Roman" w:hAnsiTheme="majorBidi" w:cstheme="majorBidi"/>
            <w:sz w:val="36"/>
            <w:szCs w:val="36"/>
            <w:lang w:val="en-US"/>
          </w:rPr>
          <w:t>normes</w:t>
        </w:r>
        <w:proofErr w:type="spellEnd"/>
      </w:hyperlink>
      <w:r>
        <w:rPr>
          <w:rFonts w:asciiTheme="majorBidi" w:eastAsia="Times New Roman" w:hAnsiTheme="majorBidi" w:cstheme="majorBidi"/>
          <w:color w:val="002266"/>
          <w:sz w:val="36"/>
          <w:szCs w:val="36"/>
          <w:lang w:val="en-US"/>
        </w:rPr>
        <w:t xml:space="preserve"> de </w:t>
      </w:r>
      <w:proofErr w:type="spellStart"/>
      <w:r>
        <w:rPr>
          <w:rFonts w:asciiTheme="majorBidi" w:eastAsia="Times New Roman" w:hAnsiTheme="majorBidi" w:cstheme="majorBidi"/>
          <w:color w:val="002266"/>
          <w:sz w:val="36"/>
          <w:szCs w:val="36"/>
          <w:lang w:val="en-US"/>
        </w:rPr>
        <w:t>comportements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ou</w:t>
      </w:r>
      <w:proofErr w:type="spellEnd"/>
      <w:r>
        <w:rPr>
          <w:rFonts w:asciiTheme="majorBidi" w:eastAsia="Times New Roman" w:hAnsiTheme="majorBidi" w:cstheme="majorBidi"/>
          <w:color w:val="002266"/>
          <w:sz w:val="36"/>
          <w:szCs w:val="36"/>
          <w:lang w:val="en-US"/>
        </w:rPr>
        <w:t xml:space="preserve"> </w:t>
      </w:r>
      <w:hyperlink r:id="rId16" w:history="1">
        <w:proofErr w:type="spellStart"/>
        <w:r>
          <w:rPr>
            <w:rStyle w:val="Lienhypertexte"/>
            <w:rFonts w:asciiTheme="majorBidi" w:eastAsia="Times New Roman" w:hAnsiTheme="majorBidi" w:cstheme="majorBidi"/>
            <w:sz w:val="36"/>
            <w:szCs w:val="36"/>
            <w:lang w:val="en-US"/>
          </w:rPr>
          <w:t>moeurs</w:t>
        </w:r>
        <w:proofErr w:type="spellEnd"/>
      </w:hyperlink>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dits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civilisés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d'une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société</w:t>
      </w:r>
      <w:proofErr w:type="spellEnd"/>
      <w:r>
        <w:rPr>
          <w:rFonts w:asciiTheme="majorBidi" w:eastAsia="Times New Roman" w:hAnsiTheme="majorBidi" w:cstheme="majorBidi"/>
          <w:color w:val="002266"/>
          <w:sz w:val="36"/>
          <w:szCs w:val="36"/>
          <w:lang w:val="en-US"/>
        </w:rPr>
        <w:t xml:space="preserve">. La </w:t>
      </w:r>
      <w:proofErr w:type="spellStart"/>
      <w:r>
        <w:rPr>
          <w:rFonts w:asciiTheme="majorBidi" w:eastAsia="Times New Roman" w:hAnsiTheme="majorBidi" w:cstheme="majorBidi"/>
          <w:color w:val="002266"/>
          <w:sz w:val="36"/>
          <w:szCs w:val="36"/>
          <w:lang w:val="en-US"/>
        </w:rPr>
        <w:t>civilisation</w:t>
      </w:r>
      <w:proofErr w:type="spellEnd"/>
      <w:r>
        <w:rPr>
          <w:rFonts w:asciiTheme="majorBidi" w:eastAsia="Times New Roman" w:hAnsiTheme="majorBidi" w:cstheme="majorBidi"/>
          <w:color w:val="002266"/>
          <w:sz w:val="36"/>
          <w:szCs w:val="36"/>
          <w:lang w:val="en-US"/>
        </w:rPr>
        <w:t xml:space="preserve"> qui, </w:t>
      </w:r>
      <w:proofErr w:type="spellStart"/>
      <w:r>
        <w:rPr>
          <w:rFonts w:asciiTheme="majorBidi" w:eastAsia="Times New Roman" w:hAnsiTheme="majorBidi" w:cstheme="majorBidi"/>
          <w:color w:val="002266"/>
          <w:sz w:val="36"/>
          <w:szCs w:val="36"/>
          <w:lang w:val="en-US"/>
        </w:rPr>
        <w:t>dans</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cette</w:t>
      </w:r>
      <w:proofErr w:type="spellEnd"/>
      <w:r>
        <w:rPr>
          <w:rFonts w:asciiTheme="majorBidi" w:eastAsia="Times New Roman" w:hAnsiTheme="majorBidi" w:cstheme="majorBidi"/>
          <w:color w:val="002266"/>
          <w:sz w:val="36"/>
          <w:szCs w:val="36"/>
          <w:lang w:val="en-US"/>
        </w:rPr>
        <w:t xml:space="preserve"> signification, </w:t>
      </w:r>
      <w:proofErr w:type="spellStart"/>
      <w:r>
        <w:rPr>
          <w:rFonts w:asciiTheme="majorBidi" w:eastAsia="Times New Roman" w:hAnsiTheme="majorBidi" w:cstheme="majorBidi"/>
          <w:color w:val="002266"/>
          <w:sz w:val="36"/>
          <w:szCs w:val="36"/>
          <w:lang w:val="en-US"/>
        </w:rPr>
        <w:t>s'emploie</w:t>
      </w:r>
      <w:proofErr w:type="spellEnd"/>
      <w:r>
        <w:rPr>
          <w:rFonts w:asciiTheme="majorBidi" w:eastAsia="Times New Roman" w:hAnsiTheme="majorBidi" w:cstheme="majorBidi"/>
          <w:color w:val="002266"/>
          <w:sz w:val="36"/>
          <w:szCs w:val="36"/>
          <w:lang w:val="en-US"/>
        </w:rPr>
        <w:t xml:space="preserve"> au </w:t>
      </w:r>
      <w:proofErr w:type="spellStart"/>
      <w:r>
        <w:rPr>
          <w:rFonts w:asciiTheme="majorBidi" w:eastAsia="Times New Roman" w:hAnsiTheme="majorBidi" w:cstheme="majorBidi"/>
          <w:color w:val="002266"/>
          <w:sz w:val="36"/>
          <w:szCs w:val="36"/>
          <w:lang w:val="en-US"/>
        </w:rPr>
        <w:t>singulier</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introduit</w:t>
      </w:r>
      <w:proofErr w:type="spellEnd"/>
      <w:r>
        <w:rPr>
          <w:rFonts w:asciiTheme="majorBidi" w:eastAsia="Times New Roman" w:hAnsiTheme="majorBidi" w:cstheme="majorBidi"/>
          <w:color w:val="002266"/>
          <w:sz w:val="36"/>
          <w:szCs w:val="36"/>
          <w:lang w:val="en-US"/>
        </w:rPr>
        <w:t xml:space="preserve"> les notions de </w:t>
      </w:r>
      <w:hyperlink r:id="rId17" w:history="1">
        <w:proofErr w:type="spellStart"/>
        <w:r>
          <w:rPr>
            <w:rStyle w:val="Lienhypertexte"/>
            <w:rFonts w:asciiTheme="majorBidi" w:eastAsia="Times New Roman" w:hAnsiTheme="majorBidi" w:cstheme="majorBidi"/>
            <w:b/>
            <w:bCs/>
            <w:sz w:val="36"/>
            <w:szCs w:val="36"/>
            <w:lang w:val="en-US"/>
          </w:rPr>
          <w:t>progrès</w:t>
        </w:r>
        <w:proofErr w:type="spellEnd"/>
      </w:hyperlink>
      <w:r>
        <w:rPr>
          <w:rFonts w:asciiTheme="majorBidi" w:eastAsia="Times New Roman" w:hAnsiTheme="majorBidi" w:cstheme="majorBidi"/>
          <w:color w:val="002266"/>
          <w:sz w:val="36"/>
          <w:szCs w:val="36"/>
          <w:lang w:val="en-US"/>
        </w:rPr>
        <w:t xml:space="preserve"> </w:t>
      </w:r>
      <w:proofErr w:type="gramStart"/>
      <w:r>
        <w:rPr>
          <w:rFonts w:asciiTheme="majorBidi" w:eastAsia="Times New Roman" w:hAnsiTheme="majorBidi" w:cstheme="majorBidi"/>
          <w:color w:val="002266"/>
          <w:sz w:val="36"/>
          <w:szCs w:val="36"/>
          <w:lang w:val="en-US"/>
        </w:rPr>
        <w:t>et</w:t>
      </w:r>
      <w:proofErr w:type="gram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d'amélioration</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vers</w:t>
      </w:r>
      <w:proofErr w:type="spellEnd"/>
      <w:r>
        <w:rPr>
          <w:rFonts w:asciiTheme="majorBidi" w:eastAsia="Times New Roman" w:hAnsiTheme="majorBidi" w:cstheme="majorBidi"/>
          <w:color w:val="002266"/>
          <w:sz w:val="36"/>
          <w:szCs w:val="36"/>
          <w:lang w:val="en-US"/>
        </w:rPr>
        <w:t xml:space="preserve"> un </w:t>
      </w:r>
      <w:proofErr w:type="spellStart"/>
      <w:r>
        <w:rPr>
          <w:rFonts w:asciiTheme="majorBidi" w:eastAsia="Times New Roman" w:hAnsiTheme="majorBidi" w:cstheme="majorBidi"/>
          <w:color w:val="002266"/>
          <w:sz w:val="36"/>
          <w:szCs w:val="36"/>
          <w:lang w:val="en-US"/>
        </w:rPr>
        <w:t>idéal</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universel</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engendrés</w:t>
      </w:r>
      <w:proofErr w:type="spellEnd"/>
      <w:r>
        <w:rPr>
          <w:rFonts w:asciiTheme="majorBidi" w:eastAsia="Times New Roman" w:hAnsiTheme="majorBidi" w:cstheme="majorBidi"/>
          <w:color w:val="002266"/>
          <w:sz w:val="36"/>
          <w:szCs w:val="36"/>
          <w:lang w:val="en-US"/>
        </w:rPr>
        <w:t xml:space="preserve">, entre </w:t>
      </w:r>
      <w:proofErr w:type="spellStart"/>
      <w:r>
        <w:rPr>
          <w:rFonts w:asciiTheme="majorBidi" w:eastAsia="Times New Roman" w:hAnsiTheme="majorBidi" w:cstheme="majorBidi"/>
          <w:color w:val="002266"/>
          <w:sz w:val="36"/>
          <w:szCs w:val="36"/>
          <w:lang w:val="en-US"/>
        </w:rPr>
        <w:t>autres</w:t>
      </w:r>
      <w:proofErr w:type="spellEnd"/>
      <w:r>
        <w:rPr>
          <w:rFonts w:asciiTheme="majorBidi" w:eastAsia="Times New Roman" w:hAnsiTheme="majorBidi" w:cstheme="majorBidi"/>
          <w:color w:val="002266"/>
          <w:sz w:val="36"/>
          <w:szCs w:val="36"/>
          <w:lang w:val="en-US"/>
        </w:rPr>
        <w:t xml:space="preserve">, par les </w:t>
      </w:r>
      <w:proofErr w:type="spellStart"/>
      <w:r>
        <w:rPr>
          <w:rFonts w:asciiTheme="majorBidi" w:eastAsia="Times New Roman" w:hAnsiTheme="majorBidi" w:cstheme="majorBidi"/>
          <w:color w:val="002266"/>
          <w:sz w:val="36"/>
          <w:szCs w:val="36"/>
          <w:lang w:val="en-US"/>
        </w:rPr>
        <w:t>connaissances</w:t>
      </w:r>
      <w:proofErr w:type="spellEnd"/>
      <w:r>
        <w:rPr>
          <w:rFonts w:asciiTheme="majorBidi" w:eastAsia="Times New Roman" w:hAnsiTheme="majorBidi" w:cstheme="majorBidi"/>
          <w:color w:val="002266"/>
          <w:sz w:val="36"/>
          <w:szCs w:val="36"/>
          <w:lang w:val="en-US"/>
        </w:rPr>
        <w:t xml:space="preserve">, la </w:t>
      </w:r>
      <w:hyperlink r:id="rId18" w:history="1">
        <w:r>
          <w:rPr>
            <w:rStyle w:val="Lienhypertexte"/>
            <w:rFonts w:asciiTheme="majorBidi" w:eastAsia="Times New Roman" w:hAnsiTheme="majorBidi" w:cstheme="majorBidi"/>
            <w:sz w:val="36"/>
            <w:szCs w:val="36"/>
            <w:lang w:val="en-US"/>
          </w:rPr>
          <w:t>science</w:t>
        </w:r>
      </w:hyperlink>
      <w:r>
        <w:rPr>
          <w:rFonts w:asciiTheme="majorBidi" w:eastAsia="Times New Roman" w:hAnsiTheme="majorBidi" w:cstheme="majorBidi"/>
          <w:color w:val="002266"/>
          <w:sz w:val="36"/>
          <w:szCs w:val="36"/>
          <w:lang w:val="en-US"/>
        </w:rPr>
        <w:t xml:space="preserve">, la </w:t>
      </w:r>
      <w:proofErr w:type="spellStart"/>
      <w:r>
        <w:rPr>
          <w:rFonts w:asciiTheme="majorBidi" w:eastAsia="Times New Roman" w:hAnsiTheme="majorBidi" w:cstheme="majorBidi"/>
          <w:color w:val="002266"/>
          <w:sz w:val="36"/>
          <w:szCs w:val="36"/>
          <w:lang w:val="en-US"/>
        </w:rPr>
        <w:t>technologie</w:t>
      </w:r>
      <w:proofErr w:type="spellEnd"/>
      <w:r>
        <w:rPr>
          <w:rFonts w:asciiTheme="majorBidi" w:eastAsia="Times New Roman" w:hAnsiTheme="majorBidi" w:cstheme="majorBidi"/>
          <w:color w:val="002266"/>
          <w:sz w:val="36"/>
          <w:szCs w:val="36"/>
          <w:lang w:val="en-US"/>
        </w:rPr>
        <w:t xml:space="preserve">. La </w:t>
      </w:r>
      <w:proofErr w:type="spellStart"/>
      <w:r>
        <w:rPr>
          <w:rFonts w:asciiTheme="majorBidi" w:eastAsia="Times New Roman" w:hAnsiTheme="majorBidi" w:cstheme="majorBidi"/>
          <w:color w:val="002266"/>
          <w:sz w:val="36"/>
          <w:szCs w:val="36"/>
          <w:lang w:val="en-US"/>
        </w:rPr>
        <w:t>civilisation</w:t>
      </w:r>
      <w:proofErr w:type="spellEnd"/>
      <w:r>
        <w:rPr>
          <w:rFonts w:asciiTheme="majorBidi" w:eastAsia="Times New Roman" w:hAnsiTheme="majorBidi" w:cstheme="majorBidi"/>
          <w:color w:val="002266"/>
          <w:sz w:val="36"/>
          <w:szCs w:val="36"/>
          <w:lang w:val="en-US"/>
        </w:rPr>
        <w:t xml:space="preserve"> </w:t>
      </w:r>
      <w:proofErr w:type="spellStart"/>
      <w:proofErr w:type="gramStart"/>
      <w:r>
        <w:rPr>
          <w:rFonts w:asciiTheme="majorBidi" w:eastAsia="Times New Roman" w:hAnsiTheme="majorBidi" w:cstheme="majorBidi"/>
          <w:color w:val="002266"/>
          <w:sz w:val="36"/>
          <w:szCs w:val="36"/>
          <w:lang w:val="en-US"/>
        </w:rPr>
        <w:t>est</w:t>
      </w:r>
      <w:proofErr w:type="spellEnd"/>
      <w:proofErr w:type="gramEnd"/>
      <w:r>
        <w:rPr>
          <w:rFonts w:asciiTheme="majorBidi" w:eastAsia="Times New Roman" w:hAnsiTheme="majorBidi" w:cstheme="majorBidi"/>
          <w:color w:val="002266"/>
          <w:sz w:val="36"/>
          <w:szCs w:val="36"/>
          <w:lang w:val="en-US"/>
        </w:rPr>
        <w:t xml:space="preserve"> la situation </w:t>
      </w:r>
      <w:proofErr w:type="spellStart"/>
      <w:r>
        <w:rPr>
          <w:rFonts w:asciiTheme="majorBidi" w:eastAsia="Times New Roman" w:hAnsiTheme="majorBidi" w:cstheme="majorBidi"/>
          <w:color w:val="002266"/>
          <w:sz w:val="36"/>
          <w:szCs w:val="36"/>
          <w:lang w:val="en-US"/>
        </w:rPr>
        <w:t>atteinte</w:t>
      </w:r>
      <w:proofErr w:type="spellEnd"/>
      <w:r>
        <w:rPr>
          <w:rFonts w:asciiTheme="majorBidi" w:eastAsia="Times New Roman" w:hAnsiTheme="majorBidi" w:cstheme="majorBidi"/>
          <w:color w:val="002266"/>
          <w:sz w:val="36"/>
          <w:szCs w:val="36"/>
          <w:lang w:val="en-US"/>
        </w:rPr>
        <w:t xml:space="preserve"> par </w:t>
      </w:r>
      <w:proofErr w:type="spellStart"/>
      <w:r>
        <w:rPr>
          <w:rFonts w:asciiTheme="majorBidi" w:eastAsia="Times New Roman" w:hAnsiTheme="majorBidi" w:cstheme="majorBidi"/>
          <w:color w:val="002266"/>
          <w:sz w:val="36"/>
          <w:szCs w:val="36"/>
          <w:lang w:val="en-US"/>
        </w:rPr>
        <w:t>une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société</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considérée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ou</w:t>
      </w:r>
      <w:proofErr w:type="spellEnd"/>
      <w:r>
        <w:rPr>
          <w:rFonts w:asciiTheme="majorBidi" w:eastAsia="Times New Roman" w:hAnsiTheme="majorBidi" w:cstheme="majorBidi"/>
          <w:color w:val="002266"/>
          <w:sz w:val="36"/>
          <w:szCs w:val="36"/>
          <w:lang w:val="en-US"/>
        </w:rPr>
        <w:t xml:space="preserve"> qui se </w:t>
      </w:r>
      <w:proofErr w:type="spellStart"/>
      <w:r>
        <w:rPr>
          <w:rFonts w:asciiTheme="majorBidi" w:eastAsia="Times New Roman" w:hAnsiTheme="majorBidi" w:cstheme="majorBidi"/>
          <w:color w:val="002266"/>
          <w:sz w:val="36"/>
          <w:szCs w:val="36"/>
          <w:lang w:val="en-US"/>
        </w:rPr>
        <w:t>considère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comme</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évoluée</w:t>
      </w:r>
      <w:proofErr w:type="spellEnd"/>
      <w:r>
        <w:rPr>
          <w:rFonts w:asciiTheme="majorBidi" w:eastAsia="Times New Roman" w:hAnsiTheme="majorBidi" w:cstheme="majorBidi"/>
          <w:color w:val="002266"/>
          <w:sz w:val="36"/>
          <w:szCs w:val="36"/>
          <w:lang w:val="en-US"/>
        </w:rPr>
        <w:t xml:space="preserve">". La </w:t>
      </w:r>
      <w:proofErr w:type="spellStart"/>
      <w:r>
        <w:rPr>
          <w:rFonts w:asciiTheme="majorBidi" w:eastAsia="Times New Roman" w:hAnsiTheme="majorBidi" w:cstheme="majorBidi"/>
          <w:color w:val="002266"/>
          <w:sz w:val="36"/>
          <w:szCs w:val="36"/>
          <w:lang w:val="en-US"/>
        </w:rPr>
        <w:t>civilisation</w:t>
      </w:r>
      <w:proofErr w:type="spellEnd"/>
      <w:r>
        <w:rPr>
          <w:rFonts w:asciiTheme="majorBidi" w:eastAsia="Times New Roman" w:hAnsiTheme="majorBidi" w:cstheme="majorBidi"/>
          <w:color w:val="002266"/>
          <w:sz w:val="36"/>
          <w:szCs w:val="36"/>
          <w:lang w:val="en-US"/>
        </w:rPr>
        <w:t xml:space="preserve"> </w:t>
      </w:r>
      <w:proofErr w:type="spellStart"/>
      <w:r>
        <w:rPr>
          <w:rFonts w:asciiTheme="majorBidi" w:eastAsia="Times New Roman" w:hAnsiTheme="majorBidi" w:cstheme="majorBidi"/>
          <w:color w:val="002266"/>
          <w:sz w:val="36"/>
          <w:szCs w:val="36"/>
          <w:lang w:val="en-US"/>
        </w:rPr>
        <w:t>s'oppose</w:t>
      </w:r>
      <w:proofErr w:type="spellEnd"/>
      <w:r>
        <w:rPr>
          <w:rFonts w:asciiTheme="majorBidi" w:eastAsia="Times New Roman" w:hAnsiTheme="majorBidi" w:cstheme="majorBidi"/>
          <w:color w:val="002266"/>
          <w:sz w:val="36"/>
          <w:szCs w:val="36"/>
          <w:lang w:val="en-US"/>
        </w:rPr>
        <w:t xml:space="preserve"> à la </w:t>
      </w:r>
      <w:proofErr w:type="spellStart"/>
      <w:r>
        <w:rPr>
          <w:rFonts w:asciiTheme="majorBidi" w:eastAsia="Times New Roman" w:hAnsiTheme="majorBidi" w:cstheme="majorBidi"/>
          <w:b/>
          <w:bCs/>
          <w:color w:val="002266"/>
          <w:sz w:val="36"/>
          <w:szCs w:val="36"/>
          <w:lang w:val="en-US"/>
        </w:rPr>
        <w:t>barbarie</w:t>
      </w:r>
      <w:proofErr w:type="spellEnd"/>
      <w:r>
        <w:rPr>
          <w:rFonts w:asciiTheme="majorBidi" w:eastAsia="Times New Roman" w:hAnsiTheme="majorBidi" w:cstheme="majorBidi"/>
          <w:color w:val="002266"/>
          <w:sz w:val="36"/>
          <w:szCs w:val="36"/>
          <w:lang w:val="en-US"/>
        </w:rPr>
        <w:t xml:space="preserve">, à la </w:t>
      </w:r>
      <w:proofErr w:type="spellStart"/>
      <w:r>
        <w:rPr>
          <w:rFonts w:asciiTheme="majorBidi" w:eastAsia="Times New Roman" w:hAnsiTheme="majorBidi" w:cstheme="majorBidi"/>
          <w:b/>
          <w:bCs/>
          <w:color w:val="002266"/>
          <w:sz w:val="36"/>
          <w:szCs w:val="36"/>
          <w:lang w:val="en-US"/>
        </w:rPr>
        <w:t>sauvagerie</w:t>
      </w:r>
      <w:proofErr w:type="spellEnd"/>
      <w:r>
        <w:rPr>
          <w:rFonts w:asciiTheme="majorBidi" w:eastAsia="Times New Roman" w:hAnsiTheme="majorBidi" w:cstheme="majorBidi"/>
          <w:color w:val="002266"/>
          <w:sz w:val="36"/>
          <w:szCs w:val="36"/>
          <w:lang w:val="en-US"/>
        </w:rPr>
        <w:t>.</w:t>
      </w:r>
      <w:r>
        <w:rPr>
          <w:rFonts w:asciiTheme="majorBidi" w:hAnsiTheme="majorBidi" w:cstheme="majorBidi"/>
          <w:sz w:val="36"/>
          <w:szCs w:val="36"/>
          <w:lang w:val="en-US"/>
        </w:rPr>
        <w:t xml:space="preserve"> </w:t>
      </w:r>
    </w:p>
    <w:p w:rsidR="00F11807" w:rsidRDefault="00F11807" w:rsidP="00F11807">
      <w:pPr>
        <w:bidi w:val="0"/>
        <w:jc w:val="both"/>
        <w:rPr>
          <w:rFonts w:asciiTheme="majorBidi" w:hAnsiTheme="majorBidi" w:cstheme="majorBidi"/>
          <w:sz w:val="36"/>
          <w:szCs w:val="36"/>
          <w:lang w:bidi="ar-DZ"/>
        </w:rPr>
      </w:pPr>
    </w:p>
    <w:p w:rsidR="00F11807" w:rsidRDefault="00F11807" w:rsidP="00F11807">
      <w:pPr>
        <w:bidi w:val="0"/>
        <w:spacing w:after="150"/>
        <w:jc w:val="both"/>
        <w:rPr>
          <w:rFonts w:asciiTheme="majorBidi" w:hAnsiTheme="majorBidi" w:cstheme="majorBidi"/>
          <w:color w:val="231F20"/>
          <w:sz w:val="36"/>
          <w:szCs w:val="36"/>
        </w:rPr>
      </w:pPr>
      <w:r>
        <w:rPr>
          <w:rFonts w:asciiTheme="majorBidi" w:hAnsiTheme="majorBidi" w:cstheme="majorBidi"/>
          <w:color w:val="231F20"/>
          <w:sz w:val="36"/>
          <w:szCs w:val="36"/>
        </w:rPr>
        <w:t xml:space="preserve">Sens n° 3 </w:t>
      </w:r>
    </w:p>
    <w:p w:rsidR="00F11807" w:rsidRDefault="00F11807" w:rsidP="00F11807">
      <w:pPr>
        <w:bidi w:val="0"/>
        <w:spacing w:after="150"/>
        <w:jc w:val="both"/>
        <w:rPr>
          <w:rFonts w:asciiTheme="majorBidi" w:hAnsiTheme="majorBidi" w:cstheme="majorBidi"/>
          <w:color w:val="231F20"/>
          <w:sz w:val="36"/>
          <w:szCs w:val="36"/>
        </w:rPr>
      </w:pPr>
      <w:r>
        <w:rPr>
          <w:rFonts w:asciiTheme="majorBidi" w:hAnsiTheme="majorBidi" w:cstheme="majorBidi"/>
          <w:color w:val="231F20"/>
          <w:sz w:val="36"/>
          <w:szCs w:val="36"/>
        </w:rPr>
        <w:t xml:space="preserve"> Dans le langage le plus courant, le terme de civilisation est associé à un jugement de valeur et qualifie favorablement les sociétés à propos desquelles on l'emploie. Il suppose alors qu'il y ait, inversement, des peuples non civilisés ou sauvages. Le verbe « civiliser » en est la preuve, et, de ce verbe, dérive aussi un sens particulier du substantif qui désigne alors l'action de civiliser. </w:t>
      </w:r>
    </w:p>
    <w:p w:rsidR="00F11807" w:rsidRDefault="00F11807" w:rsidP="00F11807">
      <w:pPr>
        <w:bidi w:val="0"/>
        <w:spacing w:after="150"/>
        <w:jc w:val="both"/>
        <w:rPr>
          <w:rFonts w:asciiTheme="majorBidi" w:hAnsiTheme="majorBidi" w:cstheme="majorBidi"/>
          <w:color w:val="231F20"/>
          <w:sz w:val="36"/>
          <w:szCs w:val="36"/>
        </w:rPr>
      </w:pPr>
      <w:r>
        <w:rPr>
          <w:rFonts w:asciiTheme="majorBidi" w:hAnsiTheme="majorBidi" w:cstheme="majorBidi"/>
          <w:color w:val="231F20"/>
          <w:sz w:val="36"/>
          <w:szCs w:val="36"/>
        </w:rPr>
        <w:t xml:space="preserve">Sens n° 4 </w:t>
      </w:r>
    </w:p>
    <w:p w:rsidR="00F11807" w:rsidRDefault="00F11807" w:rsidP="00F11807">
      <w:pPr>
        <w:bidi w:val="0"/>
        <w:spacing w:after="150"/>
        <w:jc w:val="both"/>
        <w:rPr>
          <w:rFonts w:asciiTheme="majorBidi" w:hAnsiTheme="majorBidi" w:cstheme="majorBidi"/>
          <w:color w:val="231F20"/>
          <w:sz w:val="36"/>
          <w:szCs w:val="36"/>
        </w:rPr>
      </w:pPr>
      <w:r>
        <w:rPr>
          <w:rFonts w:asciiTheme="majorBidi" w:hAnsiTheme="majorBidi" w:cstheme="majorBidi"/>
          <w:color w:val="231F20"/>
          <w:sz w:val="36"/>
          <w:szCs w:val="36"/>
        </w:rPr>
        <w:t xml:space="preserve">La civilisation est  un certain aspect de la vie sociale. Il y a des manifestations de l'existence collective qui peuvent être appelées phénomènes de civilisation ou qui, si elles se concrétisent dans des institutions et des productions, sont nommées œuvres de civilisation, alors que certaines autres ne méritent évidemment pas d'entrer dans cette catégorie. </w:t>
      </w:r>
    </w:p>
    <w:p w:rsidR="00F11807" w:rsidRDefault="00F11807" w:rsidP="00F11807">
      <w:pPr>
        <w:bidi w:val="0"/>
        <w:spacing w:after="150"/>
        <w:jc w:val="both"/>
        <w:rPr>
          <w:rFonts w:asciiTheme="majorBidi" w:hAnsiTheme="majorBidi" w:cstheme="majorBidi"/>
          <w:color w:val="231F20"/>
          <w:sz w:val="36"/>
          <w:szCs w:val="36"/>
        </w:rPr>
      </w:pPr>
      <w:r>
        <w:rPr>
          <w:rFonts w:asciiTheme="majorBidi" w:hAnsiTheme="majorBidi" w:cstheme="majorBidi"/>
          <w:color w:val="231F20"/>
          <w:sz w:val="36"/>
          <w:szCs w:val="36"/>
        </w:rPr>
        <w:lastRenderedPageBreak/>
        <w:t xml:space="preserve">Sens n° 5  </w:t>
      </w:r>
    </w:p>
    <w:p w:rsidR="00F11807" w:rsidRDefault="00F11807" w:rsidP="00F11807">
      <w:pPr>
        <w:bidi w:val="0"/>
        <w:spacing w:after="150"/>
        <w:jc w:val="both"/>
        <w:rPr>
          <w:rFonts w:asciiTheme="majorBidi" w:hAnsiTheme="majorBidi" w:cstheme="majorBidi"/>
          <w:color w:val="231F20"/>
          <w:sz w:val="36"/>
          <w:szCs w:val="36"/>
        </w:rPr>
      </w:pPr>
      <w:proofErr w:type="gramStart"/>
      <w:r>
        <w:rPr>
          <w:rFonts w:asciiTheme="majorBidi" w:hAnsiTheme="majorBidi" w:cstheme="majorBidi"/>
          <w:color w:val="231F20"/>
          <w:sz w:val="36"/>
          <w:szCs w:val="36"/>
        </w:rPr>
        <w:t>le</w:t>
      </w:r>
      <w:proofErr w:type="gramEnd"/>
      <w:r>
        <w:rPr>
          <w:rFonts w:asciiTheme="majorBidi" w:hAnsiTheme="majorBidi" w:cstheme="majorBidi"/>
          <w:color w:val="231F20"/>
          <w:sz w:val="36"/>
          <w:szCs w:val="36"/>
        </w:rPr>
        <w:t xml:space="preserve"> mot « civilisation » s'applique à un ensemble de peuples ou de sociétés. Ainsi, à côté de </w:t>
      </w:r>
      <w:r>
        <w:rPr>
          <w:rStyle w:val="Accentuation"/>
          <w:rFonts w:asciiTheme="majorBidi" w:hAnsiTheme="majorBidi" w:cstheme="majorBidi"/>
          <w:color w:val="231F20"/>
          <w:sz w:val="36"/>
          <w:szCs w:val="36"/>
        </w:rPr>
        <w:t xml:space="preserve">la civilisation </w:t>
      </w:r>
      <w:r>
        <w:rPr>
          <w:rFonts w:asciiTheme="majorBidi" w:hAnsiTheme="majorBidi" w:cstheme="majorBidi"/>
          <w:color w:val="231F20"/>
          <w:sz w:val="36"/>
          <w:szCs w:val="36"/>
        </w:rPr>
        <w:t>qui est un degré élevé d'</w:t>
      </w:r>
      <w:hyperlink r:id="rId19" w:history="1">
        <w:r>
          <w:rPr>
            <w:rStyle w:val="Lienhypertexte"/>
            <w:rFonts w:asciiTheme="majorBidi" w:hAnsiTheme="majorBidi" w:cstheme="majorBidi"/>
            <w:sz w:val="36"/>
            <w:szCs w:val="36"/>
          </w:rPr>
          <w:t>évolution</w:t>
        </w:r>
      </w:hyperlink>
      <w:r>
        <w:rPr>
          <w:rFonts w:asciiTheme="majorBidi" w:hAnsiTheme="majorBidi" w:cstheme="majorBidi"/>
          <w:color w:val="231F20"/>
          <w:sz w:val="36"/>
          <w:szCs w:val="36"/>
        </w:rPr>
        <w:t xml:space="preserve"> ou un ensemble de traits caractéristiques, il y a </w:t>
      </w:r>
      <w:r>
        <w:rPr>
          <w:rStyle w:val="Accentuation"/>
          <w:rFonts w:asciiTheme="majorBidi" w:hAnsiTheme="majorBidi" w:cstheme="majorBidi"/>
          <w:color w:val="231F20"/>
          <w:sz w:val="36"/>
          <w:szCs w:val="36"/>
        </w:rPr>
        <w:t xml:space="preserve">les diverses civilisations </w:t>
      </w:r>
      <w:r>
        <w:rPr>
          <w:rFonts w:asciiTheme="majorBidi" w:hAnsiTheme="majorBidi" w:cstheme="majorBidi"/>
          <w:color w:val="231F20"/>
          <w:sz w:val="36"/>
          <w:szCs w:val="36"/>
        </w:rPr>
        <w:t xml:space="preserve">qui possèdent ces caractères et en tirent une </w:t>
      </w:r>
      <w:hyperlink r:id="rId20" w:history="1">
        <w:r>
          <w:rPr>
            <w:rStyle w:val="Lienhypertexte"/>
            <w:rFonts w:asciiTheme="majorBidi" w:hAnsiTheme="majorBidi" w:cstheme="majorBidi"/>
            <w:sz w:val="36"/>
            <w:szCs w:val="36"/>
          </w:rPr>
          <w:t>personnalité</w:t>
        </w:r>
      </w:hyperlink>
      <w:r>
        <w:rPr>
          <w:rFonts w:asciiTheme="majorBidi" w:hAnsiTheme="majorBidi" w:cstheme="majorBidi"/>
          <w:color w:val="231F20"/>
          <w:sz w:val="36"/>
          <w:szCs w:val="36"/>
        </w:rPr>
        <w:t xml:space="preserve"> propre qui leur donne une place déterminée dans l'histoire ou dans l'ensemble des populations à un moment donné.  </w:t>
      </w:r>
      <w:proofErr w:type="gramStart"/>
      <w:r>
        <w:rPr>
          <w:rFonts w:asciiTheme="majorBidi" w:hAnsiTheme="majorBidi" w:cstheme="majorBidi"/>
          <w:color w:val="231F20"/>
          <w:sz w:val="36"/>
          <w:szCs w:val="36"/>
        </w:rPr>
        <w:t>( Encyclopédie</w:t>
      </w:r>
      <w:proofErr w:type="gramEnd"/>
      <w:r>
        <w:rPr>
          <w:rFonts w:asciiTheme="majorBidi" w:hAnsiTheme="majorBidi" w:cstheme="majorBidi"/>
          <w:color w:val="231F20"/>
          <w:sz w:val="36"/>
          <w:szCs w:val="36"/>
        </w:rPr>
        <w:t xml:space="preserve"> </w:t>
      </w:r>
      <w:proofErr w:type="spellStart"/>
      <w:r>
        <w:rPr>
          <w:rFonts w:asciiTheme="majorBidi" w:hAnsiTheme="majorBidi" w:cstheme="majorBidi"/>
          <w:color w:val="231F20"/>
          <w:sz w:val="36"/>
          <w:szCs w:val="36"/>
        </w:rPr>
        <w:t>Universalis</w:t>
      </w:r>
      <w:proofErr w:type="spellEnd"/>
      <w:r>
        <w:rPr>
          <w:rFonts w:asciiTheme="majorBidi" w:hAnsiTheme="majorBidi" w:cstheme="majorBidi"/>
          <w:color w:val="231F20"/>
          <w:sz w:val="36"/>
          <w:szCs w:val="36"/>
        </w:rPr>
        <w:t>)</w:t>
      </w:r>
    </w:p>
    <w:p w:rsidR="00F11807" w:rsidRDefault="00F11807" w:rsidP="00F11807">
      <w:pPr>
        <w:bidi w:val="0"/>
        <w:jc w:val="both"/>
        <w:rPr>
          <w:rFonts w:asciiTheme="majorBidi" w:hAnsiTheme="majorBidi" w:cstheme="majorBidi"/>
          <w:sz w:val="36"/>
          <w:szCs w:val="36"/>
          <w:lang w:bidi="ar-DZ"/>
        </w:rPr>
      </w:pPr>
      <w:r>
        <w:rPr>
          <w:rFonts w:asciiTheme="majorBidi" w:hAnsiTheme="majorBidi" w:cstheme="majorBidi"/>
          <w:sz w:val="36"/>
          <w:szCs w:val="36"/>
          <w:lang w:bidi="ar-DZ"/>
        </w:rPr>
        <w:t xml:space="preserve">Sens 6 : </w:t>
      </w:r>
    </w:p>
    <w:p w:rsidR="00F11807" w:rsidRDefault="00F11807" w:rsidP="00F11807">
      <w:pPr>
        <w:bidi w:val="0"/>
        <w:jc w:val="both"/>
        <w:rPr>
          <w:rFonts w:asciiTheme="majorBidi" w:hAnsiTheme="majorBidi" w:cstheme="majorBidi"/>
          <w:sz w:val="36"/>
          <w:szCs w:val="36"/>
          <w:lang w:bidi="ar-DZ"/>
        </w:rPr>
      </w:pPr>
      <w:r>
        <w:rPr>
          <w:rFonts w:asciiTheme="majorBidi" w:hAnsiTheme="majorBidi" w:cstheme="majorBidi"/>
          <w:color w:val="202222"/>
          <w:sz w:val="36"/>
          <w:szCs w:val="36"/>
        </w:rPr>
        <w:t xml:space="preserve">D’après le dictionnaire </w:t>
      </w:r>
      <w:r>
        <w:rPr>
          <w:rFonts w:asciiTheme="majorBidi" w:hAnsiTheme="majorBidi" w:cstheme="majorBidi"/>
          <w:i/>
          <w:iCs/>
          <w:color w:val="202222"/>
          <w:sz w:val="36"/>
          <w:szCs w:val="36"/>
        </w:rPr>
        <w:t xml:space="preserve">Le Petit Robert </w:t>
      </w:r>
      <w:r>
        <w:rPr>
          <w:rFonts w:asciiTheme="majorBidi" w:hAnsiTheme="majorBidi" w:cstheme="majorBidi"/>
          <w:color w:val="202222"/>
          <w:sz w:val="36"/>
          <w:szCs w:val="36"/>
        </w:rPr>
        <w:t xml:space="preserve">(1991), une civilisation, assimilable à « avancement, évolution, progrès », renvoie tout d’abord à « l’ensemble des caractères communs aux vastes sociétés les plus évoluées », à « l’ensemble des acquisitions des sociétés humaines » en opposition aux termes de « nature » ou de « barbarie ». De son côté, l’acte de se civiliser revient à « faire passer une collectivité à un état social plus évolué (dans l’ordre moral, intellectuel, artistique, technique) ou considéré comme tel ». De manière plus neutre, la </w:t>
      </w:r>
      <w:r>
        <w:rPr>
          <w:rFonts w:asciiTheme="majorBidi" w:hAnsiTheme="majorBidi" w:cstheme="majorBidi"/>
          <w:i/>
          <w:iCs/>
          <w:color w:val="202222"/>
          <w:sz w:val="36"/>
          <w:szCs w:val="36"/>
        </w:rPr>
        <w:t>civilisation</w:t>
      </w:r>
      <w:r>
        <w:rPr>
          <w:rFonts w:asciiTheme="majorBidi" w:hAnsiTheme="majorBidi" w:cstheme="majorBidi"/>
          <w:color w:val="202222"/>
          <w:sz w:val="36"/>
          <w:szCs w:val="36"/>
        </w:rPr>
        <w:t xml:space="preserve"> comprend « l’ensemble de phénomènes sociaux (religieux, moraux, esthétiques, scientifiques, techniques) communs à une grande société ou à un groupe de sociétés ».</w:t>
      </w:r>
    </w:p>
    <w:p w:rsidR="00F11807" w:rsidRDefault="00F11807" w:rsidP="00F11807">
      <w:pPr>
        <w:bidi w:val="0"/>
        <w:jc w:val="both"/>
        <w:rPr>
          <w:rFonts w:asciiTheme="majorBidi" w:hAnsiTheme="majorBidi" w:cstheme="majorBidi"/>
          <w:sz w:val="36"/>
          <w:szCs w:val="36"/>
          <w:lang w:bidi="ar-DZ"/>
        </w:rPr>
      </w:pPr>
      <w:r>
        <w:rPr>
          <w:rFonts w:asciiTheme="majorBidi" w:hAnsiTheme="majorBidi" w:cstheme="majorBidi"/>
          <w:sz w:val="36"/>
          <w:szCs w:val="36"/>
          <w:lang w:bidi="ar-DZ"/>
        </w:rPr>
        <w:t xml:space="preserve">Sens 7 : </w:t>
      </w:r>
    </w:p>
    <w:p w:rsidR="00F11807" w:rsidRDefault="00F11807" w:rsidP="00F11807">
      <w:pPr>
        <w:bidi w:val="0"/>
        <w:jc w:val="both"/>
        <w:rPr>
          <w:rFonts w:asciiTheme="majorBidi" w:hAnsiTheme="majorBidi" w:cstheme="majorBidi"/>
          <w:color w:val="202222"/>
          <w:sz w:val="36"/>
          <w:szCs w:val="36"/>
        </w:rPr>
      </w:pPr>
      <w:r>
        <w:rPr>
          <w:rFonts w:asciiTheme="majorBidi" w:hAnsiTheme="majorBidi" w:cstheme="majorBidi"/>
          <w:color w:val="202222"/>
          <w:sz w:val="36"/>
          <w:szCs w:val="36"/>
        </w:rPr>
        <w:t xml:space="preserve">Elle se construit surtout au XIXe siècle, au moment où marchands, militaires et missionnaires des nations européennes redécouvrent le monde. La colonisation, les progrès des sciences sociales, la décolonisation et la chute de l’URSS eurent aussi un impact sur le terme. Enfin, au XXIe </w:t>
      </w:r>
      <w:r>
        <w:rPr>
          <w:rFonts w:asciiTheme="majorBidi" w:hAnsiTheme="majorBidi" w:cstheme="majorBidi"/>
          <w:color w:val="202222"/>
          <w:sz w:val="36"/>
          <w:szCs w:val="36"/>
        </w:rPr>
        <w:lastRenderedPageBreak/>
        <w:t>siècle, l’inclusion de l’écologie, la montée de nouvelles puissances économiques et la remise en question du système de croissance capitaliste redistribuent les cartes en matière de définition d’idéal de civilisation.</w:t>
      </w:r>
    </w:p>
    <w:p w:rsidR="00F11807" w:rsidRDefault="00F11807" w:rsidP="00F11807">
      <w:pPr>
        <w:bidi w:val="0"/>
        <w:jc w:val="both"/>
        <w:rPr>
          <w:rFonts w:asciiTheme="majorBidi" w:hAnsiTheme="majorBidi" w:cstheme="majorBidi"/>
          <w:color w:val="202222"/>
          <w:sz w:val="36"/>
          <w:szCs w:val="36"/>
        </w:rPr>
      </w:pPr>
      <w:r>
        <w:rPr>
          <w:rFonts w:asciiTheme="majorBidi" w:hAnsiTheme="majorBidi" w:cstheme="majorBidi"/>
          <w:color w:val="202222"/>
          <w:sz w:val="36"/>
          <w:szCs w:val="36"/>
        </w:rPr>
        <w:t xml:space="preserve">Sens n° 8 : </w:t>
      </w:r>
    </w:p>
    <w:p w:rsidR="00F11807" w:rsidRDefault="00F11807" w:rsidP="00F11807">
      <w:pPr>
        <w:bidi w:val="0"/>
        <w:jc w:val="both"/>
        <w:rPr>
          <w:rFonts w:asciiTheme="majorBidi" w:hAnsiTheme="majorBidi" w:cstheme="majorBidi"/>
          <w:sz w:val="36"/>
          <w:szCs w:val="36"/>
          <w:lang w:bidi="ar-DZ"/>
        </w:rPr>
      </w:pPr>
      <w:r>
        <w:rPr>
          <w:rFonts w:asciiTheme="majorBidi" w:hAnsiTheme="majorBidi" w:cstheme="majorBidi"/>
          <w:sz w:val="36"/>
          <w:szCs w:val="36"/>
          <w:lang w:bidi="ar-DZ"/>
        </w:rPr>
        <w:t xml:space="preserve">Notre  civilisation se distingue de plus en plus par ces caractères : progrès scientifique, progrès démocratique, progrès </w:t>
      </w:r>
      <w:proofErr w:type="gramStart"/>
      <w:r>
        <w:rPr>
          <w:rFonts w:asciiTheme="majorBidi" w:hAnsiTheme="majorBidi" w:cstheme="majorBidi"/>
          <w:sz w:val="36"/>
          <w:szCs w:val="36"/>
          <w:lang w:bidi="ar-DZ"/>
        </w:rPr>
        <w:t>économique ,</w:t>
      </w:r>
      <w:proofErr w:type="gramEnd"/>
      <w:r>
        <w:rPr>
          <w:rFonts w:asciiTheme="majorBidi" w:hAnsiTheme="majorBidi" w:cstheme="majorBidi"/>
          <w:sz w:val="36"/>
          <w:szCs w:val="36"/>
          <w:lang w:bidi="ar-DZ"/>
        </w:rPr>
        <w:t xml:space="preserve"> progrès de la solidarité internationale, progrès des sentiments d'humanité.  </w:t>
      </w:r>
      <w:proofErr w:type="gramStart"/>
      <w:r>
        <w:rPr>
          <w:rFonts w:asciiTheme="majorBidi" w:hAnsiTheme="majorBidi" w:cstheme="majorBidi"/>
          <w:sz w:val="36"/>
          <w:szCs w:val="36"/>
          <w:lang w:bidi="ar-DZ"/>
        </w:rPr>
        <w:t>( Alfred</w:t>
      </w:r>
      <w:proofErr w:type="gramEnd"/>
      <w:r>
        <w:rPr>
          <w:rFonts w:asciiTheme="majorBidi" w:hAnsiTheme="majorBidi" w:cstheme="majorBidi"/>
          <w:sz w:val="36"/>
          <w:szCs w:val="36"/>
          <w:lang w:bidi="ar-DZ"/>
        </w:rPr>
        <w:t xml:space="preserve"> Rambaud, histoire de la civilisation française, 1920)</w:t>
      </w:r>
    </w:p>
    <w:p w:rsidR="00F11807" w:rsidRDefault="00F11807" w:rsidP="00F11807">
      <w:pPr>
        <w:bidi w:val="0"/>
        <w:jc w:val="both"/>
        <w:rPr>
          <w:rFonts w:asciiTheme="majorBidi" w:hAnsiTheme="majorBidi" w:cstheme="majorBidi"/>
          <w:sz w:val="36"/>
          <w:szCs w:val="36"/>
          <w:lang w:bidi="ar-DZ"/>
        </w:rPr>
      </w:pPr>
    </w:p>
    <w:p w:rsidR="00F11807" w:rsidRDefault="00F11807" w:rsidP="00F11807">
      <w:pPr>
        <w:bidi w:val="0"/>
        <w:jc w:val="both"/>
        <w:rPr>
          <w:rFonts w:asciiTheme="majorBidi" w:hAnsiTheme="majorBidi" w:cstheme="majorBidi"/>
          <w:color w:val="FF0000"/>
          <w:sz w:val="36"/>
          <w:szCs w:val="36"/>
          <w:lang w:bidi="ar-DZ"/>
        </w:rPr>
      </w:pPr>
      <w:r>
        <w:rPr>
          <w:rFonts w:asciiTheme="majorBidi" w:hAnsiTheme="majorBidi" w:cstheme="majorBidi"/>
          <w:color w:val="FF0000"/>
          <w:sz w:val="36"/>
          <w:szCs w:val="36"/>
          <w:lang w:bidi="ar-DZ"/>
        </w:rPr>
        <w:t>II – Civilisation ou  colonisation ?</w:t>
      </w:r>
    </w:p>
    <w:p w:rsidR="00F11807" w:rsidRDefault="00F11807" w:rsidP="00F11807">
      <w:pPr>
        <w:bidi w:val="0"/>
        <w:jc w:val="both"/>
        <w:rPr>
          <w:rFonts w:asciiTheme="majorBidi" w:hAnsiTheme="majorBidi" w:cstheme="majorBidi"/>
          <w:color w:val="FF0000"/>
          <w:sz w:val="36"/>
          <w:szCs w:val="36"/>
          <w:lang w:bidi="ar-DZ"/>
        </w:rPr>
      </w:pPr>
      <w:r>
        <w:rPr>
          <w:rFonts w:asciiTheme="majorBidi" w:hAnsiTheme="majorBidi" w:cstheme="majorBidi"/>
          <w:color w:val="FF0000"/>
          <w:sz w:val="36"/>
          <w:szCs w:val="36"/>
          <w:lang w:bidi="ar-DZ"/>
        </w:rPr>
        <w:t>Définition de la colonisation</w:t>
      </w:r>
    </w:p>
    <w:p w:rsidR="00F11807" w:rsidRDefault="00F11807" w:rsidP="00F11807">
      <w:pPr>
        <w:pStyle w:val="Paragraphedeliste"/>
        <w:numPr>
          <w:ilvl w:val="0"/>
          <w:numId w:val="1"/>
        </w:numPr>
        <w:spacing w:before="100" w:beforeAutospacing="1" w:after="100" w:afterAutospacing="1" w:line="240" w:lineRule="auto"/>
        <w:jc w:val="both"/>
        <w:rPr>
          <w:rFonts w:asciiTheme="majorBidi" w:eastAsia="Times New Roman" w:hAnsiTheme="majorBidi" w:cstheme="majorBidi"/>
          <w:sz w:val="36"/>
          <w:szCs w:val="36"/>
        </w:rPr>
      </w:pPr>
      <w:r>
        <w:rPr>
          <w:rFonts w:asciiTheme="majorBidi" w:eastAsia="Times New Roman" w:hAnsiTheme="majorBidi" w:cstheme="majorBidi"/>
          <w:sz w:val="36"/>
          <w:szCs w:val="36"/>
        </w:rPr>
        <w:t xml:space="preserve">Le </w:t>
      </w:r>
      <w:r>
        <w:rPr>
          <w:rFonts w:asciiTheme="majorBidi" w:eastAsia="Times New Roman" w:hAnsiTheme="majorBidi" w:cstheme="majorBidi"/>
          <w:b/>
          <w:bCs/>
          <w:sz w:val="36"/>
          <w:szCs w:val="36"/>
        </w:rPr>
        <w:t>Petit Larousse</w:t>
      </w:r>
      <w:r>
        <w:rPr>
          <w:rFonts w:asciiTheme="majorBidi" w:eastAsia="Times New Roman" w:hAnsiTheme="majorBidi" w:cstheme="majorBidi"/>
          <w:sz w:val="36"/>
          <w:szCs w:val="36"/>
        </w:rPr>
        <w:t xml:space="preserve"> de 1961 définissait bien la colonisation « Transformation d’un pays en un territoire dépendant de la métropole. »</w:t>
      </w:r>
    </w:p>
    <w:p w:rsidR="00F11807" w:rsidRDefault="00F11807" w:rsidP="00F11807">
      <w:pPr>
        <w:pStyle w:val="Paragraphedeliste"/>
        <w:spacing w:before="100" w:beforeAutospacing="1" w:after="100" w:afterAutospacing="1" w:line="240" w:lineRule="auto"/>
        <w:jc w:val="both"/>
        <w:rPr>
          <w:rFonts w:asciiTheme="majorBidi" w:eastAsia="Times New Roman" w:hAnsiTheme="majorBidi" w:cstheme="majorBidi"/>
          <w:sz w:val="36"/>
          <w:szCs w:val="36"/>
        </w:rPr>
      </w:pPr>
    </w:p>
    <w:p w:rsidR="00F11807" w:rsidRDefault="00F11807" w:rsidP="00F11807">
      <w:pPr>
        <w:pStyle w:val="Paragraphedeliste"/>
        <w:numPr>
          <w:ilvl w:val="0"/>
          <w:numId w:val="1"/>
        </w:numPr>
        <w:spacing w:before="100" w:beforeAutospacing="1" w:after="100" w:afterAutospacing="1" w:line="240" w:lineRule="auto"/>
        <w:jc w:val="both"/>
        <w:rPr>
          <w:rFonts w:asciiTheme="majorBidi" w:eastAsia="Times New Roman" w:hAnsiTheme="majorBidi" w:cstheme="majorBidi"/>
          <w:sz w:val="36"/>
          <w:szCs w:val="36"/>
        </w:rPr>
      </w:pPr>
      <w:r>
        <w:rPr>
          <w:rFonts w:asciiTheme="majorBidi" w:eastAsia="Times New Roman" w:hAnsiTheme="majorBidi" w:cstheme="majorBidi"/>
          <w:sz w:val="36"/>
          <w:szCs w:val="36"/>
        </w:rPr>
        <w:t>« La colonisation est un processus d’expansion territoriale (et/ou démographique) qui se caractérise par des flux migratoires se déroulant sous la forme d’une immigration, d’une occupation plus ou moins rapide voire d’une invasion brutale d’un territoire. Dans ses formes les plus extrêmes, la colonisation peut s’accompagner d’une marginalisation, d’une réduction - et dans les cas les plus féroces- de massacres ou de génocide des populations autochtones.</w:t>
      </w:r>
    </w:p>
    <w:p w:rsidR="00F11807" w:rsidRDefault="00F11807" w:rsidP="00F11807">
      <w:pPr>
        <w:pStyle w:val="Paragraphedeliste"/>
        <w:rPr>
          <w:rFonts w:asciiTheme="majorBidi" w:eastAsia="Times New Roman" w:hAnsiTheme="majorBidi" w:cstheme="majorBidi"/>
          <w:sz w:val="36"/>
          <w:szCs w:val="36"/>
        </w:rPr>
      </w:pPr>
    </w:p>
    <w:p w:rsidR="00F11807" w:rsidRDefault="00F11807" w:rsidP="00F11807">
      <w:pPr>
        <w:pStyle w:val="Paragraphedeliste"/>
        <w:numPr>
          <w:ilvl w:val="0"/>
          <w:numId w:val="1"/>
        </w:numPr>
        <w:spacing w:before="100" w:beforeAutospacing="1" w:after="100" w:afterAutospacing="1" w:line="240" w:lineRule="auto"/>
        <w:jc w:val="both"/>
        <w:rPr>
          <w:rFonts w:asciiTheme="majorBidi" w:eastAsia="Times New Roman" w:hAnsiTheme="majorBidi" w:cstheme="majorBidi"/>
          <w:sz w:val="36"/>
          <w:szCs w:val="36"/>
        </w:rPr>
      </w:pPr>
      <w:r>
        <w:rPr>
          <w:rFonts w:asciiTheme="majorBidi" w:eastAsia="Times New Roman" w:hAnsiTheme="majorBidi" w:cstheme="majorBidi"/>
          <w:sz w:val="36"/>
          <w:szCs w:val="36"/>
        </w:rPr>
        <w:lastRenderedPageBreak/>
        <w:t>La colonisation peut avoir pour but l’exploitation d’avantages réels ou supposés (matière première, main-d’œuvre, position stratégique, espace vital, etc.) d’un territoire au profit de sa métropole ou de ses colons. Outre les préoccupations mercantiles, elle prend souvent prétexte de notions floues telles que le « développement de la civilisation » ou la « mission civilisatrice » pour justifier l’exploitation d’un espace géographique, la mise sous tutelle et la domination économique, mais aussi politique, culturelle, religieuse. »</w:t>
      </w:r>
    </w:p>
    <w:p w:rsidR="00D55A9B" w:rsidRPr="00D55A9B" w:rsidRDefault="00D55A9B" w:rsidP="00D55A9B">
      <w:pPr>
        <w:pStyle w:val="Paragraphedeliste"/>
        <w:rPr>
          <w:rFonts w:asciiTheme="majorBidi" w:eastAsia="Times New Roman" w:hAnsiTheme="majorBidi" w:cstheme="majorBidi"/>
          <w:sz w:val="36"/>
          <w:szCs w:val="36"/>
        </w:rPr>
      </w:pPr>
    </w:p>
    <w:p w:rsidR="00D55A9B" w:rsidRPr="00972296" w:rsidRDefault="00D55A9B" w:rsidP="00D55A9B">
      <w:pPr>
        <w:pStyle w:val="Paragraphedeliste"/>
        <w:numPr>
          <w:ilvl w:val="0"/>
          <w:numId w:val="2"/>
        </w:numPr>
        <w:jc w:val="both"/>
        <w:rPr>
          <w:rFonts w:asciiTheme="majorBidi" w:hAnsiTheme="majorBidi" w:cstheme="majorBidi"/>
          <w:color w:val="FF0000"/>
          <w:sz w:val="36"/>
          <w:szCs w:val="36"/>
          <w:lang w:bidi="ar-DZ"/>
        </w:rPr>
      </w:pPr>
      <w:r>
        <w:rPr>
          <w:rFonts w:asciiTheme="majorBidi" w:hAnsiTheme="majorBidi" w:cstheme="majorBidi"/>
          <w:color w:val="FF0000"/>
          <w:sz w:val="36"/>
          <w:szCs w:val="36"/>
          <w:lang w:bidi="ar-DZ"/>
        </w:rPr>
        <w:t xml:space="preserve">La colonisation </w:t>
      </w:r>
      <w:r>
        <w:rPr>
          <w:rFonts w:asciiTheme="majorBidi" w:hAnsiTheme="majorBidi" w:cstheme="majorBidi"/>
          <w:sz w:val="36"/>
          <w:szCs w:val="36"/>
          <w:lang w:bidi="ar-DZ"/>
        </w:rPr>
        <w:t>est une expression utilisée dans le sens du peuplement et de l’occupation d’un espace. Elle désigne la conquête de territoires et son peuplement par un pays.</w:t>
      </w:r>
    </w:p>
    <w:p w:rsidR="00D55A9B" w:rsidRPr="009973C7" w:rsidRDefault="00D55A9B" w:rsidP="00D55A9B">
      <w:pPr>
        <w:pStyle w:val="Paragraphedeliste"/>
        <w:numPr>
          <w:ilvl w:val="0"/>
          <w:numId w:val="2"/>
        </w:numPr>
        <w:jc w:val="both"/>
        <w:rPr>
          <w:rFonts w:asciiTheme="majorBidi" w:hAnsiTheme="majorBidi" w:cstheme="majorBidi"/>
          <w:color w:val="FF0000"/>
          <w:sz w:val="36"/>
          <w:szCs w:val="36"/>
          <w:lang w:bidi="ar-DZ"/>
        </w:rPr>
      </w:pPr>
      <w:r w:rsidRPr="009973C7">
        <w:rPr>
          <w:rFonts w:asciiTheme="majorBidi" w:hAnsiTheme="majorBidi" w:cstheme="majorBidi"/>
          <w:color w:val="FF0000"/>
          <w:sz w:val="36"/>
          <w:szCs w:val="36"/>
          <w:lang w:bidi="ar-DZ"/>
        </w:rPr>
        <w:t xml:space="preserve">La colonisation ou le </w:t>
      </w:r>
      <w:r>
        <w:rPr>
          <w:rFonts w:asciiTheme="majorBidi" w:hAnsiTheme="majorBidi" w:cstheme="majorBidi"/>
          <w:color w:val="FF0000"/>
          <w:sz w:val="36"/>
          <w:szCs w:val="36"/>
          <w:lang w:bidi="ar-DZ"/>
        </w:rPr>
        <w:t xml:space="preserve">colonialisme </w:t>
      </w:r>
      <w:r>
        <w:rPr>
          <w:rFonts w:asciiTheme="majorBidi" w:hAnsiTheme="majorBidi" w:cstheme="majorBidi"/>
          <w:sz w:val="36"/>
          <w:szCs w:val="36"/>
          <w:lang w:bidi="ar-DZ"/>
        </w:rPr>
        <w:t xml:space="preserve">est une doctrine politique qui préconise ou cherche à justifier l’exploitation d’une colonie, d’un territoire ou d’un Etat par un Etat étranger. La souveraineté que le pays colonisateur exerce sur sa colonie se traduit par une domination politique </w:t>
      </w:r>
      <w:proofErr w:type="gramStart"/>
      <w:r>
        <w:rPr>
          <w:rFonts w:asciiTheme="majorBidi" w:hAnsiTheme="majorBidi" w:cstheme="majorBidi"/>
          <w:sz w:val="36"/>
          <w:szCs w:val="36"/>
          <w:lang w:bidi="ar-DZ"/>
        </w:rPr>
        <w:t>( mise</w:t>
      </w:r>
      <w:proofErr w:type="gramEnd"/>
      <w:r>
        <w:rPr>
          <w:rFonts w:asciiTheme="majorBidi" w:hAnsiTheme="majorBidi" w:cstheme="majorBidi"/>
          <w:sz w:val="36"/>
          <w:szCs w:val="36"/>
          <w:lang w:bidi="ar-DZ"/>
        </w:rPr>
        <w:t xml:space="preserve"> en place d’une administration, d’un gouverneur ), militaire et une exploitation économique au détriment des populations locales.    </w:t>
      </w:r>
    </w:p>
    <w:p w:rsidR="00D55A9B" w:rsidRPr="002148C0" w:rsidRDefault="00D55A9B" w:rsidP="00D55A9B">
      <w:pPr>
        <w:pStyle w:val="Paragraphedeliste"/>
        <w:numPr>
          <w:ilvl w:val="0"/>
          <w:numId w:val="2"/>
        </w:numPr>
        <w:jc w:val="both"/>
        <w:rPr>
          <w:rFonts w:asciiTheme="majorBidi" w:hAnsiTheme="majorBidi" w:cstheme="majorBidi"/>
          <w:sz w:val="36"/>
          <w:szCs w:val="36"/>
          <w:lang w:bidi="ar-DZ"/>
        </w:rPr>
      </w:pPr>
      <w:r w:rsidRPr="002148C0">
        <w:rPr>
          <w:rFonts w:asciiTheme="majorBidi" w:hAnsiTheme="majorBidi" w:cstheme="majorBidi"/>
          <w:sz w:val="36"/>
          <w:szCs w:val="36"/>
          <w:lang w:bidi="ar-DZ"/>
        </w:rPr>
        <w:t>Pour les humanistes européens</w:t>
      </w:r>
      <w:r>
        <w:rPr>
          <w:rFonts w:asciiTheme="majorBidi" w:hAnsiTheme="majorBidi" w:cstheme="majorBidi"/>
          <w:sz w:val="36"/>
          <w:szCs w:val="36"/>
          <w:lang w:bidi="ar-DZ"/>
        </w:rPr>
        <w:t xml:space="preserve">, la colonisation avait pour finalité de sortir les indigènes de l’incrédulité, de l’obscurantisme et de la barbarie des mœurs afin de leur apporter la « lumière » et le salut. Les marxistes et les socialistes la qualifient d’exploitation, d’assujettissement, de violation grave des droits de l’homme, de crime contre l’humanité. </w:t>
      </w:r>
      <w:r w:rsidRPr="002148C0">
        <w:rPr>
          <w:rFonts w:asciiTheme="majorBidi" w:hAnsiTheme="majorBidi" w:cstheme="majorBidi"/>
          <w:sz w:val="36"/>
          <w:szCs w:val="36"/>
          <w:lang w:bidi="ar-DZ"/>
        </w:rPr>
        <w:t xml:space="preserve"> </w:t>
      </w:r>
    </w:p>
    <w:p w:rsidR="00D55A9B" w:rsidRPr="009973C7" w:rsidRDefault="00D55A9B" w:rsidP="00D55A9B">
      <w:pPr>
        <w:pStyle w:val="Paragraphedeliste"/>
        <w:numPr>
          <w:ilvl w:val="0"/>
          <w:numId w:val="2"/>
        </w:numPr>
        <w:jc w:val="both"/>
        <w:rPr>
          <w:rFonts w:asciiTheme="majorBidi" w:hAnsiTheme="majorBidi" w:cstheme="majorBidi"/>
          <w:sz w:val="36"/>
          <w:szCs w:val="36"/>
          <w:lang w:bidi="ar-DZ"/>
        </w:rPr>
      </w:pPr>
      <w:r w:rsidRPr="009973C7">
        <w:rPr>
          <w:rFonts w:asciiTheme="majorBidi" w:hAnsiTheme="majorBidi" w:cstheme="majorBidi"/>
          <w:sz w:val="36"/>
          <w:szCs w:val="36"/>
          <w:lang w:bidi="ar-DZ"/>
        </w:rPr>
        <w:lastRenderedPageBreak/>
        <w:t>Selon le philosophe Ernest Renan : « La colonisation en grand est une nécessité politique tout à fait de premier ordre. Une nation qui ne colonise pas, est irrévocablement vouée au socialisme, à la guerre du riche et du pauvre. La conquête d’un pays de race inférieure  par une race supérieure, qui s’y établit pour le gouverner, n’a rien de choquant. » (La réforme intellectuelle et morale de la France, 1871</w:t>
      </w:r>
      <w:proofErr w:type="gramStart"/>
      <w:r w:rsidRPr="009973C7">
        <w:rPr>
          <w:rFonts w:asciiTheme="majorBidi" w:hAnsiTheme="majorBidi" w:cstheme="majorBidi"/>
          <w:sz w:val="36"/>
          <w:szCs w:val="36"/>
          <w:lang w:bidi="ar-DZ"/>
        </w:rPr>
        <w:t>. )</w:t>
      </w:r>
      <w:proofErr w:type="gramEnd"/>
    </w:p>
    <w:p w:rsidR="00D55A9B" w:rsidRDefault="00D55A9B" w:rsidP="00D55A9B">
      <w:pPr>
        <w:bidi w:val="0"/>
        <w:jc w:val="both"/>
        <w:rPr>
          <w:rFonts w:asciiTheme="majorBidi" w:hAnsiTheme="majorBidi" w:cstheme="majorBidi"/>
          <w:sz w:val="36"/>
          <w:szCs w:val="36"/>
          <w:lang w:bidi="ar-DZ"/>
        </w:rPr>
      </w:pPr>
    </w:p>
    <w:p w:rsidR="00D55A9B" w:rsidRDefault="00D55A9B" w:rsidP="00D55A9B">
      <w:pPr>
        <w:pStyle w:val="Paragraphedeliste"/>
        <w:spacing w:before="100" w:beforeAutospacing="1" w:after="100" w:afterAutospacing="1" w:line="240" w:lineRule="auto"/>
        <w:jc w:val="both"/>
        <w:rPr>
          <w:rFonts w:asciiTheme="majorBidi" w:eastAsia="Times New Roman" w:hAnsiTheme="majorBidi" w:cstheme="majorBidi"/>
          <w:sz w:val="36"/>
          <w:szCs w:val="36"/>
        </w:rPr>
      </w:pPr>
      <w:bookmarkStart w:id="0" w:name="_GoBack"/>
      <w:bookmarkEnd w:id="0"/>
    </w:p>
    <w:p w:rsidR="00DF78EE" w:rsidRPr="00F11807" w:rsidRDefault="00DF78EE"/>
    <w:sectPr w:rsidR="00DF78EE" w:rsidRPr="00F11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B79B0"/>
    <w:multiLevelType w:val="hybridMultilevel"/>
    <w:tmpl w:val="DC6A85AA"/>
    <w:lvl w:ilvl="0" w:tplc="97AABF5C">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B043AC"/>
    <w:multiLevelType w:val="hybridMultilevel"/>
    <w:tmpl w:val="4D7CF9B2"/>
    <w:lvl w:ilvl="0" w:tplc="EB9C4598">
      <w:numFmt w:val="bullet"/>
      <w:lvlText w:val=""/>
      <w:lvlJc w:val="left"/>
      <w:pPr>
        <w:ind w:left="720" w:hanging="360"/>
      </w:pPr>
      <w:rPr>
        <w:rFonts w:ascii="Symbol" w:eastAsiaTheme="minorHAnsi" w:hAnsi="Symbol"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07"/>
    <w:rsid w:val="00D55A9B"/>
    <w:rsid w:val="00DF78EE"/>
    <w:rsid w:val="00F118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80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11807"/>
    <w:rPr>
      <w:color w:val="5500AA"/>
      <w:u w:val="single"/>
    </w:rPr>
  </w:style>
  <w:style w:type="paragraph" w:styleId="Paragraphedeliste">
    <w:name w:val="List Paragraph"/>
    <w:basedOn w:val="Normal"/>
    <w:uiPriority w:val="34"/>
    <w:qFormat/>
    <w:rsid w:val="00F11807"/>
    <w:pPr>
      <w:bidi w:val="0"/>
      <w:ind w:left="720"/>
      <w:contextualSpacing/>
    </w:pPr>
  </w:style>
  <w:style w:type="character" w:customStyle="1" w:styleId="st1">
    <w:name w:val="st1"/>
    <w:basedOn w:val="Policepardfaut"/>
    <w:rsid w:val="00F11807"/>
  </w:style>
  <w:style w:type="character" w:styleId="Accentuation">
    <w:name w:val="Emphasis"/>
    <w:basedOn w:val="Policepardfaut"/>
    <w:uiPriority w:val="20"/>
    <w:qFormat/>
    <w:rsid w:val="00F118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80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11807"/>
    <w:rPr>
      <w:color w:val="5500AA"/>
      <w:u w:val="single"/>
    </w:rPr>
  </w:style>
  <w:style w:type="paragraph" w:styleId="Paragraphedeliste">
    <w:name w:val="List Paragraph"/>
    <w:basedOn w:val="Normal"/>
    <w:uiPriority w:val="34"/>
    <w:qFormat/>
    <w:rsid w:val="00F11807"/>
    <w:pPr>
      <w:bidi w:val="0"/>
      <w:ind w:left="720"/>
      <w:contextualSpacing/>
    </w:pPr>
  </w:style>
  <w:style w:type="character" w:customStyle="1" w:styleId="st1">
    <w:name w:val="st1"/>
    <w:basedOn w:val="Policepardfaut"/>
    <w:rsid w:val="00F11807"/>
  </w:style>
  <w:style w:type="character" w:styleId="Accentuation">
    <w:name w:val="Emphasis"/>
    <w:basedOn w:val="Policepardfaut"/>
    <w:uiPriority w:val="20"/>
    <w:qFormat/>
    <w:rsid w:val="00F1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pie.org/Dictionnaire/Region.htm" TargetMode="External"/><Relationship Id="rId13" Type="http://schemas.openxmlformats.org/officeDocument/2006/relationships/hyperlink" Target="http://www.toupie.org/Dictionnaire/Valeur.htm" TargetMode="External"/><Relationship Id="rId18" Type="http://schemas.openxmlformats.org/officeDocument/2006/relationships/hyperlink" Target="http://www.toupie.org/Dictionnaire/Science.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toupie.org/Dictionnaire/Societe.htm" TargetMode="External"/><Relationship Id="rId12" Type="http://schemas.openxmlformats.org/officeDocument/2006/relationships/hyperlink" Target="http://www.toupie.org/Dictionnaire/Humanite.htm" TargetMode="External"/><Relationship Id="rId17" Type="http://schemas.openxmlformats.org/officeDocument/2006/relationships/hyperlink" Target="http://www.toupie.org/Dictionnaire/Progres.htm" TargetMode="External"/><Relationship Id="rId2" Type="http://schemas.openxmlformats.org/officeDocument/2006/relationships/styles" Target="styles.xml"/><Relationship Id="rId16" Type="http://schemas.openxmlformats.org/officeDocument/2006/relationships/hyperlink" Target="http://www.toupie.org/Dictionnaire/Moeurs.htm" TargetMode="External"/><Relationship Id="rId20" Type="http://schemas.openxmlformats.org/officeDocument/2006/relationships/hyperlink" Target="https://www.universalis.fr/encyclopedie/personnalite/" TargetMode="External"/><Relationship Id="rId1" Type="http://schemas.openxmlformats.org/officeDocument/2006/relationships/numbering" Target="numbering.xml"/><Relationship Id="rId6" Type="http://schemas.openxmlformats.org/officeDocument/2006/relationships/hyperlink" Target="http://www.toupie.org/Biographies/France.htm" TargetMode="External"/><Relationship Id="rId11" Type="http://schemas.openxmlformats.org/officeDocument/2006/relationships/hyperlink" Target="http://www.toupie.org/Dictionnaire/Education.htm" TargetMode="External"/><Relationship Id="rId5" Type="http://schemas.openxmlformats.org/officeDocument/2006/relationships/webSettings" Target="webSettings.xml"/><Relationship Id="rId15" Type="http://schemas.openxmlformats.org/officeDocument/2006/relationships/hyperlink" Target="http://www.toupie.org/Dictionnaire/Norme.htm" TargetMode="External"/><Relationship Id="rId10" Type="http://schemas.openxmlformats.org/officeDocument/2006/relationships/hyperlink" Target="http://www.toupie.org/Dictionnaire/Nation.htm" TargetMode="External"/><Relationship Id="rId19" Type="http://schemas.openxmlformats.org/officeDocument/2006/relationships/hyperlink" Target="https://www.universalis.fr/encyclopedie/evolution/" TargetMode="External"/><Relationship Id="rId4" Type="http://schemas.openxmlformats.org/officeDocument/2006/relationships/settings" Target="settings.xml"/><Relationship Id="rId9" Type="http://schemas.openxmlformats.org/officeDocument/2006/relationships/hyperlink" Target="http://www.toupie.org/Dictionnaire/Peuple.htm" TargetMode="External"/><Relationship Id="rId14" Type="http://schemas.openxmlformats.org/officeDocument/2006/relationships/hyperlink" Target="http://www.toupie.org/Dictionnaire/Culture.ht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1386</Words>
  <Characters>7629</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3</cp:revision>
  <dcterms:created xsi:type="dcterms:W3CDTF">2021-10-12T01:03:00Z</dcterms:created>
  <dcterms:modified xsi:type="dcterms:W3CDTF">2021-10-12T01:13:00Z</dcterms:modified>
</cp:coreProperties>
</file>