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BE" w:rsidRDefault="003438BE" w:rsidP="003438BE">
      <w:pPr>
        <w:bidi w:val="0"/>
        <w:jc w:val="both"/>
        <w:rPr>
          <w:rFonts w:asciiTheme="majorBidi" w:hAnsiTheme="majorBidi" w:cstheme="majorBidi"/>
          <w:color w:val="FF0000"/>
          <w:sz w:val="36"/>
          <w:szCs w:val="36"/>
          <w:lang w:bidi="ar-DZ"/>
        </w:rPr>
      </w:pPr>
      <w:r>
        <w:rPr>
          <w:rFonts w:asciiTheme="majorBidi" w:hAnsiTheme="majorBidi" w:cstheme="majorBidi"/>
          <w:color w:val="FF0000"/>
          <w:sz w:val="36"/>
          <w:szCs w:val="36"/>
          <w:lang w:bidi="ar-DZ"/>
        </w:rPr>
        <w:t xml:space="preserve">II – La colonisation </w:t>
      </w:r>
    </w:p>
    <w:p w:rsidR="003438BE" w:rsidRDefault="003438BE" w:rsidP="003438BE">
      <w:pPr>
        <w:bidi w:val="0"/>
        <w:jc w:val="both"/>
        <w:rPr>
          <w:rFonts w:asciiTheme="majorBidi" w:hAnsiTheme="majorBidi" w:cstheme="majorBidi"/>
          <w:color w:val="FF0000"/>
          <w:sz w:val="36"/>
          <w:szCs w:val="36"/>
          <w:lang w:bidi="ar-DZ"/>
        </w:rPr>
      </w:pPr>
      <w:r>
        <w:rPr>
          <w:rFonts w:asciiTheme="majorBidi" w:hAnsiTheme="majorBidi" w:cstheme="majorBidi"/>
          <w:color w:val="FF0000"/>
          <w:sz w:val="36"/>
          <w:szCs w:val="36"/>
          <w:lang w:bidi="ar-DZ"/>
        </w:rPr>
        <w:t xml:space="preserve">Définition </w:t>
      </w:r>
    </w:p>
    <w:p w:rsidR="00972296" w:rsidRPr="00972296" w:rsidRDefault="00972296" w:rsidP="009973C7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FF0000"/>
          <w:sz w:val="36"/>
          <w:szCs w:val="36"/>
          <w:lang w:bidi="ar-DZ"/>
        </w:rPr>
      </w:pPr>
      <w:r>
        <w:rPr>
          <w:rFonts w:asciiTheme="majorBidi" w:hAnsiTheme="majorBidi" w:cstheme="majorBidi"/>
          <w:color w:val="FF0000"/>
          <w:sz w:val="36"/>
          <w:szCs w:val="36"/>
          <w:lang w:bidi="ar-DZ"/>
        </w:rPr>
        <w:t xml:space="preserve">La colonisation </w:t>
      </w:r>
      <w:r>
        <w:rPr>
          <w:rFonts w:asciiTheme="majorBidi" w:hAnsiTheme="majorBidi" w:cstheme="majorBidi"/>
          <w:sz w:val="36"/>
          <w:szCs w:val="36"/>
          <w:lang w:bidi="ar-DZ"/>
        </w:rPr>
        <w:t>est une expression utilisée dans le sens du peuplement et de l’occupation d’un espace. Elle désigne la conquête de territoires et son peuplement par un pays.</w:t>
      </w:r>
    </w:p>
    <w:p w:rsidR="003438BE" w:rsidRPr="009973C7" w:rsidRDefault="009973C7" w:rsidP="00972296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FF0000"/>
          <w:sz w:val="36"/>
          <w:szCs w:val="36"/>
          <w:lang w:bidi="ar-DZ"/>
        </w:rPr>
      </w:pPr>
      <w:r w:rsidRPr="009973C7">
        <w:rPr>
          <w:rFonts w:asciiTheme="majorBidi" w:hAnsiTheme="majorBidi" w:cstheme="majorBidi"/>
          <w:color w:val="FF0000"/>
          <w:sz w:val="36"/>
          <w:szCs w:val="36"/>
          <w:lang w:bidi="ar-DZ"/>
        </w:rPr>
        <w:t xml:space="preserve">La colonisation ou le </w:t>
      </w:r>
      <w:r>
        <w:rPr>
          <w:rFonts w:asciiTheme="majorBidi" w:hAnsiTheme="majorBidi" w:cstheme="majorBidi"/>
          <w:color w:val="FF0000"/>
          <w:sz w:val="36"/>
          <w:szCs w:val="36"/>
          <w:lang w:bidi="ar-DZ"/>
        </w:rPr>
        <w:t xml:space="preserve">colonialisme </w:t>
      </w:r>
      <w:r>
        <w:rPr>
          <w:rFonts w:asciiTheme="majorBidi" w:hAnsiTheme="majorBidi" w:cstheme="majorBidi"/>
          <w:sz w:val="36"/>
          <w:szCs w:val="36"/>
          <w:lang w:bidi="ar-DZ"/>
        </w:rPr>
        <w:t xml:space="preserve">est une doctrine politique qui préconise ou cherche à justifier l’exploitation d’une colonie, d’un territoire ou d’un Etat par un Etat étranger. La souveraineté que le pays colonisateur exerce sur sa colonie se traduit par une domination politique </w:t>
      </w:r>
      <w:proofErr w:type="gramStart"/>
      <w:r>
        <w:rPr>
          <w:rFonts w:asciiTheme="majorBidi" w:hAnsiTheme="majorBidi" w:cstheme="majorBidi"/>
          <w:sz w:val="36"/>
          <w:szCs w:val="36"/>
          <w:lang w:bidi="ar-DZ"/>
        </w:rPr>
        <w:t>( mise</w:t>
      </w:r>
      <w:proofErr w:type="gramEnd"/>
      <w:r>
        <w:rPr>
          <w:rFonts w:asciiTheme="majorBidi" w:hAnsiTheme="majorBidi" w:cstheme="majorBidi"/>
          <w:sz w:val="36"/>
          <w:szCs w:val="36"/>
          <w:lang w:bidi="ar-DZ"/>
        </w:rPr>
        <w:t xml:space="preserve"> en place d’une administration, d’un gouverneur ), militaire et une exploitation économique au détriment des populations locales.    </w:t>
      </w:r>
    </w:p>
    <w:p w:rsidR="003438BE" w:rsidRPr="002148C0" w:rsidRDefault="00174F9E" w:rsidP="002148C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2148C0">
        <w:rPr>
          <w:rFonts w:asciiTheme="majorBidi" w:hAnsiTheme="majorBidi" w:cstheme="majorBidi"/>
          <w:sz w:val="36"/>
          <w:szCs w:val="36"/>
          <w:lang w:bidi="ar-DZ"/>
        </w:rPr>
        <w:t>Pour les humanistes européens</w:t>
      </w:r>
      <w:r w:rsidR="002148C0">
        <w:rPr>
          <w:rFonts w:asciiTheme="majorBidi" w:hAnsiTheme="majorBidi" w:cstheme="majorBidi"/>
          <w:sz w:val="36"/>
          <w:szCs w:val="36"/>
          <w:lang w:bidi="ar-DZ"/>
        </w:rPr>
        <w:t>, la colonisation avait pour finalité de sortir les indigènes de l’incrédulité, de l’obscurantisme et de la barbarie des mœurs afin de leur apporter la « lumière » et le salut. Les marxistes et les socialistes la qualifient d’exploitation, d’assujettissement, de violation grave des droits de l’homme, de crime contre l’humanité.</w:t>
      </w:r>
      <w:bookmarkStart w:id="0" w:name="_GoBack"/>
      <w:bookmarkEnd w:id="0"/>
      <w:r w:rsidR="002148C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  <w:r w:rsidRPr="002148C0">
        <w:rPr>
          <w:rFonts w:asciiTheme="majorBidi" w:hAnsiTheme="majorBidi" w:cstheme="majorBidi"/>
          <w:sz w:val="36"/>
          <w:szCs w:val="36"/>
          <w:lang w:bidi="ar-DZ"/>
        </w:rPr>
        <w:t xml:space="preserve"> </w:t>
      </w:r>
    </w:p>
    <w:p w:rsidR="0076478F" w:rsidRPr="009973C7" w:rsidRDefault="003438BE" w:rsidP="009973C7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36"/>
          <w:szCs w:val="36"/>
          <w:lang w:bidi="ar-DZ"/>
        </w:rPr>
      </w:pPr>
      <w:r w:rsidRPr="009973C7">
        <w:rPr>
          <w:rFonts w:asciiTheme="majorBidi" w:hAnsiTheme="majorBidi" w:cstheme="majorBidi"/>
          <w:sz w:val="36"/>
          <w:szCs w:val="36"/>
          <w:lang w:bidi="ar-DZ"/>
        </w:rPr>
        <w:t xml:space="preserve">Selon le philosophe Ernest Renan : « La colonisation en grand est une nécessité politique tout à fait de premier ordre. Une nation qui ne colonise pas, est irrévocablement vouée au socialisme, à la guerre du riche et du pauvre. La conquête d’un pays de race inférieure  par une race supérieure, qui s’y établit pour le gouverner, </w:t>
      </w:r>
      <w:r w:rsidRPr="009973C7">
        <w:rPr>
          <w:rFonts w:asciiTheme="majorBidi" w:hAnsiTheme="majorBidi" w:cstheme="majorBidi"/>
          <w:sz w:val="36"/>
          <w:szCs w:val="36"/>
          <w:lang w:bidi="ar-DZ"/>
        </w:rPr>
        <w:lastRenderedPageBreak/>
        <w:t>n’a rien de choquant. » (La réforme intellectuelle et morale de la France, 1871</w:t>
      </w:r>
      <w:proofErr w:type="gramStart"/>
      <w:r w:rsidRPr="009973C7">
        <w:rPr>
          <w:rFonts w:asciiTheme="majorBidi" w:hAnsiTheme="majorBidi" w:cstheme="majorBidi"/>
          <w:sz w:val="36"/>
          <w:szCs w:val="36"/>
          <w:lang w:bidi="ar-DZ"/>
        </w:rPr>
        <w:t>. )</w:t>
      </w:r>
      <w:proofErr w:type="gramEnd"/>
    </w:p>
    <w:p w:rsidR="0076478F" w:rsidRDefault="0076478F" w:rsidP="0076478F">
      <w:pPr>
        <w:bidi w:val="0"/>
        <w:jc w:val="both"/>
        <w:rPr>
          <w:rFonts w:asciiTheme="majorBidi" w:hAnsiTheme="majorBidi" w:cstheme="majorBidi"/>
          <w:sz w:val="36"/>
          <w:szCs w:val="36"/>
          <w:lang w:bidi="ar-DZ"/>
        </w:rPr>
      </w:pPr>
    </w:p>
    <w:p w:rsidR="003438BE" w:rsidRPr="003438BE" w:rsidRDefault="003438BE" w:rsidP="0076478F">
      <w:pPr>
        <w:bidi w:val="0"/>
        <w:jc w:val="both"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/>
          <w:sz w:val="36"/>
          <w:szCs w:val="36"/>
          <w:lang w:bidi="ar-DZ"/>
        </w:rPr>
        <w:t xml:space="preserve">    </w:t>
      </w:r>
    </w:p>
    <w:sectPr w:rsidR="003438BE" w:rsidRPr="003438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B79B0"/>
    <w:multiLevelType w:val="hybridMultilevel"/>
    <w:tmpl w:val="DC6A85AA"/>
    <w:lvl w:ilvl="0" w:tplc="97AAB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B043AC"/>
    <w:multiLevelType w:val="hybridMultilevel"/>
    <w:tmpl w:val="4D7CF9B2"/>
    <w:lvl w:ilvl="0" w:tplc="EB9C4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BE"/>
    <w:rsid w:val="00174F9E"/>
    <w:rsid w:val="002148C0"/>
    <w:rsid w:val="003438BE"/>
    <w:rsid w:val="004C44DD"/>
    <w:rsid w:val="0076478F"/>
    <w:rsid w:val="00972296"/>
    <w:rsid w:val="0099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B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8BE"/>
    <w:pPr>
      <w:bidi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B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38BE"/>
    <w:pPr>
      <w:bidi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4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2021-01-01T22:52:00Z</dcterms:created>
  <dcterms:modified xsi:type="dcterms:W3CDTF">2021-01-01T23:49:00Z</dcterms:modified>
</cp:coreProperties>
</file>