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9F" w:rsidRPr="00DD10B4" w:rsidRDefault="001D7151" w:rsidP="0087559F">
      <w:pPr>
        <w:tabs>
          <w:tab w:val="left" w:pos="1146"/>
        </w:tabs>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                             </w:t>
      </w:r>
      <w:r w:rsidR="0087559F" w:rsidRPr="00DD10B4">
        <w:rPr>
          <w:rFonts w:ascii="Sakkal Majalla" w:hAnsi="Sakkal Majalla" w:cs="Sakkal Majalla"/>
          <w:sz w:val="28"/>
          <w:szCs w:val="28"/>
          <w:rtl/>
          <w:lang w:bidi="ar-DZ"/>
        </w:rPr>
        <w:t>المحاضرة الثالثة:</w:t>
      </w:r>
    </w:p>
    <w:p w:rsidR="0087559F" w:rsidRPr="001D7151" w:rsidRDefault="001D7151" w:rsidP="0076637E">
      <w:pPr>
        <w:tabs>
          <w:tab w:val="left" w:pos="3026"/>
        </w:tabs>
        <w:rPr>
          <w:rFonts w:ascii="Sakkal Majalla" w:hAnsi="Sakkal Majalla" w:cs="Sakkal Majalla"/>
          <w:b/>
          <w:bCs/>
          <w:sz w:val="28"/>
          <w:szCs w:val="28"/>
          <w:rtl/>
          <w:lang w:bidi="ar-DZ"/>
        </w:rPr>
      </w:pPr>
      <w:r>
        <w:rPr>
          <w:rFonts w:ascii="Sakkal Majalla" w:hAnsi="Sakkal Majalla" w:cs="Sakkal Majalla" w:hint="cs"/>
          <w:sz w:val="28"/>
          <w:szCs w:val="28"/>
          <w:rtl/>
          <w:lang w:bidi="ar-DZ"/>
        </w:rPr>
        <w:t xml:space="preserve">                                                                                                         </w:t>
      </w:r>
      <w:r w:rsidR="0087559F" w:rsidRPr="001D7151">
        <w:rPr>
          <w:rFonts w:ascii="Sakkal Majalla" w:hAnsi="Sakkal Majalla" w:cs="Sakkal Majalla"/>
          <w:b/>
          <w:bCs/>
          <w:sz w:val="28"/>
          <w:szCs w:val="28"/>
          <w:rtl/>
          <w:lang w:bidi="ar-DZ"/>
        </w:rPr>
        <w:t>اللغة والفكر العالم</w:t>
      </w:r>
    </w:p>
    <w:p w:rsidR="0087559F" w:rsidRPr="00DD10B4" w:rsidRDefault="0087559F" w:rsidP="0087559F">
      <w:pPr>
        <w:tabs>
          <w:tab w:val="left" w:pos="1146"/>
        </w:tabs>
        <w:rPr>
          <w:rFonts w:ascii="Sakkal Majalla" w:hAnsi="Sakkal Majalla" w:cs="Sakkal Majalla"/>
          <w:b/>
          <w:bCs/>
          <w:sz w:val="28"/>
          <w:szCs w:val="28"/>
          <w:rtl/>
          <w:lang w:bidi="ar-DZ"/>
        </w:rPr>
      </w:pPr>
      <w:r w:rsidRPr="00DD10B4">
        <w:rPr>
          <w:rFonts w:ascii="Sakkal Majalla" w:hAnsi="Sakkal Majalla" w:cs="Sakkal Majalla"/>
          <w:b/>
          <w:bCs/>
          <w:sz w:val="28"/>
          <w:szCs w:val="28"/>
          <w:rtl/>
          <w:lang w:bidi="ar-DZ"/>
        </w:rPr>
        <w:t>توطئة:</w:t>
      </w:r>
    </w:p>
    <w:p w:rsidR="0087559F" w:rsidRPr="00DD10B4" w:rsidRDefault="0087559F" w:rsidP="0076637E">
      <w:pPr>
        <w:jc w:val="both"/>
        <w:rPr>
          <w:rFonts w:ascii="Sakkal Majalla" w:hAnsi="Sakkal Majalla" w:cs="Sakkal Majalla"/>
          <w:sz w:val="28"/>
          <w:szCs w:val="28"/>
          <w:rtl/>
          <w:lang w:bidi="ar-DZ"/>
        </w:rPr>
      </w:pPr>
      <w:r w:rsidRPr="00DD10B4">
        <w:rPr>
          <w:rFonts w:ascii="Sakkal Majalla" w:hAnsi="Sakkal Majalla" w:cs="Sakkal Majalla"/>
          <w:sz w:val="28"/>
          <w:szCs w:val="28"/>
          <w:rtl/>
        </w:rPr>
        <w:t xml:space="preserve">   </w:t>
      </w:r>
      <w:r w:rsidRPr="00DD10B4">
        <w:rPr>
          <w:rFonts w:ascii="Sakkal Majalla" w:hAnsi="Sakkal Majalla" w:cs="Sakkal Majalla"/>
          <w:sz w:val="28"/>
          <w:szCs w:val="28"/>
          <w:rtl/>
          <w:lang w:bidi="ar-DZ"/>
        </w:rPr>
        <w:t>منح الله تعالى للإنسان عقلا يفكر به، وهيأ له لغة يبني بها أفكاره ،ويعبر بها عما يخلج في نفسه ، فهي وسيلة تعبير و تبليغ وإقناع ، وقد عبر عنها ابن جني في كتابه الخصائص "حد اللغة أصوات يعبر بها كل قوم عن أغراضهم".فاللغة من خلال هذا التعريف ، فهي ذات بعد فيزيولوجي، عصبي، يرتبط مباشرة بالصوت المنبعث من الجهاز النطقي، أما كلمة قوم فهي تعبر عن  رمز حضاري وثقافي لشعب من الشعوب ، كما تفيد كلمة أغراضهم ،عن الوظائف و الأدوار  التي يتواصل بها أفراد مجتمع ما،وإن لغة المجتمع تمثل أحد جوانب ثقافته....أن العلاقة بين اللغة والثقافة هي علاقة الجزء بالكل."</w:t>
      </w:r>
    </w:p>
    <w:p w:rsidR="0087559F" w:rsidRPr="00DD10B4" w:rsidRDefault="0087559F" w:rsidP="0076637E">
      <w:pPr>
        <w:jc w:val="both"/>
        <w:rPr>
          <w:rFonts w:ascii="Sakkal Majalla" w:hAnsi="Sakkal Majalla" w:cs="Sakkal Majalla"/>
          <w:sz w:val="28"/>
          <w:szCs w:val="28"/>
          <w:rtl/>
          <w:lang w:bidi="ar-DZ"/>
        </w:rPr>
      </w:pPr>
      <w:r w:rsidRPr="00DD10B4">
        <w:rPr>
          <w:rFonts w:ascii="Sakkal Majalla" w:hAnsi="Sakkal Majalla" w:cs="Sakkal Majalla"/>
          <w:sz w:val="28"/>
          <w:szCs w:val="28"/>
          <w:rtl/>
          <w:lang w:bidi="ar-DZ"/>
        </w:rPr>
        <w:t xml:space="preserve">    إن</w:t>
      </w:r>
      <w:r w:rsidR="0076637E">
        <w:rPr>
          <w:rFonts w:ascii="Sakkal Majalla" w:hAnsi="Sakkal Majalla" w:cs="Sakkal Majalla" w:hint="cs"/>
          <w:sz w:val="28"/>
          <w:szCs w:val="28"/>
          <w:rtl/>
          <w:lang w:bidi="ar-DZ"/>
        </w:rPr>
        <w:t>ّ</w:t>
      </w:r>
      <w:r w:rsidRPr="00DD10B4">
        <w:rPr>
          <w:rFonts w:ascii="Sakkal Majalla" w:hAnsi="Sakkal Majalla" w:cs="Sakkal Majalla"/>
          <w:sz w:val="28"/>
          <w:szCs w:val="28"/>
          <w:rtl/>
          <w:lang w:bidi="ar-DZ"/>
        </w:rPr>
        <w:t xml:space="preserve"> اللغة بمثابة متتالية تحمل بين ثناياها نظام صوتي ذات دلالة معجمية مرتبة ترتيبا منطقي وعقلي ،فهي نسيج منظم بإحكام ،حيث "نظم الحروف هو تواليها في النطق وليس نظمها بمقتضى عن معنى ،ولا الناظم بمقتف في ذلك رسما من العقل اقتضى أن يتحرى في نظمه لها ما يتحراه" ،ومن هذا الجانب يتبين لنا أن نظم الحروف وترتيبها تأخذ معنى اعتباطي فتأخذ مفرداتها  دلالة ذاتية ولم يتحرى المنطق والعقل في تأليفها.أما الكلام هو ذلك النسيج اللغوي المنظوم في نظام ذهني ، تحكمه علاقات دلالية معينة وتترتب معانيها في النفس ،  لتؤدي وظيفتها التواصلية، وعبر عنها الجرجاني:"وأما ((نظم الكلم )) فليس الأمر فيه كذلك لأنك تقتفي في نظمها آثار المعاني وترتبها حسب ترتب المعاني في النفس ،فهو إذن نظم تعتبر فيه حال المنظوم بعضه مع بعض ،وليس هو ((النظم)) الذي معناه ضم الشيء إلى الشيء كيف جاء واتفق". ويفهم من هذا القول أن هذا نظم الكلم ليس اعتباطيا أو عشوائيا بل تحكمه علاقات منطقية ، فالمفردات تترتب معانيها وفق من يجاورها ويناسبها في صناعة النسيج الكلامي،ومنه كان الكلام "نظيرا للنسيج والتأليف والصياغة والبناء والوشي والتحبير وما أشبه ذلك ،مما يوجب اعتبار الأجزاء بعضها مع بعض ،حتى يكون لوضع كل حيث وضع علة تقتضي كونه هناك ،وحتى لو وضع في مكان غيره لم يصلح" . يستخلص من هذا أن معاني المفردة تتحكم في دلالتها الذاتية ،في ضوء علاقتها بما قبلها وما بعدها من المفردات ،وكذلك حسب السياق المقامي للمفردات،"فاللغة التي يحملها خطاب ما ،لا تعد بنية اعتباطية ،بل نشاط لأفراد مندمجين في سياقات معينة ."  </w:t>
      </w:r>
    </w:p>
    <w:p w:rsidR="0087559F" w:rsidRPr="00DD10B4" w:rsidRDefault="0087559F" w:rsidP="0076637E">
      <w:pPr>
        <w:jc w:val="both"/>
        <w:rPr>
          <w:rFonts w:ascii="Sakkal Majalla" w:hAnsi="Sakkal Majalla" w:cs="Sakkal Majalla"/>
          <w:b/>
          <w:bCs/>
          <w:sz w:val="28"/>
          <w:szCs w:val="28"/>
          <w:rtl/>
          <w:lang w:bidi="ar-DZ"/>
        </w:rPr>
      </w:pPr>
      <w:r w:rsidRPr="00DD10B4">
        <w:rPr>
          <w:rFonts w:ascii="Sakkal Majalla" w:hAnsi="Sakkal Majalla" w:cs="Sakkal Majalla"/>
          <w:b/>
          <w:bCs/>
          <w:sz w:val="28"/>
          <w:szCs w:val="28"/>
          <w:rtl/>
          <w:lang w:bidi="ar-DZ"/>
        </w:rPr>
        <w:t>أما عند المحدثين :</w:t>
      </w:r>
    </w:p>
    <w:p w:rsidR="0087559F" w:rsidRPr="00DD10B4" w:rsidRDefault="0087559F" w:rsidP="0076637E">
      <w:pPr>
        <w:jc w:val="both"/>
        <w:rPr>
          <w:rFonts w:ascii="Sakkal Majalla" w:hAnsi="Sakkal Majalla" w:cs="Sakkal Majalla"/>
          <w:sz w:val="28"/>
          <w:szCs w:val="28"/>
          <w:rtl/>
          <w:lang w:bidi="ar-DZ"/>
        </w:rPr>
      </w:pPr>
      <w:r w:rsidRPr="00DD10B4">
        <w:rPr>
          <w:rFonts w:ascii="Sakkal Majalla" w:hAnsi="Sakkal Majalla" w:cs="Sakkal Majalla"/>
          <w:sz w:val="28"/>
          <w:szCs w:val="28"/>
          <w:rtl/>
          <w:lang w:bidi="ar-DZ"/>
        </w:rPr>
        <w:t xml:space="preserve">فمنذ أواخر القرن التاسع عشر ،أخذ مفهوم اللغة في التغيير ، وقد أحدث ذلك التغيير جهودا من طرف العلماء لدراسة لغات العالم وصفا ومقارنة للوصول إلى نظرية عامة في اللغة، فجاء تعريف اللغة في نظر الأمريكي "إدوار سابير </w:t>
      </w:r>
      <w:r w:rsidRPr="00DD10B4">
        <w:rPr>
          <w:rFonts w:ascii="Sakkal Majalla" w:hAnsi="Sakkal Majalla" w:cs="Sakkal Majalla"/>
          <w:sz w:val="28"/>
          <w:szCs w:val="28"/>
          <w:lang w:bidi="ar-DZ"/>
        </w:rPr>
        <w:t>sapir</w:t>
      </w:r>
      <w:r w:rsidRPr="00DD10B4">
        <w:rPr>
          <w:rFonts w:ascii="Sakkal Majalla" w:hAnsi="Sakkal Majalla" w:cs="Sakkal Majalla"/>
          <w:sz w:val="28"/>
          <w:szCs w:val="28"/>
          <w:rtl/>
          <w:lang w:bidi="ar-DZ"/>
        </w:rPr>
        <w:t>"، أنّ اللغة "نظام بشري غير غريزي لتبليغ الأفكار والأحاسيس والرغبات بواسطة رموز (</w:t>
      </w:r>
      <w:r w:rsidRPr="00DD10B4">
        <w:rPr>
          <w:rFonts w:ascii="Sakkal Majalla" w:hAnsi="Sakkal Majalla" w:cs="Sakkal Majalla"/>
          <w:sz w:val="28"/>
          <w:szCs w:val="28"/>
          <w:lang w:bidi="ar-DZ"/>
        </w:rPr>
        <w:t>symbols</w:t>
      </w:r>
      <w:r w:rsidRPr="00DD10B4">
        <w:rPr>
          <w:rFonts w:ascii="Sakkal Majalla" w:hAnsi="Sakkal Majalla" w:cs="Sakkal Majalla"/>
          <w:sz w:val="28"/>
          <w:szCs w:val="28"/>
          <w:rtl/>
          <w:lang w:bidi="ar-DZ"/>
        </w:rPr>
        <w:t xml:space="preserve">) مستحدثة بطريقة إرادية". أما العالم اللساني الأمريكي تشومسكي صاحب النظرية التوليدية التحويلية ، والذي أحدث ثورة في اللسانيات فقد عرّف اللغة بأنها " مجموعة (متناهية وغير متناهية) من الجمل، كل جملة محدودة الطول ومتكونة </w:t>
      </w:r>
      <w:r w:rsidRPr="00DD10B4">
        <w:rPr>
          <w:rFonts w:ascii="Sakkal Majalla" w:hAnsi="Sakkal Majalla" w:cs="Sakkal Majalla"/>
          <w:sz w:val="28"/>
          <w:szCs w:val="28"/>
          <w:rtl/>
          <w:lang w:bidi="ar-DZ"/>
        </w:rPr>
        <w:lastRenderedPageBreak/>
        <w:t>من مجموعة من العناصر"، من خلال هذا التعريف يتبين لنا أن تشومسكي لم يشر إلى اللغة على أنها ذات وظيفة تواصلية .</w:t>
      </w:r>
    </w:p>
    <w:p w:rsidR="00F73D38" w:rsidRPr="00DD10B4" w:rsidRDefault="0087559F" w:rsidP="0076637E">
      <w:pPr>
        <w:jc w:val="both"/>
        <w:rPr>
          <w:rFonts w:ascii="Sakkal Majalla" w:hAnsi="Sakkal Majalla" w:cs="Sakkal Majalla"/>
          <w:sz w:val="28"/>
          <w:szCs w:val="28"/>
        </w:rPr>
      </w:pPr>
      <w:r w:rsidRPr="00DD10B4">
        <w:rPr>
          <w:rFonts w:ascii="Sakkal Majalla" w:hAnsi="Sakkal Majalla" w:cs="Sakkal Majalla"/>
          <w:sz w:val="28"/>
          <w:szCs w:val="28"/>
          <w:rtl/>
          <w:lang w:bidi="ar-DZ"/>
        </w:rPr>
        <w:t xml:space="preserve">       تسعى اللغة إلى فتح آفاق للعالم، فهي جزء كامل من التفاعل الاجتماعي "أنساقها أمور متواضع عليها، إذ هي لا تنظم ضروب التأثير والتأثر الاجتماعي فحسب، وإنما مقولات تلك الأنساق وقواعدها تنمو وتتطور تحت تأثير بنية التفاعل داخل المجتمع"، فتعمل على تحقيق التواصل بين الشّعوب وتقرّب الثقافات وتنشر القيم الإنسانية والأفكار والاتجاهات ، وتشتغل على تجسيد تاريخ ثقافات الأمم، فهي بمثابة الضّمان الأساس للتواصل، يحملها كل خطاب يدعو إلى إثارة العقول واستمالة القلوب، لهذا "لا تُعد بنية اعتباطية، بل نشاط لأفراد مندمجين في سياقات معينة "، </w:t>
      </w:r>
      <w:r w:rsidR="00F73D38" w:rsidRPr="00DD10B4">
        <w:rPr>
          <w:rFonts w:ascii="Sakkal Majalla" w:hAnsi="Sakkal Majalla" w:cs="Sakkal Majalla"/>
          <w:sz w:val="28"/>
          <w:szCs w:val="28"/>
          <w:rtl/>
          <w:lang w:bidi="ar-DZ"/>
        </w:rPr>
        <w:t xml:space="preserve">أما "دي سوسير" الذي </w:t>
      </w:r>
      <w:r w:rsidR="00D33F38" w:rsidRPr="00DD10B4">
        <w:rPr>
          <w:rFonts w:ascii="Sakkal Majalla" w:hAnsi="Sakkal Majalla" w:cs="Sakkal Majalla"/>
          <w:sz w:val="28"/>
          <w:szCs w:val="28"/>
          <w:rtl/>
          <w:lang w:bidi="ar-DZ"/>
        </w:rPr>
        <w:t xml:space="preserve">غدا مرجعا لكثير من الباحثين في مختلف </w:t>
      </w:r>
      <w:r w:rsidR="001F25B8" w:rsidRPr="00DD10B4">
        <w:rPr>
          <w:rFonts w:ascii="Sakkal Majalla" w:hAnsi="Sakkal Majalla" w:cs="Sakkal Majalla"/>
          <w:sz w:val="28"/>
          <w:szCs w:val="28"/>
          <w:rtl/>
          <w:lang w:bidi="ar-DZ"/>
        </w:rPr>
        <w:t>الاختصاصات</w:t>
      </w:r>
      <w:r w:rsidR="00D33F38" w:rsidRPr="00DD10B4">
        <w:rPr>
          <w:rFonts w:ascii="Sakkal Majalla" w:hAnsi="Sakkal Majalla" w:cs="Sakkal Majalla"/>
          <w:sz w:val="28"/>
          <w:szCs w:val="28"/>
          <w:rtl/>
          <w:lang w:bidi="ar-DZ"/>
        </w:rPr>
        <w:t xml:space="preserve"> سواء كانت لغوية أم أدبية ،بل حتى نفسية واجتماعية ، فقد تناول اللغة بوصفها أداة اتصال بين الدال والمدلول ، </w:t>
      </w:r>
      <w:r w:rsidR="00F73D38" w:rsidRPr="00DD10B4">
        <w:rPr>
          <w:rFonts w:ascii="Sakkal Majalla" w:hAnsi="Sakkal Majalla" w:cs="Sakkal Majalla"/>
          <w:sz w:val="28"/>
          <w:szCs w:val="28"/>
          <w:rtl/>
          <w:lang w:bidi="ar-DZ"/>
        </w:rPr>
        <w:t xml:space="preserve">حيث </w:t>
      </w:r>
      <w:r w:rsidR="00D33F38" w:rsidRPr="00DD10B4">
        <w:rPr>
          <w:rFonts w:ascii="Sakkal Majalla" w:hAnsi="Sakkal Majalla" w:cs="Sakkal Majalla"/>
          <w:sz w:val="28"/>
          <w:szCs w:val="28"/>
          <w:rtl/>
          <w:lang w:bidi="ar-DZ"/>
        </w:rPr>
        <w:t>أ</w:t>
      </w:r>
      <w:r w:rsidR="00F73D38" w:rsidRPr="00DD10B4">
        <w:rPr>
          <w:rFonts w:ascii="Sakkal Majalla" w:hAnsi="Sakkal Majalla" w:cs="Sakkal Majalla"/>
          <w:sz w:val="28"/>
          <w:szCs w:val="28"/>
          <w:rtl/>
          <w:lang w:bidi="ar-DZ"/>
        </w:rPr>
        <w:t>ن</w:t>
      </w:r>
      <w:r w:rsidR="00D33F38" w:rsidRPr="00DD10B4">
        <w:rPr>
          <w:rFonts w:ascii="Sakkal Majalla" w:hAnsi="Sakkal Majalla" w:cs="Sakkal Majalla"/>
          <w:sz w:val="28"/>
          <w:szCs w:val="28"/>
          <w:rtl/>
          <w:lang w:bidi="ar-DZ"/>
        </w:rPr>
        <w:t>ّ</w:t>
      </w:r>
      <w:r w:rsidR="00F73D38" w:rsidRPr="00DD10B4">
        <w:rPr>
          <w:rFonts w:ascii="Sakkal Majalla" w:hAnsi="Sakkal Majalla" w:cs="Sakkal Majalla"/>
          <w:sz w:val="28"/>
          <w:szCs w:val="28"/>
          <w:rtl/>
          <w:lang w:bidi="ar-DZ"/>
        </w:rPr>
        <w:t xml:space="preserve"> " المرسل يبدأ بصورة ذهنية تم الاتفاق المسبق على دلالتها بصورة عفوية وثب</w:t>
      </w:r>
      <w:r w:rsidR="00D33F38" w:rsidRPr="00DD10B4">
        <w:rPr>
          <w:rFonts w:ascii="Sakkal Majalla" w:hAnsi="Sakkal Majalla" w:cs="Sakkal Majalla"/>
          <w:sz w:val="28"/>
          <w:szCs w:val="28"/>
          <w:rtl/>
          <w:lang w:bidi="ar-DZ"/>
        </w:rPr>
        <w:t>ت</w:t>
      </w:r>
      <w:r w:rsidR="00F73D38" w:rsidRPr="00DD10B4">
        <w:rPr>
          <w:rFonts w:ascii="Sakkal Majalla" w:hAnsi="Sakkal Majalla" w:cs="Sakkal Majalla"/>
          <w:sz w:val="28"/>
          <w:szCs w:val="28"/>
          <w:rtl/>
          <w:lang w:bidi="ar-DZ"/>
        </w:rPr>
        <w:t xml:space="preserve">ت هذه الدلالة عن طريق العرف ، والاستخدام يحولها </w:t>
      </w:r>
      <w:r w:rsidR="00D33F38" w:rsidRPr="00DD10B4">
        <w:rPr>
          <w:rFonts w:ascii="Sakkal Majalla" w:hAnsi="Sakkal Majalla" w:cs="Sakkal Majalla"/>
          <w:sz w:val="28"/>
          <w:szCs w:val="28"/>
          <w:rtl/>
          <w:lang w:bidi="ar-DZ"/>
        </w:rPr>
        <w:t>إلى</w:t>
      </w:r>
      <w:r w:rsidR="00F73D38" w:rsidRPr="00DD10B4">
        <w:rPr>
          <w:rFonts w:ascii="Sakkal Majalla" w:hAnsi="Sakkal Majalla" w:cs="Sakkal Majalla"/>
          <w:sz w:val="28"/>
          <w:szCs w:val="28"/>
          <w:rtl/>
          <w:lang w:bidi="ar-DZ"/>
        </w:rPr>
        <w:t xml:space="preserve"> صورة صوتية ...من طريق التلفظ الصائت و تصل الصورة السمعية </w:t>
      </w:r>
      <w:r w:rsidR="00D33F38" w:rsidRPr="00DD10B4">
        <w:rPr>
          <w:rFonts w:ascii="Sakkal Majalla" w:hAnsi="Sakkal Majalla" w:cs="Sakkal Majalla"/>
          <w:sz w:val="28"/>
          <w:szCs w:val="28"/>
          <w:rtl/>
          <w:lang w:bidi="ar-DZ"/>
        </w:rPr>
        <w:t>إلى أذن المتلقي فيحولها إلى</w:t>
      </w:r>
      <w:r w:rsidR="00F73D38" w:rsidRPr="00DD10B4">
        <w:rPr>
          <w:rFonts w:ascii="Sakkal Majalla" w:hAnsi="Sakkal Majalla" w:cs="Sakkal Majalla"/>
          <w:sz w:val="28"/>
          <w:szCs w:val="28"/>
          <w:rtl/>
          <w:lang w:bidi="ar-DZ"/>
        </w:rPr>
        <w:t xml:space="preserve"> الصورة </w:t>
      </w:r>
      <w:r w:rsidR="001F25B8" w:rsidRPr="00DD10B4">
        <w:rPr>
          <w:rFonts w:ascii="Sakkal Majalla" w:hAnsi="Sakkal Majalla" w:cs="Sakkal Majalla"/>
          <w:sz w:val="28"/>
          <w:szCs w:val="28"/>
          <w:rtl/>
          <w:lang w:bidi="ar-DZ"/>
        </w:rPr>
        <w:t xml:space="preserve">الذهنية </w:t>
      </w:r>
      <w:r w:rsidR="00F73D38" w:rsidRPr="00DD10B4">
        <w:rPr>
          <w:rFonts w:ascii="Sakkal Majalla" w:hAnsi="Sakkal Majalla" w:cs="Sakkal Majalla"/>
          <w:sz w:val="28"/>
          <w:szCs w:val="28"/>
          <w:rtl/>
          <w:lang w:bidi="ar-DZ"/>
        </w:rPr>
        <w:t xml:space="preserve">المتفق عليها عفويا . وحين تجئ دوره للكلام يحول الصورة الذهنية </w:t>
      </w:r>
      <w:r w:rsidR="001F25B8" w:rsidRPr="00DD10B4">
        <w:rPr>
          <w:rFonts w:ascii="Sakkal Majalla" w:hAnsi="Sakkal Majalla" w:cs="Sakkal Majalla"/>
          <w:sz w:val="28"/>
          <w:szCs w:val="28"/>
          <w:rtl/>
          <w:lang w:bidi="ar-DZ"/>
        </w:rPr>
        <w:t>إلى</w:t>
      </w:r>
      <w:r w:rsidR="00F73D38" w:rsidRPr="00DD10B4">
        <w:rPr>
          <w:rFonts w:ascii="Sakkal Majalla" w:hAnsi="Sakkal Majalla" w:cs="Sakkal Majalla"/>
          <w:sz w:val="28"/>
          <w:szCs w:val="28"/>
          <w:rtl/>
          <w:lang w:bidi="ar-DZ"/>
        </w:rPr>
        <w:t xml:space="preserve"> صورة سمعية من طريق التلفظ الصائت ويتلقاها المستمع بنفس الطريقة السابقة</w:t>
      </w:r>
      <w:r w:rsidR="001F25B8" w:rsidRPr="00DD10B4">
        <w:rPr>
          <w:rFonts w:ascii="Sakkal Majalla" w:hAnsi="Sakkal Majalla" w:cs="Sakkal Majalla"/>
          <w:sz w:val="28"/>
          <w:szCs w:val="28"/>
          <w:rtl/>
          <w:lang w:bidi="ar-DZ"/>
        </w:rPr>
        <w:t>"</w:t>
      </w:r>
      <w:r w:rsidR="00F73D38" w:rsidRPr="00DD10B4">
        <w:rPr>
          <w:rFonts w:ascii="Sakkal Majalla" w:hAnsi="Sakkal Majalla" w:cs="Sakkal Majalla"/>
          <w:sz w:val="28"/>
          <w:szCs w:val="28"/>
          <w:rtl/>
          <w:lang w:bidi="ar-DZ"/>
        </w:rPr>
        <w:t xml:space="preserve"> .</w:t>
      </w:r>
      <w:r w:rsidR="00F73D38" w:rsidRPr="00DD10B4">
        <w:rPr>
          <w:rFonts w:ascii="Sakkal Majalla" w:hAnsi="Sakkal Majalla" w:cs="Sakkal Majalla"/>
          <w:sz w:val="28"/>
          <w:szCs w:val="28"/>
          <w:rtl/>
        </w:rPr>
        <w:t xml:space="preserve">   </w:t>
      </w:r>
    </w:p>
    <w:p w:rsidR="0087559F" w:rsidRPr="00DD10B4" w:rsidRDefault="0087559F" w:rsidP="0076637E">
      <w:pPr>
        <w:jc w:val="both"/>
        <w:rPr>
          <w:rFonts w:ascii="Sakkal Majalla" w:hAnsi="Sakkal Majalla" w:cs="Sakkal Majalla"/>
          <w:b/>
          <w:bCs/>
          <w:sz w:val="28"/>
          <w:szCs w:val="28"/>
          <w:rtl/>
          <w:lang w:bidi="ar-DZ"/>
        </w:rPr>
      </w:pPr>
      <w:r w:rsidRPr="00DD10B4">
        <w:rPr>
          <w:rFonts w:ascii="Sakkal Majalla" w:hAnsi="Sakkal Majalla" w:cs="Sakkal Majalla"/>
          <w:b/>
          <w:bCs/>
          <w:sz w:val="28"/>
          <w:szCs w:val="28"/>
          <w:rtl/>
          <w:lang w:bidi="ar-DZ"/>
        </w:rPr>
        <w:t xml:space="preserve">1/ </w:t>
      </w:r>
      <w:r w:rsidR="001F25B8" w:rsidRPr="00DD10B4">
        <w:rPr>
          <w:rFonts w:ascii="Sakkal Majalla" w:hAnsi="Sakkal Majalla" w:cs="Sakkal Majalla"/>
          <w:b/>
          <w:bCs/>
          <w:sz w:val="28"/>
          <w:szCs w:val="28"/>
          <w:rtl/>
          <w:lang w:bidi="ar-DZ"/>
        </w:rPr>
        <w:t xml:space="preserve">جدلية </w:t>
      </w:r>
      <w:r w:rsidRPr="00DD10B4">
        <w:rPr>
          <w:rFonts w:ascii="Sakkal Majalla" w:hAnsi="Sakkal Majalla" w:cs="Sakkal Majalla"/>
          <w:b/>
          <w:bCs/>
          <w:sz w:val="28"/>
          <w:szCs w:val="28"/>
          <w:rtl/>
          <w:lang w:bidi="ar-DZ"/>
        </w:rPr>
        <w:t xml:space="preserve">اللغة </w:t>
      </w:r>
      <w:r w:rsidR="001F25B8" w:rsidRPr="00DD10B4">
        <w:rPr>
          <w:rFonts w:ascii="Sakkal Majalla" w:hAnsi="Sakkal Majalla" w:cs="Sakkal Majalla"/>
          <w:b/>
          <w:bCs/>
          <w:sz w:val="28"/>
          <w:szCs w:val="28"/>
          <w:rtl/>
          <w:lang w:bidi="ar-DZ"/>
        </w:rPr>
        <w:t>و</w:t>
      </w:r>
      <w:r w:rsidRPr="00DD10B4">
        <w:rPr>
          <w:rFonts w:ascii="Sakkal Majalla" w:hAnsi="Sakkal Majalla" w:cs="Sakkal Majalla"/>
          <w:b/>
          <w:bCs/>
          <w:sz w:val="28"/>
          <w:szCs w:val="28"/>
          <w:rtl/>
          <w:lang w:bidi="ar-DZ"/>
        </w:rPr>
        <w:t>الفكر</w:t>
      </w:r>
      <w:r w:rsidR="001D7151">
        <w:rPr>
          <w:rFonts w:ascii="Sakkal Majalla" w:hAnsi="Sakkal Majalla" w:cs="Sakkal Majalla" w:hint="cs"/>
          <w:b/>
          <w:bCs/>
          <w:sz w:val="28"/>
          <w:szCs w:val="28"/>
          <w:rtl/>
          <w:lang w:bidi="ar-DZ"/>
        </w:rPr>
        <w:t>:</w:t>
      </w:r>
    </w:p>
    <w:p w:rsidR="0087559F" w:rsidRPr="00DD10B4" w:rsidRDefault="0087559F" w:rsidP="0076637E">
      <w:pPr>
        <w:jc w:val="both"/>
        <w:rPr>
          <w:rFonts w:ascii="Sakkal Majalla" w:hAnsi="Sakkal Majalla" w:cs="Sakkal Majalla"/>
          <w:sz w:val="28"/>
          <w:szCs w:val="28"/>
          <w:rtl/>
          <w:lang w:bidi="ar-DZ"/>
        </w:rPr>
      </w:pPr>
      <w:r w:rsidRPr="00DD10B4">
        <w:rPr>
          <w:rFonts w:ascii="Sakkal Majalla" w:hAnsi="Sakkal Majalla" w:cs="Sakkal Majalla"/>
          <w:sz w:val="28"/>
          <w:szCs w:val="28"/>
          <w:rtl/>
          <w:lang w:bidi="ar-DZ"/>
        </w:rPr>
        <w:t xml:space="preserve">      يُعد الفكر مزية أساسية ينفرد بها الإنسان عن بقية المخلوقات ،فهو بمثابة الوعاء الذي تختزن فيه التصورات والتخيلات، ومن البديهي أنه يحتاج إلى لغة يعبر بها عن مكنوناته الداخلية ،والتواصل مع غيره </w:t>
      </w:r>
      <w:r w:rsidR="001D7151">
        <w:rPr>
          <w:rFonts w:ascii="Sakkal Majalla" w:hAnsi="Sakkal Majalla" w:cs="Sakkal Majalla" w:hint="cs"/>
          <w:sz w:val="28"/>
          <w:szCs w:val="28"/>
          <w:rtl/>
          <w:lang w:bidi="ar-DZ"/>
        </w:rPr>
        <w:t xml:space="preserve">،لأنّ </w:t>
      </w:r>
      <w:r w:rsidRPr="00DD10B4">
        <w:rPr>
          <w:rFonts w:ascii="Sakkal Majalla" w:hAnsi="Sakkal Majalla" w:cs="Sakkal Majalla"/>
          <w:sz w:val="28"/>
          <w:szCs w:val="28"/>
          <w:rtl/>
          <w:lang w:bidi="ar-DZ"/>
        </w:rPr>
        <w:t>"اللغة نشاط اجتماعي ونظام فردي ،وحركة فردية ، وحركة عضوية ،وتجسيد لتاريخ الثقافات،وعملية منطقية، وحمولة إعلامية،ومعادلة رياضية،إلخ"، أما الفكر الذي عبر عنه ابن خلدون "هو التصر</w:t>
      </w:r>
      <w:r w:rsidR="001D7151">
        <w:rPr>
          <w:rFonts w:ascii="Sakkal Majalla" w:hAnsi="Sakkal Majalla" w:cs="Sakkal Majalla" w:hint="cs"/>
          <w:sz w:val="28"/>
          <w:szCs w:val="28"/>
          <w:rtl/>
          <w:lang w:bidi="ar-DZ"/>
        </w:rPr>
        <w:t>ّ</w:t>
      </w:r>
      <w:r w:rsidRPr="00DD10B4">
        <w:rPr>
          <w:rFonts w:ascii="Sakkal Majalla" w:hAnsi="Sakkal Majalla" w:cs="Sakkal Majalla"/>
          <w:sz w:val="28"/>
          <w:szCs w:val="28"/>
          <w:rtl/>
          <w:lang w:bidi="ar-DZ"/>
        </w:rPr>
        <w:t>ف في تلك الص</w:t>
      </w:r>
      <w:r w:rsidR="001D7151">
        <w:rPr>
          <w:rFonts w:ascii="Sakkal Majalla" w:hAnsi="Sakkal Majalla" w:cs="Sakkal Majalla" w:hint="cs"/>
          <w:sz w:val="28"/>
          <w:szCs w:val="28"/>
          <w:rtl/>
          <w:lang w:bidi="ar-DZ"/>
        </w:rPr>
        <w:t>ّ</w:t>
      </w:r>
      <w:r w:rsidRPr="00DD10B4">
        <w:rPr>
          <w:rFonts w:ascii="Sakkal Majalla" w:hAnsi="Sakkal Majalla" w:cs="Sakkal Majalla"/>
          <w:sz w:val="28"/>
          <w:szCs w:val="28"/>
          <w:rtl/>
          <w:lang w:bidi="ar-DZ"/>
        </w:rPr>
        <w:t>ور وراء الحَس وجولان الذهن فيها بالانتزاع والتركيب ،وهو معنى الأفئدة في قوله تعالى ((وجعل لكم السمع والأبصار والأفئدة))</w:t>
      </w:r>
      <w:r w:rsidR="00083FC6" w:rsidRPr="00DD10B4">
        <w:rPr>
          <w:rFonts w:ascii="Sakkal Majalla" w:hAnsi="Sakkal Majalla" w:cs="Sakkal Majalla"/>
          <w:sz w:val="28"/>
          <w:szCs w:val="28"/>
          <w:rtl/>
          <w:lang w:bidi="ar-DZ"/>
        </w:rPr>
        <w:t>.</w:t>
      </w:r>
      <w:r w:rsidRPr="00DD10B4">
        <w:rPr>
          <w:rFonts w:ascii="Sakkal Majalla" w:hAnsi="Sakkal Majalla" w:cs="Sakkal Majalla"/>
          <w:sz w:val="28"/>
          <w:szCs w:val="28"/>
          <w:rtl/>
          <w:lang w:bidi="ar-DZ"/>
        </w:rPr>
        <w:t xml:space="preserve"> [الملك23] </w:t>
      </w:r>
    </w:p>
    <w:p w:rsidR="0076637E" w:rsidRDefault="0087559F" w:rsidP="0076637E">
      <w:pPr>
        <w:jc w:val="both"/>
        <w:rPr>
          <w:rFonts w:ascii="Sakkal Majalla" w:hAnsi="Sakkal Majalla" w:cs="Sakkal Majalla"/>
          <w:sz w:val="28"/>
          <w:szCs w:val="28"/>
          <w:rtl/>
          <w:lang w:bidi="ar-DZ"/>
        </w:rPr>
      </w:pPr>
      <w:r w:rsidRPr="00DD10B4">
        <w:rPr>
          <w:rFonts w:ascii="Sakkal Majalla" w:hAnsi="Sakkal Majalla" w:cs="Sakkal Majalla"/>
          <w:sz w:val="28"/>
          <w:szCs w:val="28"/>
          <w:rtl/>
          <w:lang w:bidi="ar-DZ"/>
        </w:rPr>
        <w:t xml:space="preserve">   </w:t>
      </w:r>
      <w:r w:rsidR="001D4D82" w:rsidRPr="00DD10B4">
        <w:rPr>
          <w:rFonts w:ascii="Sakkal Majalla" w:hAnsi="Sakkal Majalla" w:cs="Sakkal Majalla"/>
          <w:sz w:val="28"/>
          <w:szCs w:val="28"/>
          <w:rtl/>
          <w:lang w:bidi="ar-DZ"/>
        </w:rPr>
        <w:t xml:space="preserve">      </w:t>
      </w:r>
      <w:r w:rsidR="001D7151">
        <w:rPr>
          <w:rFonts w:ascii="Sakkal Majalla" w:hAnsi="Sakkal Majalla" w:cs="Sakkal Majalla" w:hint="cs"/>
          <w:sz w:val="28"/>
          <w:szCs w:val="28"/>
          <w:rtl/>
          <w:lang w:bidi="ar-DZ"/>
        </w:rPr>
        <w:t xml:space="preserve">يُعدّ </w:t>
      </w:r>
      <w:r w:rsidRPr="00DD10B4">
        <w:rPr>
          <w:rFonts w:ascii="Sakkal Majalla" w:hAnsi="Sakkal Majalla" w:cs="Sakkal Majalla"/>
          <w:sz w:val="28"/>
          <w:szCs w:val="28"/>
          <w:rtl/>
          <w:lang w:bidi="ar-DZ"/>
        </w:rPr>
        <w:t xml:space="preserve"> الفكر نظام مركزي إنساني يشمل وحدات لغوية وثقافية (القيم والمعتقدات الثقافية)</w:t>
      </w:r>
      <w:r w:rsidR="001D7151">
        <w:rPr>
          <w:rFonts w:ascii="Sakkal Majalla" w:hAnsi="Sakkal Majalla" w:cs="Sakkal Majalla" w:hint="cs"/>
          <w:sz w:val="28"/>
          <w:szCs w:val="28"/>
          <w:rtl/>
          <w:lang w:bidi="ar-DZ"/>
        </w:rPr>
        <w:t>،و</w:t>
      </w:r>
      <w:r w:rsidRPr="00DD10B4">
        <w:rPr>
          <w:rFonts w:ascii="Sakkal Majalla" w:hAnsi="Sakkal Majalla" w:cs="Sakkal Majalla"/>
          <w:sz w:val="28"/>
          <w:szCs w:val="28"/>
          <w:rtl/>
          <w:lang w:bidi="ar-DZ"/>
        </w:rPr>
        <w:t xml:space="preserve"> يحمل معاني ومفاهيم وقضايا يستدل بها المخاطب عند الكلام أو التلقي ،ويعرفه عبد الكريم بكار بأنه"إعمال الإنسان إمكاناته العقلية المحصول المتوفّر لديه بغية إيجاد بدائل أو حل مشكلات أو كشف العلاقات والنسب بين الأشياء" </w:t>
      </w:r>
      <w:r w:rsidR="00442BEF" w:rsidRPr="00DD10B4">
        <w:rPr>
          <w:rFonts w:ascii="Sakkal Majalla" w:hAnsi="Sakkal Majalla" w:cs="Sakkal Majalla"/>
          <w:sz w:val="28"/>
          <w:szCs w:val="28"/>
          <w:rtl/>
          <w:lang w:bidi="ar-DZ"/>
        </w:rPr>
        <w:t xml:space="preserve">، كما أن المجتمع الإنساني يعيش تحت رحمة اللغة </w:t>
      </w:r>
      <w:r w:rsidR="001F25B8" w:rsidRPr="00DD10B4">
        <w:rPr>
          <w:rFonts w:ascii="Sakkal Majalla" w:hAnsi="Sakkal Majalla" w:cs="Sakkal Majalla"/>
          <w:sz w:val="28"/>
          <w:szCs w:val="28"/>
          <w:rtl/>
          <w:lang w:bidi="ar-DZ"/>
        </w:rPr>
        <w:t xml:space="preserve">التي بها يترجم المعاني والصورة المتخيلة والمتمركزة في الذهن البشري </w:t>
      </w:r>
      <w:r w:rsidR="00DD1E9E" w:rsidRPr="00DD10B4">
        <w:rPr>
          <w:rFonts w:ascii="Sakkal Majalla" w:hAnsi="Sakkal Majalla" w:cs="Sakkal Majalla"/>
          <w:sz w:val="28"/>
          <w:szCs w:val="28"/>
          <w:rtl/>
          <w:lang w:bidi="ar-DZ"/>
        </w:rPr>
        <w:t xml:space="preserve">الذي له </w:t>
      </w:r>
      <w:r w:rsidR="001F25B8" w:rsidRPr="00DD10B4">
        <w:rPr>
          <w:rFonts w:ascii="Sakkal Majalla" w:hAnsi="Sakkal Majalla" w:cs="Sakkal Majalla"/>
          <w:sz w:val="28"/>
          <w:szCs w:val="28"/>
          <w:rtl/>
          <w:lang w:bidi="ar-DZ"/>
        </w:rPr>
        <w:t>" القدرة على الاستقبال والتخزين والتحليل و التركيب</w:t>
      </w:r>
      <w:r w:rsidR="00DD1E9E" w:rsidRPr="00DD10B4">
        <w:rPr>
          <w:rFonts w:ascii="Sakkal Majalla" w:hAnsi="Sakkal Majalla" w:cs="Sakkal Majalla"/>
          <w:sz w:val="28"/>
          <w:szCs w:val="28"/>
          <w:rtl/>
          <w:lang w:bidi="ar-DZ"/>
        </w:rPr>
        <w:t xml:space="preserve">، </w:t>
      </w:r>
      <w:r w:rsidR="001F25B8" w:rsidRPr="00DD10B4">
        <w:rPr>
          <w:rFonts w:ascii="Sakkal Majalla" w:hAnsi="Sakkal Majalla" w:cs="Sakkal Majalla"/>
          <w:sz w:val="28"/>
          <w:szCs w:val="28"/>
          <w:rtl/>
          <w:lang w:bidi="ar-DZ"/>
        </w:rPr>
        <w:t xml:space="preserve"> ثم الاستنباط والتصور والابتكار ، و ينتج عن هذا كله مختلف التعبير الكلامي "</w:t>
      </w:r>
      <w:r w:rsidR="00DD1E9E" w:rsidRPr="00DD10B4">
        <w:rPr>
          <w:rFonts w:ascii="Sakkal Majalla" w:hAnsi="Sakkal Majalla" w:cs="Sakkal Majalla"/>
          <w:sz w:val="28"/>
          <w:szCs w:val="28"/>
          <w:rtl/>
          <w:lang w:bidi="ar-DZ"/>
        </w:rPr>
        <w:t>؛</w:t>
      </w:r>
      <w:r w:rsidR="001F25B8" w:rsidRPr="00DD10B4">
        <w:rPr>
          <w:rFonts w:ascii="Sakkal Majalla" w:hAnsi="Sakkal Majalla" w:cs="Sakkal Majalla"/>
          <w:sz w:val="28"/>
          <w:szCs w:val="28"/>
          <w:rtl/>
          <w:lang w:bidi="ar-DZ"/>
        </w:rPr>
        <w:t xml:space="preserve"> أي</w:t>
      </w:r>
      <w:r w:rsidR="00DD1E9E" w:rsidRPr="00DD10B4">
        <w:rPr>
          <w:rFonts w:ascii="Sakkal Majalla" w:hAnsi="Sakkal Majalla" w:cs="Sakkal Majalla"/>
          <w:sz w:val="28"/>
          <w:szCs w:val="28"/>
          <w:rtl/>
          <w:lang w:bidi="ar-DZ"/>
        </w:rPr>
        <w:t xml:space="preserve"> بمعنى </w:t>
      </w:r>
      <w:r w:rsidR="001F25B8" w:rsidRPr="00DD10B4">
        <w:rPr>
          <w:rFonts w:ascii="Sakkal Majalla" w:hAnsi="Sakkal Majalla" w:cs="Sakkal Majalla"/>
          <w:sz w:val="28"/>
          <w:szCs w:val="28"/>
          <w:rtl/>
          <w:lang w:bidi="ar-DZ"/>
        </w:rPr>
        <w:t xml:space="preserve"> القدرة على استحضار صور خيالية للعالم الواقعي الذي نعيش فيه و العالم الخيالي ثم </w:t>
      </w:r>
      <w:r w:rsidR="00DD1E9E" w:rsidRPr="00DD10B4">
        <w:rPr>
          <w:rFonts w:ascii="Sakkal Majalla" w:hAnsi="Sakkal Majalla" w:cs="Sakkal Majalla"/>
          <w:sz w:val="28"/>
          <w:szCs w:val="28"/>
          <w:rtl/>
          <w:lang w:bidi="ar-DZ"/>
        </w:rPr>
        <w:t>استعراضها</w:t>
      </w:r>
      <w:r w:rsidR="001F25B8" w:rsidRPr="00DD10B4">
        <w:rPr>
          <w:rFonts w:ascii="Sakkal Majalla" w:hAnsi="Sakkal Majalla" w:cs="Sakkal Majalla"/>
          <w:sz w:val="28"/>
          <w:szCs w:val="28"/>
          <w:rtl/>
          <w:lang w:bidi="ar-DZ"/>
        </w:rPr>
        <w:t xml:space="preserve"> في عقلنا الواعي "</w:t>
      </w:r>
      <w:r w:rsidR="001F25B8" w:rsidRPr="00DD10B4">
        <w:rPr>
          <w:rFonts w:ascii="Sakkal Majalla" w:hAnsi="Sakkal Majalla" w:cs="Sakkal Majalla"/>
          <w:sz w:val="28"/>
          <w:szCs w:val="28"/>
          <w:rtl/>
        </w:rPr>
        <w:t xml:space="preserve"> </w:t>
      </w:r>
      <w:r w:rsidR="00DD1E9E" w:rsidRPr="00DD10B4">
        <w:rPr>
          <w:rFonts w:ascii="Sakkal Majalla" w:hAnsi="Sakkal Majalla" w:cs="Sakkal Majalla"/>
          <w:sz w:val="28"/>
          <w:szCs w:val="28"/>
          <w:rtl/>
        </w:rPr>
        <w:t>.</w:t>
      </w:r>
      <w:r w:rsidR="001D7151">
        <w:rPr>
          <w:rFonts w:ascii="Sakkal Majalla" w:hAnsi="Sakkal Majalla" w:cs="Sakkal Majalla" w:hint="cs"/>
          <w:sz w:val="28"/>
          <w:szCs w:val="28"/>
          <w:rtl/>
        </w:rPr>
        <w:t xml:space="preserve"> لكن لا ننكر أن</w:t>
      </w:r>
      <w:r w:rsidR="0076637E">
        <w:rPr>
          <w:rFonts w:ascii="Sakkal Majalla" w:hAnsi="Sakkal Majalla" w:cs="Sakkal Majalla" w:hint="cs"/>
          <w:sz w:val="28"/>
          <w:szCs w:val="28"/>
          <w:rtl/>
        </w:rPr>
        <w:t>ّ</w:t>
      </w:r>
      <w:r w:rsidR="001D7151">
        <w:rPr>
          <w:rFonts w:ascii="Sakkal Majalla" w:hAnsi="Sakkal Majalla" w:cs="Sakkal Majalla" w:hint="cs"/>
          <w:sz w:val="28"/>
          <w:szCs w:val="28"/>
          <w:rtl/>
        </w:rPr>
        <w:t xml:space="preserve">ه وقع </w:t>
      </w:r>
      <w:r w:rsidR="00B81D8A" w:rsidRPr="00DD10B4">
        <w:rPr>
          <w:rFonts w:ascii="Sakkal Majalla" w:hAnsi="Sakkal Majalla" w:cs="Sakkal Majalla"/>
          <w:sz w:val="28"/>
          <w:szCs w:val="28"/>
          <w:rtl/>
          <w:lang w:bidi="ar-DZ"/>
        </w:rPr>
        <w:t xml:space="preserve">جدل ونقاش محتدم </w:t>
      </w:r>
      <w:r w:rsidR="0076637E" w:rsidRPr="00DD10B4">
        <w:rPr>
          <w:rFonts w:ascii="Sakkal Majalla" w:hAnsi="Sakkal Majalla" w:cs="Sakkal Majalla"/>
          <w:sz w:val="28"/>
          <w:szCs w:val="28"/>
          <w:rtl/>
          <w:lang w:bidi="ar-DZ"/>
        </w:rPr>
        <w:t xml:space="preserve">بين الدارسين </w:t>
      </w:r>
      <w:r w:rsidR="0076637E">
        <w:rPr>
          <w:rFonts w:ascii="Sakkal Majalla" w:hAnsi="Sakkal Majalla" w:cs="Sakkal Majalla" w:hint="cs"/>
          <w:sz w:val="28"/>
          <w:szCs w:val="28"/>
          <w:rtl/>
          <w:lang w:bidi="ar-DZ"/>
        </w:rPr>
        <w:t xml:space="preserve">واللغويين </w:t>
      </w:r>
      <w:r w:rsidR="00B81D8A" w:rsidRPr="00DD10B4">
        <w:rPr>
          <w:rFonts w:ascii="Sakkal Majalla" w:hAnsi="Sakkal Majalla" w:cs="Sakkal Majalla"/>
          <w:sz w:val="28"/>
          <w:szCs w:val="28"/>
          <w:rtl/>
          <w:lang w:bidi="ar-DZ"/>
        </w:rPr>
        <w:t xml:space="preserve">حول علاقة اللغة بالفكر ، </w:t>
      </w:r>
      <w:r w:rsidR="00E6191C" w:rsidRPr="00DD10B4">
        <w:rPr>
          <w:rFonts w:ascii="Sakkal Majalla" w:hAnsi="Sakkal Majalla" w:cs="Sakkal Majalla"/>
          <w:sz w:val="28"/>
          <w:szCs w:val="28"/>
          <w:rtl/>
          <w:lang w:bidi="ar-DZ"/>
        </w:rPr>
        <w:t>فنجد علماء الن</w:t>
      </w:r>
      <w:r w:rsidR="0076637E">
        <w:rPr>
          <w:rFonts w:ascii="Sakkal Majalla" w:hAnsi="Sakkal Majalla" w:cs="Sakkal Majalla" w:hint="cs"/>
          <w:sz w:val="28"/>
          <w:szCs w:val="28"/>
          <w:rtl/>
          <w:lang w:bidi="ar-DZ"/>
        </w:rPr>
        <w:t>ّ</w:t>
      </w:r>
      <w:r w:rsidR="00E6191C" w:rsidRPr="00DD10B4">
        <w:rPr>
          <w:rFonts w:ascii="Sakkal Majalla" w:hAnsi="Sakkal Majalla" w:cs="Sakkal Majalla"/>
          <w:sz w:val="28"/>
          <w:szCs w:val="28"/>
          <w:rtl/>
          <w:lang w:bidi="ar-DZ"/>
        </w:rPr>
        <w:t>فس يرون أن</w:t>
      </w:r>
      <w:r w:rsidR="00FB7EF0" w:rsidRPr="00DD10B4">
        <w:rPr>
          <w:rFonts w:ascii="Sakkal Majalla" w:hAnsi="Sakkal Majalla" w:cs="Sakkal Majalla"/>
          <w:sz w:val="28"/>
          <w:szCs w:val="28"/>
          <w:rtl/>
          <w:lang w:bidi="ar-DZ"/>
        </w:rPr>
        <w:t>ّ</w:t>
      </w:r>
      <w:r w:rsidR="00E6191C" w:rsidRPr="00DD10B4">
        <w:rPr>
          <w:rFonts w:ascii="Sakkal Majalla" w:hAnsi="Sakkal Majalla" w:cs="Sakkal Majalla"/>
          <w:sz w:val="28"/>
          <w:szCs w:val="28"/>
          <w:rtl/>
          <w:lang w:bidi="ar-DZ"/>
        </w:rPr>
        <w:t xml:space="preserve"> اللغة من مظاهر السلوك الإنساني ،</w:t>
      </w:r>
      <w:r w:rsidR="00323B18" w:rsidRPr="00DD10B4">
        <w:rPr>
          <w:rFonts w:ascii="Sakkal Majalla" w:hAnsi="Sakkal Majalla" w:cs="Sakkal Majalla"/>
          <w:sz w:val="28"/>
          <w:szCs w:val="28"/>
          <w:rtl/>
          <w:lang w:bidi="ar-DZ"/>
        </w:rPr>
        <w:t>وإذا</w:t>
      </w:r>
      <w:r w:rsidR="00E6191C" w:rsidRPr="00DD10B4">
        <w:rPr>
          <w:rFonts w:ascii="Sakkal Majalla" w:hAnsi="Sakkal Majalla" w:cs="Sakkal Majalla"/>
          <w:sz w:val="28"/>
          <w:szCs w:val="28"/>
          <w:rtl/>
          <w:lang w:bidi="ar-DZ"/>
        </w:rPr>
        <w:t xml:space="preserve"> كان علم النفس موضوعه السلوك الإنساني ، فإن دراسة السلوك اللغوي من الموضوعات التي يلتقي عندها علم النفس باللغة "، وهذا "فيجوسكي" وهو أحد أعلام علماء النفس يرى أن تدفق التفكير لا يصاحبه ظهور متزامن للكلام (</w:t>
      </w:r>
      <w:r w:rsidR="00323B18" w:rsidRPr="00DD10B4">
        <w:rPr>
          <w:rFonts w:ascii="Sakkal Majalla" w:hAnsi="Sakkal Majalla" w:cs="Sakkal Majalla"/>
          <w:sz w:val="28"/>
          <w:szCs w:val="28"/>
          <w:rtl/>
          <w:lang w:bidi="ar-DZ"/>
        </w:rPr>
        <w:t>فالعمليتان</w:t>
      </w:r>
      <w:r w:rsidR="00E6191C" w:rsidRPr="00DD10B4">
        <w:rPr>
          <w:rFonts w:ascii="Sakkal Majalla" w:hAnsi="Sakkal Majalla" w:cs="Sakkal Majalla"/>
          <w:sz w:val="28"/>
          <w:szCs w:val="28"/>
          <w:rtl/>
          <w:lang w:bidi="ar-DZ"/>
        </w:rPr>
        <w:t xml:space="preserve"> ليستا متماثلتين ، ولا </w:t>
      </w:r>
      <w:r w:rsidR="001D4D82" w:rsidRPr="00DD10B4">
        <w:rPr>
          <w:rFonts w:ascii="Sakkal Majalla" w:hAnsi="Sakkal Majalla" w:cs="Sakkal Majalla"/>
          <w:sz w:val="28"/>
          <w:szCs w:val="28"/>
          <w:rtl/>
          <w:lang w:bidi="ar-DZ"/>
        </w:rPr>
        <w:t xml:space="preserve">يوجد تطابق جامد بين وحدات التفكير ووحدات الكلام "، يفهم من هذا الكلام أن"فيجوسكي" يفصل بين التفكير واللغة ، </w:t>
      </w:r>
      <w:r w:rsidR="00FB7EF0" w:rsidRPr="00DD10B4">
        <w:rPr>
          <w:rFonts w:ascii="Sakkal Majalla" w:hAnsi="Sakkal Majalla" w:cs="Sakkal Majalla"/>
          <w:sz w:val="28"/>
          <w:szCs w:val="28"/>
          <w:rtl/>
          <w:lang w:bidi="ar-DZ"/>
        </w:rPr>
        <w:t xml:space="preserve">وهناك من يدعم رأيهم وهم أصحاب نظرية العزل ،والتي يقصد بها أنّ العلاقة بين اللغة </w:t>
      </w:r>
      <w:r w:rsidR="00FB7EF0" w:rsidRPr="00DD10B4">
        <w:rPr>
          <w:rFonts w:ascii="Sakkal Majalla" w:hAnsi="Sakkal Majalla" w:cs="Sakkal Majalla"/>
          <w:sz w:val="28"/>
          <w:szCs w:val="28"/>
          <w:rtl/>
          <w:lang w:bidi="ar-DZ"/>
        </w:rPr>
        <w:lastRenderedPageBreak/>
        <w:t xml:space="preserve">والفكر "تصبح آلية ميكانيكية على غرار علاقة </w:t>
      </w:r>
      <w:r w:rsidR="0076637E" w:rsidRPr="00DD10B4">
        <w:rPr>
          <w:rFonts w:ascii="Sakkal Majalla" w:hAnsi="Sakkal Majalla" w:cs="Sakkal Majalla" w:hint="cs"/>
          <w:sz w:val="28"/>
          <w:szCs w:val="28"/>
          <w:rtl/>
          <w:lang w:bidi="ar-DZ"/>
        </w:rPr>
        <w:t>الإناء</w:t>
      </w:r>
      <w:r w:rsidR="00FB7EF0" w:rsidRPr="00DD10B4">
        <w:rPr>
          <w:rFonts w:ascii="Sakkal Majalla" w:hAnsi="Sakkal Majalla" w:cs="Sakkal Majalla"/>
          <w:sz w:val="28"/>
          <w:szCs w:val="28"/>
          <w:rtl/>
          <w:lang w:bidi="ar-DZ"/>
        </w:rPr>
        <w:t xml:space="preserve"> بالسائل الذي يشغله ،فأصحاب العزل يجردون التفكير عن جميع ارتباطاته الحسية المادية باللغة وينظرون إلى كل منهما بمعزل تام عن رفيقه،ولكنهم يضطرون تحت ضغط الرابطة التي يلاحظونها بينهما بالفعل </w:t>
      </w:r>
      <w:r w:rsidR="0076637E" w:rsidRPr="00DD10B4">
        <w:rPr>
          <w:rFonts w:ascii="Sakkal Majalla" w:hAnsi="Sakkal Majalla" w:cs="Sakkal Majalla" w:hint="cs"/>
          <w:sz w:val="28"/>
          <w:szCs w:val="28"/>
          <w:rtl/>
          <w:lang w:bidi="ar-DZ"/>
        </w:rPr>
        <w:t>إلى</w:t>
      </w:r>
      <w:r w:rsidR="00FB7EF0" w:rsidRPr="00DD10B4">
        <w:rPr>
          <w:rFonts w:ascii="Sakkal Majalla" w:hAnsi="Sakkal Majalla" w:cs="Sakkal Majalla"/>
          <w:sz w:val="28"/>
          <w:szCs w:val="28"/>
          <w:rtl/>
          <w:lang w:bidi="ar-DZ"/>
        </w:rPr>
        <w:t xml:space="preserve"> تفسير هذه الرابطة تفسيرا آليا بوصفه صلة عارضة آلية تحصل بين شيئين مختلفين تمام الاختلاف في الطبيعة والوظيفة "، </w:t>
      </w:r>
      <w:r w:rsidR="001D4D82" w:rsidRPr="00DD10B4">
        <w:rPr>
          <w:rFonts w:ascii="Sakkal Majalla" w:hAnsi="Sakkal Majalla" w:cs="Sakkal Majalla"/>
          <w:sz w:val="28"/>
          <w:szCs w:val="28"/>
          <w:rtl/>
          <w:lang w:bidi="ar-DZ"/>
        </w:rPr>
        <w:t>في المقابل نجد من يرى "أنه لا فرق بين اللغة والفكر ،وأنهما شيء واحد"</w:t>
      </w:r>
      <w:r w:rsidR="001600B1" w:rsidRPr="00DD10B4">
        <w:rPr>
          <w:rFonts w:ascii="Sakkal Majalla" w:hAnsi="Sakkal Majalla" w:cs="Sakkal Majalla"/>
          <w:sz w:val="28"/>
          <w:szCs w:val="28"/>
          <w:rtl/>
          <w:lang w:bidi="ar-DZ"/>
        </w:rPr>
        <w:t xml:space="preserve">؛ لأنّ  "النظام اللغوي في الذاكرة هو مجموعة من المفاهيم، وهي الحدات اللغوية ، بالإضافة إلى معانيها المتمثلة في صور ومفاهيم أو قضايا.وتختزن أيضا بعض المفاهيم الإضافية التي تحدد التوزيع الاجتماعي للوحدات اللغوية، وعندما نتحدث أو نتلقى ، فإننا نقوم باستخدام المفاهيم التي نعرفها حتى نستدل على القضايا(معاني التراكيب)، وحتى نستدل أيضا على التصنيفات الاجتماعية المحددة في شكل مفاهيم"، ونترجم هذه المعاني في </w:t>
      </w:r>
      <w:r w:rsidR="001D4D82" w:rsidRPr="00DD10B4">
        <w:rPr>
          <w:rFonts w:ascii="Sakkal Majalla" w:hAnsi="Sakkal Majalla" w:cs="Sakkal Majalla"/>
          <w:sz w:val="28"/>
          <w:szCs w:val="28"/>
          <w:rtl/>
          <w:lang w:bidi="ar-DZ"/>
        </w:rPr>
        <w:t>الرسم التخطيطي الذي وضعه "هدسن" في كتابه (علم اللغة الاجتماعي)، يوضح العلاقة القائمة بين الفكر من جهة واللغة والثقافة والكلام من جهة أخرى، كم هو موضح في الشكل الآتي:"</w:t>
      </w:r>
    </w:p>
    <w:p w:rsidR="001D4D82" w:rsidRPr="00DD10B4" w:rsidRDefault="00327838" w:rsidP="0076637E">
      <w:pPr>
        <w:jc w:val="both"/>
        <w:rPr>
          <w:rFonts w:ascii="Sakkal Majalla" w:hAnsi="Sakkal Majalla" w:cs="Sakkal Majalla"/>
          <w:sz w:val="28"/>
          <w:szCs w:val="28"/>
          <w:rtl/>
          <w:lang w:bidi="ar-DZ"/>
        </w:rPr>
      </w:pPr>
      <w:r w:rsidRPr="00327838">
        <w:rPr>
          <w:rFonts w:ascii="Sakkal Majalla" w:hAnsi="Sakkal Majalla" w:cs="Sakkal Majalla"/>
          <w:noProof/>
          <w:sz w:val="28"/>
          <w:szCs w:val="28"/>
          <w:rtl/>
          <w:lang w:val="en-US"/>
        </w:rPr>
        <w:pict>
          <v:shapetype id="_x0000_t32" coordsize="21600,21600" o:spt="32" o:oned="t" path="m,l21600,21600e" filled="f">
            <v:path arrowok="t" fillok="f" o:connecttype="none"/>
            <o:lock v:ext="edit" shapetype="t"/>
          </v:shapetype>
          <v:shape id="_x0000_s1033" type="#_x0000_t32" style="position:absolute;left:0;text-align:left;margin-left:369.5pt;margin-top:23.2pt;width:.5pt;height:36.5pt;flip:x y;z-index:251663360" o:connectortype="straight">
            <v:stroke endarrow="block"/>
            <w10:wrap anchorx="page"/>
          </v:shape>
        </w:pict>
      </w:r>
      <w:r w:rsidRPr="00327838">
        <w:rPr>
          <w:rFonts w:ascii="Sakkal Majalla" w:hAnsi="Sakkal Majalla" w:cs="Sakkal Majalla"/>
          <w:noProof/>
          <w:sz w:val="28"/>
          <w:szCs w:val="28"/>
          <w:rtl/>
          <w:lang w:val="en-US"/>
        </w:rPr>
        <w:pict>
          <v:shape id="_x0000_s1027" type="#_x0000_t32" style="position:absolute;left:0;text-align:left;margin-left:239pt;margin-top:23.2pt;width:2pt;height:119.5pt;z-index:251659264" o:connectortype="straight">
            <w10:wrap anchorx="page"/>
          </v:shape>
        </w:pict>
      </w:r>
      <w:r w:rsidRPr="00327838">
        <w:rPr>
          <w:rFonts w:ascii="Sakkal Majalla" w:hAnsi="Sakkal Majalla" w:cs="Sakkal Majalla"/>
          <w:noProof/>
          <w:sz w:val="28"/>
          <w:szCs w:val="28"/>
          <w:rtl/>
          <w:lang w:val="en-US"/>
        </w:rPr>
        <w:pict>
          <v:rect id="_x0000_s1026" style="position:absolute;left:0;text-align:left;margin-left:131pt;margin-top:23.2pt;width:218.5pt;height:119.5pt;z-index:251658240">
            <w10:wrap anchorx="page"/>
          </v:rect>
        </w:pict>
      </w:r>
      <w:r w:rsidR="00F31CE8" w:rsidRPr="00DD10B4">
        <w:rPr>
          <w:rFonts w:ascii="Sakkal Majalla" w:hAnsi="Sakkal Majalla" w:cs="Sakkal Majalla"/>
          <w:sz w:val="28"/>
          <w:szCs w:val="28"/>
          <w:rtl/>
          <w:lang w:bidi="ar-DZ"/>
        </w:rPr>
        <w:tab/>
      </w:r>
      <w:r w:rsidR="001D7151">
        <w:rPr>
          <w:rFonts w:ascii="Sakkal Majalla" w:hAnsi="Sakkal Majalla" w:cs="Sakkal Majalla" w:hint="cs"/>
          <w:sz w:val="28"/>
          <w:szCs w:val="28"/>
          <w:rtl/>
          <w:lang w:bidi="ar-DZ"/>
        </w:rPr>
        <w:t xml:space="preserve">                                                    </w:t>
      </w:r>
      <w:r w:rsidR="00F31CE8" w:rsidRPr="00DD10B4">
        <w:rPr>
          <w:rFonts w:ascii="Sakkal Majalla" w:hAnsi="Sakkal Majalla" w:cs="Sakkal Majalla"/>
          <w:sz w:val="28"/>
          <w:szCs w:val="28"/>
          <w:rtl/>
          <w:lang w:bidi="ar-DZ"/>
        </w:rPr>
        <w:t>استدلال</w:t>
      </w:r>
      <w:r w:rsidR="001D7151">
        <w:rPr>
          <w:rFonts w:ascii="Sakkal Majalla" w:hAnsi="Sakkal Majalla" w:cs="Sakkal Majalla" w:hint="cs"/>
          <w:sz w:val="28"/>
          <w:szCs w:val="28"/>
          <w:rtl/>
          <w:lang w:bidi="ar-DZ"/>
        </w:rPr>
        <w:t xml:space="preserve">                    </w:t>
      </w:r>
      <w:r w:rsidR="00F31CE8" w:rsidRPr="00DD10B4">
        <w:rPr>
          <w:rFonts w:ascii="Sakkal Majalla" w:hAnsi="Sakkal Majalla" w:cs="Sakkal Majalla"/>
          <w:sz w:val="28"/>
          <w:szCs w:val="28"/>
          <w:rtl/>
          <w:lang w:bidi="ar-DZ"/>
        </w:rPr>
        <w:tab/>
        <w:t>ذاكرة</w:t>
      </w:r>
    </w:p>
    <w:p w:rsidR="001D4D82" w:rsidRPr="00DD10B4" w:rsidRDefault="00327838" w:rsidP="0076637E">
      <w:pPr>
        <w:tabs>
          <w:tab w:val="left" w:pos="5906"/>
          <w:tab w:val="left" w:pos="8126"/>
        </w:tabs>
        <w:jc w:val="both"/>
        <w:rPr>
          <w:rFonts w:ascii="Sakkal Majalla" w:hAnsi="Sakkal Majalla" w:cs="Sakkal Majalla"/>
          <w:sz w:val="28"/>
          <w:szCs w:val="28"/>
          <w:rtl/>
          <w:lang w:bidi="ar-DZ"/>
        </w:rPr>
      </w:pPr>
      <w:r w:rsidRPr="00327838">
        <w:rPr>
          <w:rFonts w:ascii="Sakkal Majalla" w:hAnsi="Sakkal Majalla" w:cs="Sakkal Majalla"/>
          <w:noProof/>
          <w:sz w:val="28"/>
          <w:szCs w:val="28"/>
          <w:rtl/>
          <w:lang w:val="en-US"/>
        </w:rPr>
        <w:pict>
          <v:shape id="_x0000_s1036" type="#_x0000_t32" style="position:absolute;left:0;text-align:left;margin-left:194.5pt;margin-top:24.1pt;width:95.5pt;height:26pt;z-index:251665408" o:connectortype="straight">
            <v:stroke endarrow="block"/>
            <w10:wrap anchorx="page"/>
          </v:shape>
        </w:pict>
      </w:r>
      <w:r w:rsidRPr="00327838">
        <w:rPr>
          <w:rFonts w:ascii="Sakkal Majalla" w:hAnsi="Sakkal Majalla" w:cs="Sakkal Majalla"/>
          <w:noProof/>
          <w:sz w:val="28"/>
          <w:szCs w:val="28"/>
          <w:rtl/>
          <w:lang w:val="en-US"/>
        </w:rPr>
        <w:pict>
          <v:oval id="_x0000_s1029" style="position:absolute;left:0;text-align:left;margin-left:167pt;margin-top:5.1pt;width:43pt;height:45pt;z-index:251661312">
            <v:textbox>
              <w:txbxContent>
                <w:p w:rsidR="00F31CE8" w:rsidRDefault="00F31CE8">
                  <w:pPr>
                    <w:rPr>
                      <w:lang w:bidi="ar-DZ"/>
                    </w:rPr>
                  </w:pPr>
                  <w:r>
                    <w:rPr>
                      <w:rFonts w:hint="cs"/>
                      <w:rtl/>
                      <w:lang w:bidi="ar-DZ"/>
                    </w:rPr>
                    <w:t>اللغة</w:t>
                  </w:r>
                </w:p>
              </w:txbxContent>
            </v:textbox>
            <w10:wrap anchorx="page"/>
          </v:oval>
        </w:pict>
      </w:r>
      <w:r w:rsidRPr="00327838">
        <w:rPr>
          <w:rFonts w:ascii="Sakkal Majalla" w:hAnsi="Sakkal Majalla" w:cs="Sakkal Majalla"/>
          <w:noProof/>
          <w:sz w:val="28"/>
          <w:szCs w:val="28"/>
          <w:rtl/>
          <w:lang w:val="en-US"/>
        </w:rPr>
        <w:pict>
          <v:oval id="_x0000_s1028" style="position:absolute;left:0;text-align:left;margin-left:269.5pt;margin-top:28.1pt;width:46pt;height:59pt;z-index:251660288">
            <v:textbox>
              <w:txbxContent>
                <w:p w:rsidR="00F31CE8" w:rsidRDefault="00F31CE8">
                  <w:pPr>
                    <w:rPr>
                      <w:lang w:bidi="ar-DZ"/>
                    </w:rPr>
                  </w:pPr>
                  <w:r>
                    <w:rPr>
                      <w:rFonts w:hint="cs"/>
                      <w:rtl/>
                      <w:lang w:bidi="ar-DZ"/>
                    </w:rPr>
                    <w:t>كلام</w:t>
                  </w:r>
                </w:p>
              </w:txbxContent>
            </v:textbox>
            <w10:wrap anchorx="page"/>
          </v:oval>
        </w:pict>
      </w:r>
      <w:r w:rsidR="0076637E">
        <w:rPr>
          <w:rFonts w:ascii="Sakkal Majalla" w:hAnsi="Sakkal Majalla" w:cs="Sakkal Majalla" w:hint="cs"/>
          <w:sz w:val="28"/>
          <w:szCs w:val="28"/>
          <w:rtl/>
          <w:lang w:bidi="ar-DZ"/>
        </w:rPr>
        <w:t xml:space="preserve">                                                                          </w:t>
      </w:r>
      <w:r w:rsidR="00F31CE8" w:rsidRPr="00DD10B4">
        <w:rPr>
          <w:rFonts w:ascii="Sakkal Majalla" w:hAnsi="Sakkal Majalla" w:cs="Sakkal Majalla"/>
          <w:sz w:val="28"/>
          <w:szCs w:val="28"/>
          <w:rtl/>
          <w:lang w:bidi="ar-DZ"/>
        </w:rPr>
        <w:tab/>
        <w:t xml:space="preserve">مفاهيم </w:t>
      </w:r>
      <w:r w:rsidR="001D7151">
        <w:rPr>
          <w:rFonts w:ascii="Sakkal Majalla" w:hAnsi="Sakkal Majalla" w:cs="Sakkal Majalla"/>
          <w:sz w:val="28"/>
          <w:szCs w:val="28"/>
          <w:rtl/>
          <w:lang w:bidi="ar-DZ"/>
        </w:rPr>
        <w:tab/>
      </w:r>
      <w:r w:rsidR="001D7151">
        <w:rPr>
          <w:rFonts w:ascii="Sakkal Majalla" w:hAnsi="Sakkal Majalla" w:cs="Sakkal Majalla" w:hint="cs"/>
          <w:sz w:val="28"/>
          <w:szCs w:val="28"/>
          <w:rtl/>
          <w:lang w:bidi="ar-DZ"/>
        </w:rPr>
        <w:t>مفاهيم</w:t>
      </w:r>
    </w:p>
    <w:p w:rsidR="001D4D82" w:rsidRPr="00DD10B4" w:rsidRDefault="00327838" w:rsidP="0076637E">
      <w:pPr>
        <w:tabs>
          <w:tab w:val="left" w:pos="686"/>
        </w:tabs>
        <w:jc w:val="both"/>
        <w:rPr>
          <w:rFonts w:ascii="Sakkal Majalla" w:hAnsi="Sakkal Majalla" w:cs="Sakkal Majalla"/>
          <w:sz w:val="28"/>
          <w:szCs w:val="28"/>
          <w:rtl/>
          <w:lang w:bidi="ar-DZ"/>
        </w:rPr>
      </w:pPr>
      <w:r w:rsidRPr="00327838">
        <w:rPr>
          <w:rFonts w:ascii="Sakkal Majalla" w:hAnsi="Sakkal Majalla" w:cs="Sakkal Majalla"/>
          <w:noProof/>
          <w:sz w:val="28"/>
          <w:szCs w:val="28"/>
          <w:rtl/>
          <w:lang w:val="en-US"/>
        </w:rPr>
        <w:pict>
          <v:shape id="_x0000_s1037" type="#_x0000_t32" style="position:absolute;left:0;text-align:left;margin-left:189pt;margin-top:21pt;width:90pt;height:32pt;flip:y;z-index:251666432" o:connectortype="straight">
            <v:stroke endarrow="block"/>
            <w10:wrap anchorx="page"/>
          </v:shape>
        </w:pict>
      </w:r>
      <w:r w:rsidRPr="00327838">
        <w:rPr>
          <w:rFonts w:ascii="Sakkal Majalla" w:hAnsi="Sakkal Majalla" w:cs="Sakkal Majalla"/>
          <w:noProof/>
          <w:sz w:val="28"/>
          <w:szCs w:val="28"/>
          <w:rtl/>
          <w:lang w:val="en-US"/>
        </w:rPr>
        <w:pict>
          <v:oval id="_x0000_s1030" style="position:absolute;left:0;text-align:left;margin-left:153pt;margin-top:4pt;width:65pt;height:1in;z-index:251662336">
            <v:textbox>
              <w:txbxContent>
                <w:p w:rsidR="00F31CE8" w:rsidRDefault="00F31CE8">
                  <w:pPr>
                    <w:rPr>
                      <w:rtl/>
                      <w:lang w:bidi="ar-DZ"/>
                    </w:rPr>
                  </w:pPr>
                </w:p>
                <w:p w:rsidR="00F31CE8" w:rsidRDefault="00F31CE8">
                  <w:pPr>
                    <w:rPr>
                      <w:lang w:bidi="ar-DZ"/>
                    </w:rPr>
                  </w:pPr>
                  <w:r>
                    <w:rPr>
                      <w:rFonts w:hint="cs"/>
                      <w:rtl/>
                      <w:lang w:bidi="ar-DZ"/>
                    </w:rPr>
                    <w:t xml:space="preserve">  ثقافة</w:t>
                  </w:r>
                </w:p>
              </w:txbxContent>
            </v:textbox>
            <w10:wrap anchorx="page"/>
          </v:oval>
        </w:pict>
      </w:r>
      <w:r w:rsidR="00F31CE8" w:rsidRPr="00DD10B4">
        <w:rPr>
          <w:rFonts w:ascii="Sakkal Majalla" w:hAnsi="Sakkal Majalla" w:cs="Sakkal Majalla"/>
          <w:sz w:val="28"/>
          <w:szCs w:val="28"/>
          <w:rtl/>
          <w:lang w:bidi="ar-DZ"/>
        </w:rPr>
        <w:tab/>
      </w:r>
      <w:r w:rsidR="001D7151">
        <w:rPr>
          <w:rFonts w:ascii="Sakkal Majalla" w:hAnsi="Sakkal Majalla" w:cs="Sakkal Majalla" w:hint="cs"/>
          <w:sz w:val="28"/>
          <w:szCs w:val="28"/>
          <w:rtl/>
          <w:lang w:bidi="ar-DZ"/>
        </w:rPr>
        <w:t xml:space="preserve">                                                   </w:t>
      </w:r>
      <w:r w:rsidR="00F31CE8" w:rsidRPr="00DD10B4">
        <w:rPr>
          <w:rFonts w:ascii="Sakkal Majalla" w:hAnsi="Sakkal Majalla" w:cs="Sakkal Majalla"/>
          <w:sz w:val="28"/>
          <w:szCs w:val="28"/>
          <w:rtl/>
          <w:lang w:bidi="ar-DZ"/>
        </w:rPr>
        <w:t>الفكر</w:t>
      </w:r>
    </w:p>
    <w:p w:rsidR="001D4D82" w:rsidRPr="00DD10B4" w:rsidRDefault="00327838" w:rsidP="0076637E">
      <w:pPr>
        <w:jc w:val="both"/>
        <w:rPr>
          <w:rFonts w:ascii="Sakkal Majalla" w:hAnsi="Sakkal Majalla" w:cs="Sakkal Majalla"/>
          <w:sz w:val="28"/>
          <w:szCs w:val="28"/>
          <w:rtl/>
          <w:lang w:bidi="ar-DZ"/>
        </w:rPr>
      </w:pPr>
      <w:r w:rsidRPr="00327838">
        <w:rPr>
          <w:rFonts w:ascii="Sakkal Majalla" w:hAnsi="Sakkal Majalla" w:cs="Sakkal Majalla"/>
          <w:noProof/>
          <w:sz w:val="28"/>
          <w:szCs w:val="28"/>
          <w:rtl/>
          <w:lang w:val="en-US"/>
        </w:rPr>
        <w:pict>
          <v:shape id="_x0000_s1034" type="#_x0000_t32" style="position:absolute;left:0;text-align:left;margin-left:370pt;margin-top:.9pt;width:.05pt;height:49.5pt;z-index:251664384" o:connectortype="straight">
            <v:stroke endarrow="block"/>
            <w10:wrap anchorx="page"/>
          </v:shape>
        </w:pict>
      </w:r>
    </w:p>
    <w:p w:rsidR="001D4D82" w:rsidRPr="00DD10B4" w:rsidRDefault="00F31CE8" w:rsidP="0076637E">
      <w:pPr>
        <w:tabs>
          <w:tab w:val="left" w:pos="5976"/>
          <w:tab w:val="left" w:pos="8256"/>
        </w:tabs>
        <w:jc w:val="both"/>
        <w:rPr>
          <w:rFonts w:ascii="Sakkal Majalla" w:hAnsi="Sakkal Majalla" w:cs="Sakkal Majalla"/>
          <w:sz w:val="28"/>
          <w:szCs w:val="28"/>
          <w:rtl/>
          <w:lang w:bidi="ar-DZ"/>
        </w:rPr>
      </w:pPr>
      <w:r w:rsidRPr="00DD10B4">
        <w:rPr>
          <w:rFonts w:ascii="Sakkal Majalla" w:hAnsi="Sakkal Majalla" w:cs="Sakkal Majalla"/>
          <w:sz w:val="28"/>
          <w:szCs w:val="28"/>
          <w:rtl/>
          <w:lang w:bidi="ar-DZ"/>
        </w:rPr>
        <w:tab/>
        <w:t>قضايا</w:t>
      </w:r>
      <w:r w:rsidR="001D7151">
        <w:rPr>
          <w:rFonts w:ascii="Sakkal Majalla" w:hAnsi="Sakkal Majalla" w:cs="Sakkal Majalla"/>
          <w:sz w:val="28"/>
          <w:szCs w:val="28"/>
          <w:rtl/>
          <w:lang w:bidi="ar-DZ"/>
        </w:rPr>
        <w:tab/>
      </w:r>
      <w:r w:rsidR="001D7151">
        <w:rPr>
          <w:rFonts w:ascii="Sakkal Majalla" w:hAnsi="Sakkal Majalla" w:cs="Sakkal Majalla" w:hint="cs"/>
          <w:sz w:val="28"/>
          <w:szCs w:val="28"/>
          <w:rtl/>
          <w:lang w:bidi="ar-DZ"/>
        </w:rPr>
        <w:t>قضايا</w:t>
      </w:r>
    </w:p>
    <w:p w:rsidR="00357062" w:rsidRPr="00DD10B4" w:rsidRDefault="001D4D82" w:rsidP="0076637E">
      <w:pPr>
        <w:jc w:val="both"/>
        <w:rPr>
          <w:rFonts w:ascii="Sakkal Majalla" w:hAnsi="Sakkal Majalla" w:cs="Sakkal Majalla"/>
          <w:sz w:val="28"/>
          <w:szCs w:val="28"/>
          <w:rtl/>
          <w:lang w:bidi="ar-DZ"/>
        </w:rPr>
      </w:pPr>
      <w:r w:rsidRPr="00DD10B4">
        <w:rPr>
          <w:rFonts w:ascii="Sakkal Majalla" w:hAnsi="Sakkal Majalla" w:cs="Sakkal Majalla"/>
          <w:sz w:val="28"/>
          <w:szCs w:val="28"/>
          <w:rtl/>
          <w:lang w:bidi="ar-DZ"/>
        </w:rPr>
        <w:t xml:space="preserve">  </w:t>
      </w:r>
      <w:r w:rsidR="00E6191C" w:rsidRPr="00DD10B4">
        <w:rPr>
          <w:rFonts w:ascii="Sakkal Majalla" w:hAnsi="Sakkal Majalla" w:cs="Sakkal Majalla"/>
          <w:sz w:val="28"/>
          <w:szCs w:val="28"/>
          <w:rtl/>
          <w:lang w:bidi="ar-DZ"/>
        </w:rPr>
        <w:t xml:space="preserve"> </w:t>
      </w:r>
      <w:r w:rsidR="003305AB" w:rsidRPr="00DD10B4">
        <w:rPr>
          <w:rFonts w:ascii="Sakkal Majalla" w:hAnsi="Sakkal Majalla" w:cs="Sakkal Majalla"/>
          <w:sz w:val="28"/>
          <w:szCs w:val="28"/>
          <w:rtl/>
          <w:lang w:bidi="ar-DZ"/>
        </w:rPr>
        <w:t>من خلال هذا الرسم التوضيحي يتبين لنا أن الفكر  يمثل المربع كله، في حين نجد</w:t>
      </w:r>
      <w:r w:rsidR="00357062" w:rsidRPr="00DD10B4">
        <w:rPr>
          <w:rFonts w:ascii="Sakkal Majalla" w:hAnsi="Sakkal Majalla" w:cs="Sakkal Majalla"/>
          <w:sz w:val="28"/>
          <w:szCs w:val="28"/>
          <w:rtl/>
          <w:lang w:bidi="ar-DZ"/>
        </w:rPr>
        <w:t xml:space="preserve"> </w:t>
      </w:r>
      <w:r w:rsidR="003305AB" w:rsidRPr="00DD10B4">
        <w:rPr>
          <w:rFonts w:ascii="Sakkal Majalla" w:hAnsi="Sakkal Majalla" w:cs="Sakkal Majalla"/>
          <w:sz w:val="28"/>
          <w:szCs w:val="28"/>
          <w:rtl/>
          <w:lang w:bidi="ar-DZ"/>
        </w:rPr>
        <w:t xml:space="preserve">اللغة والثقافة والكلام وحدات تتمثل بدوائر داخل المربع؛ بمعنى أن الفكر يشمل على اللغة </w:t>
      </w:r>
      <w:r w:rsidR="00357062" w:rsidRPr="00DD10B4">
        <w:rPr>
          <w:rFonts w:ascii="Sakkal Majalla" w:hAnsi="Sakkal Majalla" w:cs="Sakkal Majalla"/>
          <w:sz w:val="28"/>
          <w:szCs w:val="28"/>
          <w:rtl/>
          <w:lang w:bidi="ar-DZ"/>
        </w:rPr>
        <w:t>و"علاقة الفكر باللغة علاقة متينة ووطيدة ،لا يمكن أن يستغني أحدهما عن الآخر ،فهما وجهان لعملة واحدة.</w:t>
      </w:r>
      <w:r w:rsidR="00357062" w:rsidRPr="00DD10B4">
        <w:rPr>
          <w:rFonts w:ascii="Sakkal Majalla" w:hAnsi="Sakkal Majalla" w:cs="Sakkal Majalla"/>
          <w:sz w:val="28"/>
          <w:szCs w:val="28"/>
          <w:lang w:bidi="ar-DZ"/>
        </w:rPr>
        <w:t xml:space="preserve"> </w:t>
      </w:r>
      <w:r w:rsidR="00357062" w:rsidRPr="00DD10B4">
        <w:rPr>
          <w:rFonts w:ascii="Sakkal Majalla" w:hAnsi="Sakkal Majalla" w:cs="Sakkal Majalla"/>
          <w:sz w:val="28"/>
          <w:szCs w:val="28"/>
          <w:rtl/>
          <w:lang w:bidi="ar-DZ"/>
        </w:rPr>
        <w:t xml:space="preserve"> كما أن ثمة علاقة وطيدة بين خصوصية التفكير  والإدراك الذهني حمولة اللغة ؛ وذلك لأنّ" التّفكير والإدراك لا يمكن أن يتحددا وأن يتسما بقابلية التوصيل إلا من خلال اللغة ؛ ومن ثمّ فإنّ اللغة والتفكير لا يقبلان الانفصال، وليسا مُستقلّين"</w:t>
      </w:r>
      <w:r w:rsidR="00357062" w:rsidRPr="00DD10B4">
        <w:rPr>
          <w:rFonts w:ascii="Sakkal Majalla" w:hAnsi="Sakkal Majalla" w:cs="Sakkal Majalla"/>
          <w:noProof/>
          <w:sz w:val="28"/>
          <w:szCs w:val="28"/>
          <w:rtl/>
          <w:lang w:val="en-US"/>
        </w:rPr>
        <w:t xml:space="preserve">، </w:t>
      </w:r>
      <w:r w:rsidR="00357062" w:rsidRPr="00DD10B4">
        <w:rPr>
          <w:rFonts w:ascii="Sakkal Majalla" w:hAnsi="Sakkal Majalla" w:cs="Sakkal Majalla"/>
          <w:sz w:val="28"/>
          <w:szCs w:val="28"/>
          <w:rtl/>
          <w:lang w:bidi="ar-DZ"/>
        </w:rPr>
        <w:t xml:space="preserve">فالعلاقة بينهما علاقة الجزء بالكل، وهذا ما تبينه الحكمة السقراطية"أيها الإنسان اعرف لغتك تعرف نفسك،واعرف نفسك تعرف العالم". </w:t>
      </w:r>
    </w:p>
    <w:p w:rsidR="003305AB" w:rsidRPr="00DD10B4" w:rsidRDefault="003305AB" w:rsidP="0076637E">
      <w:pPr>
        <w:jc w:val="both"/>
        <w:rPr>
          <w:rFonts w:ascii="Sakkal Majalla" w:hAnsi="Sakkal Majalla" w:cs="Sakkal Majalla"/>
          <w:sz w:val="28"/>
          <w:szCs w:val="28"/>
          <w:rtl/>
          <w:lang w:bidi="ar-DZ"/>
        </w:rPr>
      </w:pPr>
    </w:p>
    <w:p w:rsidR="00B81D8A" w:rsidRPr="00DD10B4" w:rsidRDefault="00B81D8A" w:rsidP="0076637E">
      <w:pPr>
        <w:jc w:val="both"/>
        <w:rPr>
          <w:rFonts w:ascii="Sakkal Majalla" w:hAnsi="Sakkal Majalla" w:cs="Sakkal Majalla"/>
          <w:sz w:val="28"/>
          <w:szCs w:val="28"/>
          <w:rtl/>
          <w:lang w:bidi="ar-DZ"/>
        </w:rPr>
      </w:pPr>
    </w:p>
    <w:p w:rsidR="00B81D8A" w:rsidRPr="00DD10B4" w:rsidRDefault="00B81D8A" w:rsidP="0076637E">
      <w:pPr>
        <w:jc w:val="both"/>
        <w:rPr>
          <w:rFonts w:ascii="Sakkal Majalla" w:hAnsi="Sakkal Majalla" w:cs="Sakkal Majalla"/>
          <w:sz w:val="28"/>
          <w:szCs w:val="28"/>
          <w:rtl/>
          <w:lang w:bidi="ar-DZ"/>
        </w:rPr>
      </w:pPr>
    </w:p>
    <w:p w:rsidR="00B81D8A" w:rsidRPr="00DD10B4" w:rsidRDefault="00B81D8A" w:rsidP="0076637E">
      <w:pPr>
        <w:jc w:val="both"/>
        <w:rPr>
          <w:rFonts w:ascii="Sakkal Majalla" w:hAnsi="Sakkal Majalla" w:cs="Sakkal Majalla"/>
          <w:sz w:val="28"/>
          <w:szCs w:val="28"/>
          <w:rtl/>
          <w:lang w:bidi="ar-DZ"/>
        </w:rPr>
      </w:pPr>
    </w:p>
    <w:p w:rsidR="0087559F" w:rsidRPr="00DD10B4" w:rsidRDefault="0087559F" w:rsidP="0076637E">
      <w:pPr>
        <w:jc w:val="both"/>
        <w:rPr>
          <w:rFonts w:ascii="Sakkal Majalla" w:hAnsi="Sakkal Majalla" w:cs="Sakkal Majalla"/>
          <w:b/>
          <w:bCs/>
          <w:sz w:val="28"/>
          <w:szCs w:val="28"/>
          <w:rtl/>
          <w:lang w:bidi="ar-DZ"/>
        </w:rPr>
      </w:pPr>
      <w:r w:rsidRPr="00DD10B4">
        <w:rPr>
          <w:rFonts w:ascii="Sakkal Majalla" w:hAnsi="Sakkal Majalla" w:cs="Sakkal Majalla"/>
          <w:b/>
          <w:bCs/>
          <w:sz w:val="28"/>
          <w:szCs w:val="28"/>
          <w:rtl/>
          <w:lang w:bidi="ar-DZ"/>
        </w:rPr>
        <w:t xml:space="preserve">                                                      </w:t>
      </w:r>
    </w:p>
    <w:p w:rsidR="0087559F" w:rsidRPr="00DD10B4" w:rsidRDefault="0087559F" w:rsidP="0076637E">
      <w:pPr>
        <w:jc w:val="both"/>
        <w:rPr>
          <w:rFonts w:ascii="Sakkal Majalla" w:hAnsi="Sakkal Majalla" w:cs="Sakkal Majalla"/>
          <w:b/>
          <w:bCs/>
          <w:sz w:val="28"/>
          <w:szCs w:val="28"/>
          <w:rtl/>
          <w:lang w:bidi="ar-DZ"/>
        </w:rPr>
      </w:pPr>
    </w:p>
    <w:p w:rsidR="001F25B8" w:rsidRPr="00DD10B4" w:rsidRDefault="001F25B8" w:rsidP="0076637E">
      <w:pPr>
        <w:jc w:val="both"/>
        <w:rPr>
          <w:rFonts w:ascii="Sakkal Majalla" w:hAnsi="Sakkal Majalla" w:cs="Sakkal Majalla"/>
          <w:sz w:val="28"/>
          <w:szCs w:val="28"/>
        </w:rPr>
      </w:pPr>
    </w:p>
    <w:p w:rsidR="001F25B8" w:rsidRPr="00DD10B4" w:rsidRDefault="001F25B8" w:rsidP="0076637E">
      <w:pPr>
        <w:jc w:val="both"/>
        <w:rPr>
          <w:rFonts w:ascii="Sakkal Majalla" w:hAnsi="Sakkal Majalla" w:cs="Sakkal Majalla"/>
          <w:sz w:val="28"/>
          <w:szCs w:val="28"/>
        </w:rPr>
      </w:pPr>
    </w:p>
    <w:p w:rsidR="001F25B8" w:rsidRPr="00DD10B4" w:rsidRDefault="001F25B8" w:rsidP="0076637E">
      <w:pPr>
        <w:jc w:val="both"/>
        <w:rPr>
          <w:rFonts w:ascii="Sakkal Majalla" w:hAnsi="Sakkal Majalla" w:cs="Sakkal Majalla"/>
          <w:sz w:val="28"/>
          <w:szCs w:val="28"/>
        </w:rPr>
      </w:pPr>
    </w:p>
    <w:p w:rsidR="001F25B8" w:rsidRPr="00DD10B4" w:rsidRDefault="001F25B8" w:rsidP="0076637E">
      <w:pPr>
        <w:jc w:val="both"/>
        <w:rPr>
          <w:rFonts w:ascii="Sakkal Majalla" w:hAnsi="Sakkal Majalla" w:cs="Sakkal Majalla"/>
          <w:sz w:val="28"/>
          <w:szCs w:val="28"/>
        </w:rPr>
      </w:pPr>
    </w:p>
    <w:p w:rsidR="000D27C4" w:rsidRPr="00DD10B4" w:rsidRDefault="000D27C4" w:rsidP="0076637E">
      <w:pPr>
        <w:tabs>
          <w:tab w:val="left" w:pos="1196"/>
        </w:tabs>
        <w:jc w:val="both"/>
        <w:rPr>
          <w:rFonts w:ascii="Sakkal Majalla" w:hAnsi="Sakkal Majalla" w:cs="Sakkal Majalla"/>
          <w:sz w:val="28"/>
          <w:szCs w:val="28"/>
        </w:rPr>
      </w:pPr>
    </w:p>
    <w:sectPr w:rsidR="000D27C4" w:rsidRPr="00DD10B4" w:rsidSect="00CB0FDC">
      <w:headerReference w:type="default" r:id="rId6"/>
      <w:footerReference w:type="default" r:id="rId7"/>
      <w:pgSz w:w="11906" w:h="16838"/>
      <w:pgMar w:top="1417" w:right="1417" w:bottom="1417" w:left="1417"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E68" w:rsidRDefault="00901E68" w:rsidP="0087559F">
      <w:pPr>
        <w:spacing w:after="0" w:line="240" w:lineRule="auto"/>
      </w:pPr>
      <w:r>
        <w:separator/>
      </w:r>
    </w:p>
  </w:endnote>
  <w:endnote w:type="continuationSeparator" w:id="1">
    <w:p w:rsidR="00901E68" w:rsidRDefault="00901E68" w:rsidP="00875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6404414"/>
      <w:docPartObj>
        <w:docPartGallery w:val="Page Numbers (Bottom of Page)"/>
        <w:docPartUnique/>
      </w:docPartObj>
    </w:sdtPr>
    <w:sdtContent>
      <w:p w:rsidR="00CB0FDC" w:rsidRDefault="00CB0FDC">
        <w:pPr>
          <w:pStyle w:val="Pieddepage"/>
          <w:jc w:val="center"/>
        </w:pPr>
        <w:fldSimple w:instr=" PAGE   \* MERGEFORMAT ">
          <w:r>
            <w:rPr>
              <w:noProof/>
              <w:rtl/>
            </w:rPr>
            <w:t>1</w:t>
          </w:r>
        </w:fldSimple>
      </w:p>
    </w:sdtContent>
  </w:sdt>
  <w:p w:rsidR="00CB0FDC" w:rsidRPr="00CB0FDC" w:rsidRDefault="00CB0FD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E68" w:rsidRDefault="00901E68" w:rsidP="0087559F">
      <w:pPr>
        <w:spacing w:after="0" w:line="240" w:lineRule="auto"/>
      </w:pPr>
      <w:r>
        <w:separator/>
      </w:r>
    </w:p>
  </w:footnote>
  <w:footnote w:type="continuationSeparator" w:id="1">
    <w:p w:rsidR="00901E68" w:rsidRDefault="00901E68" w:rsidP="008755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FDC" w:rsidRPr="00782527" w:rsidRDefault="00CB0FDC" w:rsidP="00CB0FDC">
    <w:pPr>
      <w:pStyle w:val="En-tte"/>
      <w:jc w:val="center"/>
      <w:rPr>
        <w:rFonts w:ascii="Simplified Arabic" w:hAnsi="Simplified Arabic" w:cs="Simplified Arabic"/>
        <w:b/>
        <w:bCs/>
        <w:i/>
        <w:iCs/>
        <w:u w:val="single"/>
        <w:lang w:bidi="ar-DZ"/>
      </w:rPr>
    </w:pPr>
    <w:r w:rsidRPr="00782527">
      <w:rPr>
        <w:rFonts w:ascii="Simplified Arabic" w:hAnsi="Simplified Arabic" w:cs="Simplified Arabic"/>
        <w:b/>
        <w:bCs/>
        <w:i/>
        <w:iCs/>
        <w:u w:val="single"/>
        <w:rtl/>
        <w:lang w:bidi="ar-DZ"/>
      </w:rPr>
      <w:t>محاضرات النقد اللساني للأفواج 01، 02، 03،04</w:t>
    </w:r>
    <w:r w:rsidRPr="00782527">
      <w:rPr>
        <w:rFonts w:ascii="Simplified Arabic" w:hAnsi="Simplified Arabic" w:cs="Simplified Arabic" w:hint="cs"/>
        <w:b/>
        <w:bCs/>
        <w:i/>
        <w:iCs/>
        <w:u w:val="single"/>
        <w:rtl/>
        <w:lang w:bidi="ar-DZ"/>
      </w:rPr>
      <w:t xml:space="preserve">                    سنة ثانية ماستر: تخصص لسانيات عامة</w:t>
    </w:r>
  </w:p>
  <w:p w:rsidR="00CB0FDC" w:rsidRPr="00CB0FDC" w:rsidRDefault="00CB0FDC">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7559F"/>
    <w:rsid w:val="0006506E"/>
    <w:rsid w:val="00083FC6"/>
    <w:rsid w:val="000D27C4"/>
    <w:rsid w:val="001600B1"/>
    <w:rsid w:val="001D4D82"/>
    <w:rsid w:val="001D7151"/>
    <w:rsid w:val="001F25B8"/>
    <w:rsid w:val="002275FA"/>
    <w:rsid w:val="00323B18"/>
    <w:rsid w:val="00327838"/>
    <w:rsid w:val="003305AB"/>
    <w:rsid w:val="00357062"/>
    <w:rsid w:val="00397AF3"/>
    <w:rsid w:val="00442BEF"/>
    <w:rsid w:val="00450FA3"/>
    <w:rsid w:val="004F2EA4"/>
    <w:rsid w:val="00690865"/>
    <w:rsid w:val="006B749B"/>
    <w:rsid w:val="0076637E"/>
    <w:rsid w:val="0078398E"/>
    <w:rsid w:val="0087559F"/>
    <w:rsid w:val="008D368C"/>
    <w:rsid w:val="00901E68"/>
    <w:rsid w:val="00B34FCC"/>
    <w:rsid w:val="00B81D8A"/>
    <w:rsid w:val="00CB0FDC"/>
    <w:rsid w:val="00D33F38"/>
    <w:rsid w:val="00DD10B4"/>
    <w:rsid w:val="00DD1E9E"/>
    <w:rsid w:val="00E6191C"/>
    <w:rsid w:val="00EA76F2"/>
    <w:rsid w:val="00EB662D"/>
    <w:rsid w:val="00F02B73"/>
    <w:rsid w:val="00F317D4"/>
    <w:rsid w:val="00F31CE8"/>
    <w:rsid w:val="00F73D38"/>
    <w:rsid w:val="00FB7E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7"/>
        <o:r id="V:Rule7" type="connector" idref="#_x0000_s1033"/>
        <o:r id="V:Rule8" type="connector" idref="#_x0000_s1036"/>
        <o:r id="V:Rule9" type="connector" idref="#_x0000_s1037"/>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9F"/>
    <w:pPr>
      <w:bidi/>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87559F"/>
    <w:pPr>
      <w:spacing w:after="0" w:line="240" w:lineRule="auto"/>
    </w:pPr>
    <w:rPr>
      <w:sz w:val="20"/>
      <w:szCs w:val="20"/>
    </w:rPr>
  </w:style>
  <w:style w:type="character" w:customStyle="1" w:styleId="NotedebasdepageCar">
    <w:name w:val="Note de bas de page Car"/>
    <w:basedOn w:val="Policepardfaut"/>
    <w:link w:val="Notedebasdepage"/>
    <w:rsid w:val="0087559F"/>
    <w:rPr>
      <w:sz w:val="20"/>
      <w:szCs w:val="20"/>
      <w:lang w:val="fr-FR"/>
    </w:rPr>
  </w:style>
  <w:style w:type="character" w:styleId="Appelnotedebasdep">
    <w:name w:val="footnote reference"/>
    <w:basedOn w:val="Policepardfaut"/>
    <w:semiHidden/>
    <w:unhideWhenUsed/>
    <w:rsid w:val="0087559F"/>
    <w:rPr>
      <w:vertAlign w:val="superscript"/>
    </w:rPr>
  </w:style>
  <w:style w:type="paragraph" w:styleId="Corpsdetexte">
    <w:name w:val="Body Text"/>
    <w:basedOn w:val="Normal"/>
    <w:link w:val="CorpsdetexteCar"/>
    <w:uiPriority w:val="99"/>
    <w:unhideWhenUsed/>
    <w:rsid w:val="0087559F"/>
    <w:pPr>
      <w:spacing w:after="120" w:line="276" w:lineRule="auto"/>
    </w:pPr>
    <w:rPr>
      <w:lang w:val="en-US"/>
    </w:rPr>
  </w:style>
  <w:style w:type="character" w:customStyle="1" w:styleId="CorpsdetexteCar">
    <w:name w:val="Corps de texte Car"/>
    <w:basedOn w:val="Policepardfaut"/>
    <w:link w:val="Corpsdetexte"/>
    <w:uiPriority w:val="99"/>
    <w:rsid w:val="0087559F"/>
  </w:style>
  <w:style w:type="paragraph" w:styleId="Textedebulles">
    <w:name w:val="Balloon Text"/>
    <w:basedOn w:val="Normal"/>
    <w:link w:val="TextedebullesCar"/>
    <w:uiPriority w:val="99"/>
    <w:semiHidden/>
    <w:unhideWhenUsed/>
    <w:rsid w:val="00442B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2BEF"/>
    <w:rPr>
      <w:rFonts w:ascii="Tahoma" w:hAnsi="Tahoma" w:cs="Tahoma"/>
      <w:sz w:val="16"/>
      <w:szCs w:val="16"/>
      <w:lang w:val="fr-FR"/>
    </w:rPr>
  </w:style>
  <w:style w:type="paragraph" w:styleId="En-tte">
    <w:name w:val="header"/>
    <w:basedOn w:val="Normal"/>
    <w:link w:val="En-tteCar"/>
    <w:uiPriority w:val="99"/>
    <w:semiHidden/>
    <w:unhideWhenUsed/>
    <w:rsid w:val="00CB0FD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B0FDC"/>
    <w:rPr>
      <w:lang w:val="fr-FR"/>
    </w:rPr>
  </w:style>
  <w:style w:type="paragraph" w:styleId="Pieddepage">
    <w:name w:val="footer"/>
    <w:basedOn w:val="Normal"/>
    <w:link w:val="PieddepageCar"/>
    <w:uiPriority w:val="99"/>
    <w:unhideWhenUsed/>
    <w:rsid w:val="00CB0F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B0FDC"/>
    <w:rPr>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1160</Words>
  <Characters>6384</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العياشي  بختي</dc:creator>
  <cp:lastModifiedBy>gs</cp:lastModifiedBy>
  <cp:revision>2</cp:revision>
  <dcterms:created xsi:type="dcterms:W3CDTF">2021-11-05T09:53:00Z</dcterms:created>
  <dcterms:modified xsi:type="dcterms:W3CDTF">2021-11-05T09:53:00Z</dcterms:modified>
</cp:coreProperties>
</file>