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ACB" w:rsidRPr="00CE2D98" w:rsidRDefault="003B4D1E" w:rsidP="00380ACB">
      <w:pPr>
        <w:spacing w:line="360" w:lineRule="auto"/>
        <w:contextualSpacing/>
        <w:jc w:val="center"/>
        <w:rPr>
          <w:rFonts w:asciiTheme="majorBidi" w:hAnsiTheme="majorBidi" w:cstheme="majorBidi"/>
          <w:sz w:val="24"/>
          <w:szCs w:val="24"/>
        </w:rPr>
      </w:pPr>
      <w:r>
        <w:rPr>
          <w:rFonts w:asciiTheme="majorBidi" w:hAnsiTheme="majorBidi" w:cstheme="majorBidi"/>
          <w:b/>
          <w:bCs/>
          <w:noProof/>
          <w:sz w:val="24"/>
          <w:szCs w:val="24"/>
          <w:lang w:eastAsia="fr-FR"/>
        </w:rPr>
        <w:drawing>
          <wp:anchor distT="0" distB="0" distL="114300" distR="114300" simplePos="0" relativeHeight="251697152" behindDoc="0" locked="0" layoutInCell="1" allowOverlap="1">
            <wp:simplePos x="0" y="0"/>
            <wp:positionH relativeFrom="column">
              <wp:posOffset>5344795</wp:posOffset>
            </wp:positionH>
            <wp:positionV relativeFrom="paragraph">
              <wp:posOffset>78105</wp:posOffset>
            </wp:positionV>
            <wp:extent cx="874395" cy="508635"/>
            <wp:effectExtent l="19050" t="0" r="1905" b="0"/>
            <wp:wrapNone/>
            <wp:docPr id="37" name="Picture 5" descr="logo-univ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niv2018"/>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74395" cy="508635"/>
                    </a:xfrm>
                    <a:prstGeom prst="rect">
                      <a:avLst/>
                    </a:prstGeom>
                    <a:noFill/>
                  </pic:spPr>
                </pic:pic>
              </a:graphicData>
            </a:graphic>
          </wp:anchor>
        </w:drawing>
      </w:r>
      <w:r>
        <w:rPr>
          <w:rFonts w:asciiTheme="majorBidi" w:hAnsiTheme="majorBidi" w:cstheme="majorBidi"/>
          <w:b/>
          <w:bCs/>
          <w:noProof/>
          <w:sz w:val="24"/>
          <w:szCs w:val="24"/>
          <w:lang w:eastAsia="fr-FR"/>
        </w:rPr>
        <w:drawing>
          <wp:anchor distT="0" distB="0" distL="114300" distR="114300" simplePos="0" relativeHeight="251696128" behindDoc="0" locked="0" layoutInCell="1" allowOverlap="1">
            <wp:simplePos x="0" y="0"/>
            <wp:positionH relativeFrom="column">
              <wp:posOffset>-539115</wp:posOffset>
            </wp:positionH>
            <wp:positionV relativeFrom="paragraph">
              <wp:posOffset>14605</wp:posOffset>
            </wp:positionV>
            <wp:extent cx="910590" cy="532130"/>
            <wp:effectExtent l="19050" t="0" r="3810" b="0"/>
            <wp:wrapNone/>
            <wp:docPr id="36" name="Picture 5" descr="logo-univ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univ2018"/>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10590" cy="532130"/>
                    </a:xfrm>
                    <a:prstGeom prst="rect">
                      <a:avLst/>
                    </a:prstGeom>
                    <a:noFill/>
                  </pic:spPr>
                </pic:pic>
              </a:graphicData>
            </a:graphic>
          </wp:anchor>
        </w:drawing>
      </w:r>
      <w:r w:rsidR="00380ACB" w:rsidRPr="00CE2D98">
        <w:rPr>
          <w:rFonts w:asciiTheme="majorBidi" w:hAnsiTheme="majorBidi" w:cstheme="majorBidi"/>
          <w:b/>
          <w:bCs/>
          <w:sz w:val="24"/>
          <w:szCs w:val="24"/>
        </w:rPr>
        <w:t>M</w:t>
      </w:r>
      <w:r w:rsidR="00380ACB" w:rsidRPr="00CE2D98">
        <w:rPr>
          <w:rFonts w:asciiTheme="majorBidi" w:hAnsiTheme="majorBidi" w:cstheme="majorBidi"/>
          <w:sz w:val="24"/>
          <w:szCs w:val="24"/>
        </w:rPr>
        <w:t>inistère de l’</w:t>
      </w:r>
      <w:r w:rsidR="00380ACB" w:rsidRPr="00CE2D98">
        <w:rPr>
          <w:rFonts w:asciiTheme="majorBidi" w:hAnsiTheme="majorBidi" w:cstheme="majorBidi"/>
          <w:b/>
          <w:bCs/>
          <w:sz w:val="24"/>
          <w:szCs w:val="24"/>
        </w:rPr>
        <w:t>E</w:t>
      </w:r>
      <w:r w:rsidR="00380ACB" w:rsidRPr="00CE2D98">
        <w:rPr>
          <w:rFonts w:asciiTheme="majorBidi" w:hAnsiTheme="majorBidi" w:cstheme="majorBidi"/>
          <w:sz w:val="24"/>
          <w:szCs w:val="24"/>
        </w:rPr>
        <w:t xml:space="preserve">nseignement </w:t>
      </w:r>
      <w:r w:rsidR="00380ACB" w:rsidRPr="00CE2D98">
        <w:rPr>
          <w:rFonts w:asciiTheme="majorBidi" w:hAnsiTheme="majorBidi" w:cstheme="majorBidi"/>
          <w:b/>
          <w:bCs/>
          <w:sz w:val="24"/>
          <w:szCs w:val="24"/>
        </w:rPr>
        <w:t>S</w:t>
      </w:r>
      <w:r w:rsidR="00380ACB" w:rsidRPr="00CE2D98">
        <w:rPr>
          <w:rFonts w:asciiTheme="majorBidi" w:hAnsiTheme="majorBidi" w:cstheme="majorBidi"/>
          <w:sz w:val="24"/>
          <w:szCs w:val="24"/>
        </w:rPr>
        <w:t xml:space="preserve">upérieur et de la </w:t>
      </w:r>
      <w:r w:rsidR="00380ACB" w:rsidRPr="00CE2D98">
        <w:rPr>
          <w:rFonts w:asciiTheme="majorBidi" w:hAnsiTheme="majorBidi" w:cstheme="majorBidi"/>
          <w:b/>
          <w:bCs/>
          <w:sz w:val="24"/>
          <w:szCs w:val="24"/>
        </w:rPr>
        <w:t>R</w:t>
      </w:r>
      <w:r w:rsidR="00380ACB" w:rsidRPr="00CE2D98">
        <w:rPr>
          <w:rFonts w:asciiTheme="majorBidi" w:hAnsiTheme="majorBidi" w:cstheme="majorBidi"/>
          <w:sz w:val="24"/>
          <w:szCs w:val="24"/>
        </w:rPr>
        <w:t xml:space="preserve">echerche </w:t>
      </w:r>
      <w:r w:rsidR="00380ACB" w:rsidRPr="00CE2D98">
        <w:rPr>
          <w:rFonts w:asciiTheme="majorBidi" w:hAnsiTheme="majorBidi" w:cstheme="majorBidi"/>
          <w:b/>
          <w:bCs/>
          <w:sz w:val="24"/>
          <w:szCs w:val="24"/>
        </w:rPr>
        <w:t>S</w:t>
      </w:r>
      <w:r w:rsidR="00380ACB" w:rsidRPr="00CE2D98">
        <w:rPr>
          <w:rFonts w:asciiTheme="majorBidi" w:hAnsiTheme="majorBidi" w:cstheme="majorBidi"/>
          <w:sz w:val="24"/>
          <w:szCs w:val="24"/>
        </w:rPr>
        <w:t>cientifique</w:t>
      </w:r>
    </w:p>
    <w:p w:rsidR="00380ACB" w:rsidRPr="00CE2D98" w:rsidRDefault="00380ACB" w:rsidP="00380ACB">
      <w:pPr>
        <w:spacing w:line="360" w:lineRule="auto"/>
        <w:contextualSpacing/>
        <w:jc w:val="center"/>
        <w:rPr>
          <w:rFonts w:asciiTheme="majorBidi" w:hAnsiTheme="majorBidi" w:cstheme="majorBidi"/>
          <w:sz w:val="24"/>
          <w:szCs w:val="24"/>
        </w:rPr>
      </w:pPr>
      <w:r w:rsidRPr="00CE2D98">
        <w:rPr>
          <w:rFonts w:asciiTheme="majorBidi" w:hAnsiTheme="majorBidi" w:cstheme="majorBidi"/>
          <w:b/>
          <w:bCs/>
          <w:sz w:val="24"/>
          <w:szCs w:val="24"/>
        </w:rPr>
        <w:t>U</w:t>
      </w:r>
      <w:r w:rsidRPr="00CE2D98">
        <w:rPr>
          <w:rFonts w:asciiTheme="majorBidi" w:hAnsiTheme="majorBidi" w:cstheme="majorBidi"/>
          <w:sz w:val="24"/>
          <w:szCs w:val="24"/>
        </w:rPr>
        <w:t xml:space="preserve">niversité </w:t>
      </w:r>
      <w:r w:rsidRPr="00CE2D98">
        <w:rPr>
          <w:rFonts w:asciiTheme="majorBidi" w:hAnsiTheme="majorBidi" w:cstheme="majorBidi"/>
          <w:b/>
          <w:bCs/>
          <w:sz w:val="24"/>
          <w:szCs w:val="24"/>
        </w:rPr>
        <w:t>D</w:t>
      </w:r>
      <w:r w:rsidRPr="00CE2D98">
        <w:rPr>
          <w:rFonts w:asciiTheme="majorBidi" w:hAnsiTheme="majorBidi" w:cstheme="majorBidi"/>
          <w:sz w:val="24"/>
          <w:szCs w:val="24"/>
        </w:rPr>
        <w:t xml:space="preserve">jilali </w:t>
      </w:r>
      <w:proofErr w:type="spellStart"/>
      <w:r w:rsidRPr="00CE2D98">
        <w:rPr>
          <w:rFonts w:asciiTheme="majorBidi" w:hAnsiTheme="majorBidi" w:cstheme="majorBidi"/>
          <w:b/>
          <w:bCs/>
          <w:sz w:val="24"/>
          <w:szCs w:val="24"/>
        </w:rPr>
        <w:t>B</w:t>
      </w:r>
      <w:r w:rsidRPr="00CE2D98">
        <w:rPr>
          <w:rFonts w:asciiTheme="majorBidi" w:hAnsiTheme="majorBidi" w:cstheme="majorBidi"/>
          <w:sz w:val="24"/>
          <w:szCs w:val="24"/>
        </w:rPr>
        <w:t>ounaama</w:t>
      </w:r>
      <w:proofErr w:type="spellEnd"/>
      <w:r w:rsidRPr="00CE2D98">
        <w:rPr>
          <w:rFonts w:asciiTheme="majorBidi" w:hAnsiTheme="majorBidi" w:cstheme="majorBidi"/>
          <w:sz w:val="24"/>
          <w:szCs w:val="24"/>
        </w:rPr>
        <w:t xml:space="preserve"> de </w:t>
      </w:r>
      <w:proofErr w:type="spellStart"/>
      <w:r w:rsidRPr="00CE2D98">
        <w:rPr>
          <w:rFonts w:asciiTheme="majorBidi" w:hAnsiTheme="majorBidi" w:cstheme="majorBidi"/>
          <w:b/>
          <w:bCs/>
          <w:sz w:val="24"/>
          <w:szCs w:val="24"/>
        </w:rPr>
        <w:t>K</w:t>
      </w:r>
      <w:r w:rsidRPr="00CE2D98">
        <w:rPr>
          <w:rFonts w:asciiTheme="majorBidi" w:hAnsiTheme="majorBidi" w:cstheme="majorBidi"/>
          <w:sz w:val="24"/>
          <w:szCs w:val="24"/>
        </w:rPr>
        <w:t>hemis</w:t>
      </w:r>
      <w:proofErr w:type="spellEnd"/>
      <w:r w:rsidRPr="00CE2D98">
        <w:rPr>
          <w:rFonts w:asciiTheme="majorBidi" w:hAnsiTheme="majorBidi" w:cstheme="majorBidi"/>
          <w:sz w:val="24"/>
          <w:szCs w:val="24"/>
        </w:rPr>
        <w:t>-</w:t>
      </w:r>
      <w:r w:rsidRPr="00CE2D98">
        <w:rPr>
          <w:rFonts w:asciiTheme="majorBidi" w:hAnsiTheme="majorBidi" w:cstheme="majorBidi"/>
          <w:b/>
          <w:bCs/>
          <w:sz w:val="24"/>
          <w:szCs w:val="24"/>
        </w:rPr>
        <w:t>M</w:t>
      </w:r>
      <w:r w:rsidRPr="00CE2D98">
        <w:rPr>
          <w:rFonts w:asciiTheme="majorBidi" w:hAnsiTheme="majorBidi" w:cstheme="majorBidi"/>
          <w:sz w:val="24"/>
          <w:szCs w:val="24"/>
        </w:rPr>
        <w:t>iliana</w:t>
      </w:r>
    </w:p>
    <w:p w:rsidR="00380ACB" w:rsidRPr="00CE2D98" w:rsidRDefault="00380ACB" w:rsidP="00380ACB">
      <w:pPr>
        <w:spacing w:line="360" w:lineRule="auto"/>
        <w:contextualSpacing/>
        <w:jc w:val="center"/>
        <w:rPr>
          <w:rFonts w:asciiTheme="majorBidi" w:hAnsiTheme="majorBidi" w:cstheme="majorBidi"/>
          <w:sz w:val="24"/>
          <w:szCs w:val="24"/>
        </w:rPr>
      </w:pPr>
      <w:r w:rsidRPr="00CE2D98">
        <w:rPr>
          <w:rFonts w:asciiTheme="majorBidi" w:hAnsiTheme="majorBidi" w:cstheme="majorBidi"/>
          <w:b/>
          <w:bCs/>
          <w:sz w:val="24"/>
          <w:szCs w:val="24"/>
        </w:rPr>
        <w:t>F</w:t>
      </w:r>
      <w:r w:rsidRPr="00CE2D98">
        <w:rPr>
          <w:rFonts w:asciiTheme="majorBidi" w:hAnsiTheme="majorBidi" w:cstheme="majorBidi"/>
          <w:sz w:val="24"/>
          <w:szCs w:val="24"/>
        </w:rPr>
        <w:t xml:space="preserve">aculté des </w:t>
      </w:r>
      <w:r w:rsidRPr="00CE2D98">
        <w:rPr>
          <w:rFonts w:asciiTheme="majorBidi" w:hAnsiTheme="majorBidi" w:cstheme="majorBidi"/>
          <w:b/>
          <w:bCs/>
          <w:sz w:val="24"/>
          <w:szCs w:val="24"/>
        </w:rPr>
        <w:t>S</w:t>
      </w:r>
      <w:r w:rsidRPr="00CE2D98">
        <w:rPr>
          <w:rFonts w:asciiTheme="majorBidi" w:hAnsiTheme="majorBidi" w:cstheme="majorBidi"/>
          <w:sz w:val="24"/>
          <w:szCs w:val="24"/>
        </w:rPr>
        <w:t xml:space="preserve">ciences de la </w:t>
      </w:r>
      <w:r w:rsidRPr="00CE2D98">
        <w:rPr>
          <w:rFonts w:asciiTheme="majorBidi" w:hAnsiTheme="majorBidi" w:cstheme="majorBidi"/>
          <w:b/>
          <w:bCs/>
          <w:sz w:val="24"/>
          <w:szCs w:val="24"/>
        </w:rPr>
        <w:t>N</w:t>
      </w:r>
      <w:r w:rsidRPr="00CE2D98">
        <w:rPr>
          <w:rFonts w:asciiTheme="majorBidi" w:hAnsiTheme="majorBidi" w:cstheme="majorBidi"/>
          <w:sz w:val="24"/>
          <w:szCs w:val="24"/>
        </w:rPr>
        <w:t xml:space="preserve">ature et de la </w:t>
      </w:r>
      <w:r w:rsidRPr="00CE2D98">
        <w:rPr>
          <w:rFonts w:asciiTheme="majorBidi" w:hAnsiTheme="majorBidi" w:cstheme="majorBidi"/>
          <w:b/>
          <w:bCs/>
          <w:sz w:val="24"/>
          <w:szCs w:val="24"/>
        </w:rPr>
        <w:t>V</w:t>
      </w:r>
      <w:r w:rsidRPr="00CE2D98">
        <w:rPr>
          <w:rFonts w:asciiTheme="majorBidi" w:hAnsiTheme="majorBidi" w:cstheme="majorBidi"/>
          <w:sz w:val="24"/>
          <w:szCs w:val="24"/>
        </w:rPr>
        <w:t xml:space="preserve">ie et des </w:t>
      </w:r>
      <w:r w:rsidRPr="00CE2D98">
        <w:rPr>
          <w:rFonts w:asciiTheme="majorBidi" w:hAnsiTheme="majorBidi" w:cstheme="majorBidi"/>
          <w:b/>
          <w:bCs/>
          <w:sz w:val="24"/>
          <w:szCs w:val="24"/>
        </w:rPr>
        <w:t>S</w:t>
      </w:r>
      <w:r w:rsidRPr="00CE2D98">
        <w:rPr>
          <w:rFonts w:asciiTheme="majorBidi" w:hAnsiTheme="majorBidi" w:cstheme="majorBidi"/>
          <w:sz w:val="24"/>
          <w:szCs w:val="24"/>
        </w:rPr>
        <w:t xml:space="preserve">ciences de la </w:t>
      </w:r>
      <w:r w:rsidRPr="00CE2D98">
        <w:rPr>
          <w:rFonts w:asciiTheme="majorBidi" w:hAnsiTheme="majorBidi" w:cstheme="majorBidi"/>
          <w:b/>
          <w:bCs/>
          <w:sz w:val="24"/>
          <w:szCs w:val="24"/>
        </w:rPr>
        <w:t>T</w:t>
      </w:r>
      <w:r w:rsidRPr="00CE2D98">
        <w:rPr>
          <w:rFonts w:asciiTheme="majorBidi" w:hAnsiTheme="majorBidi" w:cstheme="majorBidi"/>
          <w:sz w:val="24"/>
          <w:szCs w:val="24"/>
        </w:rPr>
        <w:t>erre</w:t>
      </w:r>
    </w:p>
    <w:p w:rsidR="00380ACB" w:rsidRPr="00CE2D98" w:rsidRDefault="00380ACB" w:rsidP="00380ACB">
      <w:pPr>
        <w:spacing w:line="360" w:lineRule="auto"/>
        <w:contextualSpacing/>
        <w:jc w:val="center"/>
        <w:rPr>
          <w:rFonts w:asciiTheme="majorBidi" w:hAnsiTheme="majorBidi" w:cstheme="majorBidi"/>
          <w:sz w:val="24"/>
          <w:szCs w:val="24"/>
        </w:rPr>
      </w:pPr>
      <w:r w:rsidRPr="00CE2D98">
        <w:rPr>
          <w:rFonts w:asciiTheme="majorBidi" w:hAnsiTheme="majorBidi" w:cstheme="majorBidi"/>
          <w:sz w:val="24"/>
          <w:szCs w:val="24"/>
        </w:rPr>
        <w:t>Département des Sciences agronomiques</w:t>
      </w:r>
    </w:p>
    <w:p w:rsidR="00380ACB" w:rsidRPr="00CE2D98" w:rsidRDefault="00380ACB" w:rsidP="00380ACB">
      <w:pPr>
        <w:spacing w:line="240" w:lineRule="auto"/>
        <w:contextualSpacing/>
        <w:jc w:val="center"/>
        <w:rPr>
          <w:rFonts w:asciiTheme="majorBidi" w:hAnsiTheme="majorBidi" w:cstheme="majorBidi"/>
          <w:sz w:val="24"/>
          <w:szCs w:val="24"/>
        </w:rPr>
      </w:pPr>
      <w:r w:rsidRPr="00CE2D98">
        <w:rPr>
          <w:rFonts w:asciiTheme="majorBidi" w:hAnsiTheme="majorBidi" w:cstheme="majorBidi"/>
          <w:sz w:val="24"/>
          <w:szCs w:val="24"/>
        </w:rPr>
        <w:t xml:space="preserve">                Le cours est préparé par : </w:t>
      </w:r>
      <w:proofErr w:type="spellStart"/>
      <w:r w:rsidRPr="00CE2D98">
        <w:rPr>
          <w:rFonts w:asciiTheme="majorBidi" w:hAnsiTheme="majorBidi" w:cstheme="majorBidi"/>
          <w:sz w:val="24"/>
          <w:szCs w:val="24"/>
        </w:rPr>
        <w:t>Mr.KELKOULI</w:t>
      </w:r>
      <w:proofErr w:type="spellEnd"/>
      <w:r w:rsidRPr="00CE2D98">
        <w:rPr>
          <w:rFonts w:asciiTheme="majorBidi" w:hAnsiTheme="majorBidi" w:cstheme="majorBidi"/>
          <w:sz w:val="24"/>
          <w:szCs w:val="24"/>
        </w:rPr>
        <w:t xml:space="preserve"> </w:t>
      </w:r>
      <w:proofErr w:type="spellStart"/>
      <w:r w:rsidRPr="00CE2D98">
        <w:rPr>
          <w:rFonts w:asciiTheme="majorBidi" w:hAnsiTheme="majorBidi" w:cstheme="majorBidi"/>
          <w:sz w:val="24"/>
          <w:szCs w:val="24"/>
        </w:rPr>
        <w:t>Mokhtar</w:t>
      </w:r>
      <w:proofErr w:type="spellEnd"/>
    </w:p>
    <w:p w:rsidR="00380ACB" w:rsidRPr="00CE2D98" w:rsidRDefault="00380ACB" w:rsidP="00380ACB">
      <w:pPr>
        <w:spacing w:line="240" w:lineRule="auto"/>
        <w:contextualSpacing/>
        <w:jc w:val="center"/>
        <w:rPr>
          <w:rFonts w:asciiTheme="majorBidi" w:hAnsiTheme="majorBidi" w:cstheme="majorBidi"/>
          <w:sz w:val="24"/>
          <w:szCs w:val="24"/>
        </w:rPr>
      </w:pPr>
      <w:r w:rsidRPr="00CE2D98">
        <w:rPr>
          <w:rFonts w:asciiTheme="majorBidi" w:hAnsiTheme="majorBidi" w:cstheme="majorBidi"/>
          <w:sz w:val="24"/>
          <w:szCs w:val="24"/>
        </w:rPr>
        <w:t xml:space="preserve">                          Destiné au niveau troisième année, LMD « Sol et Eau »</w:t>
      </w:r>
    </w:p>
    <w:p w:rsidR="00380ACB" w:rsidRPr="00CE2D98" w:rsidRDefault="00380ACB" w:rsidP="00380ACB">
      <w:pPr>
        <w:spacing w:line="240" w:lineRule="auto"/>
        <w:ind w:firstLine="708"/>
        <w:contextualSpacing/>
        <w:rPr>
          <w:rFonts w:asciiTheme="majorBidi" w:hAnsiTheme="majorBidi" w:cstheme="majorBidi"/>
          <w:sz w:val="24"/>
          <w:szCs w:val="24"/>
        </w:rPr>
      </w:pPr>
      <w:r w:rsidRPr="00CE2D98">
        <w:rPr>
          <w:rFonts w:asciiTheme="majorBidi" w:hAnsiTheme="majorBidi" w:cstheme="majorBidi"/>
          <w:sz w:val="24"/>
          <w:szCs w:val="24"/>
        </w:rPr>
        <w:t xml:space="preserve">                                  Matière : Agro-météorologie</w:t>
      </w:r>
    </w:p>
    <w:p w:rsidR="00380ACB" w:rsidRPr="00CE2D98" w:rsidRDefault="00380ACB" w:rsidP="00380ACB">
      <w:pPr>
        <w:spacing w:line="240" w:lineRule="auto"/>
        <w:ind w:firstLine="708"/>
        <w:contextualSpacing/>
        <w:rPr>
          <w:rFonts w:asciiTheme="majorBidi" w:hAnsiTheme="majorBidi" w:cstheme="majorBidi"/>
          <w:b/>
          <w:bCs/>
          <w:sz w:val="24"/>
          <w:szCs w:val="24"/>
        </w:rPr>
      </w:pPr>
    </w:p>
    <w:p w:rsidR="00CE2D98" w:rsidRDefault="00CE2D98" w:rsidP="001468B7">
      <w:pPr>
        <w:jc w:val="center"/>
        <w:rPr>
          <w:rFonts w:asciiTheme="minorBidi" w:hAnsiTheme="minorBidi"/>
          <w:b/>
          <w:bCs/>
          <w:sz w:val="28"/>
          <w:szCs w:val="28"/>
        </w:rPr>
      </w:pPr>
    </w:p>
    <w:p w:rsidR="00D620E4" w:rsidRPr="00CE2D98" w:rsidRDefault="001468B7" w:rsidP="0039572A">
      <w:pPr>
        <w:jc w:val="center"/>
        <w:rPr>
          <w:rFonts w:asciiTheme="minorBidi" w:hAnsiTheme="minorBidi"/>
          <w:b/>
          <w:bCs/>
          <w:sz w:val="28"/>
          <w:szCs w:val="28"/>
        </w:rPr>
      </w:pPr>
      <w:r w:rsidRPr="00CE2D98">
        <w:rPr>
          <w:rFonts w:asciiTheme="minorBidi" w:hAnsiTheme="minorBidi"/>
          <w:b/>
          <w:bCs/>
          <w:sz w:val="28"/>
          <w:szCs w:val="28"/>
        </w:rPr>
        <w:t>AGROMETEOROLOGIE</w:t>
      </w:r>
      <w:r w:rsidR="00701E96">
        <w:rPr>
          <w:rFonts w:asciiTheme="minorBidi" w:hAnsiTheme="minorBidi"/>
          <w:b/>
          <w:bCs/>
          <w:sz w:val="28"/>
          <w:szCs w:val="28"/>
        </w:rPr>
        <w:t xml:space="preserve"> </w:t>
      </w:r>
      <w:r w:rsidR="00701E96" w:rsidRPr="00701E96">
        <w:rPr>
          <w:rFonts w:asciiTheme="majorBidi" w:hAnsiTheme="majorBidi" w:cstheme="majorBidi"/>
          <w:i/>
          <w:iCs/>
        </w:rPr>
        <w:t>(</w:t>
      </w:r>
      <w:r w:rsidR="0039572A">
        <w:rPr>
          <w:rFonts w:asciiTheme="majorBidi" w:hAnsiTheme="majorBidi" w:cstheme="majorBidi"/>
          <w:i/>
          <w:iCs/>
        </w:rPr>
        <w:t>Table</w:t>
      </w:r>
      <w:r w:rsidR="00701E96" w:rsidRPr="00701E96">
        <w:rPr>
          <w:rFonts w:asciiTheme="majorBidi" w:hAnsiTheme="majorBidi" w:cstheme="majorBidi"/>
          <w:i/>
          <w:iCs/>
        </w:rPr>
        <w:t xml:space="preserve"> de</w:t>
      </w:r>
      <w:r w:rsidR="00701E96">
        <w:rPr>
          <w:rFonts w:asciiTheme="majorBidi" w:hAnsiTheme="majorBidi" w:cstheme="majorBidi"/>
          <w:i/>
          <w:iCs/>
        </w:rPr>
        <w:t>s</w:t>
      </w:r>
      <w:r w:rsidR="00701E96" w:rsidRPr="00701E96">
        <w:rPr>
          <w:rFonts w:asciiTheme="majorBidi" w:hAnsiTheme="majorBidi" w:cstheme="majorBidi"/>
          <w:i/>
          <w:iCs/>
        </w:rPr>
        <w:t xml:space="preserve"> matières en annexe)</w:t>
      </w:r>
    </w:p>
    <w:p w:rsidR="00CE2D98" w:rsidRDefault="00CE2D98" w:rsidP="00CE2D98">
      <w:pPr>
        <w:ind w:left="-426" w:firstLine="0"/>
        <w:rPr>
          <w:rFonts w:asciiTheme="minorBidi" w:hAnsiTheme="minorBidi"/>
          <w:b/>
          <w:bCs/>
          <w:sz w:val="28"/>
          <w:szCs w:val="28"/>
        </w:rPr>
      </w:pPr>
    </w:p>
    <w:p w:rsidR="00CE2D98" w:rsidRDefault="00CE2D98" w:rsidP="00CE2D98">
      <w:pPr>
        <w:ind w:left="-426" w:firstLine="0"/>
        <w:rPr>
          <w:rFonts w:asciiTheme="minorBidi" w:hAnsiTheme="minorBidi"/>
          <w:b/>
          <w:bCs/>
          <w:sz w:val="28"/>
          <w:szCs w:val="28"/>
        </w:rPr>
      </w:pPr>
    </w:p>
    <w:p w:rsidR="00DF3C6E" w:rsidRPr="00CE2D98" w:rsidRDefault="00DF3C6E" w:rsidP="00CE2D98">
      <w:pPr>
        <w:ind w:left="-426" w:firstLine="0"/>
        <w:rPr>
          <w:rFonts w:asciiTheme="minorBidi" w:hAnsiTheme="minorBidi"/>
          <w:b/>
          <w:bCs/>
          <w:sz w:val="28"/>
          <w:szCs w:val="28"/>
        </w:rPr>
      </w:pPr>
      <w:r w:rsidRPr="00CE2D98">
        <w:rPr>
          <w:rFonts w:asciiTheme="minorBidi" w:hAnsiTheme="minorBidi"/>
          <w:b/>
          <w:bCs/>
          <w:sz w:val="28"/>
          <w:szCs w:val="28"/>
        </w:rPr>
        <w:t>Préambule</w:t>
      </w:r>
    </w:p>
    <w:p w:rsidR="00DF3C6E" w:rsidRPr="00CE2D98" w:rsidRDefault="00DF3C6E" w:rsidP="00380ACB">
      <w:pPr>
        <w:ind w:firstLine="708"/>
        <w:rPr>
          <w:rFonts w:asciiTheme="majorBidi" w:hAnsiTheme="majorBidi" w:cstheme="majorBidi"/>
          <w:sz w:val="24"/>
          <w:szCs w:val="24"/>
        </w:rPr>
      </w:pPr>
      <w:r w:rsidRPr="00CE2D98">
        <w:rPr>
          <w:rFonts w:asciiTheme="majorBidi" w:hAnsiTheme="majorBidi" w:cstheme="majorBidi"/>
          <w:sz w:val="24"/>
          <w:szCs w:val="24"/>
        </w:rPr>
        <w:t xml:space="preserve">L’agro météorologie est une matière qui sert de relai entre la météorologie et l'agronomie. Son but essentiel est l’utilisation </w:t>
      </w:r>
      <w:r w:rsidR="00BF57FB" w:rsidRPr="00CE2D98">
        <w:rPr>
          <w:rFonts w:asciiTheme="majorBidi" w:hAnsiTheme="majorBidi" w:cstheme="majorBidi"/>
          <w:sz w:val="24"/>
          <w:szCs w:val="24"/>
        </w:rPr>
        <w:t>efficiente</w:t>
      </w:r>
      <w:r w:rsidRPr="00CE2D98">
        <w:rPr>
          <w:rFonts w:asciiTheme="majorBidi" w:hAnsiTheme="majorBidi" w:cstheme="majorBidi"/>
          <w:sz w:val="24"/>
          <w:szCs w:val="24"/>
        </w:rPr>
        <w:t xml:space="preserve"> des </w:t>
      </w:r>
      <w:r w:rsidR="00BF57FB" w:rsidRPr="00CE2D98">
        <w:rPr>
          <w:rFonts w:asciiTheme="majorBidi" w:hAnsiTheme="majorBidi" w:cstheme="majorBidi"/>
          <w:sz w:val="24"/>
          <w:szCs w:val="24"/>
        </w:rPr>
        <w:t>facteurs</w:t>
      </w:r>
      <w:r w:rsidRPr="00CE2D98">
        <w:rPr>
          <w:rFonts w:asciiTheme="majorBidi" w:hAnsiTheme="majorBidi" w:cstheme="majorBidi"/>
          <w:sz w:val="24"/>
          <w:szCs w:val="24"/>
        </w:rPr>
        <w:t xml:space="preserve"> climatiques au profit des activités agricoles diverses, bases de l’alimentation humaines et animales et revenus de la majorité de la population mondiale. </w:t>
      </w:r>
      <w:r w:rsidR="00BF57FB" w:rsidRPr="00CE2D98">
        <w:rPr>
          <w:rFonts w:asciiTheme="majorBidi" w:hAnsiTheme="majorBidi" w:cstheme="majorBidi"/>
          <w:sz w:val="24"/>
          <w:szCs w:val="24"/>
        </w:rPr>
        <w:t xml:space="preserve">Donc, ce cours a pour objectif d’étaler les éléments de base de l’agro météorologie nécessaires à la bonne </w:t>
      </w:r>
      <w:r w:rsidRPr="00CE2D98">
        <w:rPr>
          <w:rFonts w:asciiTheme="majorBidi" w:hAnsiTheme="majorBidi" w:cstheme="majorBidi"/>
          <w:sz w:val="24"/>
          <w:szCs w:val="24"/>
        </w:rPr>
        <w:t>compréhension des applications opérationnelles. Ces dernières seront développées dans le</w:t>
      </w:r>
      <w:r w:rsidR="00BF57FB" w:rsidRPr="00CE2D98">
        <w:rPr>
          <w:rFonts w:asciiTheme="majorBidi" w:hAnsiTheme="majorBidi" w:cstheme="majorBidi"/>
          <w:sz w:val="24"/>
          <w:szCs w:val="24"/>
        </w:rPr>
        <w:t>s</w:t>
      </w:r>
      <w:r w:rsidRPr="00CE2D98">
        <w:rPr>
          <w:rFonts w:asciiTheme="majorBidi" w:hAnsiTheme="majorBidi" w:cstheme="majorBidi"/>
          <w:sz w:val="24"/>
          <w:szCs w:val="24"/>
        </w:rPr>
        <w:t xml:space="preserve"> </w:t>
      </w:r>
      <w:r w:rsidR="00BF57FB" w:rsidRPr="00CE2D98">
        <w:rPr>
          <w:rFonts w:asciiTheme="majorBidi" w:hAnsiTheme="majorBidi" w:cstheme="majorBidi"/>
          <w:sz w:val="24"/>
          <w:szCs w:val="24"/>
        </w:rPr>
        <w:t>parties de l</w:t>
      </w:r>
      <w:r w:rsidRPr="00CE2D98">
        <w:rPr>
          <w:rFonts w:asciiTheme="majorBidi" w:hAnsiTheme="majorBidi" w:cstheme="majorBidi"/>
          <w:sz w:val="24"/>
          <w:szCs w:val="24"/>
        </w:rPr>
        <w:t xml:space="preserve">'agro météorologie appliquée. </w:t>
      </w:r>
    </w:p>
    <w:p w:rsidR="00BF57FB" w:rsidRPr="00CE2D98" w:rsidRDefault="00DF3C6E" w:rsidP="00380ACB">
      <w:pPr>
        <w:ind w:firstLine="708"/>
        <w:rPr>
          <w:rFonts w:asciiTheme="majorBidi" w:hAnsiTheme="majorBidi" w:cstheme="majorBidi"/>
          <w:sz w:val="24"/>
          <w:szCs w:val="24"/>
        </w:rPr>
      </w:pPr>
      <w:r w:rsidRPr="00CE2D98">
        <w:rPr>
          <w:rFonts w:asciiTheme="majorBidi" w:hAnsiTheme="majorBidi" w:cstheme="majorBidi"/>
          <w:sz w:val="24"/>
          <w:szCs w:val="24"/>
        </w:rPr>
        <w:t>L'agro météorologie étant par définition interdisciplinaire, l'étudiant sera initié à certains processus observés en physique de l'atmosphère, physique du sol et agronomie qui sont à la base des interventions en agro météorologie</w:t>
      </w:r>
      <w:r w:rsidR="00BF57FB" w:rsidRPr="00CE2D98">
        <w:rPr>
          <w:rFonts w:asciiTheme="majorBidi" w:hAnsiTheme="majorBidi" w:cstheme="majorBidi"/>
          <w:sz w:val="24"/>
          <w:szCs w:val="24"/>
        </w:rPr>
        <w:t>.</w:t>
      </w:r>
    </w:p>
    <w:p w:rsidR="00DF3C6E" w:rsidRPr="00CE2D98" w:rsidRDefault="00DF3C6E" w:rsidP="00A646DC">
      <w:pPr>
        <w:rPr>
          <w:rFonts w:asciiTheme="majorBidi" w:hAnsiTheme="majorBidi" w:cstheme="majorBidi"/>
          <w:sz w:val="24"/>
          <w:szCs w:val="24"/>
        </w:rPr>
      </w:pPr>
      <w:r w:rsidRPr="00CE2D98">
        <w:rPr>
          <w:rFonts w:asciiTheme="majorBidi" w:hAnsiTheme="majorBidi" w:cstheme="majorBidi"/>
          <w:sz w:val="24"/>
          <w:szCs w:val="24"/>
        </w:rPr>
        <w:t xml:space="preserve"> </w:t>
      </w:r>
      <w:r w:rsidR="00380ACB" w:rsidRPr="00CE2D98">
        <w:rPr>
          <w:rFonts w:asciiTheme="majorBidi" w:hAnsiTheme="majorBidi" w:cstheme="majorBidi"/>
          <w:sz w:val="24"/>
          <w:szCs w:val="24"/>
        </w:rPr>
        <w:tab/>
      </w:r>
      <w:r w:rsidR="00380ACB" w:rsidRPr="00CE2D98">
        <w:rPr>
          <w:rFonts w:asciiTheme="majorBidi" w:hAnsiTheme="majorBidi" w:cstheme="majorBidi"/>
          <w:sz w:val="24"/>
          <w:szCs w:val="24"/>
        </w:rPr>
        <w:tab/>
      </w:r>
      <w:r w:rsidRPr="00CE2D98">
        <w:rPr>
          <w:rFonts w:asciiTheme="majorBidi" w:hAnsiTheme="majorBidi" w:cstheme="majorBidi"/>
          <w:sz w:val="24"/>
          <w:szCs w:val="24"/>
        </w:rPr>
        <w:t>Connaissances Pré requis : biologie générale, physique et chimie générale</w:t>
      </w:r>
      <w:r w:rsidR="00A646DC">
        <w:rPr>
          <w:rFonts w:asciiTheme="majorBidi" w:hAnsiTheme="majorBidi" w:cstheme="majorBidi"/>
          <w:sz w:val="24"/>
          <w:szCs w:val="24"/>
        </w:rPr>
        <w:t>.</w:t>
      </w:r>
      <w:r w:rsidRPr="00CE2D98">
        <w:rPr>
          <w:rFonts w:asciiTheme="majorBidi" w:hAnsiTheme="majorBidi" w:cstheme="majorBidi"/>
          <w:sz w:val="24"/>
          <w:szCs w:val="24"/>
        </w:rPr>
        <w:t xml:space="preserve"> </w:t>
      </w:r>
    </w:p>
    <w:p w:rsidR="00B5016F" w:rsidRPr="00CE2D98" w:rsidRDefault="00B5016F" w:rsidP="00536443">
      <w:pPr>
        <w:ind w:left="-426" w:firstLine="0"/>
        <w:rPr>
          <w:rFonts w:asciiTheme="majorBidi" w:hAnsiTheme="majorBidi" w:cstheme="majorBidi"/>
          <w:b/>
          <w:bCs/>
          <w:sz w:val="24"/>
          <w:szCs w:val="24"/>
        </w:rPr>
      </w:pPr>
    </w:p>
    <w:p w:rsidR="00CE2D98" w:rsidRDefault="00CE2D98" w:rsidP="00536443">
      <w:pPr>
        <w:ind w:left="-426" w:firstLine="0"/>
        <w:rPr>
          <w:rFonts w:asciiTheme="minorBidi" w:hAnsiTheme="minorBidi"/>
          <w:b/>
          <w:bCs/>
          <w:sz w:val="28"/>
          <w:szCs w:val="28"/>
        </w:rPr>
      </w:pPr>
    </w:p>
    <w:p w:rsidR="00CE2D98" w:rsidRDefault="00CE2D98" w:rsidP="00536443">
      <w:pPr>
        <w:ind w:left="-426" w:firstLine="0"/>
        <w:rPr>
          <w:rFonts w:asciiTheme="minorBidi" w:hAnsiTheme="minorBidi"/>
          <w:b/>
          <w:bCs/>
          <w:sz w:val="28"/>
          <w:szCs w:val="28"/>
        </w:rPr>
      </w:pPr>
    </w:p>
    <w:p w:rsidR="00CE2D98" w:rsidRDefault="00CE2D98" w:rsidP="00536443">
      <w:pPr>
        <w:ind w:left="-426" w:firstLine="0"/>
        <w:rPr>
          <w:rFonts w:asciiTheme="minorBidi" w:hAnsiTheme="minorBidi"/>
          <w:b/>
          <w:bCs/>
          <w:sz w:val="28"/>
          <w:szCs w:val="28"/>
        </w:rPr>
      </w:pPr>
    </w:p>
    <w:p w:rsidR="00CE2D98" w:rsidRDefault="00CE2D98" w:rsidP="00536443">
      <w:pPr>
        <w:ind w:left="-426" w:firstLine="0"/>
        <w:rPr>
          <w:rFonts w:asciiTheme="minorBidi" w:hAnsiTheme="minorBidi"/>
          <w:b/>
          <w:bCs/>
          <w:sz w:val="28"/>
          <w:szCs w:val="28"/>
        </w:rPr>
      </w:pPr>
    </w:p>
    <w:p w:rsidR="00CE2D98" w:rsidRDefault="00CE2D98" w:rsidP="00536443">
      <w:pPr>
        <w:ind w:left="-426" w:firstLine="0"/>
        <w:rPr>
          <w:rFonts w:asciiTheme="minorBidi" w:hAnsiTheme="minorBidi"/>
          <w:b/>
          <w:bCs/>
          <w:sz w:val="28"/>
          <w:szCs w:val="28"/>
        </w:rPr>
      </w:pPr>
    </w:p>
    <w:p w:rsidR="00CE2D98" w:rsidRDefault="00CE2D98" w:rsidP="00536443">
      <w:pPr>
        <w:ind w:left="-426" w:firstLine="0"/>
        <w:rPr>
          <w:rFonts w:asciiTheme="minorBidi" w:hAnsiTheme="minorBidi"/>
          <w:b/>
          <w:bCs/>
          <w:sz w:val="28"/>
          <w:szCs w:val="28"/>
        </w:rPr>
      </w:pPr>
    </w:p>
    <w:p w:rsidR="00CE2D98" w:rsidRDefault="00CE2D98" w:rsidP="00536443">
      <w:pPr>
        <w:ind w:left="-426" w:firstLine="0"/>
        <w:rPr>
          <w:rFonts w:asciiTheme="minorBidi" w:hAnsiTheme="minorBidi"/>
          <w:b/>
          <w:bCs/>
          <w:sz w:val="28"/>
          <w:szCs w:val="28"/>
        </w:rPr>
      </w:pPr>
    </w:p>
    <w:p w:rsidR="00CE2D98" w:rsidRDefault="00CE2D98" w:rsidP="00536443">
      <w:pPr>
        <w:ind w:left="-426" w:firstLine="0"/>
        <w:rPr>
          <w:rFonts w:asciiTheme="minorBidi" w:hAnsiTheme="minorBidi"/>
          <w:b/>
          <w:bCs/>
          <w:sz w:val="28"/>
          <w:szCs w:val="28"/>
        </w:rPr>
      </w:pPr>
    </w:p>
    <w:p w:rsidR="00DF3C6E" w:rsidRPr="00CE2D98" w:rsidRDefault="00DF3C6E" w:rsidP="00536443">
      <w:pPr>
        <w:ind w:left="-426" w:firstLine="0"/>
        <w:rPr>
          <w:rFonts w:asciiTheme="minorBidi" w:hAnsiTheme="minorBidi"/>
          <w:b/>
          <w:bCs/>
          <w:sz w:val="28"/>
          <w:szCs w:val="28"/>
        </w:rPr>
      </w:pPr>
      <w:r w:rsidRPr="00CE2D98">
        <w:rPr>
          <w:rFonts w:asciiTheme="minorBidi" w:hAnsiTheme="minorBidi"/>
          <w:b/>
          <w:bCs/>
          <w:sz w:val="28"/>
          <w:szCs w:val="28"/>
        </w:rPr>
        <w:lastRenderedPageBreak/>
        <w:t>Chapitre 01 : Définition et intérêt de l’agro météorologie en agriculture</w:t>
      </w:r>
    </w:p>
    <w:p w:rsidR="001468B7" w:rsidRPr="00CE2D98" w:rsidRDefault="001468B7" w:rsidP="00536443">
      <w:pPr>
        <w:ind w:left="-426" w:firstLine="0"/>
        <w:rPr>
          <w:rFonts w:asciiTheme="minorBidi" w:hAnsiTheme="minorBidi"/>
          <w:b/>
          <w:bCs/>
          <w:sz w:val="28"/>
          <w:szCs w:val="28"/>
        </w:rPr>
      </w:pPr>
      <w:r w:rsidRPr="00CE2D98">
        <w:rPr>
          <w:rFonts w:asciiTheme="minorBidi" w:hAnsiTheme="minorBidi"/>
          <w:b/>
          <w:bCs/>
          <w:sz w:val="28"/>
          <w:szCs w:val="28"/>
        </w:rPr>
        <w:t xml:space="preserve">Définition </w:t>
      </w:r>
    </w:p>
    <w:p w:rsidR="001468B7" w:rsidRPr="00CE2D98" w:rsidRDefault="001468B7" w:rsidP="00536443">
      <w:pPr>
        <w:ind w:left="-426" w:firstLine="0"/>
        <w:rPr>
          <w:rFonts w:asciiTheme="majorBidi" w:hAnsiTheme="majorBidi" w:cstheme="majorBidi"/>
          <w:sz w:val="24"/>
          <w:szCs w:val="24"/>
        </w:rPr>
      </w:pPr>
      <w:r w:rsidRPr="00CE2D98">
        <w:rPr>
          <w:rFonts w:asciiTheme="majorBidi" w:hAnsiTheme="majorBidi" w:cstheme="majorBidi"/>
          <w:sz w:val="24"/>
          <w:szCs w:val="24"/>
        </w:rPr>
        <w:tab/>
        <w:t>L’agro météorologie est une discipline scientifique nouvelle.</w:t>
      </w:r>
    </w:p>
    <w:p w:rsidR="001468B7" w:rsidRPr="00CE2D98" w:rsidRDefault="001468B7" w:rsidP="00536443">
      <w:pPr>
        <w:ind w:left="-426" w:firstLine="0"/>
        <w:rPr>
          <w:rFonts w:asciiTheme="majorBidi" w:hAnsiTheme="majorBidi" w:cstheme="majorBidi"/>
          <w:sz w:val="24"/>
          <w:szCs w:val="24"/>
        </w:rPr>
      </w:pPr>
      <w:r w:rsidRPr="00CE2D98">
        <w:rPr>
          <w:rFonts w:asciiTheme="majorBidi" w:hAnsiTheme="majorBidi" w:cstheme="majorBidi"/>
          <w:sz w:val="24"/>
          <w:szCs w:val="24"/>
        </w:rPr>
        <w:t xml:space="preserve">   Elle se définit comme la prise en compte des interactions entre les facteurs physique du milieu (en particulier ceux de l’environnement climatique) et l’agriculture dans son acceptation la plus large (croissance, développement et production des espèces animales et végétales, prévention phytosanitaire, prévention des récoltes, etc.…).</w:t>
      </w:r>
    </w:p>
    <w:p w:rsidR="001468B7" w:rsidRPr="00CE2D98" w:rsidRDefault="00536443" w:rsidP="00536443">
      <w:pPr>
        <w:ind w:left="-426" w:firstLine="0"/>
        <w:rPr>
          <w:rFonts w:asciiTheme="majorBidi" w:hAnsiTheme="majorBidi" w:cstheme="majorBidi"/>
          <w:sz w:val="24"/>
          <w:szCs w:val="24"/>
        </w:rPr>
      </w:pPr>
      <w:r w:rsidRPr="00CE2D98">
        <w:rPr>
          <w:rFonts w:asciiTheme="majorBidi" w:hAnsiTheme="majorBidi" w:cstheme="majorBidi"/>
          <w:sz w:val="24"/>
          <w:szCs w:val="24"/>
        </w:rPr>
        <w:t xml:space="preserve">    </w:t>
      </w:r>
      <w:r w:rsidR="001468B7" w:rsidRPr="00CE2D98">
        <w:rPr>
          <w:rFonts w:asciiTheme="majorBidi" w:hAnsiTheme="majorBidi" w:cstheme="majorBidi"/>
          <w:sz w:val="24"/>
          <w:szCs w:val="24"/>
        </w:rPr>
        <w:t>Elle est un carrefour entre plusieurs disciplines scientifiques.</w:t>
      </w:r>
    </w:p>
    <w:p w:rsidR="00B5016F" w:rsidRPr="00CE2D98" w:rsidRDefault="00536443" w:rsidP="00B5016F">
      <w:pPr>
        <w:ind w:left="-426" w:firstLine="0"/>
        <w:rPr>
          <w:rFonts w:asciiTheme="majorBidi" w:hAnsiTheme="majorBidi" w:cstheme="majorBidi"/>
          <w:b/>
          <w:bCs/>
          <w:sz w:val="24"/>
          <w:szCs w:val="24"/>
        </w:rPr>
      </w:pPr>
      <w:r w:rsidRPr="00CE2D98">
        <w:rPr>
          <w:rFonts w:asciiTheme="majorBidi" w:hAnsiTheme="majorBidi" w:cstheme="majorBidi"/>
          <w:sz w:val="24"/>
          <w:szCs w:val="24"/>
        </w:rPr>
        <w:t xml:space="preserve">    </w:t>
      </w:r>
      <w:r w:rsidR="001468B7" w:rsidRPr="00CE2D98">
        <w:rPr>
          <w:rFonts w:asciiTheme="majorBidi" w:hAnsiTheme="majorBidi" w:cstheme="majorBidi"/>
          <w:sz w:val="24"/>
          <w:szCs w:val="24"/>
        </w:rPr>
        <w:t>L’</w:t>
      </w:r>
      <w:r w:rsidRPr="00CE2D98">
        <w:rPr>
          <w:rFonts w:asciiTheme="majorBidi" w:hAnsiTheme="majorBidi" w:cstheme="majorBidi"/>
          <w:sz w:val="24"/>
          <w:szCs w:val="24"/>
        </w:rPr>
        <w:t>agro météorologie</w:t>
      </w:r>
      <w:r w:rsidR="001468B7" w:rsidRPr="00CE2D98">
        <w:rPr>
          <w:rFonts w:asciiTheme="majorBidi" w:hAnsiTheme="majorBidi" w:cstheme="majorBidi"/>
          <w:sz w:val="24"/>
          <w:szCs w:val="24"/>
        </w:rPr>
        <w:t xml:space="preserve"> peut être considérée comme </w:t>
      </w:r>
      <w:r w:rsidRPr="00CE2D98">
        <w:rPr>
          <w:rFonts w:asciiTheme="majorBidi" w:hAnsiTheme="majorBidi" w:cstheme="majorBidi"/>
          <w:sz w:val="24"/>
          <w:szCs w:val="24"/>
        </w:rPr>
        <w:t>l’ensemble des moyens scientifiques et techniques</w:t>
      </w:r>
      <w:r w:rsidR="001468B7" w:rsidRPr="00CE2D98">
        <w:rPr>
          <w:rFonts w:asciiTheme="majorBidi" w:hAnsiTheme="majorBidi" w:cstheme="majorBidi"/>
          <w:sz w:val="24"/>
          <w:szCs w:val="24"/>
        </w:rPr>
        <w:t xml:space="preserve"> permettant par l’exploitation des données à la fois agronomiques et météorologiques, de procurer à l’exploitant agricole (producteur) des éléments utiles pour une meilleure gestion de son exploitation.</w:t>
      </w:r>
      <w:r w:rsidR="00B5016F" w:rsidRPr="00CE2D98">
        <w:rPr>
          <w:rFonts w:asciiTheme="majorBidi" w:hAnsiTheme="majorBidi" w:cstheme="majorBidi"/>
          <w:b/>
          <w:bCs/>
          <w:sz w:val="24"/>
          <w:szCs w:val="24"/>
        </w:rPr>
        <w:t xml:space="preserve"> </w:t>
      </w:r>
    </w:p>
    <w:p w:rsidR="00B5016F" w:rsidRPr="00A646DC" w:rsidRDefault="00B5016F" w:rsidP="00B5016F">
      <w:pPr>
        <w:pStyle w:val="Paragraphedeliste"/>
        <w:numPr>
          <w:ilvl w:val="1"/>
          <w:numId w:val="13"/>
        </w:numPr>
        <w:rPr>
          <w:rFonts w:asciiTheme="minorBidi" w:hAnsiTheme="minorBidi"/>
          <w:b/>
          <w:bCs/>
          <w:sz w:val="28"/>
          <w:szCs w:val="28"/>
        </w:rPr>
      </w:pPr>
      <w:r w:rsidRPr="00A646DC">
        <w:rPr>
          <w:rFonts w:asciiTheme="minorBidi" w:hAnsiTheme="minorBidi"/>
          <w:b/>
          <w:bCs/>
          <w:sz w:val="28"/>
          <w:szCs w:val="28"/>
        </w:rPr>
        <w:t>Principaux domaines d’application.</w:t>
      </w:r>
    </w:p>
    <w:p w:rsidR="00773F3C" w:rsidRPr="00A646DC" w:rsidRDefault="00386A15" w:rsidP="00386A15">
      <w:pPr>
        <w:ind w:left="-426" w:firstLine="0"/>
        <w:rPr>
          <w:rFonts w:asciiTheme="minorBidi" w:hAnsiTheme="minorBidi"/>
          <w:sz w:val="28"/>
          <w:szCs w:val="28"/>
        </w:rPr>
      </w:pPr>
      <w:r w:rsidRPr="00A646DC">
        <w:rPr>
          <w:rFonts w:asciiTheme="minorBidi" w:hAnsiTheme="minorBidi"/>
          <w:b/>
          <w:bCs/>
          <w:sz w:val="28"/>
          <w:szCs w:val="28"/>
        </w:rPr>
        <w:t xml:space="preserve">            1.1.1. L’orientation régionale de l’agriculture</w:t>
      </w:r>
    </w:p>
    <w:p w:rsidR="00536443" w:rsidRPr="00CE2D98" w:rsidRDefault="00536443" w:rsidP="00386A15">
      <w:pPr>
        <w:ind w:firstLine="708"/>
        <w:rPr>
          <w:rFonts w:asciiTheme="majorBidi" w:hAnsiTheme="majorBidi" w:cstheme="majorBidi"/>
          <w:sz w:val="24"/>
          <w:szCs w:val="24"/>
        </w:rPr>
      </w:pPr>
      <w:r w:rsidRPr="00CE2D98">
        <w:rPr>
          <w:rFonts w:asciiTheme="majorBidi" w:hAnsiTheme="majorBidi" w:cstheme="majorBidi"/>
          <w:sz w:val="24"/>
          <w:szCs w:val="24"/>
        </w:rPr>
        <w:t xml:space="preserve">La connaissance des caractéristiques </w:t>
      </w:r>
      <w:r w:rsidR="00E22CDB" w:rsidRPr="00CE2D98">
        <w:rPr>
          <w:rFonts w:asciiTheme="majorBidi" w:hAnsiTheme="majorBidi" w:cstheme="majorBidi"/>
          <w:sz w:val="24"/>
          <w:szCs w:val="24"/>
        </w:rPr>
        <w:t>agro climatiques</w:t>
      </w:r>
      <w:r w:rsidRPr="00CE2D98">
        <w:rPr>
          <w:rFonts w:asciiTheme="majorBidi" w:hAnsiTheme="majorBidi" w:cstheme="majorBidi"/>
          <w:sz w:val="24"/>
          <w:szCs w:val="24"/>
        </w:rPr>
        <w:t xml:space="preserve"> détermine les potentialités agricoles d’une région. Leur détermination permet d’évaluer les possibilités d’introduction de productions ou de techniques nouvelles.</w:t>
      </w:r>
    </w:p>
    <w:p w:rsidR="00536443" w:rsidRPr="00CE2D98" w:rsidRDefault="00536443" w:rsidP="00386A15">
      <w:pPr>
        <w:ind w:firstLine="708"/>
        <w:rPr>
          <w:rFonts w:asciiTheme="majorBidi" w:hAnsiTheme="majorBidi" w:cstheme="majorBidi"/>
          <w:sz w:val="24"/>
          <w:szCs w:val="24"/>
        </w:rPr>
      </w:pPr>
      <w:r w:rsidRPr="00CE2D98">
        <w:rPr>
          <w:rFonts w:asciiTheme="majorBidi" w:hAnsiTheme="majorBidi" w:cstheme="majorBidi"/>
          <w:sz w:val="24"/>
          <w:szCs w:val="24"/>
        </w:rPr>
        <w:t>La confrontation des besoins en température des plantes avec le climat permet de connaitre la fréquence de satisfaction des besoins pour chaque variété.</w:t>
      </w:r>
    </w:p>
    <w:p w:rsidR="00386A15" w:rsidRPr="00CE2D98" w:rsidRDefault="00386A15" w:rsidP="00386A15">
      <w:pPr>
        <w:tabs>
          <w:tab w:val="left" w:pos="567"/>
        </w:tabs>
        <w:spacing w:line="240" w:lineRule="auto"/>
        <w:ind w:left="-66" w:firstLine="0"/>
        <w:contextualSpacing/>
        <w:rPr>
          <w:rFonts w:asciiTheme="majorBidi" w:hAnsiTheme="majorBidi" w:cstheme="majorBidi"/>
          <w:b/>
          <w:bCs/>
          <w:sz w:val="24"/>
          <w:szCs w:val="24"/>
        </w:rPr>
      </w:pPr>
      <w:r w:rsidRPr="00CE2D98">
        <w:rPr>
          <w:rFonts w:asciiTheme="majorBidi" w:hAnsiTheme="majorBidi" w:cstheme="majorBidi"/>
          <w:b/>
          <w:bCs/>
          <w:sz w:val="24"/>
          <w:szCs w:val="24"/>
        </w:rPr>
        <w:t xml:space="preserve">       </w:t>
      </w:r>
      <w:r w:rsidR="00A646DC">
        <w:rPr>
          <w:rFonts w:asciiTheme="majorBidi" w:hAnsiTheme="majorBidi" w:cstheme="majorBidi"/>
          <w:b/>
          <w:bCs/>
          <w:sz w:val="24"/>
          <w:szCs w:val="24"/>
        </w:rPr>
        <w:t xml:space="preserve"> </w:t>
      </w:r>
      <w:r w:rsidRPr="00CE2D98">
        <w:rPr>
          <w:rFonts w:asciiTheme="majorBidi" w:hAnsiTheme="majorBidi" w:cstheme="majorBidi"/>
          <w:b/>
          <w:bCs/>
          <w:sz w:val="24"/>
          <w:szCs w:val="24"/>
        </w:rPr>
        <w:t xml:space="preserve"> </w:t>
      </w:r>
      <w:r w:rsidRPr="00A646DC">
        <w:rPr>
          <w:rFonts w:asciiTheme="minorBidi" w:hAnsiTheme="minorBidi"/>
          <w:b/>
          <w:bCs/>
          <w:sz w:val="28"/>
          <w:szCs w:val="28"/>
        </w:rPr>
        <w:t>1.1.2. Les techniques de production agricole</w:t>
      </w:r>
    </w:p>
    <w:p w:rsidR="00A646DC" w:rsidRDefault="00386A15" w:rsidP="00A646DC">
      <w:pPr>
        <w:tabs>
          <w:tab w:val="left" w:pos="567"/>
        </w:tabs>
        <w:spacing w:line="240" w:lineRule="auto"/>
        <w:ind w:left="-66" w:firstLine="0"/>
        <w:contextualSpacing/>
        <w:rPr>
          <w:rFonts w:asciiTheme="majorBidi" w:hAnsiTheme="majorBidi" w:cstheme="majorBidi"/>
          <w:b/>
          <w:bCs/>
          <w:sz w:val="24"/>
          <w:szCs w:val="24"/>
        </w:rPr>
      </w:pPr>
      <w:r w:rsidRPr="00CE2D98">
        <w:rPr>
          <w:rFonts w:asciiTheme="majorBidi" w:hAnsiTheme="majorBidi" w:cstheme="majorBidi"/>
          <w:b/>
          <w:bCs/>
          <w:sz w:val="24"/>
          <w:szCs w:val="24"/>
        </w:rPr>
        <w:t xml:space="preserve">        </w:t>
      </w:r>
    </w:p>
    <w:p w:rsidR="00536443" w:rsidRPr="00CE2D98" w:rsidRDefault="00536443" w:rsidP="00A646DC">
      <w:pPr>
        <w:tabs>
          <w:tab w:val="left" w:pos="567"/>
        </w:tabs>
        <w:spacing w:line="240" w:lineRule="auto"/>
        <w:ind w:left="-66" w:firstLine="0"/>
        <w:contextualSpacing/>
        <w:rPr>
          <w:rFonts w:asciiTheme="majorBidi" w:hAnsiTheme="majorBidi" w:cstheme="majorBidi"/>
          <w:sz w:val="24"/>
          <w:szCs w:val="24"/>
        </w:rPr>
      </w:pPr>
      <w:r w:rsidRPr="00CE2D98">
        <w:rPr>
          <w:rFonts w:asciiTheme="majorBidi" w:hAnsiTheme="majorBidi" w:cstheme="majorBidi"/>
          <w:sz w:val="24"/>
          <w:szCs w:val="24"/>
        </w:rPr>
        <w:t>Toutes les interventions culturales : travail du sol, épandage d’engrais, travaux de récolte, sont tributaires des conditions météorologiques. La connaissance de la fréquence et de la durée probables des épisodes favorables facilite l’organisation des chantiers.</w:t>
      </w:r>
    </w:p>
    <w:p w:rsidR="008111A3" w:rsidRPr="00A646DC" w:rsidRDefault="008111A3" w:rsidP="008111A3">
      <w:pPr>
        <w:tabs>
          <w:tab w:val="left" w:pos="567"/>
        </w:tabs>
        <w:spacing w:line="240" w:lineRule="auto"/>
        <w:ind w:left="-66" w:firstLine="0"/>
        <w:contextualSpacing/>
        <w:rPr>
          <w:rFonts w:asciiTheme="minorBidi" w:hAnsiTheme="minorBidi"/>
          <w:b/>
          <w:bCs/>
          <w:sz w:val="28"/>
          <w:szCs w:val="28"/>
        </w:rPr>
      </w:pPr>
      <w:r w:rsidRPr="00CE2D98">
        <w:rPr>
          <w:rFonts w:asciiTheme="majorBidi" w:hAnsiTheme="majorBidi" w:cstheme="majorBidi"/>
          <w:b/>
          <w:bCs/>
          <w:sz w:val="24"/>
          <w:szCs w:val="24"/>
        </w:rPr>
        <w:t xml:space="preserve">     </w:t>
      </w:r>
      <w:r w:rsidR="00A646DC">
        <w:rPr>
          <w:rFonts w:asciiTheme="majorBidi" w:hAnsiTheme="majorBidi" w:cstheme="majorBidi"/>
          <w:b/>
          <w:bCs/>
          <w:sz w:val="24"/>
          <w:szCs w:val="24"/>
        </w:rPr>
        <w:t xml:space="preserve"> </w:t>
      </w:r>
      <w:r w:rsidRPr="00CE2D98">
        <w:rPr>
          <w:rFonts w:asciiTheme="majorBidi" w:hAnsiTheme="majorBidi" w:cstheme="majorBidi"/>
          <w:b/>
          <w:bCs/>
          <w:sz w:val="24"/>
          <w:szCs w:val="24"/>
        </w:rPr>
        <w:t xml:space="preserve"> </w:t>
      </w:r>
      <w:r w:rsidR="00A646DC">
        <w:rPr>
          <w:rFonts w:asciiTheme="majorBidi" w:hAnsiTheme="majorBidi" w:cstheme="majorBidi"/>
          <w:b/>
          <w:bCs/>
          <w:sz w:val="24"/>
          <w:szCs w:val="24"/>
        </w:rPr>
        <w:t xml:space="preserve"> </w:t>
      </w:r>
      <w:r w:rsidRPr="00A646DC">
        <w:rPr>
          <w:rFonts w:asciiTheme="minorBidi" w:hAnsiTheme="minorBidi"/>
          <w:b/>
          <w:bCs/>
          <w:sz w:val="28"/>
          <w:szCs w:val="28"/>
        </w:rPr>
        <w:t>1.1.3. La protection sanitaire</w:t>
      </w:r>
    </w:p>
    <w:p w:rsidR="00CE2D98" w:rsidRPr="00CE2D98" w:rsidRDefault="008111A3" w:rsidP="00CE2D98">
      <w:pPr>
        <w:tabs>
          <w:tab w:val="left" w:pos="567"/>
        </w:tabs>
        <w:spacing w:line="240" w:lineRule="auto"/>
        <w:ind w:left="-66" w:firstLine="0"/>
        <w:contextualSpacing/>
        <w:rPr>
          <w:rFonts w:asciiTheme="majorBidi" w:hAnsiTheme="majorBidi" w:cstheme="majorBidi"/>
          <w:sz w:val="24"/>
          <w:szCs w:val="24"/>
        </w:rPr>
      </w:pPr>
      <w:r w:rsidRPr="00CE2D98">
        <w:rPr>
          <w:rFonts w:asciiTheme="majorBidi" w:hAnsiTheme="majorBidi" w:cstheme="majorBidi"/>
          <w:b/>
          <w:bCs/>
          <w:sz w:val="24"/>
          <w:szCs w:val="24"/>
        </w:rPr>
        <w:t xml:space="preserve">        </w:t>
      </w:r>
    </w:p>
    <w:p w:rsidR="00222792" w:rsidRPr="00CE2D98" w:rsidRDefault="00222792" w:rsidP="008111A3">
      <w:pPr>
        <w:ind w:left="-66" w:firstLine="0"/>
        <w:rPr>
          <w:rFonts w:asciiTheme="majorBidi" w:hAnsiTheme="majorBidi" w:cstheme="majorBidi"/>
          <w:sz w:val="24"/>
          <w:szCs w:val="24"/>
        </w:rPr>
      </w:pPr>
      <w:r w:rsidRPr="00CE2D98">
        <w:rPr>
          <w:rFonts w:asciiTheme="majorBidi" w:hAnsiTheme="majorBidi" w:cstheme="majorBidi"/>
          <w:sz w:val="24"/>
          <w:szCs w:val="24"/>
        </w:rPr>
        <w:t>Le climat influe à la fois sur l’hôte et l’agent pathogène. Connaissant les exigences climatiques des agents pathogènes, il est possible de délimiter des zones sensibles aux maladies.</w:t>
      </w:r>
    </w:p>
    <w:p w:rsidR="00222792" w:rsidRPr="00CE2D98" w:rsidRDefault="00222792" w:rsidP="00222792">
      <w:pPr>
        <w:ind w:left="-66" w:firstLine="0"/>
        <w:rPr>
          <w:rFonts w:asciiTheme="majorBidi" w:hAnsiTheme="majorBidi" w:cstheme="majorBidi"/>
          <w:sz w:val="24"/>
          <w:szCs w:val="24"/>
        </w:rPr>
      </w:pPr>
      <w:r w:rsidRPr="00CE2D98">
        <w:rPr>
          <w:rFonts w:asciiTheme="majorBidi" w:hAnsiTheme="majorBidi" w:cstheme="majorBidi"/>
          <w:sz w:val="24"/>
          <w:szCs w:val="24"/>
        </w:rPr>
        <w:t xml:space="preserve">La décision de traitement en dépend, comme pour les autres interventions culturales. </w:t>
      </w:r>
    </w:p>
    <w:p w:rsidR="00AB0A3B" w:rsidRPr="00A646DC" w:rsidRDefault="00AB0A3B" w:rsidP="00A646DC">
      <w:pPr>
        <w:pStyle w:val="Paragraphedeliste"/>
        <w:numPr>
          <w:ilvl w:val="2"/>
          <w:numId w:val="14"/>
        </w:numPr>
        <w:ind w:hanging="87"/>
        <w:rPr>
          <w:rFonts w:asciiTheme="minorBidi" w:hAnsiTheme="minorBidi"/>
          <w:b/>
          <w:bCs/>
          <w:sz w:val="28"/>
          <w:szCs w:val="28"/>
        </w:rPr>
      </w:pPr>
      <w:r w:rsidRPr="00A646DC">
        <w:rPr>
          <w:rFonts w:asciiTheme="minorBidi" w:hAnsiTheme="minorBidi"/>
          <w:b/>
          <w:bCs/>
          <w:sz w:val="28"/>
          <w:szCs w:val="28"/>
        </w:rPr>
        <w:t>La gestion des ressources hydriques</w:t>
      </w:r>
    </w:p>
    <w:p w:rsidR="00393720" w:rsidRPr="00CE2D98" w:rsidRDefault="00AB0A3B" w:rsidP="00A646DC">
      <w:pPr>
        <w:ind w:left="-66" w:firstLine="633"/>
        <w:rPr>
          <w:rFonts w:asciiTheme="majorBidi" w:hAnsiTheme="majorBidi" w:cstheme="majorBidi"/>
          <w:sz w:val="24"/>
          <w:szCs w:val="24"/>
        </w:rPr>
      </w:pPr>
      <w:r w:rsidRPr="00CE2D98">
        <w:rPr>
          <w:rFonts w:asciiTheme="majorBidi" w:hAnsiTheme="majorBidi" w:cstheme="majorBidi"/>
          <w:sz w:val="24"/>
          <w:szCs w:val="24"/>
        </w:rPr>
        <w:t xml:space="preserve">Une étude détaillée du bilan hydrique du sol en fonction de la demande climatique, des </w:t>
      </w:r>
      <w:r w:rsidR="00393720" w:rsidRPr="00CE2D98">
        <w:rPr>
          <w:rFonts w:asciiTheme="majorBidi" w:hAnsiTheme="majorBidi" w:cstheme="majorBidi"/>
          <w:sz w:val="24"/>
          <w:szCs w:val="24"/>
        </w:rPr>
        <w:t>précipitations</w:t>
      </w:r>
      <w:r w:rsidRPr="00CE2D98">
        <w:rPr>
          <w:rFonts w:asciiTheme="majorBidi" w:hAnsiTheme="majorBidi" w:cstheme="majorBidi"/>
          <w:sz w:val="24"/>
          <w:szCs w:val="24"/>
        </w:rPr>
        <w:t xml:space="preserve">, des coefficients culturaux à différents stades culturaux, ainsi que des caractéristiques du sol permet de quantifier les </w:t>
      </w:r>
      <w:r w:rsidR="00393720" w:rsidRPr="00CE2D98">
        <w:rPr>
          <w:rFonts w:asciiTheme="majorBidi" w:hAnsiTheme="majorBidi" w:cstheme="majorBidi"/>
          <w:sz w:val="24"/>
          <w:szCs w:val="24"/>
        </w:rPr>
        <w:t>risques du déficit en eau et de déterminer l’opportunité et de la rentabilité d’un système d’irrigation comme de prévoir ses dimensions.</w:t>
      </w:r>
    </w:p>
    <w:p w:rsidR="00E3390A" w:rsidRDefault="00E3390A" w:rsidP="00393720">
      <w:pPr>
        <w:ind w:left="-66" w:firstLine="0"/>
        <w:rPr>
          <w:rFonts w:asciiTheme="majorBidi" w:hAnsiTheme="majorBidi" w:cstheme="majorBidi"/>
          <w:sz w:val="24"/>
          <w:szCs w:val="24"/>
        </w:rPr>
      </w:pPr>
    </w:p>
    <w:p w:rsidR="00A646DC" w:rsidRPr="00CE2D98" w:rsidRDefault="00A646DC" w:rsidP="00393720">
      <w:pPr>
        <w:ind w:left="-66" w:firstLine="0"/>
        <w:rPr>
          <w:rFonts w:asciiTheme="majorBidi" w:hAnsiTheme="majorBidi" w:cstheme="majorBidi"/>
          <w:sz w:val="24"/>
          <w:szCs w:val="24"/>
        </w:rPr>
      </w:pPr>
    </w:p>
    <w:p w:rsidR="00393720" w:rsidRPr="00A646DC" w:rsidRDefault="00393720" w:rsidP="00A646DC">
      <w:pPr>
        <w:pStyle w:val="Paragraphedeliste"/>
        <w:numPr>
          <w:ilvl w:val="2"/>
          <w:numId w:val="14"/>
        </w:numPr>
        <w:ind w:hanging="87"/>
        <w:rPr>
          <w:rFonts w:asciiTheme="minorBidi" w:hAnsiTheme="minorBidi"/>
          <w:b/>
          <w:bCs/>
          <w:sz w:val="28"/>
          <w:szCs w:val="28"/>
        </w:rPr>
      </w:pPr>
      <w:r w:rsidRPr="00A646DC">
        <w:rPr>
          <w:rFonts w:asciiTheme="minorBidi" w:hAnsiTheme="minorBidi"/>
          <w:b/>
          <w:bCs/>
          <w:sz w:val="28"/>
          <w:szCs w:val="28"/>
        </w:rPr>
        <w:lastRenderedPageBreak/>
        <w:t>L’aménagement de l’espace rural</w:t>
      </w:r>
    </w:p>
    <w:p w:rsidR="00393720" w:rsidRPr="00CE2D98" w:rsidRDefault="00393720" w:rsidP="00A646DC">
      <w:pPr>
        <w:ind w:left="-66" w:firstLine="633"/>
        <w:rPr>
          <w:rFonts w:asciiTheme="majorBidi" w:hAnsiTheme="majorBidi" w:cstheme="majorBidi"/>
          <w:sz w:val="24"/>
          <w:szCs w:val="24"/>
        </w:rPr>
      </w:pPr>
      <w:r w:rsidRPr="00CE2D98">
        <w:rPr>
          <w:rFonts w:asciiTheme="majorBidi" w:hAnsiTheme="majorBidi" w:cstheme="majorBidi"/>
          <w:sz w:val="24"/>
          <w:szCs w:val="24"/>
        </w:rPr>
        <w:t>Certains aménagements ruraux comme l’arrachement des haies sont susceptible de modifier le climat local ou parcellaire ; il est nécessaire d’évaluer les répercussions sur la production.</w:t>
      </w:r>
    </w:p>
    <w:p w:rsidR="00913511" w:rsidRDefault="00913511" w:rsidP="00A646DC">
      <w:pPr>
        <w:pStyle w:val="Paragraphedeliste"/>
        <w:numPr>
          <w:ilvl w:val="2"/>
          <w:numId w:val="14"/>
        </w:numPr>
        <w:ind w:hanging="87"/>
        <w:rPr>
          <w:rFonts w:asciiTheme="minorBidi" w:hAnsiTheme="minorBidi"/>
          <w:b/>
          <w:bCs/>
          <w:sz w:val="28"/>
          <w:szCs w:val="28"/>
        </w:rPr>
      </w:pPr>
      <w:r w:rsidRPr="00A646DC">
        <w:rPr>
          <w:rFonts w:asciiTheme="minorBidi" w:hAnsiTheme="minorBidi"/>
          <w:b/>
          <w:bCs/>
          <w:sz w:val="28"/>
          <w:szCs w:val="28"/>
        </w:rPr>
        <w:t>La présentation des calamités atmosphériques</w:t>
      </w:r>
    </w:p>
    <w:p w:rsidR="00EA608F" w:rsidRPr="009A60A2" w:rsidRDefault="00EA608F" w:rsidP="00EA608F">
      <w:pPr>
        <w:spacing w:line="240" w:lineRule="auto"/>
        <w:ind w:left="-66" w:firstLine="0"/>
        <w:contextualSpacing/>
        <w:rPr>
          <w:rFonts w:asciiTheme="minorBidi" w:hAnsiTheme="minorBidi"/>
          <w:b/>
          <w:bCs/>
          <w:sz w:val="28"/>
          <w:szCs w:val="28"/>
        </w:rPr>
      </w:pPr>
    </w:p>
    <w:p w:rsidR="00EA608F" w:rsidRPr="00EA608F" w:rsidRDefault="00EA608F" w:rsidP="00EA608F">
      <w:pPr>
        <w:pStyle w:val="Paragraphedeliste"/>
        <w:numPr>
          <w:ilvl w:val="1"/>
          <w:numId w:val="14"/>
        </w:numPr>
        <w:rPr>
          <w:rFonts w:asciiTheme="minorBidi" w:hAnsiTheme="minorBidi"/>
          <w:b/>
          <w:bCs/>
          <w:sz w:val="28"/>
          <w:szCs w:val="28"/>
        </w:rPr>
      </w:pPr>
      <w:r w:rsidRPr="00EA608F">
        <w:rPr>
          <w:rFonts w:asciiTheme="minorBidi" w:hAnsiTheme="minorBidi"/>
          <w:b/>
          <w:bCs/>
          <w:sz w:val="28"/>
          <w:szCs w:val="28"/>
        </w:rPr>
        <w:t>L’utilisation des informations agro météorologique</w:t>
      </w:r>
    </w:p>
    <w:p w:rsidR="00EA608F" w:rsidRDefault="00EA608F" w:rsidP="00EA608F">
      <w:pPr>
        <w:pStyle w:val="Paragraphedeliste"/>
        <w:tabs>
          <w:tab w:val="left" w:pos="851"/>
          <w:tab w:val="left" w:pos="993"/>
        </w:tabs>
        <w:ind w:left="489" w:firstLine="0"/>
        <w:rPr>
          <w:rFonts w:asciiTheme="minorBidi" w:hAnsiTheme="minorBidi"/>
          <w:b/>
          <w:bCs/>
          <w:sz w:val="28"/>
          <w:szCs w:val="28"/>
        </w:rPr>
      </w:pPr>
    </w:p>
    <w:p w:rsidR="00EA608F" w:rsidRPr="009A60A2" w:rsidRDefault="00EA608F" w:rsidP="00EA608F">
      <w:pPr>
        <w:pStyle w:val="Paragraphedeliste"/>
        <w:tabs>
          <w:tab w:val="left" w:pos="851"/>
          <w:tab w:val="left" w:pos="993"/>
        </w:tabs>
        <w:ind w:left="489" w:firstLine="0"/>
        <w:rPr>
          <w:rFonts w:asciiTheme="minorBidi" w:hAnsiTheme="minorBidi"/>
          <w:b/>
          <w:bCs/>
          <w:sz w:val="28"/>
          <w:szCs w:val="28"/>
        </w:rPr>
      </w:pPr>
      <w:r>
        <w:rPr>
          <w:rFonts w:asciiTheme="minorBidi" w:hAnsiTheme="minorBidi"/>
          <w:b/>
          <w:bCs/>
          <w:sz w:val="28"/>
          <w:szCs w:val="28"/>
        </w:rPr>
        <w:t xml:space="preserve">1.2.1. </w:t>
      </w:r>
      <w:r w:rsidRPr="009A60A2">
        <w:rPr>
          <w:rFonts w:asciiTheme="minorBidi" w:hAnsiTheme="minorBidi"/>
          <w:b/>
          <w:bCs/>
          <w:sz w:val="28"/>
          <w:szCs w:val="28"/>
        </w:rPr>
        <w:t xml:space="preserve">  Facteurs du climat </w:t>
      </w:r>
    </w:p>
    <w:p w:rsidR="00EA608F" w:rsidRDefault="00EA608F" w:rsidP="00EA608F">
      <w:pPr>
        <w:pStyle w:val="Paragraphedeliste"/>
        <w:spacing w:line="240" w:lineRule="auto"/>
        <w:ind w:left="-142" w:firstLine="0"/>
        <w:rPr>
          <w:rFonts w:asciiTheme="minorBidi" w:hAnsiTheme="minorBidi"/>
          <w:b/>
          <w:bCs/>
          <w:sz w:val="28"/>
          <w:szCs w:val="28"/>
        </w:rPr>
      </w:pPr>
      <w:r w:rsidRPr="009A60A2">
        <w:rPr>
          <w:rFonts w:asciiTheme="minorBidi" w:hAnsiTheme="minorBidi"/>
          <w:b/>
          <w:bCs/>
          <w:sz w:val="28"/>
          <w:szCs w:val="28"/>
        </w:rPr>
        <w:t xml:space="preserve">                            </w:t>
      </w:r>
    </w:p>
    <w:p w:rsidR="00913511" w:rsidRPr="00CE2D98" w:rsidRDefault="00913511" w:rsidP="00EA608F">
      <w:pPr>
        <w:pStyle w:val="Paragraphedeliste"/>
        <w:spacing w:line="240" w:lineRule="auto"/>
        <w:ind w:left="-142" w:firstLine="502"/>
        <w:rPr>
          <w:rFonts w:asciiTheme="majorBidi" w:hAnsiTheme="majorBidi" w:cstheme="majorBidi"/>
          <w:sz w:val="24"/>
          <w:szCs w:val="24"/>
        </w:rPr>
      </w:pPr>
      <w:r w:rsidRPr="00CE2D98">
        <w:rPr>
          <w:rFonts w:asciiTheme="majorBidi" w:hAnsiTheme="majorBidi" w:cstheme="majorBidi"/>
          <w:sz w:val="24"/>
          <w:szCs w:val="24"/>
        </w:rPr>
        <w:t>La connaissance de la fréquence des calamités, la délimitation des zones les moins sensibles en fonction des types de culture et de leurs sensibilités sont les premiers moyens d’en limiter les effets.</w:t>
      </w:r>
    </w:p>
    <w:p w:rsidR="00913511" w:rsidRPr="00CE2D98" w:rsidRDefault="00913511" w:rsidP="00A646DC">
      <w:pPr>
        <w:ind w:left="-66" w:firstLine="426"/>
        <w:rPr>
          <w:rFonts w:asciiTheme="majorBidi" w:hAnsiTheme="majorBidi" w:cstheme="majorBidi"/>
          <w:sz w:val="24"/>
          <w:szCs w:val="24"/>
        </w:rPr>
      </w:pPr>
      <w:r w:rsidRPr="00CE2D98">
        <w:rPr>
          <w:rFonts w:asciiTheme="majorBidi" w:hAnsiTheme="majorBidi" w:cstheme="majorBidi"/>
          <w:sz w:val="24"/>
          <w:szCs w:val="24"/>
        </w:rPr>
        <w:t>Les mêmes données sont utiles pour choisir les moyens de lutte les mieux adaptés, donc les plus rentables.</w:t>
      </w:r>
    </w:p>
    <w:p w:rsidR="003B01C0" w:rsidRPr="00CE2D98" w:rsidRDefault="003B01C0" w:rsidP="00EA608F">
      <w:pPr>
        <w:ind w:left="-426" w:firstLine="360"/>
        <w:rPr>
          <w:rFonts w:asciiTheme="majorBidi" w:hAnsiTheme="majorBidi" w:cstheme="majorBidi"/>
          <w:sz w:val="24"/>
          <w:szCs w:val="24"/>
        </w:rPr>
      </w:pPr>
      <w:r w:rsidRPr="00CE2D98">
        <w:rPr>
          <w:rFonts w:asciiTheme="majorBidi" w:hAnsiTheme="majorBidi" w:cstheme="majorBidi"/>
          <w:sz w:val="24"/>
          <w:szCs w:val="24"/>
        </w:rPr>
        <w:t xml:space="preserve">Au niveau national et régional, elles sont susceptibles par exemple : </w:t>
      </w:r>
    </w:p>
    <w:p w:rsidR="003B01C0" w:rsidRPr="00CE2D98" w:rsidRDefault="003B01C0" w:rsidP="003B01C0">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 xml:space="preserve">D’apporter une contribution à la détermination </w:t>
      </w:r>
      <w:r w:rsidR="00350609" w:rsidRPr="00CE2D98">
        <w:rPr>
          <w:rFonts w:asciiTheme="majorBidi" w:hAnsiTheme="majorBidi" w:cstheme="majorBidi"/>
          <w:sz w:val="24"/>
          <w:szCs w:val="24"/>
        </w:rPr>
        <w:t>des potentialités agricoles</w:t>
      </w:r>
      <w:r w:rsidRPr="00CE2D98">
        <w:rPr>
          <w:rFonts w:asciiTheme="majorBidi" w:hAnsiTheme="majorBidi" w:cstheme="majorBidi"/>
          <w:sz w:val="24"/>
          <w:szCs w:val="24"/>
        </w:rPr>
        <w:t xml:space="preserve"> de chaque zone pédologique </w:t>
      </w:r>
      <w:r w:rsidR="00350609" w:rsidRPr="00CE2D98">
        <w:rPr>
          <w:rFonts w:asciiTheme="majorBidi" w:hAnsiTheme="majorBidi" w:cstheme="majorBidi"/>
          <w:sz w:val="24"/>
          <w:szCs w:val="24"/>
        </w:rPr>
        <w:t>homogène</w:t>
      </w:r>
      <w:r w:rsidRPr="00CE2D98">
        <w:rPr>
          <w:rFonts w:asciiTheme="majorBidi" w:hAnsiTheme="majorBidi" w:cstheme="majorBidi"/>
          <w:sz w:val="24"/>
          <w:szCs w:val="24"/>
        </w:rPr>
        <w:t>.</w:t>
      </w:r>
    </w:p>
    <w:p w:rsidR="003B01C0" w:rsidRPr="00CE2D98" w:rsidRDefault="00350609" w:rsidP="00282012">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De permettre</w:t>
      </w:r>
      <w:r w:rsidR="00FE0D62" w:rsidRPr="00CE2D98">
        <w:rPr>
          <w:rFonts w:asciiTheme="majorBidi" w:hAnsiTheme="majorBidi" w:cstheme="majorBidi"/>
          <w:sz w:val="24"/>
          <w:szCs w:val="24"/>
        </w:rPr>
        <w:t xml:space="preserve"> une </w:t>
      </w:r>
      <w:r w:rsidR="00282012" w:rsidRPr="00CE2D98">
        <w:rPr>
          <w:rFonts w:asciiTheme="majorBidi" w:hAnsiTheme="majorBidi" w:cstheme="majorBidi"/>
          <w:sz w:val="24"/>
          <w:szCs w:val="24"/>
        </w:rPr>
        <w:t>o</w:t>
      </w:r>
      <w:r w:rsidR="00FE0D62" w:rsidRPr="00CE2D98">
        <w:rPr>
          <w:rFonts w:asciiTheme="majorBidi" w:hAnsiTheme="majorBidi" w:cstheme="majorBidi"/>
          <w:sz w:val="24"/>
          <w:szCs w:val="24"/>
        </w:rPr>
        <w:t xml:space="preserve">rientation </w:t>
      </w:r>
      <w:r w:rsidR="00282012" w:rsidRPr="00CE2D98">
        <w:rPr>
          <w:rFonts w:asciiTheme="majorBidi" w:hAnsiTheme="majorBidi" w:cstheme="majorBidi"/>
          <w:sz w:val="24"/>
          <w:szCs w:val="24"/>
        </w:rPr>
        <w:t>rationnelle</w:t>
      </w:r>
      <w:r w:rsidR="00FE0D62" w:rsidRPr="00CE2D98">
        <w:rPr>
          <w:rFonts w:asciiTheme="majorBidi" w:hAnsiTheme="majorBidi" w:cstheme="majorBidi"/>
          <w:sz w:val="24"/>
          <w:szCs w:val="24"/>
        </w:rPr>
        <w:t xml:space="preserve"> des productions, des aménagements et des équipements.</w:t>
      </w:r>
    </w:p>
    <w:p w:rsidR="00FE0D62" w:rsidRPr="00CE2D98" w:rsidRDefault="00FE0D62" w:rsidP="003B01C0">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De fournir des estimations anticipées du volume des productions facilitant l’organisation des marchés.</w:t>
      </w:r>
    </w:p>
    <w:p w:rsidR="00FE0D62" w:rsidRPr="00CE2D98" w:rsidRDefault="00FE0D62" w:rsidP="007A6C19">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Au niveau de l’exploitation, on peut prendre des décisions ; par exemple : enlever un brise vent, choix des cultures (assolement</w:t>
      </w:r>
      <w:r w:rsidR="007A6C19" w:rsidRPr="00CE2D98">
        <w:rPr>
          <w:rFonts w:asciiTheme="majorBidi" w:hAnsiTheme="majorBidi" w:cstheme="majorBidi"/>
          <w:sz w:val="24"/>
          <w:szCs w:val="24"/>
        </w:rPr>
        <w:t xml:space="preserve">, </w:t>
      </w:r>
      <w:r w:rsidRPr="00CE2D98">
        <w:rPr>
          <w:rFonts w:asciiTheme="majorBidi" w:hAnsiTheme="majorBidi" w:cstheme="majorBidi"/>
          <w:sz w:val="24"/>
          <w:szCs w:val="24"/>
        </w:rPr>
        <w:t xml:space="preserve">rotation), choisir le système de séchage, etc. </w:t>
      </w:r>
    </w:p>
    <w:p w:rsidR="00AB007C" w:rsidRPr="00CE2D98" w:rsidRDefault="00AB007C" w:rsidP="00AB007C">
      <w:pPr>
        <w:pStyle w:val="Paragraphedeliste"/>
        <w:ind w:left="84" w:firstLine="0"/>
        <w:rPr>
          <w:rFonts w:asciiTheme="majorBidi" w:hAnsiTheme="majorBidi" w:cstheme="majorBidi"/>
          <w:sz w:val="24"/>
          <w:szCs w:val="24"/>
        </w:rPr>
      </w:pPr>
      <w:r w:rsidRPr="00CE2D98">
        <w:rPr>
          <w:rFonts w:asciiTheme="majorBidi" w:hAnsiTheme="majorBidi" w:cstheme="majorBidi"/>
          <w:sz w:val="24"/>
          <w:szCs w:val="24"/>
        </w:rPr>
        <w:t>Définition du climat</w:t>
      </w:r>
    </w:p>
    <w:p w:rsidR="00AB007C" w:rsidRPr="00CE2D98" w:rsidRDefault="00AB007C" w:rsidP="00B242A6">
      <w:pPr>
        <w:pStyle w:val="Paragraphedeliste"/>
        <w:ind w:left="84" w:firstLine="624"/>
        <w:rPr>
          <w:rFonts w:asciiTheme="majorBidi" w:hAnsiTheme="majorBidi" w:cstheme="majorBidi"/>
          <w:sz w:val="24"/>
          <w:szCs w:val="24"/>
        </w:rPr>
      </w:pPr>
      <w:r w:rsidRPr="00CE2D98">
        <w:rPr>
          <w:rFonts w:asciiTheme="majorBidi" w:hAnsiTheme="majorBidi" w:cstheme="majorBidi"/>
          <w:sz w:val="24"/>
          <w:szCs w:val="24"/>
        </w:rPr>
        <w:t>Le climat est l’ensemble des phénomènes naturels (météorologiques) qui caractérisent l’état moyen de l’atmosphère dans un point ou un lieu donnée sur la terre.</w:t>
      </w:r>
    </w:p>
    <w:p w:rsidR="00282012" w:rsidRPr="00CE2D98" w:rsidRDefault="00282012" w:rsidP="00AB007C">
      <w:pPr>
        <w:pStyle w:val="Paragraphedeliste"/>
        <w:ind w:left="84" w:firstLine="0"/>
        <w:rPr>
          <w:rFonts w:asciiTheme="majorBidi" w:hAnsiTheme="majorBidi" w:cstheme="majorBidi"/>
          <w:b/>
          <w:bCs/>
          <w:sz w:val="24"/>
          <w:szCs w:val="24"/>
        </w:rPr>
      </w:pPr>
    </w:p>
    <w:p w:rsidR="00B242A6" w:rsidRPr="00CE2D98" w:rsidRDefault="00EA608F" w:rsidP="00EA608F">
      <w:pPr>
        <w:pStyle w:val="Paragraphedeliste"/>
        <w:numPr>
          <w:ilvl w:val="0"/>
          <w:numId w:val="15"/>
        </w:numPr>
        <w:tabs>
          <w:tab w:val="left" w:pos="1701"/>
        </w:tabs>
        <w:ind w:firstLine="614"/>
        <w:rPr>
          <w:rFonts w:asciiTheme="majorBidi" w:hAnsiTheme="majorBidi" w:cstheme="majorBidi"/>
          <w:sz w:val="24"/>
          <w:szCs w:val="24"/>
        </w:rPr>
      </w:pPr>
      <w:r w:rsidRPr="009A60A2">
        <w:rPr>
          <w:rFonts w:asciiTheme="minorBidi" w:hAnsiTheme="minorBidi"/>
          <w:b/>
          <w:bCs/>
          <w:sz w:val="28"/>
          <w:szCs w:val="28"/>
        </w:rPr>
        <w:t>Composition de l’air</w:t>
      </w:r>
    </w:p>
    <w:p w:rsidR="00AB007C" w:rsidRPr="00CE2D98" w:rsidRDefault="00AB007C" w:rsidP="00EA608F">
      <w:pPr>
        <w:pStyle w:val="Paragraphedeliste"/>
        <w:ind w:left="84" w:firstLine="624"/>
        <w:rPr>
          <w:rFonts w:asciiTheme="majorBidi" w:hAnsiTheme="majorBidi" w:cstheme="majorBidi"/>
          <w:sz w:val="24"/>
          <w:szCs w:val="24"/>
        </w:rPr>
      </w:pPr>
      <w:r w:rsidRPr="00CE2D98">
        <w:rPr>
          <w:rFonts w:asciiTheme="majorBidi" w:hAnsiTheme="majorBidi" w:cstheme="majorBidi"/>
          <w:sz w:val="24"/>
          <w:szCs w:val="24"/>
        </w:rPr>
        <w:t>La composition volumique de l’air est comme suit :</w:t>
      </w:r>
    </w:p>
    <w:p w:rsidR="00AB007C" w:rsidRPr="00CE2D98" w:rsidRDefault="00B242A6" w:rsidP="00EA608F">
      <w:pPr>
        <w:pStyle w:val="Paragraphedeliste"/>
        <w:ind w:left="84" w:firstLine="2610"/>
        <w:rPr>
          <w:rFonts w:asciiTheme="majorBidi" w:hAnsiTheme="majorBidi" w:cstheme="majorBidi"/>
          <w:b/>
          <w:bCs/>
          <w:sz w:val="24"/>
          <w:szCs w:val="24"/>
        </w:rPr>
      </w:pPr>
      <w:r w:rsidRPr="00CE2D98">
        <w:rPr>
          <w:rFonts w:asciiTheme="majorBidi" w:hAnsiTheme="majorBidi" w:cstheme="majorBidi"/>
          <w:sz w:val="24"/>
          <w:szCs w:val="24"/>
        </w:rPr>
        <w:t xml:space="preserve">  </w:t>
      </w:r>
      <w:r w:rsidR="00AB007C" w:rsidRPr="00CE2D98">
        <w:rPr>
          <w:rFonts w:asciiTheme="majorBidi" w:hAnsiTheme="majorBidi" w:cstheme="majorBidi"/>
          <w:sz w:val="24"/>
          <w:szCs w:val="24"/>
        </w:rPr>
        <w:t>-</w:t>
      </w:r>
      <w:r w:rsidRPr="00CE2D98">
        <w:rPr>
          <w:rFonts w:asciiTheme="majorBidi" w:hAnsiTheme="majorBidi" w:cstheme="majorBidi"/>
          <w:sz w:val="24"/>
          <w:szCs w:val="24"/>
        </w:rPr>
        <w:t xml:space="preserve">  </w:t>
      </w:r>
      <w:r w:rsidRPr="00CE2D98">
        <w:rPr>
          <w:rFonts w:asciiTheme="majorBidi" w:hAnsiTheme="majorBidi" w:cstheme="majorBidi"/>
          <w:b/>
          <w:bCs/>
          <w:sz w:val="24"/>
          <w:szCs w:val="24"/>
        </w:rPr>
        <w:t>A</w:t>
      </w:r>
      <w:r w:rsidR="00AB007C" w:rsidRPr="00CE2D98">
        <w:rPr>
          <w:rFonts w:asciiTheme="majorBidi" w:hAnsiTheme="majorBidi" w:cstheme="majorBidi"/>
          <w:b/>
          <w:bCs/>
          <w:sz w:val="24"/>
          <w:szCs w:val="24"/>
        </w:rPr>
        <w:t xml:space="preserve">zote : </w:t>
      </w:r>
      <w:r w:rsidRPr="00CE2D98">
        <w:rPr>
          <w:rFonts w:asciiTheme="majorBidi" w:hAnsiTheme="majorBidi" w:cstheme="majorBidi"/>
          <w:b/>
          <w:bCs/>
          <w:sz w:val="24"/>
          <w:szCs w:val="24"/>
        </w:rPr>
        <w:t xml:space="preserve">                             </w:t>
      </w:r>
      <w:r w:rsidR="00AB007C" w:rsidRPr="00CE2D98">
        <w:rPr>
          <w:rFonts w:asciiTheme="majorBidi" w:hAnsiTheme="majorBidi" w:cstheme="majorBidi"/>
          <w:b/>
          <w:bCs/>
          <w:sz w:val="24"/>
          <w:szCs w:val="24"/>
        </w:rPr>
        <w:t>78.09%</w:t>
      </w:r>
    </w:p>
    <w:p w:rsidR="00AB007C" w:rsidRPr="00CE2D98" w:rsidRDefault="00B242A6" w:rsidP="00EA608F">
      <w:pPr>
        <w:pStyle w:val="Paragraphedeliste"/>
        <w:ind w:left="84" w:firstLine="2610"/>
        <w:rPr>
          <w:rFonts w:asciiTheme="majorBidi" w:hAnsiTheme="majorBidi" w:cstheme="majorBidi"/>
          <w:b/>
          <w:bCs/>
          <w:sz w:val="24"/>
          <w:szCs w:val="24"/>
        </w:rPr>
      </w:pPr>
      <w:r w:rsidRPr="00CE2D98">
        <w:rPr>
          <w:rFonts w:asciiTheme="majorBidi" w:hAnsiTheme="majorBidi" w:cstheme="majorBidi"/>
          <w:b/>
          <w:bCs/>
          <w:sz w:val="24"/>
          <w:szCs w:val="24"/>
        </w:rPr>
        <w:t xml:space="preserve">  </w:t>
      </w:r>
      <w:r w:rsidR="00AB007C" w:rsidRPr="00CE2D98">
        <w:rPr>
          <w:rFonts w:asciiTheme="majorBidi" w:hAnsiTheme="majorBidi" w:cstheme="majorBidi"/>
          <w:b/>
          <w:bCs/>
          <w:sz w:val="24"/>
          <w:szCs w:val="24"/>
        </w:rPr>
        <w:t>-</w:t>
      </w:r>
      <w:r w:rsidRPr="00CE2D98">
        <w:rPr>
          <w:rFonts w:asciiTheme="majorBidi" w:hAnsiTheme="majorBidi" w:cstheme="majorBidi"/>
          <w:b/>
          <w:bCs/>
          <w:sz w:val="24"/>
          <w:szCs w:val="24"/>
        </w:rPr>
        <w:t xml:space="preserve">  </w:t>
      </w:r>
      <w:r w:rsidR="00AB007C" w:rsidRPr="00CE2D98">
        <w:rPr>
          <w:rFonts w:asciiTheme="majorBidi" w:hAnsiTheme="majorBidi" w:cstheme="majorBidi"/>
          <w:b/>
          <w:bCs/>
          <w:sz w:val="24"/>
          <w:szCs w:val="24"/>
        </w:rPr>
        <w:t xml:space="preserve">Oxygène : </w:t>
      </w:r>
      <w:r w:rsidRPr="00CE2D98">
        <w:rPr>
          <w:rFonts w:asciiTheme="majorBidi" w:hAnsiTheme="majorBidi" w:cstheme="majorBidi"/>
          <w:b/>
          <w:bCs/>
          <w:sz w:val="24"/>
          <w:szCs w:val="24"/>
        </w:rPr>
        <w:t xml:space="preserve">                        </w:t>
      </w:r>
      <w:r w:rsidR="00AB007C" w:rsidRPr="00CE2D98">
        <w:rPr>
          <w:rFonts w:asciiTheme="majorBidi" w:hAnsiTheme="majorBidi" w:cstheme="majorBidi"/>
          <w:b/>
          <w:bCs/>
          <w:sz w:val="24"/>
          <w:szCs w:val="24"/>
        </w:rPr>
        <w:t>20.95%</w:t>
      </w:r>
    </w:p>
    <w:p w:rsidR="00AB007C" w:rsidRPr="00CE2D98" w:rsidRDefault="00B242A6" w:rsidP="00EA608F">
      <w:pPr>
        <w:pStyle w:val="Paragraphedeliste"/>
        <w:ind w:left="84" w:firstLine="2610"/>
        <w:rPr>
          <w:rFonts w:asciiTheme="majorBidi" w:hAnsiTheme="majorBidi" w:cstheme="majorBidi"/>
          <w:b/>
          <w:bCs/>
          <w:sz w:val="24"/>
          <w:szCs w:val="24"/>
        </w:rPr>
      </w:pPr>
      <w:r w:rsidRPr="00CE2D98">
        <w:rPr>
          <w:rFonts w:asciiTheme="majorBidi" w:hAnsiTheme="majorBidi" w:cstheme="majorBidi"/>
          <w:b/>
          <w:bCs/>
          <w:sz w:val="24"/>
          <w:szCs w:val="24"/>
        </w:rPr>
        <w:t xml:space="preserve">  </w:t>
      </w:r>
      <w:r w:rsidR="00AB007C" w:rsidRPr="00CE2D98">
        <w:rPr>
          <w:rFonts w:asciiTheme="majorBidi" w:hAnsiTheme="majorBidi" w:cstheme="majorBidi"/>
          <w:b/>
          <w:bCs/>
          <w:sz w:val="24"/>
          <w:szCs w:val="24"/>
        </w:rPr>
        <w:t>-</w:t>
      </w:r>
      <w:r w:rsidRPr="00CE2D98">
        <w:rPr>
          <w:rFonts w:asciiTheme="majorBidi" w:hAnsiTheme="majorBidi" w:cstheme="majorBidi"/>
          <w:b/>
          <w:bCs/>
          <w:sz w:val="24"/>
          <w:szCs w:val="24"/>
        </w:rPr>
        <w:t xml:space="preserve">  </w:t>
      </w:r>
      <w:r w:rsidR="00AB007C" w:rsidRPr="00CE2D98">
        <w:rPr>
          <w:rFonts w:asciiTheme="majorBidi" w:hAnsiTheme="majorBidi" w:cstheme="majorBidi"/>
          <w:b/>
          <w:bCs/>
          <w:sz w:val="24"/>
          <w:szCs w:val="24"/>
        </w:rPr>
        <w:t xml:space="preserve">Aragon : </w:t>
      </w:r>
      <w:r w:rsidRPr="00CE2D98">
        <w:rPr>
          <w:rFonts w:asciiTheme="majorBidi" w:hAnsiTheme="majorBidi" w:cstheme="majorBidi"/>
          <w:b/>
          <w:bCs/>
          <w:sz w:val="24"/>
          <w:szCs w:val="24"/>
        </w:rPr>
        <w:t xml:space="preserve">                            </w:t>
      </w:r>
      <w:r w:rsidR="00AB007C" w:rsidRPr="00CE2D98">
        <w:rPr>
          <w:rFonts w:asciiTheme="majorBidi" w:hAnsiTheme="majorBidi" w:cstheme="majorBidi"/>
          <w:b/>
          <w:bCs/>
          <w:sz w:val="24"/>
          <w:szCs w:val="24"/>
        </w:rPr>
        <w:t>0.93%</w:t>
      </w:r>
    </w:p>
    <w:p w:rsidR="00AB007C" w:rsidRPr="00CE2D98" w:rsidRDefault="00B242A6" w:rsidP="00EA608F">
      <w:pPr>
        <w:pStyle w:val="Paragraphedeliste"/>
        <w:ind w:left="84" w:firstLine="2610"/>
        <w:rPr>
          <w:rFonts w:asciiTheme="majorBidi" w:hAnsiTheme="majorBidi" w:cstheme="majorBidi"/>
          <w:b/>
          <w:bCs/>
          <w:sz w:val="24"/>
          <w:szCs w:val="24"/>
        </w:rPr>
      </w:pPr>
      <w:r w:rsidRPr="00CE2D98">
        <w:rPr>
          <w:rFonts w:asciiTheme="majorBidi" w:hAnsiTheme="majorBidi" w:cstheme="majorBidi"/>
          <w:b/>
          <w:bCs/>
          <w:sz w:val="24"/>
          <w:szCs w:val="24"/>
        </w:rPr>
        <w:t xml:space="preserve">  </w:t>
      </w:r>
      <w:r w:rsidR="00AB007C" w:rsidRPr="00CE2D98">
        <w:rPr>
          <w:rFonts w:asciiTheme="majorBidi" w:hAnsiTheme="majorBidi" w:cstheme="majorBidi"/>
          <w:b/>
          <w:bCs/>
          <w:sz w:val="24"/>
          <w:szCs w:val="24"/>
        </w:rPr>
        <w:t>-</w:t>
      </w:r>
      <w:r w:rsidRPr="00CE2D98">
        <w:rPr>
          <w:rFonts w:asciiTheme="majorBidi" w:hAnsiTheme="majorBidi" w:cstheme="majorBidi"/>
          <w:b/>
          <w:bCs/>
          <w:sz w:val="24"/>
          <w:szCs w:val="24"/>
        </w:rPr>
        <w:t xml:space="preserve">  </w:t>
      </w:r>
      <w:r w:rsidR="00AB007C" w:rsidRPr="00CE2D98">
        <w:rPr>
          <w:rFonts w:asciiTheme="majorBidi" w:hAnsiTheme="majorBidi" w:cstheme="majorBidi"/>
          <w:b/>
          <w:bCs/>
          <w:sz w:val="24"/>
          <w:szCs w:val="24"/>
        </w:rPr>
        <w:t>Anhydride carbonique :</w:t>
      </w:r>
      <w:r w:rsidRPr="00CE2D98">
        <w:rPr>
          <w:rFonts w:asciiTheme="majorBidi" w:hAnsiTheme="majorBidi" w:cstheme="majorBidi"/>
          <w:b/>
          <w:bCs/>
          <w:sz w:val="24"/>
          <w:szCs w:val="24"/>
        </w:rPr>
        <w:t xml:space="preserve">   </w:t>
      </w:r>
      <w:r w:rsidR="00AB007C" w:rsidRPr="00CE2D98">
        <w:rPr>
          <w:rFonts w:asciiTheme="majorBidi" w:hAnsiTheme="majorBidi" w:cstheme="majorBidi"/>
          <w:b/>
          <w:bCs/>
          <w:sz w:val="24"/>
          <w:szCs w:val="24"/>
        </w:rPr>
        <w:t>0.03%</w:t>
      </w:r>
    </w:p>
    <w:p w:rsidR="00AB007C" w:rsidRPr="00CE2D98" w:rsidRDefault="00AB007C" w:rsidP="00B242A6">
      <w:pPr>
        <w:pStyle w:val="Paragraphedeliste"/>
        <w:ind w:left="84" w:firstLine="624"/>
        <w:rPr>
          <w:rFonts w:asciiTheme="majorBidi" w:hAnsiTheme="majorBidi" w:cstheme="majorBidi"/>
          <w:sz w:val="24"/>
          <w:szCs w:val="24"/>
        </w:rPr>
      </w:pPr>
      <w:r w:rsidRPr="00CE2D98">
        <w:rPr>
          <w:rFonts w:asciiTheme="majorBidi" w:hAnsiTheme="majorBidi" w:cstheme="majorBidi"/>
          <w:sz w:val="24"/>
          <w:szCs w:val="24"/>
        </w:rPr>
        <w:t>D’autre gaz existent, mais leur concentration globale constitue des parties par mille.</w:t>
      </w:r>
    </w:p>
    <w:p w:rsidR="00AB007C" w:rsidRPr="00CE2D98" w:rsidRDefault="00AB007C" w:rsidP="00AB007C">
      <w:pPr>
        <w:pStyle w:val="Paragraphedeliste"/>
        <w:ind w:left="84" w:firstLine="0"/>
        <w:rPr>
          <w:rFonts w:asciiTheme="majorBidi" w:hAnsiTheme="majorBidi" w:cstheme="majorBidi"/>
          <w:sz w:val="24"/>
          <w:szCs w:val="24"/>
        </w:rPr>
      </w:pPr>
      <w:r w:rsidRPr="00CE2D98">
        <w:rPr>
          <w:rFonts w:asciiTheme="majorBidi" w:hAnsiTheme="majorBidi" w:cstheme="majorBidi"/>
          <w:sz w:val="24"/>
          <w:szCs w:val="24"/>
        </w:rPr>
        <w:t>A ces composantes s’ajoutent la vapeur d’eau, impuretés, les ions, les bactéries etc.</w:t>
      </w:r>
    </w:p>
    <w:p w:rsidR="00AB007C" w:rsidRPr="00EA608F" w:rsidRDefault="00EA608F" w:rsidP="00282012">
      <w:pPr>
        <w:rPr>
          <w:rFonts w:asciiTheme="minorBidi" w:hAnsiTheme="minorBidi"/>
          <w:sz w:val="28"/>
          <w:szCs w:val="28"/>
        </w:rPr>
      </w:pPr>
      <w:r>
        <w:rPr>
          <w:rFonts w:asciiTheme="majorBidi" w:hAnsiTheme="majorBidi" w:cstheme="majorBidi"/>
          <w:b/>
          <w:bCs/>
          <w:sz w:val="24"/>
          <w:szCs w:val="24"/>
        </w:rPr>
        <w:t xml:space="preserve">                           </w:t>
      </w:r>
      <w:r w:rsidRPr="00EA608F">
        <w:rPr>
          <w:rFonts w:asciiTheme="minorBidi" w:hAnsiTheme="minorBidi"/>
          <w:b/>
          <w:bCs/>
          <w:sz w:val="28"/>
          <w:szCs w:val="28"/>
        </w:rPr>
        <w:t>b</w:t>
      </w:r>
      <w:r w:rsidR="00282012" w:rsidRPr="00EA608F">
        <w:rPr>
          <w:rFonts w:asciiTheme="minorBidi" w:hAnsiTheme="minorBidi"/>
          <w:sz w:val="28"/>
          <w:szCs w:val="28"/>
        </w:rPr>
        <w:t xml:space="preserve">. </w:t>
      </w:r>
      <w:r w:rsidR="00282012" w:rsidRPr="00EA608F">
        <w:rPr>
          <w:rFonts w:asciiTheme="minorBidi" w:hAnsiTheme="minorBidi"/>
          <w:b/>
          <w:bCs/>
          <w:sz w:val="28"/>
          <w:szCs w:val="28"/>
        </w:rPr>
        <w:t>Energie</w:t>
      </w:r>
      <w:r w:rsidR="00AB007C" w:rsidRPr="00EA608F">
        <w:rPr>
          <w:rFonts w:asciiTheme="minorBidi" w:hAnsiTheme="minorBidi"/>
          <w:b/>
          <w:bCs/>
          <w:sz w:val="28"/>
          <w:szCs w:val="28"/>
        </w:rPr>
        <w:t xml:space="preserve"> solaire et la latitude</w:t>
      </w:r>
    </w:p>
    <w:p w:rsidR="00AB007C" w:rsidRPr="00CE2D98" w:rsidRDefault="00AB007C" w:rsidP="00B242A6">
      <w:pPr>
        <w:pStyle w:val="Paragraphedeliste"/>
        <w:ind w:left="84" w:firstLine="624"/>
        <w:rPr>
          <w:rFonts w:asciiTheme="majorBidi" w:hAnsiTheme="majorBidi" w:cstheme="majorBidi"/>
          <w:sz w:val="24"/>
          <w:szCs w:val="24"/>
        </w:rPr>
      </w:pPr>
      <w:r w:rsidRPr="00CE2D98">
        <w:rPr>
          <w:rFonts w:asciiTheme="majorBidi" w:hAnsiTheme="majorBidi" w:cstheme="majorBidi"/>
          <w:sz w:val="24"/>
          <w:szCs w:val="24"/>
        </w:rPr>
        <w:t>Le rayonnement solaire est à l’origine de toute activité atmosphérique et un grand nombre de réactions chimiques et physiques et développement biologique.</w:t>
      </w:r>
    </w:p>
    <w:p w:rsidR="00AB007C" w:rsidRPr="00CE2D98" w:rsidRDefault="00AB007C" w:rsidP="00B242A6">
      <w:pPr>
        <w:pStyle w:val="Paragraphedeliste"/>
        <w:ind w:left="84" w:firstLine="624"/>
        <w:rPr>
          <w:rFonts w:asciiTheme="majorBidi" w:hAnsiTheme="majorBidi" w:cstheme="majorBidi"/>
          <w:sz w:val="24"/>
          <w:szCs w:val="24"/>
        </w:rPr>
      </w:pPr>
      <w:r w:rsidRPr="00CE2D98">
        <w:rPr>
          <w:rFonts w:asciiTheme="majorBidi" w:hAnsiTheme="majorBidi" w:cstheme="majorBidi"/>
          <w:sz w:val="24"/>
          <w:szCs w:val="24"/>
        </w:rPr>
        <w:lastRenderedPageBreak/>
        <w:t>Il existe aussi l’énergie calorifique que produit la terre elle-même à l’aide de la matière rayonnante.</w:t>
      </w:r>
    </w:p>
    <w:p w:rsidR="00AB007C" w:rsidRPr="00CE2D98" w:rsidRDefault="00AB007C" w:rsidP="00282012">
      <w:pPr>
        <w:rPr>
          <w:rFonts w:asciiTheme="majorBidi" w:hAnsiTheme="majorBidi" w:cstheme="majorBidi"/>
          <w:sz w:val="24"/>
          <w:szCs w:val="24"/>
        </w:rPr>
      </w:pPr>
      <w:r w:rsidRPr="00CE2D98">
        <w:rPr>
          <w:rFonts w:asciiTheme="majorBidi" w:hAnsiTheme="majorBidi" w:cstheme="majorBidi"/>
          <w:sz w:val="24"/>
          <w:szCs w:val="24"/>
        </w:rPr>
        <w:t xml:space="preserve">Les </w:t>
      </w:r>
      <w:r w:rsidR="006A337D" w:rsidRPr="00CE2D98">
        <w:rPr>
          <w:rFonts w:asciiTheme="majorBidi" w:hAnsiTheme="majorBidi" w:cstheme="majorBidi"/>
          <w:sz w:val="24"/>
          <w:szCs w:val="24"/>
        </w:rPr>
        <w:t>varia</w:t>
      </w:r>
      <w:r w:rsidRPr="00CE2D98">
        <w:rPr>
          <w:rFonts w:asciiTheme="majorBidi" w:hAnsiTheme="majorBidi" w:cstheme="majorBidi"/>
          <w:sz w:val="24"/>
          <w:szCs w:val="24"/>
        </w:rPr>
        <w:t>tions de la quantité d’énergie solaire transportée vers la terre d’un point à autres sont dues à :</w:t>
      </w:r>
    </w:p>
    <w:p w:rsidR="006A337D" w:rsidRPr="00CE2D98" w:rsidRDefault="00AB007C" w:rsidP="006A337D">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 xml:space="preserve">La différence de la durée du jour et </w:t>
      </w:r>
      <w:r w:rsidR="00B242A6" w:rsidRPr="00CE2D98">
        <w:rPr>
          <w:rFonts w:asciiTheme="majorBidi" w:hAnsiTheme="majorBidi" w:cstheme="majorBidi"/>
          <w:sz w:val="24"/>
          <w:szCs w:val="24"/>
        </w:rPr>
        <w:t xml:space="preserve">de </w:t>
      </w:r>
      <w:r w:rsidRPr="00CE2D98">
        <w:rPr>
          <w:rFonts w:asciiTheme="majorBidi" w:hAnsiTheme="majorBidi" w:cstheme="majorBidi"/>
          <w:sz w:val="24"/>
          <w:szCs w:val="24"/>
        </w:rPr>
        <w:t>la</w:t>
      </w:r>
      <w:r w:rsidR="006A337D" w:rsidRPr="00CE2D98">
        <w:rPr>
          <w:rFonts w:asciiTheme="majorBidi" w:hAnsiTheme="majorBidi" w:cstheme="majorBidi"/>
          <w:sz w:val="24"/>
          <w:szCs w:val="24"/>
        </w:rPr>
        <w:t xml:space="preserve"> nuit.</w:t>
      </w:r>
    </w:p>
    <w:p w:rsidR="006A337D" w:rsidRPr="00CE2D98" w:rsidRDefault="006A337D" w:rsidP="006A337D">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La variation de l’angle de chute des rayons.</w:t>
      </w:r>
    </w:p>
    <w:p w:rsidR="006A337D" w:rsidRPr="00CE2D98" w:rsidRDefault="006A337D" w:rsidP="006A337D">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 xml:space="preserve">La variation de la distance entre la terre et </w:t>
      </w:r>
      <w:r w:rsidR="00B242A6" w:rsidRPr="00CE2D98">
        <w:rPr>
          <w:rFonts w:asciiTheme="majorBidi" w:hAnsiTheme="majorBidi" w:cstheme="majorBidi"/>
          <w:sz w:val="24"/>
          <w:szCs w:val="24"/>
        </w:rPr>
        <w:t xml:space="preserve">le </w:t>
      </w:r>
      <w:r w:rsidRPr="00CE2D98">
        <w:rPr>
          <w:rFonts w:asciiTheme="majorBidi" w:hAnsiTheme="majorBidi" w:cstheme="majorBidi"/>
          <w:sz w:val="24"/>
          <w:szCs w:val="24"/>
        </w:rPr>
        <w:t>soleil.</w:t>
      </w:r>
    </w:p>
    <w:p w:rsidR="00AB007C" w:rsidRPr="00EA608F" w:rsidRDefault="00EA608F" w:rsidP="006A337D">
      <w:pPr>
        <w:ind w:left="-276" w:firstLine="0"/>
        <w:rPr>
          <w:rFonts w:asciiTheme="majorBidi" w:hAnsiTheme="majorBidi" w:cstheme="majorBidi"/>
          <w:sz w:val="28"/>
          <w:szCs w:val="28"/>
        </w:rPr>
      </w:pPr>
      <w:r>
        <w:rPr>
          <w:rFonts w:asciiTheme="majorBidi" w:hAnsiTheme="majorBidi" w:cstheme="majorBidi"/>
          <w:b/>
          <w:bCs/>
          <w:sz w:val="24"/>
          <w:szCs w:val="24"/>
        </w:rPr>
        <w:t xml:space="preserve">                       </w:t>
      </w:r>
      <w:r w:rsidRPr="00EA608F">
        <w:rPr>
          <w:rFonts w:asciiTheme="majorBidi" w:hAnsiTheme="majorBidi" w:cstheme="majorBidi"/>
          <w:b/>
          <w:bCs/>
          <w:sz w:val="28"/>
          <w:szCs w:val="28"/>
        </w:rPr>
        <w:t>c.</w:t>
      </w:r>
      <w:r w:rsidR="00282012" w:rsidRPr="00EA608F">
        <w:rPr>
          <w:rFonts w:asciiTheme="majorBidi" w:hAnsiTheme="majorBidi" w:cstheme="majorBidi"/>
          <w:sz w:val="28"/>
          <w:szCs w:val="28"/>
        </w:rPr>
        <w:t xml:space="preserve"> </w:t>
      </w:r>
      <w:r w:rsidR="006A337D" w:rsidRPr="00EA608F">
        <w:rPr>
          <w:rFonts w:asciiTheme="majorBidi" w:hAnsiTheme="majorBidi" w:cstheme="majorBidi"/>
          <w:b/>
          <w:bCs/>
          <w:sz w:val="28"/>
          <w:szCs w:val="28"/>
        </w:rPr>
        <w:t>Le rayonnement</w:t>
      </w:r>
      <w:r w:rsidR="006A337D" w:rsidRPr="00EA608F">
        <w:rPr>
          <w:rFonts w:asciiTheme="majorBidi" w:hAnsiTheme="majorBidi" w:cstheme="majorBidi"/>
          <w:sz w:val="28"/>
          <w:szCs w:val="28"/>
        </w:rPr>
        <w:t xml:space="preserve"> </w:t>
      </w:r>
      <w:r w:rsidR="00AB007C" w:rsidRPr="00EA608F">
        <w:rPr>
          <w:rFonts w:asciiTheme="majorBidi" w:hAnsiTheme="majorBidi" w:cstheme="majorBidi"/>
          <w:sz w:val="28"/>
          <w:szCs w:val="28"/>
        </w:rPr>
        <w:t xml:space="preserve"> </w:t>
      </w:r>
    </w:p>
    <w:p w:rsidR="006A337D" w:rsidRPr="00CE2D98" w:rsidRDefault="006A337D" w:rsidP="006A337D">
      <w:pPr>
        <w:ind w:left="-276" w:firstLine="0"/>
        <w:rPr>
          <w:rFonts w:asciiTheme="majorBidi" w:hAnsiTheme="majorBidi" w:cstheme="majorBidi"/>
          <w:sz w:val="24"/>
          <w:szCs w:val="24"/>
        </w:rPr>
      </w:pPr>
      <w:r w:rsidRPr="00CE2D98">
        <w:rPr>
          <w:rFonts w:asciiTheme="majorBidi" w:hAnsiTheme="majorBidi" w:cstheme="majorBidi"/>
          <w:sz w:val="24"/>
          <w:szCs w:val="24"/>
        </w:rPr>
        <w:t xml:space="preserve">Il existe plusieurs types de rayonnements </w:t>
      </w:r>
      <w:proofErr w:type="gramStart"/>
      <w:r w:rsidRPr="00CE2D98">
        <w:rPr>
          <w:rFonts w:asciiTheme="majorBidi" w:hAnsiTheme="majorBidi" w:cstheme="majorBidi"/>
          <w:sz w:val="24"/>
          <w:szCs w:val="24"/>
        </w:rPr>
        <w:t>a</w:t>
      </w:r>
      <w:proofErr w:type="gramEnd"/>
      <w:r w:rsidRPr="00CE2D98">
        <w:rPr>
          <w:rFonts w:asciiTheme="majorBidi" w:hAnsiTheme="majorBidi" w:cstheme="majorBidi"/>
          <w:sz w:val="24"/>
          <w:szCs w:val="24"/>
        </w:rPr>
        <w:t xml:space="preserve"> savoir :</w:t>
      </w:r>
    </w:p>
    <w:p w:rsidR="006A337D" w:rsidRPr="00CE2D98" w:rsidRDefault="00282012" w:rsidP="006A337D">
      <w:pPr>
        <w:ind w:left="-276" w:firstLine="0"/>
        <w:rPr>
          <w:rFonts w:asciiTheme="majorBidi" w:hAnsiTheme="majorBidi" w:cstheme="majorBidi"/>
          <w:sz w:val="24"/>
          <w:szCs w:val="24"/>
        </w:rPr>
      </w:pPr>
      <w:r w:rsidRPr="00CE2D98">
        <w:rPr>
          <w:rFonts w:asciiTheme="majorBidi" w:hAnsiTheme="majorBidi" w:cstheme="majorBidi"/>
          <w:sz w:val="24"/>
          <w:szCs w:val="24"/>
        </w:rPr>
        <w:t xml:space="preserve">    </w:t>
      </w:r>
      <w:r w:rsidR="00B242A6" w:rsidRPr="00CE2D98">
        <w:rPr>
          <w:rFonts w:asciiTheme="majorBidi" w:hAnsiTheme="majorBidi" w:cstheme="majorBidi"/>
          <w:sz w:val="24"/>
          <w:szCs w:val="24"/>
        </w:rPr>
        <w:t xml:space="preserve">    </w:t>
      </w:r>
      <w:r w:rsidRPr="00CE2D98">
        <w:rPr>
          <w:rFonts w:asciiTheme="majorBidi" w:hAnsiTheme="majorBidi" w:cstheme="majorBidi"/>
          <w:sz w:val="24"/>
          <w:szCs w:val="24"/>
        </w:rPr>
        <w:t xml:space="preserve"> - </w:t>
      </w:r>
      <w:r w:rsidR="00B242A6" w:rsidRPr="00CE2D98">
        <w:rPr>
          <w:rFonts w:asciiTheme="majorBidi" w:hAnsiTheme="majorBidi" w:cstheme="majorBidi"/>
          <w:sz w:val="24"/>
          <w:szCs w:val="24"/>
        </w:rPr>
        <w:t xml:space="preserve"> </w:t>
      </w:r>
      <w:r w:rsidRPr="00CE2D98">
        <w:rPr>
          <w:rFonts w:asciiTheme="majorBidi" w:hAnsiTheme="majorBidi" w:cstheme="majorBidi"/>
          <w:sz w:val="24"/>
          <w:szCs w:val="24"/>
        </w:rPr>
        <w:t>Le rayonnement direct</w:t>
      </w:r>
      <w:r w:rsidR="006A337D" w:rsidRPr="00CE2D98">
        <w:rPr>
          <w:rFonts w:asciiTheme="majorBidi" w:hAnsiTheme="majorBidi" w:cstheme="majorBidi"/>
          <w:sz w:val="24"/>
          <w:szCs w:val="24"/>
        </w:rPr>
        <w:t xml:space="preserve"> à partir du soleil.</w:t>
      </w:r>
    </w:p>
    <w:p w:rsidR="006A337D" w:rsidRPr="00CE2D98" w:rsidRDefault="00282012" w:rsidP="006A337D">
      <w:pPr>
        <w:ind w:left="-276" w:firstLine="0"/>
        <w:rPr>
          <w:rFonts w:asciiTheme="majorBidi" w:hAnsiTheme="majorBidi" w:cstheme="majorBidi"/>
          <w:sz w:val="24"/>
          <w:szCs w:val="24"/>
        </w:rPr>
      </w:pPr>
      <w:r w:rsidRPr="00CE2D98">
        <w:rPr>
          <w:rFonts w:asciiTheme="majorBidi" w:hAnsiTheme="majorBidi" w:cstheme="majorBidi"/>
          <w:sz w:val="24"/>
          <w:szCs w:val="24"/>
        </w:rPr>
        <w:t xml:space="preserve">     </w:t>
      </w:r>
      <w:r w:rsidR="00B242A6" w:rsidRPr="00CE2D98">
        <w:rPr>
          <w:rFonts w:asciiTheme="majorBidi" w:hAnsiTheme="majorBidi" w:cstheme="majorBidi"/>
          <w:sz w:val="24"/>
          <w:szCs w:val="24"/>
        </w:rPr>
        <w:t xml:space="preserve">    </w:t>
      </w:r>
      <w:r w:rsidRPr="00CE2D98">
        <w:rPr>
          <w:rFonts w:asciiTheme="majorBidi" w:hAnsiTheme="majorBidi" w:cstheme="majorBidi"/>
          <w:sz w:val="24"/>
          <w:szCs w:val="24"/>
        </w:rPr>
        <w:t xml:space="preserve">- </w:t>
      </w:r>
      <w:r w:rsidR="00B242A6" w:rsidRPr="00CE2D98">
        <w:rPr>
          <w:rFonts w:asciiTheme="majorBidi" w:hAnsiTheme="majorBidi" w:cstheme="majorBidi"/>
          <w:sz w:val="24"/>
          <w:szCs w:val="24"/>
        </w:rPr>
        <w:t xml:space="preserve"> </w:t>
      </w:r>
      <w:r w:rsidRPr="00CE2D98">
        <w:rPr>
          <w:rFonts w:asciiTheme="majorBidi" w:hAnsiTheme="majorBidi" w:cstheme="majorBidi"/>
          <w:sz w:val="24"/>
          <w:szCs w:val="24"/>
        </w:rPr>
        <w:t>Le rayonnement diffusé</w:t>
      </w:r>
      <w:r w:rsidR="006A337D" w:rsidRPr="00CE2D98">
        <w:rPr>
          <w:rFonts w:asciiTheme="majorBidi" w:hAnsiTheme="majorBidi" w:cstheme="majorBidi"/>
          <w:sz w:val="24"/>
          <w:szCs w:val="24"/>
        </w:rPr>
        <w:t xml:space="preserve"> à partir des molécules.</w:t>
      </w:r>
    </w:p>
    <w:p w:rsidR="006A337D" w:rsidRPr="00CE2D98" w:rsidRDefault="00282012" w:rsidP="006A337D">
      <w:pPr>
        <w:ind w:left="-276" w:firstLine="0"/>
        <w:rPr>
          <w:rFonts w:asciiTheme="majorBidi" w:hAnsiTheme="majorBidi" w:cstheme="majorBidi"/>
          <w:sz w:val="24"/>
          <w:szCs w:val="24"/>
        </w:rPr>
      </w:pPr>
      <w:r w:rsidRPr="00CE2D98">
        <w:rPr>
          <w:rFonts w:asciiTheme="majorBidi" w:hAnsiTheme="majorBidi" w:cstheme="majorBidi"/>
          <w:sz w:val="24"/>
          <w:szCs w:val="24"/>
        </w:rPr>
        <w:t xml:space="preserve">     </w:t>
      </w:r>
      <w:r w:rsidR="00B242A6" w:rsidRPr="00CE2D98">
        <w:rPr>
          <w:rFonts w:asciiTheme="majorBidi" w:hAnsiTheme="majorBidi" w:cstheme="majorBidi"/>
          <w:sz w:val="24"/>
          <w:szCs w:val="24"/>
        </w:rPr>
        <w:t xml:space="preserve">    </w:t>
      </w:r>
      <w:r w:rsidR="006A337D" w:rsidRPr="00CE2D98">
        <w:rPr>
          <w:rFonts w:asciiTheme="majorBidi" w:hAnsiTheme="majorBidi" w:cstheme="majorBidi"/>
          <w:sz w:val="24"/>
          <w:szCs w:val="24"/>
        </w:rPr>
        <w:t>-</w:t>
      </w:r>
      <w:r w:rsidRPr="00CE2D98">
        <w:rPr>
          <w:rFonts w:asciiTheme="majorBidi" w:hAnsiTheme="majorBidi" w:cstheme="majorBidi"/>
          <w:sz w:val="24"/>
          <w:szCs w:val="24"/>
        </w:rPr>
        <w:t xml:space="preserve">  </w:t>
      </w:r>
      <w:r w:rsidR="006A337D" w:rsidRPr="00CE2D98">
        <w:rPr>
          <w:rFonts w:asciiTheme="majorBidi" w:hAnsiTheme="majorBidi" w:cstheme="majorBidi"/>
          <w:sz w:val="24"/>
          <w:szCs w:val="24"/>
        </w:rPr>
        <w:t>La partie du rayonnement absorbée par le sol.</w:t>
      </w:r>
    </w:p>
    <w:p w:rsidR="0048155D" w:rsidRDefault="00EA608F" w:rsidP="0048155D">
      <w:pPr>
        <w:ind w:left="-276" w:firstLine="418"/>
        <w:rPr>
          <w:rFonts w:asciiTheme="minorBidi" w:hAnsiTheme="minorBidi"/>
          <w:b/>
          <w:bCs/>
          <w:sz w:val="28"/>
          <w:szCs w:val="28"/>
        </w:rPr>
      </w:pPr>
      <w:r w:rsidRPr="00EA608F">
        <w:rPr>
          <w:rFonts w:asciiTheme="minorBidi" w:hAnsiTheme="minorBidi"/>
          <w:b/>
          <w:bCs/>
          <w:sz w:val="28"/>
          <w:szCs w:val="28"/>
        </w:rPr>
        <w:t>1.3.</w:t>
      </w:r>
      <w:r w:rsidRPr="00EA608F">
        <w:rPr>
          <w:rFonts w:asciiTheme="minorBidi" w:hAnsiTheme="minorBidi"/>
          <w:sz w:val="28"/>
          <w:szCs w:val="28"/>
        </w:rPr>
        <w:t xml:space="preserve"> </w:t>
      </w:r>
      <w:r w:rsidR="00282012" w:rsidRPr="00EA608F">
        <w:rPr>
          <w:rFonts w:asciiTheme="minorBidi" w:hAnsiTheme="minorBidi"/>
          <w:sz w:val="28"/>
          <w:szCs w:val="28"/>
        </w:rPr>
        <w:t xml:space="preserve"> </w:t>
      </w:r>
      <w:r w:rsidR="006A337D" w:rsidRPr="00EA608F">
        <w:rPr>
          <w:rFonts w:asciiTheme="minorBidi" w:hAnsiTheme="minorBidi"/>
          <w:b/>
          <w:bCs/>
          <w:sz w:val="28"/>
          <w:szCs w:val="28"/>
        </w:rPr>
        <w:t xml:space="preserve">La nature de la surface du sol et </w:t>
      </w:r>
      <w:r w:rsidR="003E1E84" w:rsidRPr="00EA608F">
        <w:rPr>
          <w:rFonts w:asciiTheme="minorBidi" w:hAnsiTheme="minorBidi"/>
          <w:b/>
          <w:bCs/>
          <w:sz w:val="28"/>
          <w:szCs w:val="28"/>
        </w:rPr>
        <w:t xml:space="preserve">de </w:t>
      </w:r>
      <w:r w:rsidR="006A337D" w:rsidRPr="00EA608F">
        <w:rPr>
          <w:rFonts w:asciiTheme="minorBidi" w:hAnsiTheme="minorBidi"/>
          <w:b/>
          <w:bCs/>
          <w:sz w:val="28"/>
          <w:szCs w:val="28"/>
        </w:rPr>
        <w:t>sa couverture</w:t>
      </w:r>
    </w:p>
    <w:p w:rsidR="0048155D" w:rsidRDefault="0048155D" w:rsidP="0048155D">
      <w:pPr>
        <w:ind w:firstLine="708"/>
        <w:rPr>
          <w:rFonts w:asciiTheme="majorBidi" w:hAnsiTheme="majorBidi" w:cstheme="majorBidi"/>
          <w:sz w:val="24"/>
          <w:szCs w:val="24"/>
        </w:rPr>
      </w:pPr>
      <w:r w:rsidRPr="00CE7ECC">
        <w:rPr>
          <w:rFonts w:asciiTheme="majorBidi" w:hAnsiTheme="majorBidi" w:cstheme="majorBidi"/>
          <w:sz w:val="24"/>
          <w:szCs w:val="24"/>
        </w:rPr>
        <w:t xml:space="preserve">Il semble malheureusement que certaines tendances récentes aillent dans le sens contraire. </w:t>
      </w:r>
      <w:r>
        <w:rPr>
          <w:rFonts w:asciiTheme="majorBidi" w:hAnsiTheme="majorBidi" w:cstheme="majorBidi"/>
          <w:sz w:val="24"/>
          <w:szCs w:val="24"/>
        </w:rPr>
        <w:t>Ces dernières années</w:t>
      </w:r>
      <w:r w:rsidRPr="00CE7ECC">
        <w:rPr>
          <w:rFonts w:asciiTheme="majorBidi" w:hAnsiTheme="majorBidi" w:cstheme="majorBidi"/>
          <w:sz w:val="24"/>
          <w:szCs w:val="24"/>
        </w:rPr>
        <w:t xml:space="preserve">, la surface occupée par les terres arables, les cultures permanentes, les prairies et la végétation naturelle a diminué en </w:t>
      </w:r>
      <w:r>
        <w:rPr>
          <w:rFonts w:asciiTheme="majorBidi" w:hAnsiTheme="majorBidi" w:cstheme="majorBidi"/>
          <w:sz w:val="24"/>
          <w:szCs w:val="24"/>
        </w:rPr>
        <w:t>Algérie</w:t>
      </w:r>
      <w:r w:rsidRPr="00CE7ECC">
        <w:rPr>
          <w:rFonts w:asciiTheme="majorBidi" w:hAnsiTheme="majorBidi" w:cstheme="majorBidi"/>
          <w:sz w:val="24"/>
          <w:szCs w:val="24"/>
        </w:rPr>
        <w:t>. Plus concrètement, l'occupation des terres s'est traduite par une perte</w:t>
      </w:r>
      <w:r>
        <w:rPr>
          <w:rFonts w:asciiTheme="majorBidi" w:hAnsiTheme="majorBidi" w:cstheme="majorBidi"/>
          <w:sz w:val="24"/>
          <w:szCs w:val="24"/>
        </w:rPr>
        <w:t xml:space="preserve"> sensible </w:t>
      </w:r>
      <w:r w:rsidRPr="00CE7ECC">
        <w:rPr>
          <w:rFonts w:asciiTheme="majorBidi" w:hAnsiTheme="majorBidi" w:cstheme="majorBidi"/>
          <w:sz w:val="24"/>
          <w:szCs w:val="24"/>
        </w:rPr>
        <w:t xml:space="preserve">de </w:t>
      </w:r>
      <w:r>
        <w:rPr>
          <w:rFonts w:asciiTheme="majorBidi" w:hAnsiTheme="majorBidi" w:cstheme="majorBidi"/>
          <w:sz w:val="24"/>
          <w:szCs w:val="24"/>
        </w:rPr>
        <w:t>ç</w:t>
      </w:r>
      <w:r w:rsidRPr="00CE7ECC">
        <w:rPr>
          <w:rFonts w:asciiTheme="majorBidi" w:hAnsiTheme="majorBidi" w:cstheme="majorBidi"/>
          <w:sz w:val="24"/>
          <w:szCs w:val="24"/>
        </w:rPr>
        <w:t xml:space="preserve">a capacité productive, des </w:t>
      </w:r>
      <w:r>
        <w:rPr>
          <w:rFonts w:asciiTheme="majorBidi" w:hAnsiTheme="majorBidi" w:cstheme="majorBidi"/>
          <w:sz w:val="24"/>
          <w:szCs w:val="24"/>
        </w:rPr>
        <w:t>terrains agricoles</w:t>
      </w:r>
      <w:r w:rsidRPr="00CE7ECC">
        <w:rPr>
          <w:rFonts w:asciiTheme="majorBidi" w:hAnsiTheme="majorBidi" w:cstheme="majorBidi"/>
          <w:sz w:val="24"/>
          <w:szCs w:val="24"/>
        </w:rPr>
        <w:t xml:space="preserve"> ayant été transformés en </w:t>
      </w:r>
      <w:r>
        <w:rPr>
          <w:rFonts w:asciiTheme="majorBidi" w:hAnsiTheme="majorBidi" w:cstheme="majorBidi"/>
          <w:sz w:val="24"/>
          <w:szCs w:val="24"/>
        </w:rPr>
        <w:t>bétons</w:t>
      </w:r>
      <w:r w:rsidRPr="00CE7ECC">
        <w:rPr>
          <w:rFonts w:asciiTheme="majorBidi" w:hAnsiTheme="majorBidi" w:cstheme="majorBidi"/>
          <w:sz w:val="24"/>
          <w:szCs w:val="24"/>
        </w:rPr>
        <w:t xml:space="preserve">, routes et autres infrastructures. </w:t>
      </w:r>
    </w:p>
    <w:p w:rsidR="0048155D" w:rsidRPr="00CE7ECC" w:rsidRDefault="0048155D" w:rsidP="0048155D">
      <w:pPr>
        <w:ind w:firstLine="708"/>
        <w:rPr>
          <w:rFonts w:asciiTheme="majorBidi" w:hAnsiTheme="majorBidi" w:cstheme="majorBidi"/>
          <w:sz w:val="24"/>
          <w:szCs w:val="24"/>
        </w:rPr>
      </w:pPr>
      <w:r w:rsidRPr="00CE7ECC">
        <w:rPr>
          <w:rFonts w:asciiTheme="majorBidi" w:hAnsiTheme="majorBidi" w:cstheme="majorBidi"/>
          <w:sz w:val="24"/>
          <w:szCs w:val="24"/>
        </w:rPr>
        <w:t xml:space="preserve">Ces projets de développement urbain impliquent souvent de couvrir le sol d'une couche de matériau imperméable. </w:t>
      </w:r>
      <w:r>
        <w:rPr>
          <w:rFonts w:asciiTheme="majorBidi" w:hAnsiTheme="majorBidi" w:cstheme="majorBidi"/>
          <w:sz w:val="24"/>
          <w:szCs w:val="24"/>
        </w:rPr>
        <w:t>Ainsi, on</w:t>
      </w:r>
      <w:r w:rsidRPr="00CE7ECC">
        <w:rPr>
          <w:rFonts w:asciiTheme="majorBidi" w:hAnsiTheme="majorBidi" w:cstheme="majorBidi"/>
          <w:sz w:val="24"/>
          <w:szCs w:val="24"/>
        </w:rPr>
        <w:t xml:space="preserve"> dispose d'une moindre capacité à stocker le carbone organique, empêcher les inondations et maintenir des températures fraîches.</w:t>
      </w:r>
    </w:p>
    <w:p w:rsidR="0048155D" w:rsidRPr="00CE7ECC" w:rsidRDefault="0048155D" w:rsidP="0048155D">
      <w:pPr>
        <w:ind w:firstLine="708"/>
        <w:rPr>
          <w:rFonts w:asciiTheme="majorBidi" w:hAnsiTheme="majorBidi" w:cstheme="majorBidi"/>
          <w:sz w:val="24"/>
          <w:szCs w:val="24"/>
        </w:rPr>
      </w:pPr>
      <w:r w:rsidRPr="00CE7ECC">
        <w:rPr>
          <w:rFonts w:asciiTheme="majorBidi" w:hAnsiTheme="majorBidi" w:cstheme="majorBidi"/>
          <w:sz w:val="24"/>
          <w:szCs w:val="24"/>
        </w:rPr>
        <w:t>S'il est géré correctement,</w:t>
      </w:r>
      <w:r>
        <w:rPr>
          <w:rFonts w:asciiTheme="majorBidi" w:hAnsiTheme="majorBidi" w:cstheme="majorBidi"/>
          <w:sz w:val="24"/>
          <w:szCs w:val="24"/>
        </w:rPr>
        <w:t xml:space="preserve"> </w:t>
      </w:r>
      <w:r w:rsidRPr="00CE7ECC">
        <w:rPr>
          <w:rFonts w:asciiTheme="majorBidi" w:hAnsiTheme="majorBidi" w:cstheme="majorBidi"/>
          <w:sz w:val="24"/>
          <w:szCs w:val="24"/>
        </w:rPr>
        <w:t>le sol peut nous aider à réduire les émissions de gaz à effet de serre et à nous adapter aux effets les plus préjudiciables du changement climatique. Mais si nous ne nous en occupons pas, nous risquons d'aggraver rapidement les problèmes liés au changement climatique.</w:t>
      </w:r>
    </w:p>
    <w:p w:rsidR="0048155D" w:rsidRPr="00EA608F" w:rsidRDefault="0048155D" w:rsidP="0048155D">
      <w:pPr>
        <w:ind w:left="-276" w:hanging="8"/>
        <w:rPr>
          <w:rFonts w:asciiTheme="minorBidi" w:hAnsiTheme="minorBidi"/>
          <w:b/>
          <w:bCs/>
          <w:sz w:val="28"/>
          <w:szCs w:val="28"/>
        </w:rPr>
      </w:pPr>
    </w:p>
    <w:p w:rsidR="006A337D" w:rsidRDefault="00EA608F" w:rsidP="006A337D">
      <w:pPr>
        <w:ind w:left="-276" w:firstLine="418"/>
        <w:rPr>
          <w:rFonts w:asciiTheme="minorBidi" w:hAnsiTheme="minorBidi"/>
          <w:b/>
          <w:bCs/>
          <w:sz w:val="28"/>
          <w:szCs w:val="28"/>
        </w:rPr>
      </w:pPr>
      <w:r w:rsidRPr="00EA608F">
        <w:rPr>
          <w:rFonts w:asciiTheme="minorBidi" w:hAnsiTheme="minorBidi"/>
          <w:b/>
          <w:bCs/>
          <w:sz w:val="28"/>
          <w:szCs w:val="28"/>
        </w:rPr>
        <w:t xml:space="preserve">1.4. </w:t>
      </w:r>
      <w:r w:rsidR="00282012" w:rsidRPr="00EA608F">
        <w:rPr>
          <w:rFonts w:asciiTheme="minorBidi" w:hAnsiTheme="minorBidi"/>
          <w:b/>
          <w:bCs/>
          <w:sz w:val="28"/>
          <w:szCs w:val="28"/>
        </w:rPr>
        <w:t xml:space="preserve"> </w:t>
      </w:r>
      <w:r w:rsidR="006A337D" w:rsidRPr="00EA608F">
        <w:rPr>
          <w:rFonts w:asciiTheme="minorBidi" w:hAnsiTheme="minorBidi"/>
          <w:b/>
          <w:bCs/>
          <w:sz w:val="28"/>
          <w:szCs w:val="28"/>
        </w:rPr>
        <w:t xml:space="preserve">Le changement de l’état de l’eau dans l’atmosphère </w:t>
      </w:r>
    </w:p>
    <w:p w:rsidR="0048155D" w:rsidRPr="005A447B" w:rsidRDefault="0048155D" w:rsidP="0048155D">
      <w:pPr>
        <w:ind w:left="-276" w:firstLine="276"/>
        <w:rPr>
          <w:rFonts w:asciiTheme="majorBidi" w:hAnsiTheme="majorBidi" w:cstheme="majorBidi"/>
          <w:sz w:val="24"/>
          <w:szCs w:val="24"/>
        </w:rPr>
      </w:pPr>
      <w:r w:rsidRPr="005A447B">
        <w:rPr>
          <w:rFonts w:asciiTheme="majorBidi" w:hAnsiTheme="majorBidi" w:cstheme="majorBidi"/>
          <w:sz w:val="24"/>
          <w:szCs w:val="24"/>
        </w:rPr>
        <w:t xml:space="preserve">L’eau se trouve dans la nature sous trois états distincts : liquide, solide et gazeux. </w:t>
      </w:r>
    </w:p>
    <w:p w:rsidR="0048155D" w:rsidRPr="005A447B" w:rsidRDefault="0048155D" w:rsidP="0048155D">
      <w:pPr>
        <w:ind w:left="-276" w:firstLine="276"/>
        <w:rPr>
          <w:rFonts w:asciiTheme="majorBidi" w:hAnsiTheme="majorBidi" w:cstheme="majorBidi"/>
          <w:sz w:val="24"/>
          <w:szCs w:val="24"/>
        </w:rPr>
      </w:pPr>
      <w:r w:rsidRPr="005A447B">
        <w:rPr>
          <w:rFonts w:asciiTheme="majorBidi" w:hAnsiTheme="majorBidi" w:cstheme="majorBidi"/>
          <w:sz w:val="24"/>
          <w:szCs w:val="24"/>
        </w:rPr>
        <w:t xml:space="preserve">L’eau à l’état liquide ("l’eau" toute seule dans le langage commun) est un élément essentiel présent sur le globe terrestre (quatre cinquième de la surface de la terre est immergée). </w:t>
      </w:r>
    </w:p>
    <w:p w:rsidR="0048155D" w:rsidRPr="005A447B" w:rsidRDefault="0048155D" w:rsidP="0048155D">
      <w:pPr>
        <w:ind w:left="-276" w:firstLine="276"/>
        <w:rPr>
          <w:rFonts w:asciiTheme="majorBidi" w:hAnsiTheme="majorBidi" w:cstheme="majorBidi"/>
          <w:sz w:val="24"/>
          <w:szCs w:val="24"/>
        </w:rPr>
      </w:pPr>
      <w:r w:rsidRPr="005A447B">
        <w:rPr>
          <w:rFonts w:asciiTheme="majorBidi" w:hAnsiTheme="majorBidi" w:cstheme="majorBidi"/>
          <w:sz w:val="24"/>
          <w:szCs w:val="24"/>
        </w:rPr>
        <w:t xml:space="preserve">L’eau à l’état solide (appelée communément "glace") constitue une réserve d’eau temporaire ou permanente énorme (neige, glaciers, inlandsis, calottes polaires). </w:t>
      </w:r>
    </w:p>
    <w:p w:rsidR="0048155D" w:rsidRPr="0048155D" w:rsidRDefault="0048155D" w:rsidP="0048155D">
      <w:pPr>
        <w:ind w:left="-276" w:firstLine="276"/>
        <w:rPr>
          <w:rFonts w:asciiTheme="majorBidi" w:hAnsiTheme="majorBidi" w:cstheme="majorBidi"/>
          <w:sz w:val="24"/>
          <w:szCs w:val="24"/>
        </w:rPr>
      </w:pPr>
      <w:r w:rsidRPr="0048155D">
        <w:rPr>
          <w:rFonts w:asciiTheme="majorBidi" w:hAnsiTheme="majorBidi" w:cstheme="majorBidi"/>
          <w:sz w:val="24"/>
          <w:szCs w:val="24"/>
        </w:rPr>
        <w:t>L’eau à l’état gazeux (appelée normalement "vapeur d’eau") se retrouve dans les deux autres états de l’eau et dans un nombre important de corps naturels.</w:t>
      </w:r>
    </w:p>
    <w:p w:rsidR="0048155D" w:rsidRPr="0048155D" w:rsidRDefault="0048155D" w:rsidP="0048155D">
      <w:pPr>
        <w:ind w:left="-276" w:firstLine="276"/>
        <w:rPr>
          <w:rFonts w:asciiTheme="majorBidi" w:hAnsiTheme="majorBidi" w:cstheme="majorBidi"/>
          <w:sz w:val="24"/>
          <w:szCs w:val="24"/>
        </w:rPr>
      </w:pPr>
      <w:r w:rsidRPr="0048155D">
        <w:rPr>
          <w:rFonts w:asciiTheme="majorBidi" w:hAnsiTheme="majorBidi" w:cstheme="majorBidi"/>
          <w:sz w:val="24"/>
          <w:szCs w:val="24"/>
        </w:rPr>
        <w:lastRenderedPageBreak/>
        <w:t>On trouve également l’eau à un état instable, intermédiaire entre l’état liquide et l’état solide. C’est l’état de surfusion, eau en état liquide mais à une température en dessous de zéro degré. Au moindre choc extérieur, l’eau en surfusion retrouve instantanément l’état solide que lui confère sa température.</w:t>
      </w:r>
    </w:p>
    <w:p w:rsidR="006A337D" w:rsidRPr="00CE2D98" w:rsidRDefault="00EA608F" w:rsidP="006A337D">
      <w:pPr>
        <w:ind w:left="-276" w:firstLine="418"/>
        <w:rPr>
          <w:rFonts w:asciiTheme="majorBidi" w:hAnsiTheme="majorBidi" w:cstheme="majorBidi"/>
          <w:sz w:val="24"/>
          <w:szCs w:val="24"/>
        </w:rPr>
      </w:pPr>
      <w:r w:rsidRPr="00EA608F">
        <w:rPr>
          <w:rFonts w:asciiTheme="minorBidi" w:hAnsiTheme="minorBidi"/>
          <w:b/>
          <w:bCs/>
          <w:sz w:val="28"/>
          <w:szCs w:val="28"/>
        </w:rPr>
        <w:t xml:space="preserve">1.5. </w:t>
      </w:r>
      <w:r w:rsidR="00282012" w:rsidRPr="00EA608F">
        <w:rPr>
          <w:rFonts w:asciiTheme="minorBidi" w:hAnsiTheme="minorBidi"/>
          <w:b/>
          <w:bCs/>
          <w:sz w:val="28"/>
          <w:szCs w:val="28"/>
        </w:rPr>
        <w:t xml:space="preserve"> </w:t>
      </w:r>
      <w:r w:rsidR="006A337D" w:rsidRPr="00EA608F">
        <w:rPr>
          <w:rFonts w:asciiTheme="minorBidi" w:hAnsiTheme="minorBidi"/>
          <w:b/>
          <w:bCs/>
          <w:sz w:val="28"/>
          <w:szCs w:val="28"/>
        </w:rPr>
        <w:t>Le relief</w:t>
      </w:r>
      <w:r w:rsidR="006A337D" w:rsidRPr="00CE2D98">
        <w:rPr>
          <w:rFonts w:asciiTheme="majorBidi" w:hAnsiTheme="majorBidi" w:cstheme="majorBidi"/>
          <w:sz w:val="24"/>
          <w:szCs w:val="24"/>
        </w:rPr>
        <w:t xml:space="preserve"> </w:t>
      </w:r>
      <w:proofErr w:type="spellStart"/>
      <w:r w:rsidR="006F2C72" w:rsidRPr="006F2C72">
        <w:rPr>
          <w:rFonts w:asciiTheme="majorBidi" w:hAnsiTheme="majorBidi" w:cstheme="majorBidi"/>
          <w:color w:val="FF0000"/>
          <w:sz w:val="24"/>
          <w:szCs w:val="24"/>
        </w:rPr>
        <w:t>arrete</w:t>
      </w:r>
      <w:proofErr w:type="spellEnd"/>
    </w:p>
    <w:p w:rsidR="006A337D" w:rsidRPr="00CE2D98" w:rsidRDefault="006A337D" w:rsidP="00282012">
      <w:pPr>
        <w:ind w:left="-276" w:firstLine="984"/>
        <w:rPr>
          <w:rFonts w:asciiTheme="majorBidi" w:hAnsiTheme="majorBidi" w:cstheme="majorBidi"/>
          <w:sz w:val="24"/>
          <w:szCs w:val="24"/>
        </w:rPr>
      </w:pPr>
      <w:r w:rsidRPr="00CE2D98">
        <w:rPr>
          <w:rFonts w:asciiTheme="majorBidi" w:hAnsiTheme="majorBidi" w:cstheme="majorBidi"/>
          <w:sz w:val="24"/>
          <w:szCs w:val="24"/>
        </w:rPr>
        <w:t>Le relief joue un rôle continu par son action sur les éléments du climat. Par exemple quant l’altitude augmente la pression diminue, l’intensité lumineuse augment</w:t>
      </w:r>
      <w:r w:rsidR="0030174A" w:rsidRPr="00CE2D98">
        <w:rPr>
          <w:rFonts w:asciiTheme="majorBidi" w:hAnsiTheme="majorBidi" w:cstheme="majorBidi"/>
          <w:sz w:val="24"/>
          <w:szCs w:val="24"/>
        </w:rPr>
        <w:t>e</w:t>
      </w:r>
      <w:r w:rsidRPr="00CE2D98">
        <w:rPr>
          <w:rFonts w:asciiTheme="majorBidi" w:hAnsiTheme="majorBidi" w:cstheme="majorBidi"/>
          <w:sz w:val="24"/>
          <w:szCs w:val="24"/>
        </w:rPr>
        <w:t>, la température de l’air diminue, comme il aurait des changements dans l’importance des précipitations.</w:t>
      </w:r>
    </w:p>
    <w:p w:rsidR="00423633" w:rsidRPr="009A60A2" w:rsidRDefault="00423633" w:rsidP="00423633">
      <w:pPr>
        <w:spacing w:line="240" w:lineRule="auto"/>
        <w:ind w:left="-278" w:firstLine="0"/>
        <w:contextualSpacing/>
        <w:rPr>
          <w:rFonts w:asciiTheme="minorBidi" w:hAnsiTheme="minorBidi"/>
          <w:b/>
          <w:bCs/>
          <w:sz w:val="28"/>
          <w:szCs w:val="28"/>
        </w:rPr>
      </w:pPr>
      <w:r>
        <w:rPr>
          <w:rFonts w:asciiTheme="minorBidi" w:hAnsiTheme="minorBidi"/>
          <w:b/>
          <w:bCs/>
          <w:sz w:val="28"/>
          <w:szCs w:val="28"/>
        </w:rPr>
        <w:t xml:space="preserve">      </w:t>
      </w:r>
      <w:r w:rsidRPr="009A60A2">
        <w:rPr>
          <w:rFonts w:asciiTheme="minorBidi" w:hAnsiTheme="minorBidi"/>
          <w:b/>
          <w:bCs/>
          <w:sz w:val="28"/>
          <w:szCs w:val="28"/>
        </w:rPr>
        <w:t>1.6.  Le mouvement général de l’atmosphère</w:t>
      </w:r>
    </w:p>
    <w:p w:rsidR="006A337D" w:rsidRPr="00CE2D98" w:rsidRDefault="00423633" w:rsidP="00423633">
      <w:pPr>
        <w:ind w:left="-276" w:firstLine="984"/>
        <w:rPr>
          <w:rFonts w:asciiTheme="majorBidi" w:hAnsiTheme="majorBidi" w:cstheme="majorBidi"/>
          <w:sz w:val="24"/>
          <w:szCs w:val="24"/>
        </w:rPr>
      </w:pPr>
      <w:r w:rsidRPr="009A60A2">
        <w:rPr>
          <w:rFonts w:asciiTheme="minorBidi" w:hAnsiTheme="minorBidi"/>
          <w:b/>
          <w:bCs/>
          <w:sz w:val="28"/>
          <w:szCs w:val="28"/>
        </w:rPr>
        <w:t xml:space="preserve">         </w:t>
      </w:r>
      <w:r w:rsidR="006A337D" w:rsidRPr="00CE2D98">
        <w:rPr>
          <w:rFonts w:asciiTheme="majorBidi" w:hAnsiTheme="majorBidi" w:cstheme="majorBidi"/>
          <w:sz w:val="24"/>
          <w:szCs w:val="24"/>
        </w:rPr>
        <w:t>Le mouvement général de l’atmosphère représente l’ensemble des phénomènes naturels les plus complexes au niveau du globe terrestre. Il joue un rôle dans l’équilibre thermique entre l’ensemble des points de la terre.</w:t>
      </w:r>
    </w:p>
    <w:p w:rsidR="006A337D" w:rsidRPr="00CE2D98" w:rsidRDefault="006A337D" w:rsidP="00131227">
      <w:pPr>
        <w:ind w:left="-276" w:firstLine="984"/>
        <w:rPr>
          <w:rFonts w:asciiTheme="majorBidi" w:hAnsiTheme="majorBidi" w:cstheme="majorBidi"/>
          <w:sz w:val="24"/>
          <w:szCs w:val="24"/>
        </w:rPr>
      </w:pPr>
      <w:r w:rsidRPr="00CE2D98">
        <w:rPr>
          <w:rFonts w:asciiTheme="majorBidi" w:hAnsiTheme="majorBidi" w:cstheme="majorBidi"/>
          <w:sz w:val="24"/>
          <w:szCs w:val="24"/>
        </w:rPr>
        <w:t>On considère que l’air chaud des régions équatoriales ce déplace à l’aide des mouvements de l’atmosphère vers les régions froides o</w:t>
      </w:r>
      <w:r w:rsidR="005E654F" w:rsidRPr="00CE2D98">
        <w:rPr>
          <w:rFonts w:asciiTheme="majorBidi" w:hAnsiTheme="majorBidi" w:cstheme="majorBidi"/>
          <w:sz w:val="24"/>
          <w:szCs w:val="24"/>
        </w:rPr>
        <w:t>ù il dépose sa chaleur et devient froid puis il revient vers les régions chaudes où il regagne la chaleur de nouveau.</w:t>
      </w:r>
      <w:r w:rsidR="00A2273C" w:rsidRPr="00CE2D98">
        <w:rPr>
          <w:rFonts w:asciiTheme="majorBidi" w:hAnsiTheme="majorBidi" w:cstheme="majorBidi"/>
          <w:sz w:val="24"/>
          <w:szCs w:val="24"/>
        </w:rPr>
        <w:t xml:space="preserve"> </w:t>
      </w:r>
    </w:p>
    <w:p w:rsidR="005E654F" w:rsidRPr="00CE2D98" w:rsidRDefault="00423633" w:rsidP="00423633">
      <w:pPr>
        <w:tabs>
          <w:tab w:val="left" w:pos="284"/>
        </w:tabs>
        <w:ind w:firstLine="0"/>
        <w:rPr>
          <w:rFonts w:asciiTheme="majorBidi" w:hAnsiTheme="majorBidi" w:cstheme="majorBidi"/>
          <w:b/>
          <w:bCs/>
          <w:sz w:val="24"/>
          <w:szCs w:val="24"/>
        </w:rPr>
      </w:pPr>
      <w:r>
        <w:rPr>
          <w:rFonts w:asciiTheme="minorBidi" w:hAnsiTheme="minorBidi"/>
          <w:b/>
          <w:bCs/>
          <w:sz w:val="28"/>
          <w:szCs w:val="28"/>
        </w:rPr>
        <w:t xml:space="preserve"> </w:t>
      </w:r>
      <w:r w:rsidRPr="009A60A2">
        <w:rPr>
          <w:rFonts w:asciiTheme="minorBidi" w:hAnsiTheme="minorBidi"/>
          <w:b/>
          <w:bCs/>
          <w:sz w:val="28"/>
          <w:szCs w:val="28"/>
        </w:rPr>
        <w:t xml:space="preserve">1.7. Convenance du climat d’une région à la nature des êtres </w:t>
      </w:r>
      <w:r>
        <w:rPr>
          <w:rFonts w:asciiTheme="minorBidi" w:hAnsiTheme="minorBidi"/>
          <w:b/>
          <w:bCs/>
          <w:sz w:val="28"/>
          <w:szCs w:val="28"/>
        </w:rPr>
        <w:t xml:space="preserve"> </w:t>
      </w:r>
      <w:r w:rsidRPr="009A60A2">
        <w:rPr>
          <w:rFonts w:asciiTheme="minorBidi" w:hAnsiTheme="minorBidi"/>
          <w:b/>
          <w:bCs/>
          <w:sz w:val="28"/>
          <w:szCs w:val="28"/>
        </w:rPr>
        <w:t>à produire</w:t>
      </w:r>
      <w:r w:rsidRPr="00CE2D98">
        <w:rPr>
          <w:rFonts w:asciiTheme="majorBidi" w:hAnsiTheme="majorBidi" w:cstheme="majorBidi"/>
          <w:sz w:val="24"/>
          <w:szCs w:val="24"/>
        </w:rPr>
        <w:t xml:space="preserve"> </w:t>
      </w:r>
    </w:p>
    <w:p w:rsidR="00E22CDB" w:rsidRPr="00CE2D98" w:rsidRDefault="00BC6689" w:rsidP="00282012">
      <w:pPr>
        <w:ind w:left="-276" w:firstLine="984"/>
        <w:rPr>
          <w:rFonts w:asciiTheme="majorBidi" w:hAnsiTheme="majorBidi" w:cstheme="majorBidi"/>
          <w:sz w:val="24"/>
          <w:szCs w:val="24"/>
        </w:rPr>
      </w:pPr>
      <w:r w:rsidRPr="00CE2D98">
        <w:rPr>
          <w:rFonts w:asciiTheme="majorBidi" w:hAnsiTheme="majorBidi" w:cstheme="majorBidi"/>
          <w:sz w:val="24"/>
          <w:szCs w:val="24"/>
        </w:rPr>
        <w:t>Les phénomènes atmosphériques tels</w:t>
      </w:r>
      <w:r w:rsidR="005E654F" w:rsidRPr="00CE2D98">
        <w:rPr>
          <w:rFonts w:asciiTheme="majorBidi" w:hAnsiTheme="majorBidi" w:cstheme="majorBidi"/>
          <w:sz w:val="24"/>
          <w:szCs w:val="24"/>
        </w:rPr>
        <w:t xml:space="preserve"> que la chaleur, l’</w:t>
      </w:r>
      <w:r w:rsidR="00061108" w:rsidRPr="00CE2D98">
        <w:rPr>
          <w:rFonts w:asciiTheme="majorBidi" w:hAnsiTheme="majorBidi" w:cstheme="majorBidi"/>
          <w:sz w:val="24"/>
          <w:szCs w:val="24"/>
        </w:rPr>
        <w:t>humidité, le vent, les préci</w:t>
      </w:r>
      <w:r w:rsidR="005E654F" w:rsidRPr="00CE2D98">
        <w:rPr>
          <w:rFonts w:asciiTheme="majorBidi" w:hAnsiTheme="majorBidi" w:cstheme="majorBidi"/>
          <w:sz w:val="24"/>
          <w:szCs w:val="24"/>
        </w:rPr>
        <w:t xml:space="preserve">pitations et la pression atmosphérique agissent énormément sur les </w:t>
      </w:r>
      <w:r w:rsidR="00061108" w:rsidRPr="00CE2D98">
        <w:rPr>
          <w:rFonts w:asciiTheme="majorBidi" w:hAnsiTheme="majorBidi" w:cstheme="majorBidi"/>
          <w:sz w:val="24"/>
          <w:szCs w:val="24"/>
        </w:rPr>
        <w:t>êtres</w:t>
      </w:r>
      <w:r w:rsidR="005E654F" w:rsidRPr="00CE2D98">
        <w:rPr>
          <w:rFonts w:asciiTheme="majorBidi" w:hAnsiTheme="majorBidi" w:cstheme="majorBidi"/>
          <w:sz w:val="24"/>
          <w:szCs w:val="24"/>
        </w:rPr>
        <w:t xml:space="preserve"> végétaux </w:t>
      </w:r>
      <w:r w:rsidRPr="00CE2D98">
        <w:rPr>
          <w:rFonts w:asciiTheme="majorBidi" w:hAnsiTheme="majorBidi" w:cstheme="majorBidi"/>
          <w:sz w:val="24"/>
          <w:szCs w:val="24"/>
        </w:rPr>
        <w:t xml:space="preserve">et animaux. </w:t>
      </w:r>
    </w:p>
    <w:p w:rsidR="005E654F" w:rsidRPr="00CE2D98" w:rsidRDefault="00BC6689" w:rsidP="00282012">
      <w:pPr>
        <w:ind w:left="-276" w:firstLine="984"/>
        <w:rPr>
          <w:rFonts w:asciiTheme="majorBidi" w:hAnsiTheme="majorBidi" w:cstheme="majorBidi"/>
          <w:sz w:val="24"/>
          <w:szCs w:val="24"/>
        </w:rPr>
      </w:pPr>
      <w:r w:rsidRPr="00CE2D98">
        <w:rPr>
          <w:rFonts w:asciiTheme="majorBidi" w:hAnsiTheme="majorBidi" w:cstheme="majorBidi"/>
          <w:sz w:val="24"/>
          <w:szCs w:val="24"/>
        </w:rPr>
        <w:t>Le climat d’une région est défini à partir des moyennes de données météorologiques pour plusieurs années.</w:t>
      </w:r>
    </w:p>
    <w:p w:rsidR="00E22CDB" w:rsidRPr="00CE2D98" w:rsidRDefault="00BC6689" w:rsidP="00F3111D">
      <w:pPr>
        <w:ind w:left="-276" w:firstLine="984"/>
        <w:rPr>
          <w:rFonts w:asciiTheme="majorBidi" w:hAnsiTheme="majorBidi" w:cstheme="majorBidi"/>
          <w:sz w:val="24"/>
          <w:szCs w:val="24"/>
        </w:rPr>
      </w:pPr>
      <w:r w:rsidRPr="00CE2D98">
        <w:rPr>
          <w:rFonts w:asciiTheme="majorBidi" w:hAnsiTheme="majorBidi" w:cstheme="majorBidi"/>
          <w:sz w:val="24"/>
          <w:szCs w:val="24"/>
        </w:rPr>
        <w:t xml:space="preserve">La présence des besoins des cultures dans le sol tel que les éléments minéraux, l’eau, la chaleur, etc.… est indispensable pour la croissance des végétaux. </w:t>
      </w:r>
    </w:p>
    <w:p w:rsidR="00830ABE" w:rsidRPr="00CE2D98" w:rsidRDefault="00BC6689" w:rsidP="00E22CDB">
      <w:pPr>
        <w:ind w:left="-276" w:firstLine="984"/>
        <w:rPr>
          <w:rFonts w:asciiTheme="majorBidi" w:hAnsiTheme="majorBidi" w:cstheme="majorBidi"/>
          <w:sz w:val="24"/>
          <w:szCs w:val="24"/>
        </w:rPr>
      </w:pPr>
      <w:r w:rsidRPr="00CE2D98">
        <w:rPr>
          <w:rFonts w:asciiTheme="majorBidi" w:hAnsiTheme="majorBidi" w:cstheme="majorBidi"/>
          <w:sz w:val="24"/>
          <w:szCs w:val="24"/>
        </w:rPr>
        <w:t xml:space="preserve">Mais cette croissance ne peut se passer qu’en présence de conditions climatiques spéciales. </w:t>
      </w:r>
    </w:p>
    <w:p w:rsidR="00BC6689" w:rsidRPr="00CE2D98" w:rsidRDefault="00BC6689" w:rsidP="00E22CDB">
      <w:pPr>
        <w:ind w:left="-276" w:firstLine="984"/>
        <w:rPr>
          <w:rFonts w:asciiTheme="majorBidi" w:hAnsiTheme="majorBidi" w:cstheme="majorBidi"/>
          <w:sz w:val="24"/>
          <w:szCs w:val="24"/>
        </w:rPr>
      </w:pPr>
      <w:r w:rsidRPr="00CE2D98">
        <w:rPr>
          <w:rFonts w:asciiTheme="majorBidi" w:hAnsiTheme="majorBidi" w:cstheme="majorBidi"/>
          <w:sz w:val="24"/>
          <w:szCs w:val="24"/>
        </w:rPr>
        <w:t xml:space="preserve">Par exemple, l’absorption des sels minéraux à partir du sol et le gaz carbonique à partir de l’atmosphère ainsi que le métabolisme nécessaire à la formation des différents organes, le stockage de l’amidon, des glucides et des huiles dans les organes de certaines plantes, la croissance, la respiration et la maturation, tout ceci nécessite à ce que chaque végétal se trouve dans un climat donné qui lui assure la chaleur, la lumière, l’humidité, la pression atmosphérique et autres en quantités correspondantes. </w:t>
      </w:r>
    </w:p>
    <w:p w:rsidR="00830ABE" w:rsidRDefault="00830ABE" w:rsidP="00830ABE">
      <w:pPr>
        <w:ind w:left="-276" w:firstLine="0"/>
        <w:jc w:val="center"/>
        <w:rPr>
          <w:rFonts w:asciiTheme="majorBidi" w:hAnsiTheme="majorBidi" w:cstheme="majorBidi"/>
          <w:b/>
          <w:bCs/>
          <w:sz w:val="24"/>
          <w:szCs w:val="24"/>
        </w:rPr>
      </w:pPr>
    </w:p>
    <w:p w:rsidR="00423633" w:rsidRDefault="00423633" w:rsidP="00830ABE">
      <w:pPr>
        <w:ind w:left="-276" w:firstLine="0"/>
        <w:jc w:val="center"/>
        <w:rPr>
          <w:rFonts w:asciiTheme="majorBidi" w:hAnsiTheme="majorBidi" w:cstheme="majorBidi"/>
          <w:b/>
          <w:bCs/>
          <w:sz w:val="24"/>
          <w:szCs w:val="24"/>
        </w:rPr>
      </w:pPr>
    </w:p>
    <w:p w:rsidR="00423633" w:rsidRDefault="00423633" w:rsidP="00830ABE">
      <w:pPr>
        <w:ind w:left="-276" w:firstLine="0"/>
        <w:jc w:val="center"/>
        <w:rPr>
          <w:rFonts w:asciiTheme="majorBidi" w:hAnsiTheme="majorBidi" w:cstheme="majorBidi"/>
          <w:b/>
          <w:bCs/>
          <w:sz w:val="24"/>
          <w:szCs w:val="24"/>
        </w:rPr>
      </w:pPr>
    </w:p>
    <w:p w:rsidR="00423633" w:rsidRPr="00CE2D98" w:rsidRDefault="00423633" w:rsidP="00830ABE">
      <w:pPr>
        <w:ind w:left="-276" w:firstLine="0"/>
        <w:jc w:val="center"/>
        <w:rPr>
          <w:rFonts w:asciiTheme="majorBidi" w:hAnsiTheme="majorBidi" w:cstheme="majorBidi"/>
          <w:b/>
          <w:bCs/>
          <w:sz w:val="24"/>
          <w:szCs w:val="24"/>
        </w:rPr>
      </w:pPr>
    </w:p>
    <w:p w:rsidR="00423633" w:rsidRPr="009A60A2" w:rsidRDefault="00423633" w:rsidP="00423633">
      <w:pPr>
        <w:ind w:left="-276" w:firstLine="0"/>
        <w:rPr>
          <w:rFonts w:asciiTheme="minorBidi" w:hAnsiTheme="minorBidi"/>
          <w:b/>
          <w:bCs/>
          <w:sz w:val="28"/>
          <w:szCs w:val="28"/>
        </w:rPr>
      </w:pPr>
      <w:r w:rsidRPr="009A60A2">
        <w:rPr>
          <w:rFonts w:asciiTheme="minorBidi" w:hAnsiTheme="minorBidi"/>
          <w:b/>
          <w:bCs/>
          <w:sz w:val="28"/>
          <w:szCs w:val="28"/>
        </w:rPr>
        <w:lastRenderedPageBreak/>
        <w:t>Chapitre 02 : Influence du climat sur les végétaux</w:t>
      </w:r>
    </w:p>
    <w:p w:rsidR="00423633" w:rsidRDefault="00423633" w:rsidP="00423633">
      <w:pPr>
        <w:ind w:firstLine="0"/>
        <w:rPr>
          <w:rFonts w:asciiTheme="majorBidi" w:hAnsiTheme="majorBidi" w:cstheme="majorBidi"/>
          <w:sz w:val="24"/>
          <w:szCs w:val="24"/>
        </w:rPr>
      </w:pPr>
    </w:p>
    <w:p w:rsidR="009B7025" w:rsidRPr="00CE2D98" w:rsidRDefault="00830ABE" w:rsidP="009B7025">
      <w:pPr>
        <w:ind w:left="-276" w:firstLine="984"/>
        <w:rPr>
          <w:rFonts w:asciiTheme="majorBidi" w:hAnsiTheme="majorBidi" w:cstheme="majorBidi"/>
          <w:sz w:val="24"/>
          <w:szCs w:val="24"/>
        </w:rPr>
      </w:pPr>
      <w:r w:rsidRPr="00CE2D98">
        <w:rPr>
          <w:rFonts w:asciiTheme="majorBidi" w:hAnsiTheme="majorBidi" w:cstheme="majorBidi"/>
          <w:sz w:val="24"/>
          <w:szCs w:val="24"/>
        </w:rPr>
        <w:t>L’amélioration de la production</w:t>
      </w:r>
      <w:r w:rsidR="009B7025" w:rsidRPr="00CE2D98">
        <w:rPr>
          <w:rFonts w:asciiTheme="majorBidi" w:hAnsiTheme="majorBidi" w:cstheme="majorBidi"/>
          <w:sz w:val="24"/>
          <w:szCs w:val="24"/>
        </w:rPr>
        <w:t xml:space="preserve"> végétale et de la qualité de la récolte </w:t>
      </w:r>
      <w:r w:rsidR="0017045E" w:rsidRPr="00CE2D98">
        <w:rPr>
          <w:rFonts w:asciiTheme="majorBidi" w:hAnsiTheme="majorBidi" w:cstheme="majorBidi"/>
          <w:sz w:val="24"/>
          <w:szCs w:val="24"/>
        </w:rPr>
        <w:t xml:space="preserve">des </w:t>
      </w:r>
      <w:r w:rsidR="009B7025" w:rsidRPr="00CE2D98">
        <w:rPr>
          <w:rFonts w:asciiTheme="majorBidi" w:hAnsiTheme="majorBidi" w:cstheme="majorBidi"/>
          <w:sz w:val="24"/>
          <w:szCs w:val="24"/>
        </w:rPr>
        <w:t>plantes cultivées dépend de plusieurs facteurs ; entre autres : les capacités génétiques et physiologiques de la plante elle-même et des conditions du milieu, comme le sol et le climat.</w:t>
      </w:r>
    </w:p>
    <w:p w:rsidR="00727A91" w:rsidRPr="00CE2D98" w:rsidRDefault="009B7025" w:rsidP="009B7025">
      <w:pPr>
        <w:ind w:left="-276" w:firstLine="984"/>
        <w:rPr>
          <w:rFonts w:asciiTheme="majorBidi" w:hAnsiTheme="majorBidi" w:cstheme="majorBidi"/>
          <w:sz w:val="24"/>
          <w:szCs w:val="24"/>
        </w:rPr>
      </w:pPr>
      <w:r w:rsidRPr="00CE2D98">
        <w:rPr>
          <w:rFonts w:asciiTheme="majorBidi" w:hAnsiTheme="majorBidi" w:cstheme="majorBidi"/>
          <w:sz w:val="24"/>
          <w:szCs w:val="24"/>
        </w:rPr>
        <w:t>Le climat peut avoir des effets positifs ou négatifs sur le développement et la croissance de la plante </w:t>
      </w:r>
      <w:r w:rsidR="00727A91" w:rsidRPr="00CE2D98">
        <w:rPr>
          <w:rFonts w:asciiTheme="majorBidi" w:hAnsiTheme="majorBidi" w:cstheme="majorBidi"/>
          <w:sz w:val="24"/>
          <w:szCs w:val="24"/>
        </w:rPr>
        <w:t>: Exemple</w:t>
      </w:r>
      <w:r w:rsidRPr="00CE2D98">
        <w:rPr>
          <w:rFonts w:asciiTheme="majorBidi" w:hAnsiTheme="majorBidi" w:cstheme="majorBidi"/>
          <w:sz w:val="24"/>
          <w:szCs w:val="24"/>
        </w:rPr>
        <w:t> :</w:t>
      </w:r>
    </w:p>
    <w:p w:rsidR="009B7025" w:rsidRPr="00CE2D98" w:rsidRDefault="0060415A" w:rsidP="009B7025">
      <w:pPr>
        <w:ind w:left="-276" w:firstLine="984"/>
        <w:rPr>
          <w:rFonts w:asciiTheme="majorBidi" w:hAnsiTheme="majorBidi" w:cstheme="majorBidi"/>
          <w:sz w:val="24"/>
          <w:szCs w:val="24"/>
        </w:rPr>
      </w:pPr>
      <w:r>
        <w:rPr>
          <w:rFonts w:asciiTheme="majorBidi" w:hAnsiTheme="majorBidi" w:cstheme="majorBidi"/>
          <w:noProof/>
          <w:sz w:val="24"/>
          <w:szCs w:val="24"/>
          <w:lang w:eastAsia="fr-FR"/>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6" type="#_x0000_t94" style="position:absolute;left:0;text-align:left;margin-left:226.15pt;margin-top:3.15pt;width:38.5pt;height:13pt;z-index:251658240"/>
        </w:pict>
      </w:r>
      <w:r w:rsidR="00727A91" w:rsidRPr="00CE2D98">
        <w:rPr>
          <w:rFonts w:asciiTheme="majorBidi" w:hAnsiTheme="majorBidi" w:cstheme="majorBidi"/>
          <w:sz w:val="24"/>
          <w:szCs w:val="24"/>
        </w:rPr>
        <w:t xml:space="preserve">                           Température </w:t>
      </w:r>
      <w:r w:rsidR="009B7025" w:rsidRPr="00CE2D98">
        <w:rPr>
          <w:rFonts w:asciiTheme="majorBidi" w:hAnsiTheme="majorBidi" w:cstheme="majorBidi"/>
          <w:sz w:val="24"/>
          <w:szCs w:val="24"/>
        </w:rPr>
        <w:t xml:space="preserve"> &gt; 30%                échaudage chez le blé</w:t>
      </w:r>
    </w:p>
    <w:p w:rsidR="009B7025" w:rsidRPr="00CE2D98" w:rsidRDefault="0060415A" w:rsidP="00727A91">
      <w:pPr>
        <w:ind w:left="-276" w:firstLine="984"/>
        <w:rPr>
          <w:rFonts w:asciiTheme="majorBidi" w:hAnsiTheme="majorBidi" w:cstheme="majorBidi"/>
          <w:sz w:val="24"/>
          <w:szCs w:val="24"/>
        </w:rPr>
      </w:pPr>
      <w:r>
        <w:rPr>
          <w:rFonts w:asciiTheme="majorBidi" w:hAnsiTheme="majorBidi" w:cstheme="majorBidi"/>
          <w:noProof/>
          <w:sz w:val="24"/>
          <w:szCs w:val="24"/>
          <w:lang w:eastAsia="fr-FR"/>
        </w:rPr>
        <w:pict>
          <v:shape id="_x0000_s1027" type="#_x0000_t94" style="position:absolute;left:0;text-align:left;margin-left:226.15pt;margin-top:1.35pt;width:38.5pt;height:13pt;z-index:251659264"/>
        </w:pict>
      </w:r>
      <w:r w:rsidR="009B7025" w:rsidRPr="00CE2D98">
        <w:rPr>
          <w:rFonts w:asciiTheme="majorBidi" w:hAnsiTheme="majorBidi" w:cstheme="majorBidi"/>
          <w:sz w:val="24"/>
          <w:szCs w:val="24"/>
        </w:rPr>
        <w:t xml:space="preserve">                          </w:t>
      </w:r>
      <w:r w:rsidR="00727A91" w:rsidRPr="00CE2D98">
        <w:rPr>
          <w:rFonts w:asciiTheme="majorBidi" w:hAnsiTheme="majorBidi" w:cstheme="majorBidi"/>
          <w:sz w:val="24"/>
          <w:szCs w:val="24"/>
        </w:rPr>
        <w:t>Température</w:t>
      </w:r>
      <w:r w:rsidR="009B7025" w:rsidRPr="00CE2D98">
        <w:rPr>
          <w:rFonts w:asciiTheme="majorBidi" w:hAnsiTheme="majorBidi" w:cstheme="majorBidi"/>
          <w:sz w:val="24"/>
          <w:szCs w:val="24"/>
        </w:rPr>
        <w:t xml:space="preserve"> &lt; </w:t>
      </w:r>
      <w:r w:rsidR="00727A91" w:rsidRPr="00CE2D98">
        <w:rPr>
          <w:rFonts w:asciiTheme="majorBidi" w:hAnsiTheme="majorBidi" w:cstheme="majorBidi"/>
          <w:sz w:val="24"/>
          <w:szCs w:val="24"/>
        </w:rPr>
        <w:t>- 04</w:t>
      </w:r>
      <w:r w:rsidR="009B7025" w:rsidRPr="00CE2D98">
        <w:rPr>
          <w:rFonts w:asciiTheme="majorBidi" w:hAnsiTheme="majorBidi" w:cstheme="majorBidi"/>
          <w:sz w:val="24"/>
          <w:szCs w:val="24"/>
        </w:rPr>
        <w:t xml:space="preserve">%                </w:t>
      </w:r>
      <w:r w:rsidR="00727A91" w:rsidRPr="00CE2D98">
        <w:rPr>
          <w:rFonts w:asciiTheme="majorBidi" w:hAnsiTheme="majorBidi" w:cstheme="majorBidi"/>
          <w:sz w:val="24"/>
          <w:szCs w:val="24"/>
        </w:rPr>
        <w:t>coulure</w:t>
      </w:r>
      <w:r w:rsidR="009B7025" w:rsidRPr="00CE2D98">
        <w:rPr>
          <w:rFonts w:asciiTheme="majorBidi" w:hAnsiTheme="majorBidi" w:cstheme="majorBidi"/>
          <w:sz w:val="24"/>
          <w:szCs w:val="24"/>
        </w:rPr>
        <w:t xml:space="preserve"> chez le blé</w:t>
      </w:r>
    </w:p>
    <w:p w:rsidR="00495077" w:rsidRPr="00CE2D98" w:rsidRDefault="00495077" w:rsidP="00495077">
      <w:pPr>
        <w:ind w:left="-276" w:firstLine="984"/>
        <w:jc w:val="left"/>
        <w:rPr>
          <w:rFonts w:asciiTheme="majorBidi" w:hAnsiTheme="majorBidi" w:cstheme="majorBidi"/>
          <w:sz w:val="24"/>
          <w:szCs w:val="24"/>
        </w:rPr>
      </w:pPr>
      <w:r w:rsidRPr="00CE2D98">
        <w:rPr>
          <w:rFonts w:asciiTheme="majorBidi" w:hAnsiTheme="majorBidi" w:cstheme="majorBidi"/>
          <w:sz w:val="24"/>
          <w:szCs w:val="24"/>
        </w:rPr>
        <w:t xml:space="preserve">Certaines températures avec l’humidité, favorisent l’apparition des maladies cryptogamiques et  même l’apparition de certains insectes. </w:t>
      </w:r>
    </w:p>
    <w:p w:rsidR="00423633" w:rsidRPr="00423633" w:rsidRDefault="00423633" w:rsidP="00423633">
      <w:pPr>
        <w:ind w:firstLine="0"/>
        <w:jc w:val="left"/>
        <w:rPr>
          <w:rFonts w:asciiTheme="minorBidi" w:hAnsiTheme="minorBidi"/>
          <w:b/>
          <w:bCs/>
          <w:sz w:val="28"/>
          <w:szCs w:val="28"/>
        </w:rPr>
      </w:pPr>
      <w:r w:rsidRPr="00423633">
        <w:rPr>
          <w:rFonts w:asciiTheme="minorBidi" w:hAnsiTheme="minorBidi"/>
          <w:b/>
          <w:bCs/>
          <w:sz w:val="28"/>
          <w:szCs w:val="28"/>
        </w:rPr>
        <w:t>2.1. Principales relations plante-climat </w:t>
      </w:r>
    </w:p>
    <w:p w:rsidR="00D715A2" w:rsidRDefault="00D715A2" w:rsidP="00423633">
      <w:pPr>
        <w:pStyle w:val="Paragraphedeliste"/>
        <w:numPr>
          <w:ilvl w:val="2"/>
          <w:numId w:val="17"/>
        </w:numPr>
        <w:jc w:val="left"/>
        <w:rPr>
          <w:rFonts w:asciiTheme="minorBidi" w:hAnsiTheme="minorBidi"/>
          <w:sz w:val="28"/>
          <w:szCs w:val="28"/>
        </w:rPr>
      </w:pPr>
      <w:r w:rsidRPr="00423633">
        <w:rPr>
          <w:rFonts w:asciiTheme="minorBidi" w:hAnsiTheme="minorBidi"/>
          <w:sz w:val="28"/>
          <w:szCs w:val="28"/>
        </w:rPr>
        <w:t>Les surfaces d’échanges </w:t>
      </w:r>
    </w:p>
    <w:p w:rsidR="00423633" w:rsidRPr="00423633" w:rsidRDefault="00423633" w:rsidP="00423633">
      <w:pPr>
        <w:pStyle w:val="Paragraphedeliste"/>
        <w:ind w:left="1713" w:firstLine="0"/>
        <w:jc w:val="left"/>
        <w:rPr>
          <w:rFonts w:asciiTheme="minorBidi" w:hAnsiTheme="minorBidi"/>
          <w:sz w:val="28"/>
          <w:szCs w:val="28"/>
        </w:rPr>
      </w:pPr>
    </w:p>
    <w:p w:rsidR="00D715A2" w:rsidRPr="00CE2D98" w:rsidRDefault="00D715A2" w:rsidP="00EB3F4E">
      <w:pPr>
        <w:pStyle w:val="Paragraphedeliste"/>
        <w:ind w:left="-284" w:firstLine="992"/>
        <w:rPr>
          <w:rFonts w:asciiTheme="majorBidi" w:hAnsiTheme="majorBidi" w:cstheme="majorBidi"/>
          <w:sz w:val="24"/>
          <w:szCs w:val="24"/>
        </w:rPr>
      </w:pPr>
      <w:r w:rsidRPr="00CE2D98">
        <w:rPr>
          <w:rFonts w:asciiTheme="majorBidi" w:hAnsiTheme="majorBidi" w:cstheme="majorBidi"/>
          <w:sz w:val="24"/>
          <w:szCs w:val="24"/>
        </w:rPr>
        <w:t xml:space="preserve">Au niveau des surfaces aériennes d’échange du végétal, </w:t>
      </w:r>
      <w:r w:rsidR="00EB3F4E" w:rsidRPr="00CE2D98">
        <w:rPr>
          <w:rFonts w:asciiTheme="majorBidi" w:hAnsiTheme="majorBidi" w:cstheme="majorBidi"/>
          <w:sz w:val="24"/>
          <w:szCs w:val="24"/>
        </w:rPr>
        <w:t>représentées</w:t>
      </w:r>
      <w:r w:rsidRPr="00CE2D98">
        <w:rPr>
          <w:rFonts w:asciiTheme="majorBidi" w:hAnsiTheme="majorBidi" w:cstheme="majorBidi"/>
          <w:sz w:val="24"/>
          <w:szCs w:val="24"/>
        </w:rPr>
        <w:t xml:space="preserve"> essentiellement par les feuilles, certains </w:t>
      </w:r>
      <w:r w:rsidR="00EB3F4E" w:rsidRPr="00CE2D98">
        <w:rPr>
          <w:rFonts w:asciiTheme="majorBidi" w:hAnsiTheme="majorBidi" w:cstheme="majorBidi"/>
          <w:sz w:val="24"/>
          <w:szCs w:val="24"/>
        </w:rPr>
        <w:t>mécanismes</w:t>
      </w:r>
      <w:r w:rsidRPr="00CE2D98">
        <w:rPr>
          <w:rFonts w:asciiTheme="majorBidi" w:hAnsiTheme="majorBidi" w:cstheme="majorBidi"/>
          <w:sz w:val="24"/>
          <w:szCs w:val="24"/>
        </w:rPr>
        <w:t xml:space="preserve"> physiologiques sont </w:t>
      </w:r>
      <w:r w:rsidR="00EB3F4E" w:rsidRPr="00CE2D98">
        <w:rPr>
          <w:rFonts w:asciiTheme="majorBidi" w:hAnsiTheme="majorBidi" w:cstheme="majorBidi"/>
          <w:sz w:val="24"/>
          <w:szCs w:val="24"/>
        </w:rPr>
        <w:t>susceptibles</w:t>
      </w:r>
      <w:r w:rsidRPr="00CE2D98">
        <w:rPr>
          <w:rFonts w:asciiTheme="majorBidi" w:hAnsiTheme="majorBidi" w:cstheme="majorBidi"/>
          <w:sz w:val="24"/>
          <w:szCs w:val="24"/>
        </w:rPr>
        <w:t xml:space="preserve"> de </w:t>
      </w:r>
      <w:r w:rsidR="00EB3F4E" w:rsidRPr="00CE2D98">
        <w:rPr>
          <w:rFonts w:asciiTheme="majorBidi" w:hAnsiTheme="majorBidi" w:cstheme="majorBidi"/>
          <w:sz w:val="24"/>
          <w:szCs w:val="24"/>
        </w:rPr>
        <w:t>contrôler</w:t>
      </w:r>
      <w:r w:rsidRPr="00CE2D98">
        <w:rPr>
          <w:rFonts w:asciiTheme="majorBidi" w:hAnsiTheme="majorBidi" w:cstheme="majorBidi"/>
          <w:sz w:val="24"/>
          <w:szCs w:val="24"/>
        </w:rPr>
        <w:t xml:space="preserve"> le volume des transferts de vapeur d’eau entre le tissu végétal et son environnement.</w:t>
      </w:r>
    </w:p>
    <w:p w:rsidR="00D715A2" w:rsidRPr="00CE2D98" w:rsidRDefault="00D715A2" w:rsidP="00131227">
      <w:pPr>
        <w:pStyle w:val="Paragraphedeliste"/>
        <w:ind w:left="-284" w:firstLine="992"/>
        <w:rPr>
          <w:rFonts w:asciiTheme="majorBidi" w:hAnsiTheme="majorBidi" w:cstheme="majorBidi"/>
          <w:sz w:val="24"/>
          <w:szCs w:val="24"/>
        </w:rPr>
      </w:pPr>
      <w:r w:rsidRPr="00CE2D98">
        <w:rPr>
          <w:rFonts w:asciiTheme="majorBidi" w:hAnsiTheme="majorBidi" w:cstheme="majorBidi"/>
          <w:sz w:val="24"/>
          <w:szCs w:val="24"/>
        </w:rPr>
        <w:t>Une fraction de ces transferts s’effectue à travers la paroi cut</w:t>
      </w:r>
      <w:r w:rsidR="00EB3F4E" w:rsidRPr="00CE2D98">
        <w:rPr>
          <w:rFonts w:asciiTheme="majorBidi" w:hAnsiTheme="majorBidi" w:cstheme="majorBidi"/>
          <w:sz w:val="24"/>
          <w:szCs w:val="24"/>
        </w:rPr>
        <w:t>i</w:t>
      </w:r>
      <w:r w:rsidRPr="00CE2D98">
        <w:rPr>
          <w:rFonts w:asciiTheme="majorBidi" w:hAnsiTheme="majorBidi" w:cstheme="majorBidi"/>
          <w:sz w:val="24"/>
          <w:szCs w:val="24"/>
        </w:rPr>
        <w:t xml:space="preserve">culaire de </w:t>
      </w:r>
      <w:r w:rsidR="00EB3F4E" w:rsidRPr="00CE2D98">
        <w:rPr>
          <w:rFonts w:asciiTheme="majorBidi" w:hAnsiTheme="majorBidi" w:cstheme="majorBidi"/>
          <w:sz w:val="24"/>
          <w:szCs w:val="24"/>
        </w:rPr>
        <w:t>(</w:t>
      </w:r>
      <w:r w:rsidRPr="00CE2D98">
        <w:rPr>
          <w:rFonts w:asciiTheme="majorBidi" w:hAnsiTheme="majorBidi" w:cstheme="majorBidi"/>
          <w:sz w:val="24"/>
          <w:szCs w:val="24"/>
        </w:rPr>
        <w:t>0 à 30</w:t>
      </w:r>
      <w:r w:rsidR="00EB3F4E" w:rsidRPr="00CE2D98">
        <w:rPr>
          <w:rFonts w:asciiTheme="majorBidi" w:hAnsiTheme="majorBidi" w:cstheme="majorBidi"/>
          <w:sz w:val="24"/>
          <w:szCs w:val="24"/>
        </w:rPr>
        <w:t xml:space="preserve">% </w:t>
      </w:r>
      <w:r w:rsidRPr="00CE2D98">
        <w:rPr>
          <w:rFonts w:asciiTheme="majorBidi" w:hAnsiTheme="majorBidi" w:cstheme="majorBidi"/>
          <w:sz w:val="24"/>
          <w:szCs w:val="24"/>
        </w:rPr>
        <w:t xml:space="preserve">du volume total des </w:t>
      </w:r>
      <w:r w:rsidR="00EB3F4E" w:rsidRPr="00CE2D98">
        <w:rPr>
          <w:rFonts w:asciiTheme="majorBidi" w:hAnsiTheme="majorBidi" w:cstheme="majorBidi"/>
          <w:sz w:val="24"/>
          <w:szCs w:val="24"/>
        </w:rPr>
        <w:t>échanges</w:t>
      </w:r>
      <w:r w:rsidRPr="00CE2D98">
        <w:rPr>
          <w:rFonts w:asciiTheme="majorBidi" w:hAnsiTheme="majorBidi" w:cstheme="majorBidi"/>
          <w:sz w:val="24"/>
          <w:szCs w:val="24"/>
        </w:rPr>
        <w:t>), par</w:t>
      </w:r>
      <w:r w:rsidR="00EB3F4E" w:rsidRPr="00CE2D98">
        <w:rPr>
          <w:rFonts w:asciiTheme="majorBidi" w:hAnsiTheme="majorBidi" w:cstheme="majorBidi"/>
          <w:sz w:val="24"/>
          <w:szCs w:val="24"/>
        </w:rPr>
        <w:t xml:space="preserve"> contre la majeure quantité d’eau est diffusée par</w:t>
      </w:r>
      <w:r w:rsidRPr="00CE2D98">
        <w:rPr>
          <w:rFonts w:asciiTheme="majorBidi" w:hAnsiTheme="majorBidi" w:cstheme="majorBidi"/>
          <w:sz w:val="24"/>
          <w:szCs w:val="24"/>
        </w:rPr>
        <w:t xml:space="preserve"> les stomates foliaires</w:t>
      </w:r>
      <w:r w:rsidR="00EB3F4E" w:rsidRPr="00CE2D98">
        <w:rPr>
          <w:rFonts w:asciiTheme="majorBidi" w:hAnsiTheme="majorBidi" w:cstheme="majorBidi"/>
          <w:sz w:val="24"/>
          <w:szCs w:val="24"/>
        </w:rPr>
        <w:t>.</w:t>
      </w:r>
      <w:r w:rsidR="00A3742A" w:rsidRPr="00CE2D98">
        <w:rPr>
          <w:rFonts w:asciiTheme="majorBidi" w:hAnsiTheme="majorBidi" w:cstheme="majorBidi"/>
          <w:sz w:val="24"/>
          <w:szCs w:val="24"/>
        </w:rPr>
        <w:t xml:space="preserve"> </w:t>
      </w:r>
    </w:p>
    <w:p w:rsidR="00753411" w:rsidRPr="00CE2D98" w:rsidRDefault="00753411" w:rsidP="00EB3F4E">
      <w:pPr>
        <w:pStyle w:val="Paragraphedeliste"/>
        <w:ind w:left="-284" w:firstLine="992"/>
        <w:rPr>
          <w:rFonts w:asciiTheme="majorBidi" w:hAnsiTheme="majorBidi" w:cstheme="majorBidi"/>
          <w:sz w:val="24"/>
          <w:szCs w:val="24"/>
        </w:rPr>
      </w:pPr>
    </w:p>
    <w:p w:rsidR="00F446B1" w:rsidRPr="00CE2D98" w:rsidRDefault="00F446B1" w:rsidP="00EB3F4E">
      <w:pPr>
        <w:pStyle w:val="Paragraphedeliste"/>
        <w:ind w:left="-284" w:firstLine="992"/>
        <w:rPr>
          <w:rFonts w:asciiTheme="majorBidi" w:hAnsiTheme="majorBidi" w:cstheme="majorBidi"/>
          <w:sz w:val="24"/>
          <w:szCs w:val="24"/>
        </w:rPr>
      </w:pPr>
      <w:r w:rsidRPr="00CE2D98">
        <w:rPr>
          <w:rFonts w:asciiTheme="majorBidi" w:hAnsiTheme="majorBidi" w:cstheme="majorBidi"/>
          <w:noProof/>
          <w:sz w:val="24"/>
          <w:szCs w:val="24"/>
          <w:lang w:eastAsia="fr-FR"/>
        </w:rPr>
        <w:drawing>
          <wp:inline distT="0" distB="0" distL="0" distR="0">
            <wp:extent cx="5486400" cy="2298065"/>
            <wp:effectExtent l="19050" t="0" r="0" b="0"/>
            <wp:docPr id="1" name="Image 1" descr="http://www.snv.jussieu.fr/bmedia/mouvements/img-sch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nv.jussieu.fr/bmedia/mouvements/img-schemas/"/>
                    <pic:cNvPicPr>
                      <a:picLocks noChangeAspect="1" noChangeArrowheads="1"/>
                    </pic:cNvPicPr>
                  </pic:nvPicPr>
                  <pic:blipFill>
                    <a:blip r:embed="rId7"/>
                    <a:srcRect/>
                    <a:stretch>
                      <a:fillRect/>
                    </a:stretch>
                  </pic:blipFill>
                  <pic:spPr bwMode="auto">
                    <a:xfrm>
                      <a:off x="0" y="0"/>
                      <a:ext cx="5486400" cy="2298065"/>
                    </a:xfrm>
                    <a:prstGeom prst="rect">
                      <a:avLst/>
                    </a:prstGeom>
                    <a:noFill/>
                    <a:ln w="9525">
                      <a:noFill/>
                      <a:miter lim="800000"/>
                      <a:headEnd/>
                      <a:tailEnd/>
                    </a:ln>
                  </pic:spPr>
                </pic:pic>
              </a:graphicData>
            </a:graphic>
          </wp:inline>
        </w:drawing>
      </w:r>
    </w:p>
    <w:p w:rsidR="00753411" w:rsidRPr="00CE2D98" w:rsidRDefault="00753411" w:rsidP="00522944">
      <w:pPr>
        <w:pStyle w:val="Paragraphedeliste"/>
        <w:ind w:left="-284" w:firstLine="992"/>
        <w:rPr>
          <w:rFonts w:asciiTheme="majorBidi" w:hAnsiTheme="majorBidi" w:cstheme="majorBidi"/>
          <w:sz w:val="24"/>
          <w:szCs w:val="24"/>
        </w:rPr>
      </w:pPr>
    </w:p>
    <w:p w:rsidR="00522944" w:rsidRPr="00CE2D98" w:rsidRDefault="00EB3F4E" w:rsidP="00522944">
      <w:pPr>
        <w:pStyle w:val="Paragraphedeliste"/>
        <w:ind w:left="-284" w:firstLine="992"/>
        <w:rPr>
          <w:rFonts w:asciiTheme="majorBidi" w:hAnsiTheme="majorBidi" w:cstheme="majorBidi"/>
          <w:sz w:val="24"/>
          <w:szCs w:val="24"/>
        </w:rPr>
      </w:pPr>
      <w:r w:rsidRPr="00CE2D98">
        <w:rPr>
          <w:rFonts w:asciiTheme="majorBidi" w:hAnsiTheme="majorBidi" w:cstheme="majorBidi"/>
          <w:sz w:val="24"/>
          <w:szCs w:val="24"/>
        </w:rPr>
        <w:t xml:space="preserve">Ces stomates sont de petites ouvertures, de diamètres de quelques microns, (&lt; 10 µ) qui traversent la surface cuticulaire et relient directement le parenchyme lacuneux sous </w:t>
      </w:r>
      <w:r w:rsidR="00522944" w:rsidRPr="00CE2D98">
        <w:rPr>
          <w:rFonts w:asciiTheme="majorBidi" w:hAnsiTheme="majorBidi" w:cstheme="majorBidi"/>
          <w:sz w:val="24"/>
          <w:szCs w:val="24"/>
        </w:rPr>
        <w:t>épidermique à la couche limite extérieure de l’air.</w:t>
      </w:r>
    </w:p>
    <w:p w:rsidR="00EB3F4E" w:rsidRPr="00CE2D98" w:rsidRDefault="00522944" w:rsidP="00522944">
      <w:pPr>
        <w:pStyle w:val="Paragraphedeliste"/>
        <w:ind w:left="-284" w:firstLine="992"/>
        <w:rPr>
          <w:rFonts w:asciiTheme="majorBidi" w:hAnsiTheme="majorBidi" w:cstheme="majorBidi"/>
          <w:sz w:val="24"/>
          <w:szCs w:val="24"/>
        </w:rPr>
      </w:pPr>
      <w:r w:rsidRPr="00CE2D98">
        <w:rPr>
          <w:rFonts w:asciiTheme="majorBidi" w:hAnsiTheme="majorBidi" w:cstheme="majorBidi"/>
          <w:sz w:val="24"/>
          <w:szCs w:val="24"/>
        </w:rPr>
        <w:t>Bien qu’ils sont très nombreux (50 à 700 stomates/mm</w:t>
      </w:r>
      <w:r w:rsidRPr="00CE2D98">
        <w:rPr>
          <w:rFonts w:asciiTheme="majorBidi" w:hAnsiTheme="majorBidi" w:cstheme="majorBidi"/>
          <w:b/>
          <w:sz w:val="24"/>
          <w:szCs w:val="24"/>
          <w:vertAlign w:val="superscript"/>
        </w:rPr>
        <w:t>2</w:t>
      </w:r>
      <w:r w:rsidR="00EB3F4E" w:rsidRPr="00CE2D98">
        <w:rPr>
          <w:rFonts w:asciiTheme="majorBidi" w:hAnsiTheme="majorBidi" w:cstheme="majorBidi"/>
          <w:sz w:val="24"/>
          <w:szCs w:val="24"/>
        </w:rPr>
        <w:t xml:space="preserve">  </w:t>
      </w:r>
      <w:r w:rsidRPr="00CE2D98">
        <w:rPr>
          <w:rFonts w:asciiTheme="majorBidi" w:hAnsiTheme="majorBidi" w:cstheme="majorBidi"/>
          <w:sz w:val="24"/>
          <w:szCs w:val="24"/>
        </w:rPr>
        <w:t>de surface foliaire, suivant les espèces), la surface cumulée de ces stomates est faible, inférieure à 1.5% de la surface cuticulaire totale pour 75% des espèces végétales.</w:t>
      </w:r>
    </w:p>
    <w:p w:rsidR="00522944" w:rsidRPr="00CE2D98" w:rsidRDefault="00522944" w:rsidP="00B57353">
      <w:pPr>
        <w:pStyle w:val="Paragraphedeliste"/>
        <w:ind w:left="-284" w:firstLine="992"/>
        <w:rPr>
          <w:rFonts w:asciiTheme="majorBidi" w:hAnsiTheme="majorBidi" w:cstheme="majorBidi"/>
          <w:bCs/>
          <w:sz w:val="24"/>
          <w:szCs w:val="24"/>
        </w:rPr>
      </w:pPr>
      <w:r w:rsidRPr="00CE2D98">
        <w:rPr>
          <w:rFonts w:asciiTheme="majorBidi" w:hAnsiTheme="majorBidi" w:cstheme="majorBidi"/>
          <w:sz w:val="24"/>
          <w:szCs w:val="24"/>
        </w:rPr>
        <w:lastRenderedPageBreak/>
        <w:t xml:space="preserve">Par ces </w:t>
      </w:r>
      <w:r w:rsidR="00B57353" w:rsidRPr="00CE2D98">
        <w:rPr>
          <w:rFonts w:asciiTheme="majorBidi" w:hAnsiTheme="majorBidi" w:cstheme="majorBidi"/>
          <w:sz w:val="24"/>
          <w:szCs w:val="24"/>
        </w:rPr>
        <w:t>mêmes</w:t>
      </w:r>
      <w:r w:rsidRPr="00CE2D98">
        <w:rPr>
          <w:rFonts w:asciiTheme="majorBidi" w:hAnsiTheme="majorBidi" w:cstheme="majorBidi"/>
          <w:sz w:val="24"/>
          <w:szCs w:val="24"/>
        </w:rPr>
        <w:t xml:space="preserve"> stomates s’effectuent aussi les autres </w:t>
      </w:r>
      <w:r w:rsidR="00B57353" w:rsidRPr="00CE2D98">
        <w:rPr>
          <w:rFonts w:asciiTheme="majorBidi" w:hAnsiTheme="majorBidi" w:cstheme="majorBidi"/>
          <w:sz w:val="24"/>
          <w:szCs w:val="24"/>
        </w:rPr>
        <w:t>échanges</w:t>
      </w:r>
      <w:r w:rsidRPr="00CE2D98">
        <w:rPr>
          <w:rFonts w:asciiTheme="majorBidi" w:hAnsiTheme="majorBidi" w:cstheme="majorBidi"/>
          <w:sz w:val="24"/>
          <w:szCs w:val="24"/>
        </w:rPr>
        <w:t xml:space="preserve"> gazeux entre le végétal et l’environnement, en particulier du CO</w:t>
      </w:r>
      <w:r w:rsidRPr="00CE2D98">
        <w:rPr>
          <w:rFonts w:asciiTheme="majorBidi" w:hAnsiTheme="majorBidi" w:cstheme="majorBidi"/>
          <w:b/>
          <w:sz w:val="24"/>
          <w:szCs w:val="24"/>
          <w:vertAlign w:val="subscript"/>
        </w:rPr>
        <w:t xml:space="preserve">2 </w:t>
      </w:r>
      <w:r w:rsidRPr="00CE2D98">
        <w:rPr>
          <w:rFonts w:asciiTheme="majorBidi" w:hAnsiTheme="majorBidi" w:cstheme="majorBidi"/>
          <w:bCs/>
          <w:sz w:val="24"/>
          <w:szCs w:val="24"/>
        </w:rPr>
        <w:t xml:space="preserve">de </w:t>
      </w:r>
      <w:r w:rsidR="00B57353" w:rsidRPr="00CE2D98">
        <w:rPr>
          <w:rFonts w:asciiTheme="majorBidi" w:hAnsiTheme="majorBidi" w:cstheme="majorBidi"/>
          <w:bCs/>
          <w:sz w:val="24"/>
          <w:szCs w:val="24"/>
        </w:rPr>
        <w:t>l’atmosphère au bénéfice des cellules chlorophylliennes.</w:t>
      </w:r>
    </w:p>
    <w:p w:rsidR="00B57353" w:rsidRPr="00CE2D98" w:rsidRDefault="00B57353" w:rsidP="00B57353">
      <w:pPr>
        <w:pStyle w:val="Paragraphedeliste"/>
        <w:ind w:left="-284" w:firstLine="992"/>
        <w:rPr>
          <w:rFonts w:asciiTheme="majorBidi" w:hAnsiTheme="majorBidi" w:cstheme="majorBidi"/>
          <w:bCs/>
          <w:sz w:val="24"/>
          <w:szCs w:val="24"/>
        </w:rPr>
      </w:pPr>
      <w:r w:rsidRPr="00CE2D98">
        <w:rPr>
          <w:rFonts w:asciiTheme="majorBidi" w:hAnsiTheme="majorBidi" w:cstheme="majorBidi"/>
          <w:bCs/>
          <w:sz w:val="24"/>
          <w:szCs w:val="24"/>
        </w:rPr>
        <w:t>Tout frein à ces échanges provoquera donc, un fléchissement de la production végétale et par conséquent une diminution de la rentabilité de la culture envisagée.</w:t>
      </w:r>
    </w:p>
    <w:p w:rsidR="00B57353" w:rsidRPr="00CE2D98" w:rsidRDefault="00B57353" w:rsidP="00B57353">
      <w:pPr>
        <w:pStyle w:val="Paragraphedeliste"/>
        <w:ind w:left="-284" w:firstLine="992"/>
        <w:rPr>
          <w:rFonts w:asciiTheme="majorBidi" w:hAnsiTheme="majorBidi" w:cstheme="majorBidi"/>
          <w:bCs/>
          <w:sz w:val="24"/>
          <w:szCs w:val="24"/>
        </w:rPr>
      </w:pPr>
    </w:p>
    <w:p w:rsidR="00B57353" w:rsidRPr="00423633" w:rsidRDefault="00B57353" w:rsidP="00423633">
      <w:pPr>
        <w:pStyle w:val="Paragraphedeliste"/>
        <w:numPr>
          <w:ilvl w:val="2"/>
          <w:numId w:val="17"/>
        </w:numPr>
        <w:rPr>
          <w:rFonts w:asciiTheme="majorBidi" w:hAnsiTheme="majorBidi" w:cstheme="majorBidi"/>
          <w:b/>
          <w:sz w:val="24"/>
          <w:szCs w:val="24"/>
        </w:rPr>
      </w:pPr>
      <w:r w:rsidRPr="00423633">
        <w:rPr>
          <w:rFonts w:asciiTheme="minorBidi" w:hAnsiTheme="minorBidi"/>
          <w:b/>
          <w:sz w:val="28"/>
          <w:szCs w:val="28"/>
        </w:rPr>
        <w:t>La résistance de surface</w:t>
      </w:r>
      <w:r w:rsidRPr="00423633">
        <w:rPr>
          <w:rFonts w:asciiTheme="majorBidi" w:hAnsiTheme="majorBidi" w:cstheme="majorBidi"/>
          <w:b/>
          <w:sz w:val="24"/>
          <w:szCs w:val="24"/>
        </w:rPr>
        <w:t> </w:t>
      </w:r>
    </w:p>
    <w:p w:rsidR="00B57353" w:rsidRPr="00CE2D98" w:rsidRDefault="00B57353" w:rsidP="00B57353">
      <w:pPr>
        <w:ind w:left="-284" w:firstLine="708"/>
        <w:rPr>
          <w:rFonts w:asciiTheme="majorBidi" w:hAnsiTheme="majorBidi" w:cstheme="majorBidi"/>
          <w:bCs/>
          <w:sz w:val="24"/>
          <w:szCs w:val="24"/>
        </w:rPr>
      </w:pPr>
      <w:r w:rsidRPr="00CE2D98">
        <w:rPr>
          <w:rFonts w:asciiTheme="majorBidi" w:hAnsiTheme="majorBidi" w:cstheme="majorBidi"/>
          <w:bCs/>
          <w:sz w:val="24"/>
          <w:szCs w:val="24"/>
        </w:rPr>
        <w:t xml:space="preserve">    La résistance à la diffusion de vapeur d’eau au niveau de la stomate, relativement réduite si celle-ci est largement ouverte, croit rapidement sous l’effet d’un déficit d’alimentation hydrique, </w:t>
      </w:r>
      <w:proofErr w:type="gramStart"/>
      <w:r w:rsidRPr="00CE2D98">
        <w:rPr>
          <w:rFonts w:asciiTheme="majorBidi" w:hAnsiTheme="majorBidi" w:cstheme="majorBidi"/>
          <w:bCs/>
          <w:sz w:val="24"/>
          <w:szCs w:val="24"/>
        </w:rPr>
        <w:t>la</w:t>
      </w:r>
      <w:proofErr w:type="gramEnd"/>
      <w:r w:rsidRPr="00CE2D98">
        <w:rPr>
          <w:rFonts w:asciiTheme="majorBidi" w:hAnsiTheme="majorBidi" w:cstheme="majorBidi"/>
          <w:bCs/>
          <w:sz w:val="24"/>
          <w:szCs w:val="24"/>
        </w:rPr>
        <w:t xml:space="preserve"> stomate se ferme jusqu’à s’obstruer complètement.</w:t>
      </w:r>
    </w:p>
    <w:p w:rsidR="00E50811" w:rsidRPr="00CE2D98" w:rsidRDefault="00E50811" w:rsidP="00B57353">
      <w:pPr>
        <w:ind w:left="-284" w:firstLine="708"/>
        <w:rPr>
          <w:rFonts w:asciiTheme="majorBidi" w:hAnsiTheme="majorBidi" w:cstheme="majorBidi"/>
          <w:bCs/>
          <w:sz w:val="24"/>
          <w:szCs w:val="24"/>
        </w:rPr>
      </w:pPr>
      <w:r w:rsidRPr="00CE2D98">
        <w:rPr>
          <w:rFonts w:asciiTheme="majorBidi" w:hAnsiTheme="majorBidi" w:cstheme="majorBidi"/>
          <w:bCs/>
          <w:sz w:val="24"/>
          <w:szCs w:val="24"/>
        </w:rPr>
        <w:t>Ce mécanisme régulateur entre en jeu dés que l’alimentation en eau par le système radical ne peut compenser le pouvoir évaporant de l’air, soit en raison d’un desséchement du sol, soit à cause d’un débit maximal insuffisant des racines.</w:t>
      </w:r>
    </w:p>
    <w:p w:rsidR="00E50811" w:rsidRPr="00CE2D98" w:rsidRDefault="00E50811" w:rsidP="00741849">
      <w:pPr>
        <w:ind w:left="-284" w:firstLine="708"/>
        <w:rPr>
          <w:rFonts w:asciiTheme="majorBidi" w:hAnsiTheme="majorBidi" w:cstheme="majorBidi"/>
          <w:bCs/>
          <w:sz w:val="24"/>
          <w:szCs w:val="24"/>
        </w:rPr>
      </w:pPr>
      <w:r w:rsidRPr="00CE2D98">
        <w:rPr>
          <w:rFonts w:asciiTheme="majorBidi" w:hAnsiTheme="majorBidi" w:cstheme="majorBidi"/>
          <w:bCs/>
          <w:sz w:val="24"/>
          <w:szCs w:val="24"/>
        </w:rPr>
        <w:t>La plante ne se comporte pa</w:t>
      </w:r>
      <w:r w:rsidR="00741849" w:rsidRPr="00CE2D98">
        <w:rPr>
          <w:rFonts w:asciiTheme="majorBidi" w:hAnsiTheme="majorBidi" w:cstheme="majorBidi"/>
          <w:bCs/>
          <w:sz w:val="24"/>
          <w:szCs w:val="24"/>
        </w:rPr>
        <w:t>s</w:t>
      </w:r>
      <w:r w:rsidRPr="00CE2D98">
        <w:rPr>
          <w:rFonts w:asciiTheme="majorBidi" w:hAnsiTheme="majorBidi" w:cstheme="majorBidi"/>
          <w:bCs/>
          <w:sz w:val="24"/>
          <w:szCs w:val="24"/>
        </w:rPr>
        <w:t xml:space="preserve"> comme une  mèche passive entre les réserves d’eau liquide du sol et l’atmosphère, mais s’avère capable de contrôler entre certaines limites  </w:t>
      </w:r>
      <w:r w:rsidR="009F6BFB" w:rsidRPr="00CE2D98">
        <w:rPr>
          <w:rFonts w:asciiTheme="majorBidi" w:hAnsiTheme="majorBidi" w:cstheme="majorBidi"/>
          <w:bCs/>
          <w:sz w:val="24"/>
          <w:szCs w:val="24"/>
        </w:rPr>
        <w:t>toutefois ces transferts d’eau.</w:t>
      </w:r>
    </w:p>
    <w:p w:rsidR="00753411" w:rsidRPr="00CE2D98" w:rsidRDefault="00753411" w:rsidP="00741849">
      <w:pPr>
        <w:ind w:left="-284" w:firstLine="708"/>
        <w:rPr>
          <w:rFonts w:asciiTheme="majorBidi" w:hAnsiTheme="majorBidi" w:cstheme="majorBidi"/>
          <w:bCs/>
          <w:sz w:val="24"/>
          <w:szCs w:val="24"/>
        </w:rPr>
      </w:pPr>
    </w:p>
    <w:p w:rsidR="009F6BFB" w:rsidRPr="00423633" w:rsidRDefault="00423633" w:rsidP="00423633">
      <w:pPr>
        <w:ind w:left="-284" w:firstLine="708"/>
        <w:rPr>
          <w:rFonts w:asciiTheme="minorBidi" w:hAnsiTheme="minorBidi"/>
          <w:bCs/>
          <w:sz w:val="28"/>
          <w:szCs w:val="28"/>
        </w:rPr>
      </w:pPr>
      <w:r w:rsidRPr="00423633">
        <w:rPr>
          <w:rFonts w:asciiTheme="minorBidi" w:hAnsiTheme="minorBidi"/>
          <w:b/>
          <w:sz w:val="28"/>
          <w:szCs w:val="28"/>
        </w:rPr>
        <w:t>2.2</w:t>
      </w:r>
      <w:r w:rsidR="00741849" w:rsidRPr="00423633">
        <w:rPr>
          <w:rFonts w:asciiTheme="minorBidi" w:hAnsiTheme="minorBidi"/>
          <w:b/>
          <w:sz w:val="28"/>
          <w:szCs w:val="28"/>
        </w:rPr>
        <w:t xml:space="preserve">. </w:t>
      </w:r>
      <w:r w:rsidR="009F6BFB" w:rsidRPr="00423633">
        <w:rPr>
          <w:rFonts w:asciiTheme="minorBidi" w:hAnsiTheme="minorBidi"/>
          <w:b/>
          <w:sz w:val="28"/>
          <w:szCs w:val="28"/>
        </w:rPr>
        <w:t>Les variables décrivant le couvert végétal</w:t>
      </w:r>
      <w:r w:rsidR="009F6BFB" w:rsidRPr="00423633">
        <w:rPr>
          <w:rFonts w:asciiTheme="minorBidi" w:hAnsiTheme="minorBidi"/>
          <w:bCs/>
          <w:sz w:val="28"/>
          <w:szCs w:val="28"/>
        </w:rPr>
        <w:t> </w:t>
      </w:r>
    </w:p>
    <w:p w:rsidR="009F6BFB" w:rsidRPr="00CE2D98" w:rsidRDefault="009F6BFB" w:rsidP="00423633">
      <w:pPr>
        <w:pStyle w:val="Paragraphedeliste"/>
        <w:numPr>
          <w:ilvl w:val="0"/>
          <w:numId w:val="3"/>
        </w:numPr>
        <w:ind w:firstLine="348"/>
        <w:rPr>
          <w:rFonts w:asciiTheme="majorBidi" w:hAnsiTheme="majorBidi" w:cstheme="majorBidi"/>
          <w:bCs/>
          <w:sz w:val="24"/>
          <w:szCs w:val="24"/>
        </w:rPr>
      </w:pPr>
      <w:r w:rsidRPr="00CE2D98">
        <w:rPr>
          <w:rFonts w:asciiTheme="majorBidi" w:hAnsiTheme="majorBidi" w:cstheme="majorBidi"/>
          <w:b/>
          <w:sz w:val="24"/>
          <w:szCs w:val="24"/>
        </w:rPr>
        <w:t>Indice foliaire</w:t>
      </w:r>
      <w:r w:rsidRPr="00CE2D98">
        <w:rPr>
          <w:rFonts w:asciiTheme="majorBidi" w:hAnsiTheme="majorBidi" w:cstheme="majorBidi"/>
          <w:bCs/>
          <w:sz w:val="24"/>
          <w:szCs w:val="24"/>
        </w:rPr>
        <w:t> (</w:t>
      </w:r>
      <w:proofErr w:type="spellStart"/>
      <w:r w:rsidRPr="00CE2D98">
        <w:rPr>
          <w:rFonts w:asciiTheme="majorBidi" w:hAnsiTheme="majorBidi" w:cstheme="majorBidi"/>
          <w:bCs/>
          <w:sz w:val="24"/>
          <w:szCs w:val="24"/>
        </w:rPr>
        <w:t>leaf</w:t>
      </w:r>
      <w:proofErr w:type="spellEnd"/>
      <w:r w:rsidRPr="00CE2D98">
        <w:rPr>
          <w:rFonts w:asciiTheme="majorBidi" w:hAnsiTheme="majorBidi" w:cstheme="majorBidi"/>
          <w:bCs/>
          <w:sz w:val="24"/>
          <w:szCs w:val="24"/>
        </w:rPr>
        <w:t xml:space="preserve"> area index : </w:t>
      </w:r>
      <w:proofErr w:type="gramStart"/>
      <w:r w:rsidRPr="00CE2D98">
        <w:rPr>
          <w:rFonts w:asciiTheme="majorBidi" w:hAnsiTheme="majorBidi" w:cstheme="majorBidi"/>
          <w:bCs/>
          <w:sz w:val="24"/>
          <w:szCs w:val="24"/>
        </w:rPr>
        <w:t>LAI )</w:t>
      </w:r>
      <w:proofErr w:type="gramEnd"/>
    </w:p>
    <w:p w:rsidR="009F6BFB" w:rsidRPr="00CE2D98" w:rsidRDefault="009F6BFB" w:rsidP="009F6BFB">
      <w:pPr>
        <w:ind w:left="-284" w:firstLine="708"/>
        <w:rPr>
          <w:rFonts w:asciiTheme="majorBidi" w:hAnsiTheme="majorBidi" w:cstheme="majorBidi"/>
          <w:bCs/>
          <w:sz w:val="24"/>
          <w:szCs w:val="24"/>
        </w:rPr>
      </w:pPr>
      <w:r w:rsidRPr="00CE2D98">
        <w:rPr>
          <w:rFonts w:asciiTheme="majorBidi" w:hAnsiTheme="majorBidi" w:cstheme="majorBidi"/>
          <w:bCs/>
          <w:sz w:val="24"/>
          <w:szCs w:val="24"/>
        </w:rPr>
        <w:t xml:space="preserve">C’est une variable sans dimension, c’est la surface cumulée des feuilles </w:t>
      </w:r>
      <w:r w:rsidR="00741849" w:rsidRPr="00CE2D98">
        <w:rPr>
          <w:rFonts w:asciiTheme="majorBidi" w:hAnsiTheme="majorBidi" w:cstheme="majorBidi"/>
          <w:bCs/>
          <w:sz w:val="24"/>
          <w:szCs w:val="24"/>
        </w:rPr>
        <w:t>(une</w:t>
      </w:r>
      <w:r w:rsidRPr="00CE2D98">
        <w:rPr>
          <w:rFonts w:asciiTheme="majorBidi" w:hAnsiTheme="majorBidi" w:cstheme="majorBidi"/>
          <w:bCs/>
          <w:sz w:val="24"/>
          <w:szCs w:val="24"/>
        </w:rPr>
        <w:t xml:space="preserve"> seule face)</w:t>
      </w:r>
      <w:r w:rsidR="00741849" w:rsidRPr="00CE2D98">
        <w:rPr>
          <w:rFonts w:asciiTheme="majorBidi" w:hAnsiTheme="majorBidi" w:cstheme="majorBidi"/>
          <w:bCs/>
          <w:sz w:val="24"/>
          <w:szCs w:val="24"/>
        </w:rPr>
        <w:t xml:space="preserve"> </w:t>
      </w:r>
      <w:r w:rsidRPr="00CE2D98">
        <w:rPr>
          <w:rFonts w:asciiTheme="majorBidi" w:hAnsiTheme="majorBidi" w:cstheme="majorBidi"/>
          <w:bCs/>
          <w:sz w:val="24"/>
          <w:szCs w:val="24"/>
        </w:rPr>
        <w:t>ramenée  à une unité du sol correspondant.</w:t>
      </w:r>
      <w:r w:rsidR="00741849" w:rsidRPr="00CE2D98">
        <w:rPr>
          <w:rFonts w:asciiTheme="majorBidi" w:hAnsiTheme="majorBidi" w:cstheme="majorBidi"/>
          <w:bCs/>
          <w:sz w:val="24"/>
          <w:szCs w:val="24"/>
        </w:rPr>
        <w:t xml:space="preserve"> (Surface foliaire/unité de surface du sol)</w:t>
      </w:r>
    </w:p>
    <w:p w:rsidR="009F6BFB" w:rsidRPr="00CE2D98" w:rsidRDefault="00423633" w:rsidP="00423633">
      <w:pPr>
        <w:pStyle w:val="Paragraphedeliste"/>
        <w:numPr>
          <w:ilvl w:val="0"/>
          <w:numId w:val="3"/>
        </w:numPr>
        <w:ind w:firstLine="348"/>
        <w:rPr>
          <w:rFonts w:asciiTheme="majorBidi" w:hAnsiTheme="majorBidi" w:cstheme="majorBidi"/>
          <w:bCs/>
          <w:sz w:val="24"/>
          <w:szCs w:val="24"/>
        </w:rPr>
      </w:pPr>
      <w:r>
        <w:rPr>
          <w:rFonts w:asciiTheme="majorBidi" w:hAnsiTheme="majorBidi" w:cstheme="majorBidi"/>
          <w:b/>
          <w:sz w:val="24"/>
          <w:szCs w:val="24"/>
        </w:rPr>
        <w:t>D</w:t>
      </w:r>
      <w:r w:rsidR="009F6BFB" w:rsidRPr="00CE2D98">
        <w:rPr>
          <w:rFonts w:asciiTheme="majorBidi" w:hAnsiTheme="majorBidi" w:cstheme="majorBidi"/>
          <w:b/>
          <w:sz w:val="24"/>
          <w:szCs w:val="24"/>
        </w:rPr>
        <w:t>ensité de la surface foliaire</w:t>
      </w:r>
      <w:r w:rsidR="009F6BFB" w:rsidRPr="00CE2D98">
        <w:rPr>
          <w:rFonts w:asciiTheme="majorBidi" w:hAnsiTheme="majorBidi" w:cstheme="majorBidi"/>
          <w:bCs/>
          <w:sz w:val="24"/>
          <w:szCs w:val="24"/>
        </w:rPr>
        <w:t> :</w:t>
      </w:r>
    </w:p>
    <w:p w:rsidR="009F6BFB" w:rsidRPr="00CE2D98" w:rsidRDefault="009F6BFB" w:rsidP="009F6BFB">
      <w:pPr>
        <w:ind w:left="-284" w:firstLine="708"/>
        <w:rPr>
          <w:rFonts w:asciiTheme="majorBidi" w:hAnsiTheme="majorBidi" w:cstheme="majorBidi"/>
          <w:bCs/>
          <w:sz w:val="24"/>
          <w:szCs w:val="24"/>
        </w:rPr>
      </w:pPr>
      <w:r w:rsidRPr="00CE2D98">
        <w:rPr>
          <w:rFonts w:asciiTheme="majorBidi" w:hAnsiTheme="majorBidi" w:cstheme="majorBidi"/>
          <w:bCs/>
          <w:sz w:val="24"/>
          <w:szCs w:val="24"/>
        </w:rPr>
        <w:t xml:space="preserve">La distribution de la surface foliaire est caractérisée par la fonction de densité de surface foliaire qui représente la quantité de surface foliaire dans un petit volume, elle s’exprime en m²/m </w:t>
      </w:r>
      <w:r w:rsidR="00741849" w:rsidRPr="00CE2D98">
        <w:rPr>
          <w:rFonts w:asciiTheme="majorBidi" w:hAnsiTheme="majorBidi" w:cstheme="majorBidi"/>
          <w:bCs/>
          <w:sz w:val="24"/>
          <w:szCs w:val="24"/>
        </w:rPr>
        <w:t>3.</w:t>
      </w:r>
    </w:p>
    <w:p w:rsidR="009F6BFB" w:rsidRPr="00CE2D98" w:rsidRDefault="009F6BFB" w:rsidP="00B50882">
      <w:pPr>
        <w:pStyle w:val="Paragraphedeliste"/>
        <w:numPr>
          <w:ilvl w:val="0"/>
          <w:numId w:val="3"/>
        </w:numPr>
        <w:ind w:firstLine="348"/>
        <w:rPr>
          <w:rFonts w:asciiTheme="majorBidi" w:hAnsiTheme="majorBidi" w:cstheme="majorBidi"/>
          <w:bCs/>
          <w:sz w:val="24"/>
          <w:szCs w:val="24"/>
        </w:rPr>
      </w:pPr>
      <w:r w:rsidRPr="00CE2D98">
        <w:rPr>
          <w:rFonts w:asciiTheme="majorBidi" w:hAnsiTheme="majorBidi" w:cstheme="majorBidi"/>
          <w:b/>
          <w:sz w:val="24"/>
          <w:szCs w:val="24"/>
        </w:rPr>
        <w:t>Orientation foliaire</w:t>
      </w:r>
      <w:r w:rsidRPr="00CE2D98">
        <w:rPr>
          <w:rFonts w:asciiTheme="majorBidi" w:hAnsiTheme="majorBidi" w:cstheme="majorBidi"/>
          <w:bCs/>
          <w:sz w:val="24"/>
          <w:szCs w:val="24"/>
        </w:rPr>
        <w:t> :</w:t>
      </w:r>
    </w:p>
    <w:p w:rsidR="009F6BFB" w:rsidRPr="00CE2D98" w:rsidRDefault="009F6BFB" w:rsidP="009F6BFB">
      <w:pPr>
        <w:ind w:left="-284" w:firstLine="708"/>
        <w:rPr>
          <w:rFonts w:asciiTheme="majorBidi" w:hAnsiTheme="majorBidi" w:cstheme="majorBidi"/>
          <w:bCs/>
          <w:sz w:val="24"/>
          <w:szCs w:val="24"/>
        </w:rPr>
      </w:pPr>
      <w:r w:rsidRPr="00CE2D98">
        <w:rPr>
          <w:rFonts w:asciiTheme="majorBidi" w:hAnsiTheme="majorBidi" w:cstheme="majorBidi"/>
          <w:bCs/>
          <w:sz w:val="24"/>
          <w:szCs w:val="24"/>
        </w:rPr>
        <w:t>Elle représente l’orientation des feuilles par rapport au rayonnement solaire, le taux d’absorption des radiations dépend également de l’angle de chute de rayons sur la surface foliaire.</w:t>
      </w:r>
    </w:p>
    <w:p w:rsidR="009F6BFB" w:rsidRPr="00CE2D98" w:rsidRDefault="009F6BFB" w:rsidP="00B50882">
      <w:pPr>
        <w:pStyle w:val="Paragraphedeliste"/>
        <w:numPr>
          <w:ilvl w:val="0"/>
          <w:numId w:val="3"/>
        </w:numPr>
        <w:ind w:firstLine="348"/>
        <w:rPr>
          <w:rFonts w:asciiTheme="majorBidi" w:hAnsiTheme="majorBidi" w:cstheme="majorBidi"/>
          <w:b/>
          <w:sz w:val="24"/>
          <w:szCs w:val="24"/>
        </w:rPr>
      </w:pPr>
      <w:r w:rsidRPr="00CE2D98">
        <w:rPr>
          <w:rFonts w:asciiTheme="majorBidi" w:hAnsiTheme="majorBidi" w:cstheme="majorBidi"/>
          <w:b/>
          <w:sz w:val="24"/>
          <w:szCs w:val="24"/>
        </w:rPr>
        <w:t xml:space="preserve">Dispersion foliaire </w:t>
      </w:r>
    </w:p>
    <w:p w:rsidR="009F6BFB" w:rsidRPr="00CE2D98" w:rsidRDefault="009F6BFB" w:rsidP="009F6BFB">
      <w:pPr>
        <w:ind w:left="-284" w:firstLine="708"/>
        <w:rPr>
          <w:rFonts w:asciiTheme="majorBidi" w:hAnsiTheme="majorBidi" w:cstheme="majorBidi"/>
          <w:bCs/>
          <w:sz w:val="24"/>
          <w:szCs w:val="24"/>
        </w:rPr>
      </w:pPr>
      <w:r w:rsidRPr="00CE2D98">
        <w:rPr>
          <w:rFonts w:asciiTheme="majorBidi" w:hAnsiTheme="majorBidi" w:cstheme="majorBidi"/>
          <w:bCs/>
          <w:sz w:val="24"/>
          <w:szCs w:val="24"/>
        </w:rPr>
        <w:t xml:space="preserve">Elle rend compte globalement des relations spatiales entre les feuilles, leur recouvrement où l’emplacement de la feuille par rapport à son voisinage </w:t>
      </w:r>
    </w:p>
    <w:p w:rsidR="00753411" w:rsidRPr="00CE2D98" w:rsidRDefault="006E13F3" w:rsidP="00B50882">
      <w:pPr>
        <w:pStyle w:val="Paragraphedeliste"/>
        <w:numPr>
          <w:ilvl w:val="0"/>
          <w:numId w:val="3"/>
        </w:numPr>
        <w:ind w:firstLine="348"/>
        <w:rPr>
          <w:rFonts w:asciiTheme="majorBidi" w:hAnsiTheme="majorBidi" w:cstheme="majorBidi"/>
          <w:bCs/>
          <w:sz w:val="24"/>
          <w:szCs w:val="24"/>
        </w:rPr>
      </w:pPr>
      <w:r w:rsidRPr="00CE2D98">
        <w:rPr>
          <w:rFonts w:asciiTheme="majorBidi" w:hAnsiTheme="majorBidi" w:cstheme="majorBidi"/>
          <w:b/>
          <w:sz w:val="24"/>
          <w:szCs w:val="24"/>
        </w:rPr>
        <w:t xml:space="preserve">Fréquence de </w:t>
      </w:r>
      <w:proofErr w:type="spellStart"/>
      <w:r w:rsidRPr="00CE2D98">
        <w:rPr>
          <w:rFonts w:asciiTheme="majorBidi" w:hAnsiTheme="majorBidi" w:cstheme="majorBidi"/>
          <w:b/>
          <w:sz w:val="24"/>
          <w:szCs w:val="24"/>
        </w:rPr>
        <w:t>Teons</w:t>
      </w:r>
      <w:proofErr w:type="spellEnd"/>
      <w:r w:rsidRPr="00CE2D98">
        <w:rPr>
          <w:rFonts w:asciiTheme="majorBidi" w:hAnsiTheme="majorBidi" w:cstheme="majorBidi"/>
          <w:bCs/>
          <w:sz w:val="24"/>
          <w:szCs w:val="24"/>
        </w:rPr>
        <w:t xml:space="preserve"> (Gap fraction)</w:t>
      </w:r>
    </w:p>
    <w:p w:rsidR="006E13F3" w:rsidRPr="00CE2D98" w:rsidRDefault="00065BBE" w:rsidP="00B50882">
      <w:pPr>
        <w:pStyle w:val="Paragraphedeliste"/>
        <w:ind w:left="-284" w:firstLine="0"/>
        <w:rPr>
          <w:rFonts w:asciiTheme="majorBidi" w:hAnsiTheme="majorBidi" w:cstheme="majorBidi"/>
          <w:bCs/>
          <w:sz w:val="24"/>
          <w:szCs w:val="24"/>
        </w:rPr>
      </w:pPr>
      <w:r w:rsidRPr="00CE2D98">
        <w:rPr>
          <w:rFonts w:asciiTheme="majorBidi" w:hAnsiTheme="majorBidi" w:cstheme="majorBidi"/>
          <w:bCs/>
          <w:sz w:val="24"/>
          <w:szCs w:val="24"/>
        </w:rPr>
        <w:t xml:space="preserve">          </w:t>
      </w:r>
      <w:r w:rsidR="006E13F3" w:rsidRPr="00CE2D98">
        <w:rPr>
          <w:rFonts w:asciiTheme="majorBidi" w:hAnsiTheme="majorBidi" w:cstheme="majorBidi"/>
          <w:bCs/>
          <w:sz w:val="24"/>
          <w:szCs w:val="24"/>
        </w:rPr>
        <w:t>La probabilité qu’un rayon lumineux d’incidence (</w:t>
      </w:r>
      <w:r w:rsidRPr="00CE2D98">
        <w:rPr>
          <w:rFonts w:asciiTheme="majorBidi" w:hAnsiTheme="majorBidi" w:cstheme="majorBidi"/>
          <w:b/>
          <w:sz w:val="24"/>
          <w:szCs w:val="24"/>
        </w:rPr>
        <w:t>ᵩ</w:t>
      </w:r>
      <w:r w:rsidRPr="00CE2D98">
        <w:rPr>
          <w:rFonts w:asciiTheme="majorBidi" w:hAnsiTheme="majorBidi" w:cstheme="majorBidi"/>
          <w:bCs/>
          <w:sz w:val="24"/>
          <w:szCs w:val="24"/>
        </w:rPr>
        <w:t>)</w:t>
      </w:r>
      <w:r w:rsidR="006E13F3" w:rsidRPr="00CE2D98">
        <w:rPr>
          <w:rFonts w:asciiTheme="majorBidi" w:hAnsiTheme="majorBidi" w:cstheme="majorBidi"/>
          <w:bCs/>
          <w:sz w:val="24"/>
          <w:szCs w:val="24"/>
        </w:rPr>
        <w:t xml:space="preserve"> n’ait aucun contact avec les feuilles est P (</w:t>
      </w:r>
      <w:r w:rsidRPr="00CE2D98">
        <w:rPr>
          <w:rFonts w:asciiTheme="majorBidi" w:hAnsiTheme="majorBidi" w:cstheme="majorBidi"/>
          <w:b/>
          <w:sz w:val="24"/>
          <w:szCs w:val="24"/>
        </w:rPr>
        <w:t>ᵩ</w:t>
      </w:r>
      <w:proofErr w:type="gramStart"/>
      <w:r w:rsidR="006E13F3" w:rsidRPr="00CE2D98">
        <w:rPr>
          <w:rFonts w:asciiTheme="majorBidi" w:hAnsiTheme="majorBidi" w:cstheme="majorBidi"/>
          <w:bCs/>
          <w:sz w:val="24"/>
          <w:szCs w:val="24"/>
        </w:rPr>
        <w:t>) ,</w:t>
      </w:r>
      <w:proofErr w:type="gramEnd"/>
      <w:r w:rsidR="006E13F3" w:rsidRPr="00CE2D98">
        <w:rPr>
          <w:rFonts w:asciiTheme="majorBidi" w:hAnsiTheme="majorBidi" w:cstheme="majorBidi"/>
          <w:bCs/>
          <w:sz w:val="24"/>
          <w:szCs w:val="24"/>
        </w:rPr>
        <w:t xml:space="preserve"> C’est la fréquence de </w:t>
      </w:r>
      <w:r w:rsidRPr="00CE2D98">
        <w:rPr>
          <w:rFonts w:asciiTheme="majorBidi" w:hAnsiTheme="majorBidi" w:cstheme="majorBidi"/>
          <w:bCs/>
          <w:sz w:val="24"/>
          <w:szCs w:val="24"/>
        </w:rPr>
        <w:t>T</w:t>
      </w:r>
      <w:r w:rsidR="00753411" w:rsidRPr="00CE2D98">
        <w:rPr>
          <w:rFonts w:asciiTheme="majorBidi" w:hAnsiTheme="majorBidi" w:cstheme="majorBidi"/>
          <w:bCs/>
          <w:sz w:val="24"/>
          <w:szCs w:val="24"/>
        </w:rPr>
        <w:t>rous</w:t>
      </w:r>
      <w:r w:rsidR="006E13F3" w:rsidRPr="00CE2D98">
        <w:rPr>
          <w:rFonts w:asciiTheme="majorBidi" w:hAnsiTheme="majorBidi" w:cstheme="majorBidi"/>
          <w:bCs/>
          <w:sz w:val="24"/>
          <w:szCs w:val="24"/>
        </w:rPr>
        <w:t xml:space="preserve"> dans la direction (</w:t>
      </w:r>
      <w:r w:rsidRPr="00CE2D98">
        <w:rPr>
          <w:rFonts w:asciiTheme="majorBidi" w:hAnsiTheme="majorBidi" w:cstheme="majorBidi"/>
          <w:b/>
          <w:sz w:val="24"/>
          <w:szCs w:val="24"/>
        </w:rPr>
        <w:t>ᵩ</w:t>
      </w:r>
      <w:r w:rsidR="006E13F3" w:rsidRPr="00CE2D98">
        <w:rPr>
          <w:rFonts w:asciiTheme="majorBidi" w:hAnsiTheme="majorBidi" w:cstheme="majorBidi"/>
          <w:bCs/>
          <w:sz w:val="24"/>
          <w:szCs w:val="24"/>
        </w:rPr>
        <w:t xml:space="preserve"> ) .</w:t>
      </w:r>
    </w:p>
    <w:p w:rsidR="00753411" w:rsidRDefault="00753411" w:rsidP="00753411">
      <w:pPr>
        <w:pStyle w:val="Paragraphedeliste"/>
        <w:ind w:left="-284" w:firstLine="0"/>
        <w:rPr>
          <w:rFonts w:asciiTheme="majorBidi" w:hAnsiTheme="majorBidi" w:cstheme="majorBidi"/>
          <w:bCs/>
          <w:sz w:val="24"/>
          <w:szCs w:val="24"/>
        </w:rPr>
      </w:pPr>
    </w:p>
    <w:p w:rsidR="00686342" w:rsidRPr="00CE2D98" w:rsidRDefault="00686342" w:rsidP="00753411">
      <w:pPr>
        <w:pStyle w:val="Paragraphedeliste"/>
        <w:ind w:left="-284" w:firstLine="0"/>
        <w:rPr>
          <w:rFonts w:asciiTheme="majorBidi" w:hAnsiTheme="majorBidi" w:cstheme="majorBidi"/>
          <w:bCs/>
          <w:sz w:val="24"/>
          <w:szCs w:val="24"/>
        </w:rPr>
      </w:pPr>
    </w:p>
    <w:p w:rsidR="006E13F3" w:rsidRPr="00CE2D98" w:rsidRDefault="006E13F3" w:rsidP="00B50882">
      <w:pPr>
        <w:pStyle w:val="Paragraphedeliste"/>
        <w:numPr>
          <w:ilvl w:val="0"/>
          <w:numId w:val="3"/>
        </w:numPr>
        <w:ind w:firstLine="348"/>
        <w:rPr>
          <w:rFonts w:asciiTheme="majorBidi" w:hAnsiTheme="majorBidi" w:cstheme="majorBidi"/>
          <w:bCs/>
          <w:sz w:val="24"/>
          <w:szCs w:val="24"/>
        </w:rPr>
      </w:pPr>
      <w:r w:rsidRPr="00CE2D98">
        <w:rPr>
          <w:rFonts w:asciiTheme="majorBidi" w:hAnsiTheme="majorBidi" w:cstheme="majorBidi"/>
          <w:b/>
          <w:sz w:val="24"/>
          <w:szCs w:val="24"/>
        </w:rPr>
        <w:lastRenderedPageBreak/>
        <w:t>L’interface racinaire</w:t>
      </w:r>
      <w:r w:rsidRPr="00CE2D98">
        <w:rPr>
          <w:rFonts w:asciiTheme="majorBidi" w:hAnsiTheme="majorBidi" w:cstheme="majorBidi"/>
          <w:bCs/>
          <w:sz w:val="24"/>
          <w:szCs w:val="24"/>
        </w:rPr>
        <w:t> :</w:t>
      </w:r>
    </w:p>
    <w:p w:rsidR="006E13F3" w:rsidRPr="00CE2D98" w:rsidRDefault="006E13F3" w:rsidP="009F6BFB">
      <w:pPr>
        <w:ind w:left="-284" w:firstLine="708"/>
        <w:rPr>
          <w:rFonts w:asciiTheme="majorBidi" w:hAnsiTheme="majorBidi" w:cstheme="majorBidi"/>
          <w:bCs/>
          <w:sz w:val="24"/>
          <w:szCs w:val="24"/>
        </w:rPr>
      </w:pPr>
      <w:r w:rsidRPr="00CE2D98">
        <w:rPr>
          <w:rFonts w:asciiTheme="majorBidi" w:hAnsiTheme="majorBidi" w:cstheme="majorBidi"/>
          <w:bCs/>
          <w:sz w:val="24"/>
          <w:szCs w:val="24"/>
        </w:rPr>
        <w:t>Le débit de l’eau à travers le végétal dépend également du développement de la profondeur du système radical. Ce débit est lié directement à l’indice radical, défini comme la surface des racines fonctionnelles ramenée à l’unité de surface du sol.</w:t>
      </w:r>
      <w:r w:rsidR="004F6827" w:rsidRPr="00CE2D98">
        <w:rPr>
          <w:rFonts w:asciiTheme="majorBidi" w:hAnsiTheme="majorBidi" w:cstheme="majorBidi"/>
          <w:bCs/>
          <w:sz w:val="24"/>
          <w:szCs w:val="24"/>
        </w:rPr>
        <w:t xml:space="preserve"> </w:t>
      </w:r>
      <w:proofErr w:type="gramStart"/>
      <w:r w:rsidR="004F6827" w:rsidRPr="00CE2D98">
        <w:rPr>
          <w:rFonts w:asciiTheme="majorBidi" w:hAnsiTheme="majorBidi" w:cstheme="majorBidi"/>
          <w:bCs/>
          <w:sz w:val="24"/>
          <w:szCs w:val="24"/>
        </w:rPr>
        <w:t>arrêté</w:t>
      </w:r>
      <w:proofErr w:type="gramEnd"/>
    </w:p>
    <w:p w:rsidR="00686342" w:rsidRDefault="00686342" w:rsidP="00686342">
      <w:pPr>
        <w:spacing w:line="240" w:lineRule="auto"/>
        <w:ind w:firstLine="0"/>
        <w:contextualSpacing/>
        <w:rPr>
          <w:rFonts w:asciiTheme="minorBidi" w:hAnsiTheme="minorBidi"/>
          <w:b/>
          <w:bCs/>
          <w:sz w:val="28"/>
          <w:szCs w:val="28"/>
        </w:rPr>
      </w:pPr>
      <w:r w:rsidRPr="009A60A2">
        <w:rPr>
          <w:rFonts w:asciiTheme="minorBidi" w:hAnsiTheme="minorBidi"/>
          <w:b/>
          <w:bCs/>
          <w:sz w:val="28"/>
          <w:szCs w:val="28"/>
        </w:rPr>
        <w:t xml:space="preserve">2.3.  Le rayonnement et la production </w:t>
      </w:r>
    </w:p>
    <w:p w:rsidR="00686342" w:rsidRPr="009A60A2" w:rsidRDefault="00686342" w:rsidP="00686342">
      <w:pPr>
        <w:spacing w:line="240" w:lineRule="auto"/>
        <w:ind w:firstLine="0"/>
        <w:contextualSpacing/>
        <w:rPr>
          <w:rFonts w:asciiTheme="minorBidi" w:hAnsiTheme="minorBidi"/>
          <w:b/>
          <w:bCs/>
          <w:sz w:val="28"/>
          <w:szCs w:val="28"/>
        </w:rPr>
      </w:pPr>
    </w:p>
    <w:p w:rsidR="00686342" w:rsidRDefault="00686342" w:rsidP="00686342">
      <w:pPr>
        <w:ind w:left="-284" w:firstLine="708"/>
        <w:rPr>
          <w:rFonts w:asciiTheme="minorBidi" w:hAnsiTheme="minorBidi"/>
          <w:b/>
          <w:bCs/>
          <w:sz w:val="28"/>
          <w:szCs w:val="28"/>
        </w:rPr>
      </w:pPr>
      <w:r w:rsidRPr="009A60A2">
        <w:rPr>
          <w:rFonts w:asciiTheme="minorBidi" w:hAnsiTheme="minorBidi"/>
          <w:b/>
          <w:bCs/>
          <w:sz w:val="28"/>
          <w:szCs w:val="28"/>
        </w:rPr>
        <w:t>2.3.1.</w:t>
      </w:r>
      <w:r>
        <w:rPr>
          <w:rFonts w:asciiTheme="minorBidi" w:hAnsiTheme="minorBidi"/>
          <w:b/>
          <w:bCs/>
          <w:sz w:val="28"/>
          <w:szCs w:val="28"/>
        </w:rPr>
        <w:t xml:space="preserve"> </w:t>
      </w:r>
      <w:r w:rsidRPr="009A60A2">
        <w:rPr>
          <w:rFonts w:asciiTheme="minorBidi" w:hAnsiTheme="minorBidi"/>
          <w:b/>
          <w:bCs/>
          <w:sz w:val="28"/>
          <w:szCs w:val="28"/>
        </w:rPr>
        <w:t>Composition du rayonnement solaire</w:t>
      </w:r>
      <w:r w:rsidR="00D16292">
        <w:rPr>
          <w:rFonts w:asciiTheme="minorBidi" w:hAnsiTheme="minorBidi"/>
          <w:b/>
          <w:bCs/>
          <w:sz w:val="28"/>
          <w:szCs w:val="28"/>
        </w:rPr>
        <w:t xml:space="preserve"> </w:t>
      </w:r>
      <w:proofErr w:type="spellStart"/>
      <w:r w:rsidR="00D16292" w:rsidRPr="00D16292">
        <w:rPr>
          <w:rFonts w:asciiTheme="minorBidi" w:hAnsiTheme="minorBidi"/>
          <w:b/>
          <w:bCs/>
          <w:color w:val="FF0000"/>
          <w:sz w:val="18"/>
          <w:szCs w:val="18"/>
        </w:rPr>
        <w:t>arrete</w:t>
      </w:r>
      <w:proofErr w:type="spellEnd"/>
      <w:r w:rsidR="00D16292" w:rsidRPr="00D16292">
        <w:rPr>
          <w:rFonts w:asciiTheme="minorBidi" w:hAnsiTheme="minorBidi"/>
          <w:b/>
          <w:bCs/>
          <w:color w:val="FF0000"/>
          <w:sz w:val="18"/>
          <w:szCs w:val="18"/>
        </w:rPr>
        <w:t xml:space="preserve"> 17 10 21</w:t>
      </w:r>
    </w:p>
    <w:p w:rsidR="006E13F3" w:rsidRPr="00CE2D98" w:rsidRDefault="00686342" w:rsidP="00686342">
      <w:pPr>
        <w:ind w:left="-284" w:firstLine="708"/>
        <w:rPr>
          <w:rFonts w:asciiTheme="majorBidi" w:hAnsiTheme="majorBidi" w:cstheme="majorBidi"/>
          <w:bCs/>
          <w:sz w:val="24"/>
          <w:szCs w:val="24"/>
        </w:rPr>
      </w:pPr>
      <w:r w:rsidRPr="00CE2D98">
        <w:rPr>
          <w:rFonts w:asciiTheme="majorBidi" w:hAnsiTheme="majorBidi" w:cstheme="majorBidi"/>
          <w:bCs/>
          <w:sz w:val="24"/>
          <w:szCs w:val="24"/>
        </w:rPr>
        <w:t xml:space="preserve"> </w:t>
      </w:r>
      <w:r w:rsidR="006E13F3" w:rsidRPr="00CE2D98">
        <w:rPr>
          <w:rFonts w:asciiTheme="majorBidi" w:hAnsiTheme="majorBidi" w:cstheme="majorBidi"/>
          <w:bCs/>
          <w:sz w:val="24"/>
          <w:szCs w:val="24"/>
        </w:rPr>
        <w:t xml:space="preserve">Le rayonnement solaire est </w:t>
      </w:r>
      <w:r w:rsidR="00F2413B" w:rsidRPr="00CE2D98">
        <w:rPr>
          <w:rFonts w:asciiTheme="majorBidi" w:hAnsiTheme="majorBidi" w:cstheme="majorBidi"/>
          <w:bCs/>
          <w:sz w:val="24"/>
          <w:szCs w:val="24"/>
        </w:rPr>
        <w:t>équivalent</w:t>
      </w:r>
      <w:r w:rsidR="006E13F3" w:rsidRPr="00CE2D98">
        <w:rPr>
          <w:rFonts w:asciiTheme="majorBidi" w:hAnsiTheme="majorBidi" w:cstheme="majorBidi"/>
          <w:bCs/>
          <w:sz w:val="24"/>
          <w:szCs w:val="24"/>
        </w:rPr>
        <w:t xml:space="preserve"> à une </w:t>
      </w:r>
      <w:r w:rsidR="00F2413B" w:rsidRPr="00CE2D98">
        <w:rPr>
          <w:rFonts w:asciiTheme="majorBidi" w:hAnsiTheme="majorBidi" w:cstheme="majorBidi"/>
          <w:bCs/>
          <w:sz w:val="24"/>
          <w:szCs w:val="24"/>
        </w:rPr>
        <w:t>énergie</w:t>
      </w:r>
      <w:r w:rsidR="006E13F3" w:rsidRPr="00CE2D98">
        <w:rPr>
          <w:rFonts w:asciiTheme="majorBidi" w:hAnsiTheme="majorBidi" w:cstheme="majorBidi"/>
          <w:bCs/>
          <w:sz w:val="24"/>
          <w:szCs w:val="24"/>
        </w:rPr>
        <w:t xml:space="preserve"> de 1,94 calories par minute, </w:t>
      </w:r>
      <w:r w:rsidR="00F2413B" w:rsidRPr="00CE2D98">
        <w:rPr>
          <w:rFonts w:asciiTheme="majorBidi" w:hAnsiTheme="majorBidi" w:cstheme="majorBidi"/>
          <w:bCs/>
          <w:sz w:val="24"/>
          <w:szCs w:val="24"/>
        </w:rPr>
        <w:t>reçue</w:t>
      </w:r>
      <w:r w:rsidR="006E13F3" w:rsidRPr="00CE2D98">
        <w:rPr>
          <w:rFonts w:asciiTheme="majorBidi" w:hAnsiTheme="majorBidi" w:cstheme="majorBidi"/>
          <w:bCs/>
          <w:sz w:val="24"/>
          <w:szCs w:val="24"/>
        </w:rPr>
        <w:t xml:space="preserve"> à </w:t>
      </w:r>
      <w:r w:rsidR="00F2413B" w:rsidRPr="00CE2D98">
        <w:rPr>
          <w:rFonts w:asciiTheme="majorBidi" w:hAnsiTheme="majorBidi" w:cstheme="majorBidi"/>
          <w:bCs/>
          <w:sz w:val="24"/>
          <w:szCs w:val="24"/>
        </w:rPr>
        <w:t>une surface de 1 cm ²</w:t>
      </w:r>
      <w:r w:rsidR="006E13F3" w:rsidRPr="00CE2D98">
        <w:rPr>
          <w:rFonts w:asciiTheme="majorBidi" w:hAnsiTheme="majorBidi" w:cstheme="majorBidi"/>
          <w:bCs/>
          <w:sz w:val="24"/>
          <w:szCs w:val="24"/>
        </w:rPr>
        <w:t xml:space="preserve"> placée aux limites de l’atmosphère terrestre, à la distance moyenne du soleil et exposé </w:t>
      </w:r>
      <w:r w:rsidR="00F2413B" w:rsidRPr="00CE2D98">
        <w:rPr>
          <w:rFonts w:asciiTheme="majorBidi" w:hAnsiTheme="majorBidi" w:cstheme="majorBidi"/>
          <w:bCs/>
          <w:sz w:val="24"/>
          <w:szCs w:val="24"/>
        </w:rPr>
        <w:t>perpendiculairement au rayonnement.</w:t>
      </w:r>
    </w:p>
    <w:p w:rsidR="00065BBE" w:rsidRPr="00CE2D98" w:rsidRDefault="00F2413B" w:rsidP="00065BBE">
      <w:pPr>
        <w:ind w:left="-284" w:firstLine="708"/>
        <w:rPr>
          <w:rFonts w:asciiTheme="majorBidi" w:hAnsiTheme="majorBidi" w:cstheme="majorBidi"/>
          <w:bCs/>
          <w:sz w:val="24"/>
          <w:szCs w:val="24"/>
        </w:rPr>
      </w:pPr>
      <w:r w:rsidRPr="00CE2D98">
        <w:rPr>
          <w:rFonts w:asciiTheme="majorBidi" w:hAnsiTheme="majorBidi" w:cstheme="majorBidi"/>
          <w:bCs/>
          <w:sz w:val="24"/>
          <w:szCs w:val="24"/>
        </w:rPr>
        <w:t>Ce rayonnement se décompose en radiation simples (ou monochromatique), caractérisée chacune par une période ; intervalle de temps constant au bout du quel se répète la succession des états qui forme</w:t>
      </w:r>
      <w:r w:rsidR="00065BBE" w:rsidRPr="00CE2D98">
        <w:rPr>
          <w:rFonts w:asciiTheme="majorBidi" w:hAnsiTheme="majorBidi" w:cstheme="majorBidi"/>
          <w:bCs/>
          <w:sz w:val="24"/>
          <w:szCs w:val="24"/>
        </w:rPr>
        <w:t xml:space="preserve"> l</w:t>
      </w:r>
      <w:r w:rsidRPr="00CE2D98">
        <w:rPr>
          <w:rFonts w:asciiTheme="majorBidi" w:hAnsiTheme="majorBidi" w:cstheme="majorBidi"/>
          <w:bCs/>
          <w:sz w:val="24"/>
          <w:szCs w:val="24"/>
        </w:rPr>
        <w:t>a vibration de la source lumineuse.</w:t>
      </w:r>
    </w:p>
    <w:p w:rsidR="00F2413B" w:rsidRPr="00CE2D98" w:rsidRDefault="00F2413B" w:rsidP="007D76B6">
      <w:pPr>
        <w:ind w:left="-284" w:firstLine="708"/>
        <w:rPr>
          <w:rFonts w:asciiTheme="majorBidi" w:hAnsiTheme="majorBidi" w:cstheme="majorBidi"/>
          <w:bCs/>
          <w:sz w:val="24"/>
          <w:szCs w:val="24"/>
        </w:rPr>
      </w:pPr>
      <w:r w:rsidRPr="00CE2D98">
        <w:rPr>
          <w:rFonts w:asciiTheme="majorBidi" w:hAnsiTheme="majorBidi" w:cstheme="majorBidi"/>
          <w:bCs/>
          <w:sz w:val="24"/>
          <w:szCs w:val="24"/>
        </w:rPr>
        <w:t xml:space="preserve"> La vibration se transmet dans un milieu transparent avec une vitesse (</w:t>
      </w:r>
      <w:r w:rsidR="007D76B6" w:rsidRPr="00CE2D98">
        <w:rPr>
          <w:rFonts w:asciiTheme="majorBidi" w:hAnsiTheme="majorBidi" w:cstheme="majorBidi"/>
          <w:bCs/>
          <w:sz w:val="24"/>
          <w:szCs w:val="24"/>
        </w:rPr>
        <w:t>N</w:t>
      </w:r>
      <w:r w:rsidRPr="00CE2D98">
        <w:rPr>
          <w:rFonts w:asciiTheme="majorBidi" w:hAnsiTheme="majorBidi" w:cstheme="majorBidi"/>
          <w:bCs/>
          <w:sz w:val="24"/>
          <w:szCs w:val="24"/>
        </w:rPr>
        <w:t>) caractéristique de la radiation dans le milieu traversé. Dans le vide, cette vitesse est maximale (</w:t>
      </w:r>
      <w:r w:rsidR="00666F9F" w:rsidRPr="00CE2D98">
        <w:rPr>
          <w:rFonts w:asciiTheme="majorBidi" w:hAnsiTheme="majorBidi" w:cstheme="majorBidi"/>
          <w:bCs/>
          <w:sz w:val="24"/>
          <w:szCs w:val="24"/>
        </w:rPr>
        <w:t>C)</w:t>
      </w:r>
      <w:r w:rsidRPr="00CE2D98">
        <w:rPr>
          <w:rFonts w:asciiTheme="majorBidi" w:hAnsiTheme="majorBidi" w:cstheme="majorBidi"/>
          <w:bCs/>
          <w:sz w:val="24"/>
          <w:szCs w:val="24"/>
        </w:rPr>
        <w:t xml:space="preserve"> ne varie pas avec la radiation, elle est égale à environ 300.000Km/</w:t>
      </w:r>
      <w:r w:rsidR="007D76B6" w:rsidRPr="00CE2D98">
        <w:rPr>
          <w:rFonts w:asciiTheme="majorBidi" w:hAnsiTheme="majorBidi" w:cstheme="majorBidi"/>
          <w:bCs/>
          <w:sz w:val="24"/>
          <w:szCs w:val="24"/>
        </w:rPr>
        <w:t>s</w:t>
      </w:r>
      <w:r w:rsidRPr="00CE2D98">
        <w:rPr>
          <w:rFonts w:asciiTheme="majorBidi" w:hAnsiTheme="majorBidi" w:cstheme="majorBidi"/>
          <w:bCs/>
          <w:sz w:val="24"/>
          <w:szCs w:val="24"/>
        </w:rPr>
        <w:t>.</w:t>
      </w:r>
    </w:p>
    <w:p w:rsidR="00E21811" w:rsidRPr="00CE2D98" w:rsidRDefault="00E21811" w:rsidP="00E21811">
      <w:pPr>
        <w:pStyle w:val="Paragraphedeliste"/>
        <w:numPr>
          <w:ilvl w:val="0"/>
          <w:numId w:val="3"/>
        </w:numPr>
        <w:rPr>
          <w:rFonts w:asciiTheme="majorBidi" w:hAnsiTheme="majorBidi" w:cstheme="majorBidi"/>
          <w:bCs/>
          <w:sz w:val="24"/>
          <w:szCs w:val="24"/>
        </w:rPr>
      </w:pPr>
      <w:r w:rsidRPr="00CE2D98">
        <w:rPr>
          <w:rFonts w:asciiTheme="majorBidi" w:hAnsiTheme="majorBidi" w:cstheme="majorBidi"/>
          <w:bCs/>
          <w:sz w:val="24"/>
          <w:szCs w:val="24"/>
        </w:rPr>
        <w:t>L’indice de réfraction (n) d’un milieu est définit comme le rapport de la vitesse de la lumière dans le vide (c) par la vitesse de la lumière dans ce milieu (v) :</w:t>
      </w:r>
    </w:p>
    <w:p w:rsidR="00E21811" w:rsidRPr="00CE2D98" w:rsidRDefault="00E21811" w:rsidP="00E21811">
      <w:pPr>
        <w:pStyle w:val="Paragraphedeliste"/>
        <w:numPr>
          <w:ilvl w:val="0"/>
          <w:numId w:val="3"/>
        </w:numPr>
        <w:rPr>
          <w:rFonts w:asciiTheme="majorBidi" w:hAnsiTheme="majorBidi" w:cstheme="majorBidi"/>
          <w:bCs/>
          <w:sz w:val="24"/>
          <w:szCs w:val="24"/>
        </w:rPr>
      </w:pPr>
      <w:r w:rsidRPr="00CE2D98">
        <w:rPr>
          <w:rFonts w:asciiTheme="majorBidi" w:hAnsiTheme="majorBidi" w:cstheme="majorBidi"/>
          <w:bCs/>
          <w:sz w:val="24"/>
          <w:szCs w:val="24"/>
        </w:rPr>
        <w:t>Où c et v sont exprimées avec les mêmes unités de vitesse (mètre par seconde ou kilomètre par seconde en général).</w:t>
      </w:r>
    </w:p>
    <w:p w:rsidR="00E21811" w:rsidRPr="00CE2D98" w:rsidRDefault="00E21811" w:rsidP="00E21811">
      <w:pPr>
        <w:pStyle w:val="Paragraphedeliste"/>
        <w:numPr>
          <w:ilvl w:val="0"/>
          <w:numId w:val="3"/>
        </w:numPr>
        <w:rPr>
          <w:rFonts w:asciiTheme="majorBidi" w:hAnsiTheme="majorBidi" w:cstheme="majorBidi"/>
          <w:bCs/>
          <w:sz w:val="24"/>
          <w:szCs w:val="24"/>
        </w:rPr>
      </w:pPr>
      <w:r w:rsidRPr="00CE2D98">
        <w:rPr>
          <w:rFonts w:asciiTheme="majorBidi" w:hAnsiTheme="majorBidi" w:cstheme="majorBidi"/>
          <w:bCs/>
          <w:sz w:val="24"/>
          <w:szCs w:val="24"/>
        </w:rPr>
        <w:t>L’indice de réfraction étant défini comme le rapport de deux grandeurs de même unité, il ne possède pas d’unité.</w:t>
      </w:r>
    </w:p>
    <w:p w:rsidR="00753411" w:rsidRPr="00CE2D98" w:rsidRDefault="00E21811" w:rsidP="00E21811">
      <w:pPr>
        <w:pStyle w:val="Paragraphedeliste"/>
        <w:numPr>
          <w:ilvl w:val="0"/>
          <w:numId w:val="3"/>
        </w:numPr>
        <w:rPr>
          <w:rFonts w:asciiTheme="majorBidi" w:hAnsiTheme="majorBidi" w:cstheme="majorBidi"/>
          <w:bCs/>
          <w:sz w:val="24"/>
          <w:szCs w:val="24"/>
        </w:rPr>
      </w:pPr>
      <w:r w:rsidRPr="00CE2D98">
        <w:rPr>
          <w:rFonts w:asciiTheme="majorBidi" w:hAnsiTheme="majorBidi" w:cstheme="majorBidi"/>
          <w:bCs/>
          <w:sz w:val="24"/>
          <w:szCs w:val="24"/>
        </w:rPr>
        <w:t>Remarque : dans un milieu matériel, la vitesse de la lumière ne peut être supérieure à celle possédée dans le vide donc un indice de réfraction est toujours supérieur ou égal à 1.</w:t>
      </w:r>
      <w:r w:rsidR="00753411" w:rsidRPr="00CE2D98">
        <w:rPr>
          <w:rFonts w:asciiTheme="majorBidi" w:hAnsiTheme="majorBidi" w:cstheme="majorBidi"/>
          <w:bCs/>
          <w:sz w:val="24"/>
          <w:szCs w:val="24"/>
        </w:rPr>
        <w:t xml:space="preserve"> </w:t>
      </w:r>
    </w:p>
    <w:p w:rsidR="00E21811" w:rsidRPr="00CE2D98" w:rsidRDefault="00753411" w:rsidP="00753411">
      <w:pPr>
        <w:pStyle w:val="Paragraphedeliste"/>
        <w:ind w:left="2202" w:firstLine="630"/>
        <w:rPr>
          <w:rFonts w:asciiTheme="majorBidi" w:hAnsiTheme="majorBidi" w:cstheme="majorBidi"/>
          <w:bCs/>
          <w:sz w:val="24"/>
          <w:szCs w:val="24"/>
        </w:rPr>
      </w:pPr>
      <w:r w:rsidRPr="00CE2D98">
        <w:rPr>
          <w:rFonts w:asciiTheme="majorBidi" w:hAnsiTheme="majorBidi" w:cstheme="majorBidi"/>
          <w:bCs/>
          <w:sz w:val="24"/>
          <w:szCs w:val="24"/>
        </w:rPr>
        <w:t>Le rapport est : n = c/v</w:t>
      </w:r>
    </w:p>
    <w:p w:rsidR="00E21811" w:rsidRPr="00CE2D98" w:rsidRDefault="00E21811" w:rsidP="00E21811">
      <w:pPr>
        <w:pStyle w:val="Paragraphedeliste"/>
        <w:ind w:left="786" w:firstLine="0"/>
        <w:rPr>
          <w:rFonts w:asciiTheme="majorBidi" w:hAnsiTheme="majorBidi" w:cstheme="majorBidi"/>
          <w:bCs/>
          <w:sz w:val="24"/>
          <w:szCs w:val="24"/>
        </w:rPr>
      </w:pPr>
    </w:p>
    <w:p w:rsidR="00686342" w:rsidRPr="009A60A2" w:rsidRDefault="00686342" w:rsidP="00686342">
      <w:pPr>
        <w:spacing w:line="240" w:lineRule="auto"/>
        <w:ind w:left="-284" w:firstLine="708"/>
        <w:contextualSpacing/>
        <w:rPr>
          <w:rFonts w:asciiTheme="minorBidi" w:hAnsiTheme="minorBidi"/>
          <w:b/>
          <w:bCs/>
          <w:sz w:val="28"/>
          <w:szCs w:val="28"/>
        </w:rPr>
      </w:pPr>
      <w:r w:rsidRPr="009A60A2">
        <w:rPr>
          <w:rFonts w:asciiTheme="minorBidi" w:hAnsiTheme="minorBidi"/>
          <w:b/>
          <w:bCs/>
          <w:sz w:val="28"/>
          <w:szCs w:val="28"/>
        </w:rPr>
        <w:t>2.3.2. L’albédo des corps terrestres </w:t>
      </w:r>
    </w:p>
    <w:p w:rsidR="001C17B3" w:rsidRPr="00CE2D98" w:rsidRDefault="0060415A" w:rsidP="00686342">
      <w:pPr>
        <w:rPr>
          <w:rFonts w:asciiTheme="majorBidi" w:hAnsiTheme="majorBidi" w:cstheme="majorBidi"/>
          <w:sz w:val="24"/>
          <w:szCs w:val="24"/>
        </w:rPr>
      </w:pPr>
      <w:r w:rsidRPr="0060415A">
        <w:rPr>
          <w:rFonts w:asciiTheme="majorBidi" w:hAnsiTheme="majorBidi" w:cstheme="majorBidi"/>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s://www.emse.fr/~bouchardon/enseignement/processus-naturels/up1/web/wiki/MC%20-%20Planeto%20-%20Albedo%20-%20Autixier%20&amp;%20Rondeau_fichiers/" style="width:24.75pt;height:24.75pt"/>
        </w:pict>
      </w:r>
      <w:r w:rsidR="001C17B3" w:rsidRPr="00CE2D98">
        <w:rPr>
          <w:rFonts w:asciiTheme="majorBidi" w:hAnsiTheme="majorBidi" w:cstheme="majorBidi"/>
          <w:sz w:val="24"/>
          <w:szCs w:val="24"/>
        </w:rPr>
        <w:t xml:space="preserve"> L'albédo est une grandeur sans dimension, représentant la fraction de l'énergie solaire globale réfléchie par une surface. Elle est exprimée en pourcentage ou par un chiffre compris entre 0 (toute la lumière est absorbée) et 1 (toute la lumière est réfléchie</w:t>
      </w:r>
      <w:r w:rsidR="00CC026A" w:rsidRPr="00CE2D98">
        <w:rPr>
          <w:rFonts w:asciiTheme="majorBidi" w:hAnsiTheme="majorBidi" w:cstheme="majorBidi"/>
          <w:sz w:val="24"/>
          <w:szCs w:val="24"/>
        </w:rPr>
        <w:t>)</w:t>
      </w:r>
      <w:r w:rsidR="001C17B3" w:rsidRPr="00CE2D98">
        <w:rPr>
          <w:rFonts w:asciiTheme="majorBidi" w:hAnsiTheme="majorBidi" w:cstheme="majorBidi"/>
          <w:sz w:val="24"/>
          <w:szCs w:val="24"/>
        </w:rPr>
        <w:t>.</w:t>
      </w:r>
    </w:p>
    <w:p w:rsidR="001C17B3" w:rsidRPr="00CE2D98" w:rsidRDefault="001C17B3" w:rsidP="001C17B3">
      <w:pPr>
        <w:rPr>
          <w:rFonts w:asciiTheme="majorBidi" w:hAnsiTheme="majorBidi" w:cstheme="majorBidi"/>
          <w:sz w:val="24"/>
          <w:szCs w:val="24"/>
        </w:rPr>
      </w:pPr>
      <w:r w:rsidRPr="00CE2D98">
        <w:rPr>
          <w:rFonts w:asciiTheme="majorBidi" w:hAnsiTheme="majorBidi" w:cstheme="majorBidi"/>
          <w:sz w:val="24"/>
          <w:szCs w:val="24"/>
        </w:rPr>
        <w:t>L'albédo terrestre vaut à peu près 0.3, tous types de surfaces terrestres confondus. A plus petite échelle, il varie selon le type de surface considérée : par exemple, l'albédo des océans est d'environ 0.07 (très faible fraction réfléchie) alors que celui de la neige peut aller jusqu'à 0.9.</w:t>
      </w:r>
    </w:p>
    <w:p w:rsidR="00666F9F" w:rsidRPr="00CE2D98" w:rsidRDefault="00666F9F" w:rsidP="001C17B3">
      <w:pPr>
        <w:ind w:left="-284" w:firstLine="708"/>
        <w:rPr>
          <w:rFonts w:asciiTheme="majorBidi" w:hAnsiTheme="majorBidi" w:cstheme="majorBidi"/>
          <w:bCs/>
          <w:sz w:val="24"/>
          <w:szCs w:val="24"/>
        </w:rPr>
      </w:pPr>
      <w:r w:rsidRPr="00CE2D98">
        <w:rPr>
          <w:rFonts w:asciiTheme="majorBidi" w:hAnsiTheme="majorBidi" w:cstheme="majorBidi"/>
          <w:bCs/>
          <w:sz w:val="24"/>
          <w:szCs w:val="24"/>
        </w:rPr>
        <w:t xml:space="preserve">Formule présentée par </w:t>
      </w:r>
      <w:r w:rsidR="00E349F7" w:rsidRPr="00CE2D98">
        <w:rPr>
          <w:rFonts w:asciiTheme="majorBidi" w:hAnsiTheme="majorBidi" w:cstheme="majorBidi"/>
          <w:bCs/>
          <w:sz w:val="24"/>
          <w:szCs w:val="24"/>
        </w:rPr>
        <w:t xml:space="preserve">Angstrom qui met en évidence le rôle de la couverture nuageuse (C) </w:t>
      </w:r>
    </w:p>
    <w:p w:rsidR="00E349F7" w:rsidRPr="00CE2D98" w:rsidRDefault="00E349F7" w:rsidP="00F2413B">
      <w:pPr>
        <w:ind w:left="-284" w:firstLine="708"/>
        <w:rPr>
          <w:rFonts w:asciiTheme="majorBidi" w:hAnsiTheme="majorBidi" w:cstheme="majorBidi"/>
          <w:bCs/>
          <w:sz w:val="24"/>
          <w:szCs w:val="24"/>
        </w:rPr>
      </w:pPr>
      <w:r w:rsidRPr="00CE2D98">
        <w:rPr>
          <w:rFonts w:asciiTheme="majorBidi" w:hAnsiTheme="majorBidi" w:cstheme="majorBidi"/>
          <w:bCs/>
          <w:sz w:val="24"/>
          <w:szCs w:val="24"/>
        </w:rPr>
        <w:t>Albédo=0,53C+0,17</w:t>
      </w:r>
      <w:r w:rsidR="001C17B3" w:rsidRPr="00CE2D98">
        <w:rPr>
          <w:rFonts w:asciiTheme="majorBidi" w:hAnsiTheme="majorBidi" w:cstheme="majorBidi"/>
          <w:bCs/>
          <w:sz w:val="24"/>
          <w:szCs w:val="24"/>
        </w:rPr>
        <w:t xml:space="preserve"> ou C : c’est la fraction du ciel couvert</w:t>
      </w:r>
      <w:r w:rsidR="00C00DCE" w:rsidRPr="00CE2D98">
        <w:rPr>
          <w:rFonts w:asciiTheme="majorBidi" w:hAnsiTheme="majorBidi" w:cstheme="majorBidi"/>
          <w:bCs/>
          <w:sz w:val="24"/>
          <w:szCs w:val="24"/>
        </w:rPr>
        <w:t>.</w:t>
      </w:r>
    </w:p>
    <w:p w:rsidR="00C00DCE" w:rsidRPr="00CE2D98" w:rsidRDefault="00C00DCE" w:rsidP="00E21811">
      <w:pPr>
        <w:ind w:firstLine="424"/>
        <w:rPr>
          <w:rFonts w:asciiTheme="majorBidi" w:hAnsiTheme="majorBidi" w:cstheme="majorBidi"/>
          <w:bCs/>
          <w:sz w:val="24"/>
          <w:szCs w:val="24"/>
        </w:rPr>
      </w:pPr>
      <w:r w:rsidRPr="00CE2D98">
        <w:rPr>
          <w:rFonts w:asciiTheme="majorBidi" w:hAnsiTheme="majorBidi" w:cstheme="majorBidi"/>
          <w:bCs/>
          <w:sz w:val="24"/>
          <w:szCs w:val="24"/>
        </w:rPr>
        <w:lastRenderedPageBreak/>
        <w:t>Quand on fait C = 0.50 qui est de l’ordre de la couverture nuageuse moyenne pour l’ensemble du globe, on trouve environ 0.43.</w:t>
      </w:r>
    </w:p>
    <w:p w:rsidR="00C00DCE" w:rsidRPr="00CE2D98" w:rsidRDefault="00C00DCE" w:rsidP="00C00DCE">
      <w:pPr>
        <w:ind w:firstLine="0"/>
        <w:rPr>
          <w:rFonts w:asciiTheme="majorBidi" w:hAnsiTheme="majorBidi" w:cstheme="majorBidi"/>
          <w:bCs/>
          <w:sz w:val="24"/>
          <w:szCs w:val="24"/>
        </w:rPr>
      </w:pPr>
      <w:r w:rsidRPr="00CE2D98">
        <w:rPr>
          <w:rFonts w:asciiTheme="majorBidi" w:hAnsiTheme="majorBidi" w:cstheme="majorBidi"/>
          <w:bCs/>
          <w:sz w:val="24"/>
          <w:szCs w:val="24"/>
        </w:rPr>
        <w:t>L’atmosphère exerce deux sortes de réflexion :</w:t>
      </w:r>
    </w:p>
    <w:p w:rsidR="00C00DCE" w:rsidRPr="00CE2D98" w:rsidRDefault="00C00DCE" w:rsidP="00C00DCE">
      <w:pPr>
        <w:pStyle w:val="Paragraphedeliste"/>
        <w:numPr>
          <w:ilvl w:val="0"/>
          <w:numId w:val="3"/>
        </w:numPr>
        <w:rPr>
          <w:rFonts w:asciiTheme="majorBidi" w:hAnsiTheme="majorBidi" w:cstheme="majorBidi"/>
          <w:bCs/>
          <w:sz w:val="24"/>
          <w:szCs w:val="24"/>
        </w:rPr>
      </w:pPr>
      <w:r w:rsidRPr="00CE2D98">
        <w:rPr>
          <w:rFonts w:asciiTheme="majorBidi" w:hAnsiTheme="majorBidi" w:cstheme="majorBidi"/>
          <w:bCs/>
          <w:sz w:val="24"/>
          <w:szCs w:val="24"/>
        </w:rPr>
        <w:t xml:space="preserve"> La diffusion moléculaire</w:t>
      </w:r>
    </w:p>
    <w:p w:rsidR="00C00DCE" w:rsidRPr="00CE2D98" w:rsidRDefault="00C00DCE" w:rsidP="00C00DCE">
      <w:pPr>
        <w:pStyle w:val="Paragraphedeliste"/>
        <w:numPr>
          <w:ilvl w:val="0"/>
          <w:numId w:val="3"/>
        </w:numPr>
        <w:rPr>
          <w:rFonts w:asciiTheme="majorBidi" w:hAnsiTheme="majorBidi" w:cstheme="majorBidi"/>
          <w:bCs/>
          <w:sz w:val="24"/>
          <w:szCs w:val="24"/>
        </w:rPr>
      </w:pPr>
      <w:r w:rsidRPr="00CE2D98">
        <w:rPr>
          <w:rFonts w:asciiTheme="majorBidi" w:hAnsiTheme="majorBidi" w:cstheme="majorBidi"/>
          <w:bCs/>
          <w:sz w:val="24"/>
          <w:szCs w:val="24"/>
        </w:rPr>
        <w:t xml:space="preserve"> La réflexion diffuse</w:t>
      </w:r>
    </w:p>
    <w:p w:rsidR="00E349F7" w:rsidRPr="00CE2D98" w:rsidRDefault="00E21811" w:rsidP="00E21811">
      <w:pPr>
        <w:ind w:firstLine="426"/>
        <w:rPr>
          <w:rFonts w:asciiTheme="majorBidi" w:hAnsiTheme="majorBidi" w:cstheme="majorBidi"/>
          <w:bCs/>
          <w:sz w:val="24"/>
          <w:szCs w:val="24"/>
        </w:rPr>
      </w:pPr>
      <w:r w:rsidRPr="00CE2D98">
        <w:rPr>
          <w:rFonts w:asciiTheme="majorBidi" w:hAnsiTheme="majorBidi" w:cstheme="majorBidi"/>
          <w:bCs/>
          <w:sz w:val="24"/>
          <w:szCs w:val="24"/>
        </w:rPr>
        <w:t>Les molécules qui composent l’air sont de l’ordre de 2.70 * 10</w:t>
      </w:r>
      <w:r w:rsidRPr="00CE2D98">
        <w:rPr>
          <w:rFonts w:asciiTheme="majorBidi" w:hAnsiTheme="majorBidi" w:cstheme="majorBidi"/>
          <w:bCs/>
          <w:sz w:val="24"/>
          <w:szCs w:val="24"/>
          <w:vertAlign w:val="superscript"/>
        </w:rPr>
        <w:t>9</w:t>
      </w:r>
      <w:r w:rsidRPr="00CE2D98">
        <w:rPr>
          <w:rFonts w:asciiTheme="majorBidi" w:hAnsiTheme="majorBidi" w:cstheme="majorBidi"/>
          <w:bCs/>
          <w:sz w:val="24"/>
          <w:szCs w:val="24"/>
        </w:rPr>
        <w:t>/cm</w:t>
      </w:r>
      <w:r w:rsidRPr="00CE2D98">
        <w:rPr>
          <w:rFonts w:asciiTheme="majorBidi" w:hAnsiTheme="majorBidi" w:cstheme="majorBidi"/>
          <w:bCs/>
          <w:sz w:val="24"/>
          <w:szCs w:val="24"/>
          <w:vertAlign w:val="superscript"/>
        </w:rPr>
        <w:t xml:space="preserve">3 </w:t>
      </w:r>
      <w:r w:rsidRPr="00CE2D98">
        <w:rPr>
          <w:rFonts w:asciiTheme="majorBidi" w:hAnsiTheme="majorBidi" w:cstheme="majorBidi"/>
          <w:bCs/>
          <w:sz w:val="24"/>
          <w:szCs w:val="24"/>
        </w:rPr>
        <w:t>dans l’atmosphère homogène, pur (sans vapeur d’eau), réfléchissant dans toutes les directions des radiations qui les frappent.</w:t>
      </w:r>
    </w:p>
    <w:p w:rsidR="00455758" w:rsidRPr="00CE2D98" w:rsidRDefault="00455758" w:rsidP="00CC026A">
      <w:pPr>
        <w:ind w:firstLine="426"/>
        <w:rPr>
          <w:rFonts w:asciiTheme="majorBidi" w:hAnsiTheme="majorBidi" w:cstheme="majorBidi"/>
          <w:bCs/>
          <w:sz w:val="24"/>
          <w:szCs w:val="24"/>
        </w:rPr>
      </w:pPr>
      <w:r w:rsidRPr="00CE2D98">
        <w:rPr>
          <w:rFonts w:asciiTheme="majorBidi" w:hAnsiTheme="majorBidi" w:cstheme="majorBidi"/>
          <w:bCs/>
          <w:sz w:val="24"/>
          <w:szCs w:val="24"/>
        </w:rPr>
        <w:t xml:space="preserve">La réflexion diffuse, en second lieu est l’œuvre des particules de </w:t>
      </w:r>
      <w:r w:rsidR="006E284C" w:rsidRPr="00CE2D98">
        <w:rPr>
          <w:rFonts w:asciiTheme="majorBidi" w:hAnsiTheme="majorBidi" w:cstheme="majorBidi"/>
          <w:bCs/>
          <w:sz w:val="24"/>
          <w:szCs w:val="24"/>
        </w:rPr>
        <w:t>toutes sortes</w:t>
      </w:r>
      <w:r w:rsidRPr="00CE2D98">
        <w:rPr>
          <w:rFonts w:asciiTheme="majorBidi" w:hAnsiTheme="majorBidi" w:cstheme="majorBidi"/>
          <w:bCs/>
          <w:sz w:val="24"/>
          <w:szCs w:val="24"/>
        </w:rPr>
        <w:t xml:space="preserve"> (elles peuvent être très petites) qui constituent la turbidité de l’atmosphère</w:t>
      </w:r>
    </w:p>
    <w:p w:rsidR="00E21811" w:rsidRPr="00CE2D98" w:rsidRDefault="00455758" w:rsidP="00E21811">
      <w:pPr>
        <w:ind w:firstLine="0"/>
        <w:rPr>
          <w:rFonts w:asciiTheme="majorBidi" w:hAnsiTheme="majorBidi" w:cstheme="majorBidi"/>
          <w:bCs/>
          <w:sz w:val="24"/>
          <w:szCs w:val="24"/>
        </w:rPr>
      </w:pPr>
      <w:r w:rsidRPr="00CE2D98">
        <w:rPr>
          <w:rFonts w:asciiTheme="majorBidi" w:hAnsiTheme="majorBidi" w:cstheme="majorBidi"/>
          <w:bCs/>
          <w:sz w:val="24"/>
          <w:szCs w:val="24"/>
        </w:rPr>
        <w:t>.</w:t>
      </w:r>
      <w:r w:rsidR="001748C5" w:rsidRPr="00CE2D98">
        <w:rPr>
          <w:rFonts w:asciiTheme="majorBidi" w:hAnsiTheme="majorBidi" w:cstheme="majorBidi"/>
          <w:bCs/>
          <w:sz w:val="24"/>
          <w:szCs w:val="24"/>
        </w:rPr>
        <w:t xml:space="preserve">l’albédo des surfaces continentales varie </w:t>
      </w:r>
      <w:r w:rsidR="006E284C" w:rsidRPr="00CE2D98">
        <w:rPr>
          <w:rFonts w:asciiTheme="majorBidi" w:hAnsiTheme="majorBidi" w:cstheme="majorBidi"/>
          <w:bCs/>
          <w:sz w:val="24"/>
          <w:szCs w:val="24"/>
        </w:rPr>
        <w:t>extrêmement</w:t>
      </w:r>
      <w:r w:rsidR="001748C5" w:rsidRPr="00CE2D98">
        <w:rPr>
          <w:rFonts w:asciiTheme="majorBidi" w:hAnsiTheme="majorBidi" w:cstheme="majorBidi"/>
          <w:bCs/>
          <w:sz w:val="24"/>
          <w:szCs w:val="24"/>
        </w:rPr>
        <w:t xml:space="preserve"> avec la nature du terrain.</w:t>
      </w:r>
    </w:p>
    <w:p w:rsidR="001748C5" w:rsidRPr="00CE2D98" w:rsidRDefault="001748C5" w:rsidP="00E21811">
      <w:pPr>
        <w:ind w:firstLine="0"/>
        <w:rPr>
          <w:rFonts w:asciiTheme="majorBidi" w:hAnsiTheme="majorBidi" w:cstheme="majorBidi"/>
          <w:bCs/>
          <w:sz w:val="24"/>
          <w:szCs w:val="24"/>
        </w:rPr>
      </w:pPr>
      <w:r w:rsidRPr="00CE2D98">
        <w:rPr>
          <w:rFonts w:asciiTheme="majorBidi" w:hAnsiTheme="majorBidi" w:cstheme="majorBidi"/>
          <w:bCs/>
          <w:sz w:val="24"/>
          <w:szCs w:val="24"/>
        </w:rPr>
        <w:t xml:space="preserve">Celui de la neige fraiche est très </w:t>
      </w:r>
      <w:r w:rsidR="006E284C" w:rsidRPr="00CE2D98">
        <w:rPr>
          <w:rFonts w:asciiTheme="majorBidi" w:hAnsiTheme="majorBidi" w:cstheme="majorBidi"/>
          <w:bCs/>
          <w:sz w:val="24"/>
          <w:szCs w:val="24"/>
        </w:rPr>
        <w:t>élevé</w:t>
      </w:r>
      <w:r w:rsidRPr="00CE2D98">
        <w:rPr>
          <w:rFonts w:asciiTheme="majorBidi" w:hAnsiTheme="majorBidi" w:cstheme="majorBidi"/>
          <w:bCs/>
          <w:sz w:val="24"/>
          <w:szCs w:val="24"/>
        </w:rPr>
        <w:t xml:space="preserve">, de l’ordre de 0.80, mais la neige polluée et compacte ne </w:t>
      </w:r>
      <w:r w:rsidR="006E284C" w:rsidRPr="00CE2D98">
        <w:rPr>
          <w:rFonts w:asciiTheme="majorBidi" w:hAnsiTheme="majorBidi" w:cstheme="majorBidi"/>
          <w:bCs/>
          <w:sz w:val="24"/>
          <w:szCs w:val="24"/>
        </w:rPr>
        <w:t>réfléchit</w:t>
      </w:r>
      <w:r w:rsidRPr="00CE2D98">
        <w:rPr>
          <w:rFonts w:asciiTheme="majorBidi" w:hAnsiTheme="majorBidi" w:cstheme="majorBidi"/>
          <w:bCs/>
          <w:sz w:val="24"/>
          <w:szCs w:val="24"/>
        </w:rPr>
        <w:t xml:space="preserve"> que 0.40 à 0.50 du rayonnement polaire.</w:t>
      </w:r>
    </w:p>
    <w:p w:rsidR="001748C5" w:rsidRPr="00CE2D98" w:rsidRDefault="001748C5" w:rsidP="00E21811">
      <w:pPr>
        <w:ind w:firstLine="0"/>
        <w:rPr>
          <w:rFonts w:asciiTheme="majorBidi" w:hAnsiTheme="majorBidi" w:cstheme="majorBidi"/>
          <w:bCs/>
          <w:sz w:val="24"/>
          <w:szCs w:val="24"/>
        </w:rPr>
      </w:pPr>
      <w:r w:rsidRPr="00CE2D98">
        <w:rPr>
          <w:rFonts w:asciiTheme="majorBidi" w:hAnsiTheme="majorBidi" w:cstheme="majorBidi"/>
          <w:bCs/>
          <w:sz w:val="24"/>
          <w:szCs w:val="24"/>
        </w:rPr>
        <w:t xml:space="preserve">Les sols nus ont un </w:t>
      </w:r>
      <w:r w:rsidR="006E284C" w:rsidRPr="00CE2D98">
        <w:rPr>
          <w:rFonts w:asciiTheme="majorBidi" w:hAnsiTheme="majorBidi" w:cstheme="majorBidi"/>
          <w:bCs/>
          <w:sz w:val="24"/>
          <w:szCs w:val="24"/>
        </w:rPr>
        <w:t>albédo</w:t>
      </w:r>
      <w:r w:rsidRPr="00CE2D98">
        <w:rPr>
          <w:rFonts w:asciiTheme="majorBidi" w:hAnsiTheme="majorBidi" w:cstheme="majorBidi"/>
          <w:bCs/>
          <w:sz w:val="24"/>
          <w:szCs w:val="24"/>
        </w:rPr>
        <w:t xml:space="preserve"> assez faible s’ils sont noirs ou foncés (environ 10%), mais les sols clairs et les sables ont un </w:t>
      </w:r>
      <w:r w:rsidR="006E284C" w:rsidRPr="00CE2D98">
        <w:rPr>
          <w:rFonts w:asciiTheme="majorBidi" w:hAnsiTheme="majorBidi" w:cstheme="majorBidi"/>
          <w:bCs/>
          <w:sz w:val="24"/>
          <w:szCs w:val="24"/>
        </w:rPr>
        <w:t>albédo</w:t>
      </w:r>
      <w:r w:rsidRPr="00CE2D98">
        <w:rPr>
          <w:rFonts w:asciiTheme="majorBidi" w:hAnsiTheme="majorBidi" w:cstheme="majorBidi"/>
          <w:bCs/>
          <w:sz w:val="24"/>
          <w:szCs w:val="24"/>
        </w:rPr>
        <w:t xml:space="preserve"> qui va de 0.20 à 0.45.</w:t>
      </w:r>
    </w:p>
    <w:p w:rsidR="001748C5" w:rsidRPr="00CE2D98" w:rsidRDefault="006E284C" w:rsidP="00E21811">
      <w:pPr>
        <w:ind w:firstLine="0"/>
        <w:rPr>
          <w:rFonts w:asciiTheme="majorBidi" w:hAnsiTheme="majorBidi" w:cstheme="majorBidi"/>
          <w:bCs/>
          <w:sz w:val="24"/>
          <w:szCs w:val="24"/>
        </w:rPr>
      </w:pPr>
      <w:r w:rsidRPr="00CE2D98">
        <w:rPr>
          <w:rFonts w:asciiTheme="majorBidi" w:hAnsiTheme="majorBidi" w:cstheme="majorBidi"/>
          <w:bCs/>
          <w:sz w:val="24"/>
          <w:szCs w:val="24"/>
        </w:rPr>
        <w:t>L’albédo de la toundra est de 0.15 à 0.20, égal à peu prés à celui des forets à feuilles caduques.</w:t>
      </w:r>
    </w:p>
    <w:p w:rsidR="006E284C" w:rsidRDefault="006E284C" w:rsidP="00E21811">
      <w:pPr>
        <w:ind w:firstLine="0"/>
        <w:rPr>
          <w:rFonts w:asciiTheme="majorBidi" w:hAnsiTheme="majorBidi" w:cstheme="majorBidi"/>
          <w:bCs/>
          <w:sz w:val="24"/>
          <w:szCs w:val="24"/>
        </w:rPr>
      </w:pPr>
      <w:r w:rsidRPr="00CE2D98">
        <w:rPr>
          <w:rFonts w:asciiTheme="majorBidi" w:hAnsiTheme="majorBidi" w:cstheme="majorBidi"/>
          <w:bCs/>
          <w:sz w:val="24"/>
          <w:szCs w:val="24"/>
        </w:rPr>
        <w:t xml:space="preserve">Selon </w:t>
      </w:r>
      <w:proofErr w:type="spellStart"/>
      <w:r w:rsidRPr="00CE2D98">
        <w:rPr>
          <w:rFonts w:asciiTheme="majorBidi" w:hAnsiTheme="majorBidi" w:cstheme="majorBidi"/>
          <w:bCs/>
          <w:sz w:val="24"/>
          <w:szCs w:val="24"/>
        </w:rPr>
        <w:t>Budyko</w:t>
      </w:r>
      <w:proofErr w:type="spellEnd"/>
      <w:r w:rsidRPr="00CE2D98">
        <w:rPr>
          <w:rFonts w:asciiTheme="majorBidi" w:hAnsiTheme="majorBidi" w:cstheme="majorBidi"/>
          <w:bCs/>
          <w:sz w:val="24"/>
          <w:szCs w:val="24"/>
        </w:rPr>
        <w:t>, l’albédo moyen des surfaces du globe est de l’ordre de 0.14.</w:t>
      </w:r>
    </w:p>
    <w:p w:rsidR="00686342" w:rsidRPr="00CE2D98" w:rsidRDefault="00686342" w:rsidP="00E21811">
      <w:pPr>
        <w:ind w:firstLine="0"/>
        <w:rPr>
          <w:rFonts w:asciiTheme="majorBidi" w:hAnsiTheme="majorBidi" w:cstheme="majorBidi"/>
          <w:bCs/>
          <w:sz w:val="24"/>
          <w:szCs w:val="24"/>
        </w:rPr>
      </w:pPr>
    </w:p>
    <w:p w:rsidR="00686342" w:rsidRDefault="00686342" w:rsidP="009F6BFB">
      <w:pPr>
        <w:ind w:left="-284" w:firstLine="708"/>
        <w:rPr>
          <w:rFonts w:asciiTheme="minorBidi" w:hAnsiTheme="minorBidi"/>
          <w:b/>
          <w:bCs/>
          <w:sz w:val="28"/>
          <w:szCs w:val="28"/>
        </w:rPr>
      </w:pPr>
      <w:r w:rsidRPr="009A60A2">
        <w:rPr>
          <w:rFonts w:asciiTheme="minorBidi" w:hAnsiTheme="minorBidi"/>
          <w:b/>
          <w:bCs/>
          <w:sz w:val="28"/>
          <w:szCs w:val="28"/>
        </w:rPr>
        <w:t>2.3.3. Echanges radiatifs</w:t>
      </w:r>
    </w:p>
    <w:p w:rsidR="006E13F3" w:rsidRPr="00CE2D98" w:rsidRDefault="00686342" w:rsidP="009F6BFB">
      <w:pPr>
        <w:ind w:left="-284" w:firstLine="708"/>
        <w:rPr>
          <w:rFonts w:asciiTheme="majorBidi" w:hAnsiTheme="majorBidi" w:cstheme="majorBidi"/>
          <w:bCs/>
          <w:sz w:val="24"/>
          <w:szCs w:val="24"/>
        </w:rPr>
      </w:pPr>
      <w:r w:rsidRPr="00CE2D98">
        <w:rPr>
          <w:rFonts w:asciiTheme="majorBidi" w:hAnsiTheme="majorBidi" w:cstheme="majorBidi"/>
          <w:sz w:val="24"/>
          <w:szCs w:val="24"/>
        </w:rPr>
        <w:t xml:space="preserve"> </w:t>
      </w:r>
      <w:r w:rsidR="006E284C" w:rsidRPr="00CE2D98">
        <w:rPr>
          <w:rFonts w:asciiTheme="majorBidi" w:hAnsiTheme="majorBidi" w:cstheme="majorBidi"/>
          <w:bCs/>
          <w:sz w:val="24"/>
          <w:szCs w:val="24"/>
        </w:rPr>
        <w:t xml:space="preserve">Les échanges radiatifs sont au cœur de beaucoup de processus étudiés. </w:t>
      </w:r>
    </w:p>
    <w:p w:rsidR="00686342" w:rsidRDefault="002134DA" w:rsidP="00686342">
      <w:pPr>
        <w:pStyle w:val="Paragraphedeliste"/>
        <w:numPr>
          <w:ilvl w:val="0"/>
          <w:numId w:val="6"/>
        </w:numPr>
        <w:ind w:firstLine="774"/>
        <w:rPr>
          <w:rFonts w:asciiTheme="majorBidi" w:hAnsiTheme="majorBidi" w:cstheme="majorBidi"/>
          <w:bCs/>
          <w:sz w:val="24"/>
          <w:szCs w:val="24"/>
        </w:rPr>
      </w:pPr>
      <w:r w:rsidRPr="00CE2D98">
        <w:rPr>
          <w:rFonts w:asciiTheme="majorBidi" w:hAnsiTheme="majorBidi" w:cstheme="majorBidi"/>
          <w:bCs/>
          <w:sz w:val="24"/>
          <w:szCs w:val="24"/>
        </w:rPr>
        <w:t>La photosynthèse, elle dépond de l’absorption par les organes chlorophylliens du rayonnement</w:t>
      </w:r>
      <w:r w:rsidR="00686342">
        <w:rPr>
          <w:rFonts w:asciiTheme="majorBidi" w:hAnsiTheme="majorBidi" w:cstheme="majorBidi"/>
          <w:bCs/>
          <w:sz w:val="24"/>
          <w:szCs w:val="24"/>
        </w:rPr>
        <w:t>.</w:t>
      </w:r>
    </w:p>
    <w:p w:rsidR="002134DA" w:rsidRPr="00CE2D98" w:rsidRDefault="00686342" w:rsidP="00686342">
      <w:pPr>
        <w:pStyle w:val="Paragraphedeliste"/>
        <w:numPr>
          <w:ilvl w:val="0"/>
          <w:numId w:val="6"/>
        </w:numPr>
        <w:ind w:left="1134" w:firstLine="0"/>
        <w:rPr>
          <w:rFonts w:asciiTheme="majorBidi" w:hAnsiTheme="majorBidi" w:cstheme="majorBidi"/>
          <w:bCs/>
          <w:sz w:val="24"/>
          <w:szCs w:val="24"/>
        </w:rPr>
      </w:pPr>
      <w:r>
        <w:rPr>
          <w:rFonts w:asciiTheme="majorBidi" w:hAnsiTheme="majorBidi" w:cstheme="majorBidi"/>
          <w:bCs/>
          <w:sz w:val="24"/>
          <w:szCs w:val="24"/>
        </w:rPr>
        <w:t>Ent</w:t>
      </w:r>
      <w:r w:rsidR="002134DA" w:rsidRPr="00CE2D98">
        <w:rPr>
          <w:rFonts w:asciiTheme="majorBidi" w:hAnsiTheme="majorBidi" w:cstheme="majorBidi"/>
          <w:bCs/>
          <w:sz w:val="24"/>
          <w:szCs w:val="24"/>
        </w:rPr>
        <w:t>re 350 et 750 mm et donc la répartition au sein du couvert.</w:t>
      </w:r>
    </w:p>
    <w:p w:rsidR="00B57353" w:rsidRPr="00CE2D98" w:rsidRDefault="00CC026A" w:rsidP="00686342">
      <w:pPr>
        <w:pStyle w:val="Paragraphedeliste"/>
        <w:numPr>
          <w:ilvl w:val="0"/>
          <w:numId w:val="6"/>
        </w:numPr>
        <w:ind w:firstLine="774"/>
        <w:rPr>
          <w:rFonts w:asciiTheme="majorBidi" w:hAnsiTheme="majorBidi" w:cstheme="majorBidi"/>
          <w:bCs/>
          <w:sz w:val="24"/>
          <w:szCs w:val="24"/>
        </w:rPr>
      </w:pPr>
      <w:r w:rsidRPr="00CE2D98">
        <w:rPr>
          <w:rFonts w:asciiTheme="majorBidi" w:hAnsiTheme="majorBidi" w:cstheme="majorBidi"/>
          <w:bCs/>
          <w:sz w:val="24"/>
          <w:szCs w:val="24"/>
        </w:rPr>
        <w:t xml:space="preserve">Le bilan d’énergie : les consommations en eau des couverts végétaux sont gouvernée par l’absorption du rayonnement tant solaire que thermique ; de plus la conductance stomatique qui </w:t>
      </w:r>
      <w:r w:rsidR="001B5B80" w:rsidRPr="00CE2D98">
        <w:rPr>
          <w:rFonts w:asciiTheme="majorBidi" w:hAnsiTheme="majorBidi" w:cstheme="majorBidi"/>
          <w:bCs/>
          <w:sz w:val="24"/>
          <w:szCs w:val="24"/>
        </w:rPr>
        <w:t>régule</w:t>
      </w:r>
      <w:r w:rsidRPr="00CE2D98">
        <w:rPr>
          <w:rFonts w:asciiTheme="majorBidi" w:hAnsiTheme="majorBidi" w:cstheme="majorBidi"/>
          <w:bCs/>
          <w:sz w:val="24"/>
          <w:szCs w:val="24"/>
        </w:rPr>
        <w:t xml:space="preserve"> les transferts hydriques dépend </w:t>
      </w:r>
      <w:r w:rsidR="001B5B80" w:rsidRPr="00CE2D98">
        <w:rPr>
          <w:rFonts w:asciiTheme="majorBidi" w:hAnsiTheme="majorBidi" w:cstheme="majorBidi"/>
          <w:bCs/>
          <w:sz w:val="24"/>
          <w:szCs w:val="24"/>
        </w:rPr>
        <w:t>également</w:t>
      </w:r>
      <w:r w:rsidRPr="00CE2D98">
        <w:rPr>
          <w:rFonts w:asciiTheme="majorBidi" w:hAnsiTheme="majorBidi" w:cstheme="majorBidi"/>
          <w:bCs/>
          <w:sz w:val="24"/>
          <w:szCs w:val="24"/>
        </w:rPr>
        <w:t xml:space="preserve"> de l’éclairement des feuilles</w:t>
      </w:r>
    </w:p>
    <w:p w:rsidR="00522944" w:rsidRPr="00CE2D98" w:rsidRDefault="00CC026A" w:rsidP="00686342">
      <w:pPr>
        <w:pStyle w:val="Paragraphedeliste"/>
        <w:numPr>
          <w:ilvl w:val="0"/>
          <w:numId w:val="6"/>
        </w:numPr>
        <w:ind w:left="1134" w:firstLine="0"/>
        <w:rPr>
          <w:rFonts w:asciiTheme="majorBidi" w:hAnsiTheme="majorBidi" w:cstheme="majorBidi"/>
          <w:sz w:val="24"/>
          <w:szCs w:val="24"/>
        </w:rPr>
      </w:pPr>
      <w:r w:rsidRPr="00CE2D98">
        <w:rPr>
          <w:rFonts w:asciiTheme="majorBidi" w:hAnsiTheme="majorBidi" w:cstheme="majorBidi"/>
          <w:bCs/>
          <w:sz w:val="24"/>
          <w:szCs w:val="24"/>
        </w:rPr>
        <w:t xml:space="preserve">La </w:t>
      </w:r>
      <w:r w:rsidR="001B5B80" w:rsidRPr="00CE2D98">
        <w:rPr>
          <w:rFonts w:asciiTheme="majorBidi" w:hAnsiTheme="majorBidi" w:cstheme="majorBidi"/>
          <w:bCs/>
          <w:sz w:val="24"/>
          <w:szCs w:val="24"/>
        </w:rPr>
        <w:t>morphogénèse</w:t>
      </w:r>
      <w:r w:rsidRPr="00CE2D98">
        <w:rPr>
          <w:rFonts w:asciiTheme="majorBidi" w:hAnsiTheme="majorBidi" w:cstheme="majorBidi"/>
          <w:bCs/>
          <w:sz w:val="24"/>
          <w:szCs w:val="24"/>
        </w:rPr>
        <w:t> : elle est liée aux variations de la distribution spectrale du rayonnement solaire au sein du couvert</w:t>
      </w:r>
    </w:p>
    <w:p w:rsidR="00CC026A" w:rsidRPr="00CE2D98" w:rsidRDefault="00CC026A" w:rsidP="00CC026A">
      <w:pPr>
        <w:pStyle w:val="Paragraphedeliste"/>
        <w:ind w:left="-284" w:firstLine="0"/>
        <w:rPr>
          <w:rFonts w:asciiTheme="majorBidi" w:hAnsiTheme="majorBidi" w:cstheme="majorBidi"/>
          <w:bCs/>
          <w:sz w:val="24"/>
          <w:szCs w:val="24"/>
        </w:rPr>
      </w:pPr>
    </w:p>
    <w:p w:rsidR="00D352BE" w:rsidRDefault="00D352BE" w:rsidP="00CC026A">
      <w:pPr>
        <w:pStyle w:val="Paragraphedeliste"/>
        <w:ind w:left="-284" w:firstLine="0"/>
        <w:jc w:val="center"/>
        <w:rPr>
          <w:rFonts w:asciiTheme="majorBidi" w:hAnsiTheme="majorBidi" w:cstheme="majorBidi"/>
          <w:b/>
          <w:sz w:val="24"/>
          <w:szCs w:val="24"/>
        </w:rPr>
      </w:pPr>
    </w:p>
    <w:p w:rsidR="00686342" w:rsidRDefault="00686342" w:rsidP="00CC026A">
      <w:pPr>
        <w:pStyle w:val="Paragraphedeliste"/>
        <w:ind w:left="-284" w:firstLine="0"/>
        <w:jc w:val="center"/>
        <w:rPr>
          <w:rFonts w:asciiTheme="majorBidi" w:hAnsiTheme="majorBidi" w:cstheme="majorBidi"/>
          <w:b/>
          <w:sz w:val="24"/>
          <w:szCs w:val="24"/>
        </w:rPr>
      </w:pPr>
    </w:p>
    <w:p w:rsidR="00686342" w:rsidRDefault="00686342" w:rsidP="00CC026A">
      <w:pPr>
        <w:pStyle w:val="Paragraphedeliste"/>
        <w:ind w:left="-284" w:firstLine="0"/>
        <w:jc w:val="center"/>
        <w:rPr>
          <w:rFonts w:asciiTheme="majorBidi" w:hAnsiTheme="majorBidi" w:cstheme="majorBidi"/>
          <w:b/>
          <w:sz w:val="24"/>
          <w:szCs w:val="24"/>
        </w:rPr>
      </w:pPr>
    </w:p>
    <w:p w:rsidR="00686342" w:rsidRDefault="00686342" w:rsidP="00CC026A">
      <w:pPr>
        <w:pStyle w:val="Paragraphedeliste"/>
        <w:ind w:left="-284" w:firstLine="0"/>
        <w:jc w:val="center"/>
        <w:rPr>
          <w:rFonts w:asciiTheme="majorBidi" w:hAnsiTheme="majorBidi" w:cstheme="majorBidi"/>
          <w:b/>
          <w:sz w:val="24"/>
          <w:szCs w:val="24"/>
        </w:rPr>
      </w:pPr>
    </w:p>
    <w:p w:rsidR="00686342" w:rsidRDefault="00686342" w:rsidP="00CC026A">
      <w:pPr>
        <w:pStyle w:val="Paragraphedeliste"/>
        <w:ind w:left="-284" w:firstLine="0"/>
        <w:jc w:val="center"/>
        <w:rPr>
          <w:rFonts w:asciiTheme="majorBidi" w:hAnsiTheme="majorBidi" w:cstheme="majorBidi"/>
          <w:b/>
          <w:sz w:val="24"/>
          <w:szCs w:val="24"/>
        </w:rPr>
      </w:pPr>
    </w:p>
    <w:p w:rsidR="00686342" w:rsidRPr="00CE2D98" w:rsidRDefault="00686342" w:rsidP="00CC026A">
      <w:pPr>
        <w:pStyle w:val="Paragraphedeliste"/>
        <w:ind w:left="-284" w:firstLine="0"/>
        <w:jc w:val="center"/>
        <w:rPr>
          <w:rFonts w:asciiTheme="majorBidi" w:hAnsiTheme="majorBidi" w:cstheme="majorBidi"/>
          <w:b/>
          <w:sz w:val="24"/>
          <w:szCs w:val="24"/>
        </w:rPr>
      </w:pPr>
    </w:p>
    <w:p w:rsidR="00686342" w:rsidRPr="009A60A2" w:rsidRDefault="00686342" w:rsidP="00686342">
      <w:pPr>
        <w:pStyle w:val="Paragraphedeliste"/>
        <w:spacing w:line="240" w:lineRule="auto"/>
        <w:ind w:left="-284" w:firstLine="0"/>
        <w:rPr>
          <w:rFonts w:asciiTheme="minorBidi" w:hAnsiTheme="minorBidi"/>
          <w:b/>
          <w:bCs/>
          <w:sz w:val="28"/>
          <w:szCs w:val="28"/>
        </w:rPr>
      </w:pPr>
      <w:r w:rsidRPr="009A60A2">
        <w:rPr>
          <w:rFonts w:asciiTheme="minorBidi" w:hAnsiTheme="minorBidi"/>
          <w:b/>
          <w:bCs/>
          <w:sz w:val="28"/>
          <w:szCs w:val="28"/>
        </w:rPr>
        <w:lastRenderedPageBreak/>
        <w:t>2.4. Les accidents climatiques</w:t>
      </w:r>
    </w:p>
    <w:p w:rsidR="00202E49" w:rsidRPr="00CE2D98" w:rsidRDefault="00686342" w:rsidP="00686342">
      <w:pPr>
        <w:spacing w:line="240" w:lineRule="auto"/>
        <w:contextualSpacing/>
        <w:rPr>
          <w:rFonts w:asciiTheme="majorBidi" w:hAnsiTheme="majorBidi" w:cstheme="majorBidi"/>
          <w:b/>
          <w:sz w:val="24"/>
          <w:szCs w:val="24"/>
        </w:rPr>
      </w:pPr>
      <w:r w:rsidRPr="009A60A2">
        <w:rPr>
          <w:rFonts w:asciiTheme="minorBidi" w:hAnsiTheme="minorBidi"/>
          <w:b/>
          <w:bCs/>
          <w:sz w:val="28"/>
          <w:szCs w:val="28"/>
        </w:rPr>
        <w:t xml:space="preserve">     Les gelées </w:t>
      </w:r>
    </w:p>
    <w:p w:rsidR="00522944" w:rsidRPr="00CE2D98" w:rsidRDefault="001B5B80" w:rsidP="00686342">
      <w:pPr>
        <w:pStyle w:val="Paragraphedeliste"/>
        <w:ind w:left="-284" w:firstLine="284"/>
        <w:rPr>
          <w:rFonts w:asciiTheme="majorBidi" w:hAnsiTheme="majorBidi" w:cstheme="majorBidi"/>
          <w:bCs/>
          <w:sz w:val="24"/>
          <w:szCs w:val="24"/>
        </w:rPr>
      </w:pPr>
      <w:r w:rsidRPr="00CE2D98">
        <w:rPr>
          <w:rFonts w:asciiTheme="majorBidi" w:hAnsiTheme="majorBidi" w:cstheme="majorBidi"/>
          <w:bCs/>
          <w:sz w:val="24"/>
          <w:szCs w:val="24"/>
        </w:rPr>
        <w:t>Le gel, la grêle, le vent sont parfois l’origine des baisses importantes des rendements ; ce sont des calamités agricoles</w:t>
      </w:r>
    </w:p>
    <w:p w:rsidR="001B5B80" w:rsidRPr="00686342" w:rsidRDefault="00686342" w:rsidP="00686342">
      <w:pPr>
        <w:ind w:left="786" w:firstLine="0"/>
        <w:rPr>
          <w:rFonts w:asciiTheme="majorBidi" w:hAnsiTheme="majorBidi" w:cstheme="majorBidi"/>
          <w:sz w:val="24"/>
          <w:szCs w:val="24"/>
        </w:rPr>
      </w:pPr>
      <w:r>
        <w:rPr>
          <w:rFonts w:asciiTheme="majorBidi" w:hAnsiTheme="majorBidi" w:cstheme="majorBidi"/>
          <w:sz w:val="24"/>
          <w:szCs w:val="24"/>
        </w:rPr>
        <w:t>Il</w:t>
      </w:r>
      <w:r w:rsidR="001B5B80" w:rsidRPr="00686342">
        <w:rPr>
          <w:rFonts w:asciiTheme="majorBidi" w:hAnsiTheme="majorBidi" w:cstheme="majorBidi"/>
          <w:sz w:val="24"/>
          <w:szCs w:val="24"/>
        </w:rPr>
        <w:t xml:space="preserve"> existe deux types</w:t>
      </w:r>
      <w:r>
        <w:rPr>
          <w:rFonts w:asciiTheme="majorBidi" w:hAnsiTheme="majorBidi" w:cstheme="majorBidi"/>
          <w:sz w:val="24"/>
          <w:szCs w:val="24"/>
        </w:rPr>
        <w:t xml:space="preserve"> de gelées</w:t>
      </w:r>
    </w:p>
    <w:p w:rsidR="001B5B80" w:rsidRPr="00686342" w:rsidRDefault="001B5B80" w:rsidP="00686342">
      <w:pPr>
        <w:pStyle w:val="Paragraphedeliste"/>
        <w:numPr>
          <w:ilvl w:val="0"/>
          <w:numId w:val="19"/>
        </w:numPr>
        <w:rPr>
          <w:rFonts w:asciiTheme="majorBidi" w:hAnsiTheme="majorBidi" w:cstheme="majorBidi"/>
          <w:sz w:val="24"/>
          <w:szCs w:val="24"/>
        </w:rPr>
      </w:pPr>
      <w:r w:rsidRPr="00686342">
        <w:rPr>
          <w:rFonts w:asciiTheme="majorBidi" w:hAnsiTheme="majorBidi" w:cstheme="majorBidi"/>
          <w:sz w:val="24"/>
          <w:szCs w:val="24"/>
        </w:rPr>
        <w:t>Les gelées d’hiver : elles sont dues à l’arrivée d’une masse d’air froide qui submerge les cultures et entraine un refroidissement très important</w:t>
      </w:r>
      <w:r w:rsidR="00314AE3" w:rsidRPr="00686342">
        <w:rPr>
          <w:rFonts w:asciiTheme="majorBidi" w:hAnsiTheme="majorBidi" w:cstheme="majorBidi"/>
          <w:sz w:val="24"/>
          <w:szCs w:val="24"/>
        </w:rPr>
        <w:t>. Elles sont qualifiées de gelées noires en raison de l’aspect pris par les végétaux prés le gel.</w:t>
      </w:r>
    </w:p>
    <w:p w:rsidR="00131227" w:rsidRPr="00CE2D98" w:rsidRDefault="00314AE3" w:rsidP="00131227">
      <w:pPr>
        <w:pStyle w:val="Paragraphedeliste"/>
        <w:ind w:left="1506" w:firstLine="0"/>
        <w:rPr>
          <w:rFonts w:asciiTheme="majorBidi" w:hAnsiTheme="majorBidi" w:cstheme="majorBidi"/>
          <w:sz w:val="24"/>
          <w:szCs w:val="24"/>
        </w:rPr>
      </w:pPr>
      <w:r w:rsidRPr="00CE2D98">
        <w:rPr>
          <w:rFonts w:asciiTheme="majorBidi" w:hAnsiTheme="majorBidi" w:cstheme="majorBidi"/>
          <w:sz w:val="24"/>
          <w:szCs w:val="24"/>
        </w:rPr>
        <w:t>Les agents climatiques locaux comme la topographie, l’état du sol, la présence de bois etc.., créent des conditions climatiques qui modifient la circulation de l’air froid.</w:t>
      </w:r>
      <w:r w:rsidR="000F03D1" w:rsidRPr="00CE2D98">
        <w:rPr>
          <w:rFonts w:asciiTheme="majorBidi" w:hAnsiTheme="majorBidi" w:cstheme="majorBidi"/>
          <w:sz w:val="24"/>
          <w:szCs w:val="24"/>
        </w:rPr>
        <w:t xml:space="preserve"> </w:t>
      </w:r>
    </w:p>
    <w:p w:rsidR="00314AE3" w:rsidRPr="00686342" w:rsidRDefault="00314AE3" w:rsidP="00686342">
      <w:pPr>
        <w:pStyle w:val="Paragraphedeliste"/>
        <w:numPr>
          <w:ilvl w:val="0"/>
          <w:numId w:val="19"/>
        </w:numPr>
        <w:rPr>
          <w:rFonts w:asciiTheme="majorBidi" w:hAnsiTheme="majorBidi" w:cstheme="majorBidi"/>
          <w:sz w:val="24"/>
          <w:szCs w:val="24"/>
        </w:rPr>
      </w:pPr>
      <w:r w:rsidRPr="00686342">
        <w:rPr>
          <w:rFonts w:asciiTheme="majorBidi" w:hAnsiTheme="majorBidi" w:cstheme="majorBidi"/>
          <w:sz w:val="24"/>
          <w:szCs w:val="24"/>
        </w:rPr>
        <w:t>Les gelées printanières : l’</w:t>
      </w:r>
      <w:r w:rsidR="00133C8D" w:rsidRPr="00686342">
        <w:rPr>
          <w:rFonts w:asciiTheme="majorBidi" w:hAnsiTheme="majorBidi" w:cstheme="majorBidi"/>
          <w:sz w:val="24"/>
          <w:szCs w:val="24"/>
        </w:rPr>
        <w:t>état</w:t>
      </w:r>
      <w:r w:rsidRPr="00686342">
        <w:rPr>
          <w:rFonts w:asciiTheme="majorBidi" w:hAnsiTheme="majorBidi" w:cstheme="majorBidi"/>
          <w:sz w:val="24"/>
          <w:szCs w:val="24"/>
        </w:rPr>
        <w:t xml:space="preserve"> de la surface du sol </w:t>
      </w:r>
      <w:r w:rsidR="00133C8D" w:rsidRPr="00686342">
        <w:rPr>
          <w:rFonts w:asciiTheme="majorBidi" w:hAnsiTheme="majorBidi" w:cstheme="majorBidi"/>
          <w:sz w:val="24"/>
          <w:szCs w:val="24"/>
        </w:rPr>
        <w:t>règle</w:t>
      </w:r>
      <w:r w:rsidRPr="00686342">
        <w:rPr>
          <w:rFonts w:asciiTheme="majorBidi" w:hAnsiTheme="majorBidi" w:cstheme="majorBidi"/>
          <w:sz w:val="24"/>
          <w:szCs w:val="24"/>
        </w:rPr>
        <w:t xml:space="preserve"> les </w:t>
      </w:r>
      <w:r w:rsidR="00133C8D" w:rsidRPr="00686342">
        <w:rPr>
          <w:rFonts w:asciiTheme="majorBidi" w:hAnsiTheme="majorBidi" w:cstheme="majorBidi"/>
          <w:sz w:val="24"/>
          <w:szCs w:val="24"/>
        </w:rPr>
        <w:t>échanges</w:t>
      </w:r>
      <w:r w:rsidRPr="00686342">
        <w:rPr>
          <w:rFonts w:asciiTheme="majorBidi" w:hAnsiTheme="majorBidi" w:cstheme="majorBidi"/>
          <w:sz w:val="24"/>
          <w:szCs w:val="24"/>
        </w:rPr>
        <w:t xml:space="preserve"> de chaleur entre le sol et l’</w:t>
      </w:r>
      <w:r w:rsidR="00133C8D" w:rsidRPr="00686342">
        <w:rPr>
          <w:rFonts w:asciiTheme="majorBidi" w:hAnsiTheme="majorBidi" w:cstheme="majorBidi"/>
          <w:sz w:val="24"/>
          <w:szCs w:val="24"/>
        </w:rPr>
        <w:t>atmosphère</w:t>
      </w:r>
      <w:r w:rsidRPr="00686342">
        <w:rPr>
          <w:rFonts w:asciiTheme="majorBidi" w:hAnsiTheme="majorBidi" w:cstheme="majorBidi"/>
          <w:sz w:val="24"/>
          <w:szCs w:val="24"/>
        </w:rPr>
        <w:t xml:space="preserve">. Un sol fraichement travaillé est très poreux et mauvais conducteur de la chaleur. La nuit ne pouvant fournir que peu de chaleur </w:t>
      </w:r>
      <w:r w:rsidR="00133C8D" w:rsidRPr="00686342">
        <w:rPr>
          <w:rFonts w:asciiTheme="majorBidi" w:hAnsiTheme="majorBidi" w:cstheme="majorBidi"/>
          <w:sz w:val="24"/>
          <w:szCs w:val="24"/>
        </w:rPr>
        <w:t>emmagasiné</w:t>
      </w:r>
      <w:r w:rsidRPr="00686342">
        <w:rPr>
          <w:rFonts w:asciiTheme="majorBidi" w:hAnsiTheme="majorBidi" w:cstheme="majorBidi"/>
          <w:sz w:val="24"/>
          <w:szCs w:val="24"/>
        </w:rPr>
        <w:t xml:space="preserve"> le jour, donc les couches inferieures se refroidissent très fortement.</w:t>
      </w:r>
    </w:p>
    <w:p w:rsidR="00314AE3" w:rsidRPr="00CE2D98" w:rsidRDefault="00314AE3" w:rsidP="00314AE3">
      <w:pPr>
        <w:pStyle w:val="Paragraphedeliste"/>
        <w:ind w:left="1506" w:firstLine="0"/>
        <w:rPr>
          <w:rFonts w:asciiTheme="majorBidi" w:hAnsiTheme="majorBidi" w:cstheme="majorBidi"/>
          <w:sz w:val="24"/>
          <w:szCs w:val="24"/>
        </w:rPr>
      </w:pPr>
      <w:r w:rsidRPr="00CE2D98">
        <w:rPr>
          <w:rFonts w:asciiTheme="majorBidi" w:hAnsiTheme="majorBidi" w:cstheme="majorBidi"/>
          <w:sz w:val="24"/>
          <w:szCs w:val="24"/>
        </w:rPr>
        <w:t>L’</w:t>
      </w:r>
      <w:r w:rsidR="00133C8D" w:rsidRPr="00CE2D98">
        <w:rPr>
          <w:rFonts w:asciiTheme="majorBidi" w:hAnsiTheme="majorBidi" w:cstheme="majorBidi"/>
          <w:sz w:val="24"/>
          <w:szCs w:val="24"/>
        </w:rPr>
        <w:t>évolution</w:t>
      </w:r>
      <w:r w:rsidRPr="00CE2D98">
        <w:rPr>
          <w:rFonts w:asciiTheme="majorBidi" w:hAnsiTheme="majorBidi" w:cstheme="majorBidi"/>
          <w:sz w:val="24"/>
          <w:szCs w:val="24"/>
        </w:rPr>
        <w:t xml:space="preserve"> de la température et la mes</w:t>
      </w:r>
      <w:r w:rsidR="00133C8D" w:rsidRPr="00CE2D98">
        <w:rPr>
          <w:rFonts w:asciiTheme="majorBidi" w:hAnsiTheme="majorBidi" w:cstheme="majorBidi"/>
          <w:sz w:val="24"/>
          <w:szCs w:val="24"/>
        </w:rPr>
        <w:t>ure du point de rosée permettent la précision des gelées.</w:t>
      </w:r>
    </w:p>
    <w:p w:rsidR="00314AE3" w:rsidRDefault="00314AE3"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Default="007C5648" w:rsidP="00314AE3">
      <w:pPr>
        <w:pStyle w:val="Paragraphedeliste"/>
        <w:ind w:left="1506" w:firstLine="0"/>
        <w:rPr>
          <w:rFonts w:asciiTheme="majorBidi" w:hAnsiTheme="majorBidi" w:cstheme="majorBidi"/>
          <w:sz w:val="24"/>
          <w:szCs w:val="24"/>
        </w:rPr>
      </w:pPr>
    </w:p>
    <w:p w:rsidR="007C5648" w:rsidRPr="00CE2D98" w:rsidRDefault="007C5648" w:rsidP="00314AE3">
      <w:pPr>
        <w:pStyle w:val="Paragraphedeliste"/>
        <w:ind w:left="1506" w:firstLine="0"/>
        <w:rPr>
          <w:rFonts w:asciiTheme="majorBidi" w:hAnsiTheme="majorBidi" w:cstheme="majorBidi"/>
          <w:sz w:val="24"/>
          <w:szCs w:val="24"/>
        </w:rPr>
      </w:pPr>
    </w:p>
    <w:p w:rsidR="007C5648" w:rsidRDefault="007C5648" w:rsidP="007C5648">
      <w:pPr>
        <w:spacing w:line="240" w:lineRule="auto"/>
        <w:ind w:left="-276" w:firstLine="0"/>
        <w:contextualSpacing/>
        <w:rPr>
          <w:rFonts w:asciiTheme="minorBidi" w:hAnsiTheme="minorBidi"/>
          <w:b/>
          <w:bCs/>
          <w:sz w:val="28"/>
          <w:szCs w:val="28"/>
        </w:rPr>
      </w:pPr>
      <w:r w:rsidRPr="009A60A2">
        <w:rPr>
          <w:rFonts w:asciiTheme="minorBidi" w:hAnsiTheme="minorBidi"/>
          <w:b/>
          <w:bCs/>
          <w:sz w:val="28"/>
          <w:szCs w:val="28"/>
        </w:rPr>
        <w:lastRenderedPageBreak/>
        <w:t>Chapitre 03 : Principaux paramètres climatiques et leurs mesures</w:t>
      </w:r>
      <w:r>
        <w:rPr>
          <w:rFonts w:asciiTheme="minorBidi" w:hAnsiTheme="minorBidi"/>
          <w:b/>
          <w:bCs/>
          <w:sz w:val="28"/>
          <w:szCs w:val="28"/>
        </w:rPr>
        <w:t xml:space="preserve">  </w:t>
      </w:r>
    </w:p>
    <w:p w:rsidR="007C5648" w:rsidRPr="009A60A2" w:rsidRDefault="007C5648" w:rsidP="007C5648">
      <w:pPr>
        <w:spacing w:line="240" w:lineRule="auto"/>
        <w:ind w:left="-276" w:firstLine="0"/>
        <w:contextualSpacing/>
        <w:rPr>
          <w:rFonts w:asciiTheme="minorBidi" w:hAnsiTheme="minorBidi"/>
          <w:b/>
          <w:bCs/>
          <w:sz w:val="28"/>
          <w:szCs w:val="28"/>
        </w:rPr>
      </w:pPr>
    </w:p>
    <w:p w:rsidR="007C5648" w:rsidRPr="009A60A2" w:rsidRDefault="007C5648" w:rsidP="007C5648">
      <w:pPr>
        <w:spacing w:line="240" w:lineRule="auto"/>
        <w:ind w:left="-276" w:firstLine="0"/>
        <w:contextualSpacing/>
        <w:rPr>
          <w:rFonts w:asciiTheme="minorBidi" w:hAnsiTheme="minorBidi"/>
          <w:b/>
          <w:bCs/>
          <w:sz w:val="28"/>
          <w:szCs w:val="28"/>
        </w:rPr>
      </w:pPr>
      <w:r w:rsidRPr="009A60A2">
        <w:rPr>
          <w:rFonts w:asciiTheme="minorBidi" w:hAnsiTheme="minorBidi"/>
          <w:b/>
          <w:bCs/>
          <w:sz w:val="28"/>
          <w:szCs w:val="28"/>
        </w:rPr>
        <w:t xml:space="preserve">  3.1. Paramètres climatiques et stations météorologiques   </w:t>
      </w:r>
      <w:r w:rsidRPr="009A60A2">
        <w:rPr>
          <w:rFonts w:asciiTheme="minorBidi" w:hAnsiTheme="minorBidi"/>
          <w:b/>
          <w:bCs/>
          <w:sz w:val="28"/>
          <w:szCs w:val="28"/>
        </w:rPr>
        <w:tab/>
      </w:r>
    </w:p>
    <w:p w:rsidR="001B2378" w:rsidRPr="00CE2D98" w:rsidRDefault="007C5648" w:rsidP="007C5648">
      <w:pPr>
        <w:spacing w:line="240" w:lineRule="auto"/>
        <w:ind w:left="-276" w:firstLine="0"/>
        <w:contextualSpacing/>
        <w:rPr>
          <w:rFonts w:asciiTheme="majorBidi" w:hAnsiTheme="majorBidi" w:cstheme="majorBidi"/>
          <w:sz w:val="24"/>
          <w:szCs w:val="24"/>
        </w:rPr>
      </w:pPr>
      <w:r w:rsidRPr="009A60A2">
        <w:rPr>
          <w:rFonts w:asciiTheme="minorBidi" w:hAnsiTheme="minorBidi"/>
          <w:b/>
          <w:bCs/>
          <w:sz w:val="28"/>
          <w:szCs w:val="28"/>
        </w:rPr>
        <w:t xml:space="preserve">         </w:t>
      </w:r>
      <w:r w:rsidR="001B2378" w:rsidRPr="00CE2D98">
        <w:rPr>
          <w:rFonts w:asciiTheme="majorBidi" w:hAnsiTheme="majorBidi" w:cstheme="majorBidi"/>
          <w:sz w:val="24"/>
          <w:szCs w:val="24"/>
        </w:rPr>
        <w:t xml:space="preserve">   Paramètres climatiques : il existe deux types de paramètres utilisés en agrométéorologie :</w:t>
      </w:r>
    </w:p>
    <w:p w:rsidR="001B2378" w:rsidRPr="00CE2D98" w:rsidRDefault="001B2378" w:rsidP="001B2378">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Paramètres directement mesurables ;</w:t>
      </w:r>
    </w:p>
    <w:p w:rsidR="001B2378" w:rsidRPr="00CE2D98" w:rsidRDefault="001B2378" w:rsidP="001B2378">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Paramètres calculés à partir des premiers.</w:t>
      </w:r>
    </w:p>
    <w:p w:rsidR="007C5648" w:rsidRDefault="009B7025" w:rsidP="009B7025">
      <w:pPr>
        <w:ind w:left="-276" w:firstLine="0"/>
        <w:rPr>
          <w:rFonts w:asciiTheme="minorBidi" w:hAnsiTheme="minorBidi"/>
          <w:b/>
          <w:bCs/>
          <w:sz w:val="28"/>
          <w:szCs w:val="28"/>
        </w:rPr>
      </w:pPr>
      <w:r w:rsidRPr="00CE2D98">
        <w:rPr>
          <w:rFonts w:asciiTheme="majorBidi" w:hAnsiTheme="majorBidi" w:cstheme="majorBidi"/>
          <w:b/>
          <w:bCs/>
          <w:sz w:val="24"/>
          <w:szCs w:val="24"/>
        </w:rPr>
        <w:tab/>
      </w:r>
      <w:r w:rsidR="00830ABE" w:rsidRPr="00CE2D98">
        <w:rPr>
          <w:rFonts w:asciiTheme="majorBidi" w:hAnsiTheme="majorBidi" w:cstheme="majorBidi"/>
          <w:sz w:val="24"/>
          <w:szCs w:val="24"/>
        </w:rPr>
        <w:t xml:space="preserve"> </w:t>
      </w:r>
      <w:r w:rsidR="007C5648" w:rsidRPr="009A60A2">
        <w:rPr>
          <w:rFonts w:asciiTheme="minorBidi" w:hAnsiTheme="minorBidi"/>
          <w:b/>
          <w:bCs/>
          <w:sz w:val="28"/>
          <w:szCs w:val="28"/>
        </w:rPr>
        <w:t>3.1.1. Paramètres directement mesurables</w:t>
      </w:r>
    </w:p>
    <w:tbl>
      <w:tblPr>
        <w:tblStyle w:val="Grilledutableau"/>
        <w:tblW w:w="5000" w:type="pct"/>
        <w:tblLayout w:type="fixed"/>
        <w:tblLook w:val="04A0"/>
      </w:tblPr>
      <w:tblGrid>
        <w:gridCol w:w="1203"/>
        <w:gridCol w:w="1109"/>
        <w:gridCol w:w="3082"/>
        <w:gridCol w:w="3894"/>
      </w:tblGrid>
      <w:tr w:rsidR="001B2378" w:rsidRPr="00CE2D98" w:rsidTr="00CF35D8">
        <w:tc>
          <w:tcPr>
            <w:tcW w:w="648" w:type="pct"/>
          </w:tcPr>
          <w:p w:rsidR="001B2378" w:rsidRPr="00CE2D98" w:rsidRDefault="007C5648" w:rsidP="009B7025">
            <w:pPr>
              <w:ind w:firstLine="0"/>
              <w:rPr>
                <w:rFonts w:asciiTheme="majorBidi" w:hAnsiTheme="majorBidi" w:cstheme="majorBidi"/>
                <w:sz w:val="24"/>
                <w:szCs w:val="24"/>
              </w:rPr>
            </w:pPr>
            <w:r w:rsidRPr="009A60A2">
              <w:rPr>
                <w:rFonts w:asciiTheme="minorBidi" w:hAnsiTheme="minorBidi"/>
                <w:b/>
                <w:bCs/>
                <w:sz w:val="28"/>
                <w:szCs w:val="28"/>
              </w:rPr>
              <w:t> </w:t>
            </w:r>
            <w:r w:rsidRPr="00CE2D98">
              <w:rPr>
                <w:rFonts w:asciiTheme="majorBidi" w:hAnsiTheme="majorBidi" w:cstheme="majorBidi"/>
                <w:b/>
                <w:bCs/>
                <w:sz w:val="24"/>
                <w:szCs w:val="24"/>
              </w:rPr>
              <w:t xml:space="preserve"> </w:t>
            </w:r>
            <w:r w:rsidR="001B2378" w:rsidRPr="00CE2D98">
              <w:rPr>
                <w:rFonts w:asciiTheme="majorBidi" w:hAnsiTheme="majorBidi" w:cstheme="majorBidi"/>
                <w:sz w:val="24"/>
                <w:szCs w:val="24"/>
              </w:rPr>
              <w:t>Paramètres climatiques</w:t>
            </w:r>
          </w:p>
        </w:tc>
        <w:tc>
          <w:tcPr>
            <w:tcW w:w="597" w:type="pct"/>
          </w:tcPr>
          <w:p w:rsidR="001B2378" w:rsidRPr="00CE2D98" w:rsidRDefault="001B2378" w:rsidP="009B7025">
            <w:pPr>
              <w:ind w:firstLine="0"/>
              <w:rPr>
                <w:rFonts w:asciiTheme="majorBidi" w:hAnsiTheme="majorBidi" w:cstheme="majorBidi"/>
                <w:sz w:val="24"/>
                <w:szCs w:val="24"/>
              </w:rPr>
            </w:pPr>
            <w:r w:rsidRPr="00CE2D98">
              <w:rPr>
                <w:rFonts w:asciiTheme="majorBidi" w:hAnsiTheme="majorBidi" w:cstheme="majorBidi"/>
                <w:sz w:val="24"/>
                <w:szCs w:val="24"/>
              </w:rPr>
              <w:t xml:space="preserve">Mesure </w:t>
            </w:r>
          </w:p>
        </w:tc>
        <w:tc>
          <w:tcPr>
            <w:tcW w:w="1659" w:type="pct"/>
          </w:tcPr>
          <w:p w:rsidR="001B2378" w:rsidRPr="00CE2D98" w:rsidRDefault="001B2378" w:rsidP="009B7025">
            <w:pPr>
              <w:ind w:firstLine="0"/>
              <w:rPr>
                <w:rFonts w:asciiTheme="majorBidi" w:hAnsiTheme="majorBidi" w:cstheme="majorBidi"/>
                <w:sz w:val="24"/>
                <w:szCs w:val="24"/>
              </w:rPr>
            </w:pPr>
            <w:r w:rsidRPr="00CE2D98">
              <w:rPr>
                <w:rFonts w:asciiTheme="majorBidi" w:hAnsiTheme="majorBidi" w:cstheme="majorBidi"/>
                <w:sz w:val="24"/>
                <w:szCs w:val="24"/>
              </w:rPr>
              <w:t xml:space="preserve">Utilité </w:t>
            </w:r>
          </w:p>
        </w:tc>
        <w:tc>
          <w:tcPr>
            <w:tcW w:w="2096" w:type="pct"/>
          </w:tcPr>
          <w:p w:rsidR="001B2378" w:rsidRPr="00CE2D98" w:rsidRDefault="001B2378" w:rsidP="009B7025">
            <w:pPr>
              <w:ind w:firstLine="0"/>
              <w:rPr>
                <w:rFonts w:asciiTheme="majorBidi" w:hAnsiTheme="majorBidi" w:cstheme="majorBidi"/>
                <w:sz w:val="24"/>
                <w:szCs w:val="24"/>
              </w:rPr>
            </w:pPr>
            <w:r w:rsidRPr="00CE2D98">
              <w:rPr>
                <w:rFonts w:asciiTheme="majorBidi" w:hAnsiTheme="majorBidi" w:cstheme="majorBidi"/>
                <w:sz w:val="24"/>
                <w:szCs w:val="24"/>
              </w:rPr>
              <w:t>Principe du capteur</w:t>
            </w:r>
          </w:p>
        </w:tc>
      </w:tr>
      <w:tr w:rsidR="001B2378" w:rsidRPr="00CE2D98" w:rsidTr="00CF35D8">
        <w:tc>
          <w:tcPr>
            <w:tcW w:w="648" w:type="pct"/>
          </w:tcPr>
          <w:p w:rsidR="001B2378" w:rsidRPr="00CE2D98" w:rsidRDefault="001B2378" w:rsidP="009B7025">
            <w:pPr>
              <w:ind w:firstLine="0"/>
              <w:rPr>
                <w:rFonts w:asciiTheme="majorBidi" w:hAnsiTheme="majorBidi" w:cstheme="majorBidi"/>
                <w:sz w:val="24"/>
                <w:szCs w:val="24"/>
              </w:rPr>
            </w:pPr>
            <w:r w:rsidRPr="00CE2D98">
              <w:rPr>
                <w:rFonts w:asciiTheme="majorBidi" w:hAnsiTheme="majorBidi" w:cstheme="majorBidi"/>
                <w:sz w:val="24"/>
                <w:szCs w:val="24"/>
              </w:rPr>
              <w:t>Température de l’air (Ta)</w:t>
            </w:r>
          </w:p>
        </w:tc>
        <w:tc>
          <w:tcPr>
            <w:tcW w:w="597" w:type="pct"/>
          </w:tcPr>
          <w:p w:rsidR="001B2378" w:rsidRPr="00CE2D98" w:rsidRDefault="0092440A" w:rsidP="009B7025">
            <w:pPr>
              <w:ind w:firstLine="0"/>
              <w:rPr>
                <w:rFonts w:asciiTheme="majorBidi" w:hAnsiTheme="majorBidi" w:cstheme="majorBidi"/>
                <w:sz w:val="24"/>
                <w:szCs w:val="24"/>
              </w:rPr>
            </w:pPr>
            <w:proofErr w:type="spellStart"/>
            <w:r w:rsidRPr="00CE2D98">
              <w:rPr>
                <w:rFonts w:asciiTheme="majorBidi" w:hAnsiTheme="majorBidi" w:cstheme="majorBidi"/>
                <w:sz w:val="24"/>
                <w:szCs w:val="24"/>
              </w:rPr>
              <w:t>Temp</w:t>
            </w:r>
            <w:proofErr w:type="spellEnd"/>
            <w:r w:rsidRPr="00CE2D98">
              <w:rPr>
                <w:rFonts w:asciiTheme="majorBidi" w:hAnsiTheme="majorBidi" w:cstheme="majorBidi"/>
                <w:sz w:val="24"/>
                <w:szCs w:val="24"/>
              </w:rPr>
              <w:t xml:space="preserve"> de l’air à 2 m du sol</w:t>
            </w:r>
          </w:p>
        </w:tc>
        <w:tc>
          <w:tcPr>
            <w:tcW w:w="1659" w:type="pct"/>
          </w:tcPr>
          <w:p w:rsidR="001B2378" w:rsidRPr="00CE2D98" w:rsidRDefault="006F2F58" w:rsidP="009B7025">
            <w:pPr>
              <w:ind w:firstLine="0"/>
              <w:rPr>
                <w:rFonts w:asciiTheme="majorBidi" w:hAnsiTheme="majorBidi" w:cstheme="majorBidi"/>
                <w:sz w:val="24"/>
                <w:szCs w:val="24"/>
              </w:rPr>
            </w:pPr>
            <w:r w:rsidRPr="00CE2D98">
              <w:rPr>
                <w:rFonts w:asciiTheme="majorBidi" w:hAnsiTheme="majorBidi" w:cstheme="majorBidi"/>
                <w:sz w:val="24"/>
                <w:szCs w:val="24"/>
              </w:rPr>
              <w:t>Prévision des risques parasitaires et suivi du stade des cultures</w:t>
            </w:r>
          </w:p>
        </w:tc>
        <w:tc>
          <w:tcPr>
            <w:tcW w:w="2096" w:type="pct"/>
          </w:tcPr>
          <w:p w:rsidR="001B2378" w:rsidRPr="00CE2D98" w:rsidRDefault="006F2F58" w:rsidP="009B7025">
            <w:pPr>
              <w:ind w:firstLine="0"/>
              <w:rPr>
                <w:rFonts w:asciiTheme="majorBidi" w:hAnsiTheme="majorBidi" w:cstheme="majorBidi"/>
                <w:sz w:val="24"/>
                <w:szCs w:val="24"/>
              </w:rPr>
            </w:pPr>
            <w:r w:rsidRPr="00CE2D98">
              <w:rPr>
                <w:rFonts w:asciiTheme="majorBidi" w:hAnsiTheme="majorBidi" w:cstheme="majorBidi"/>
                <w:sz w:val="24"/>
                <w:szCs w:val="24"/>
              </w:rPr>
              <w:t>Sonde à résistance platine qui varie avec la température</w:t>
            </w:r>
          </w:p>
        </w:tc>
      </w:tr>
      <w:tr w:rsidR="001B2378" w:rsidRPr="00CE2D98" w:rsidTr="00CF35D8">
        <w:tc>
          <w:tcPr>
            <w:tcW w:w="648" w:type="pct"/>
          </w:tcPr>
          <w:p w:rsidR="001B2378" w:rsidRPr="00CE2D98" w:rsidRDefault="001B2378" w:rsidP="009B7025">
            <w:pPr>
              <w:ind w:firstLine="0"/>
              <w:rPr>
                <w:rFonts w:asciiTheme="majorBidi" w:hAnsiTheme="majorBidi" w:cstheme="majorBidi"/>
                <w:sz w:val="24"/>
                <w:szCs w:val="24"/>
              </w:rPr>
            </w:pPr>
            <w:r w:rsidRPr="00CE2D98">
              <w:rPr>
                <w:rFonts w:asciiTheme="majorBidi" w:hAnsiTheme="majorBidi" w:cstheme="majorBidi"/>
                <w:sz w:val="24"/>
                <w:szCs w:val="24"/>
              </w:rPr>
              <w:t>Température du sol (</w:t>
            </w:r>
            <w:proofErr w:type="spellStart"/>
            <w:r w:rsidRPr="00CE2D98">
              <w:rPr>
                <w:rFonts w:asciiTheme="majorBidi" w:hAnsiTheme="majorBidi" w:cstheme="majorBidi"/>
                <w:sz w:val="24"/>
                <w:szCs w:val="24"/>
              </w:rPr>
              <w:t>Ts</w:t>
            </w:r>
            <w:proofErr w:type="spellEnd"/>
            <w:r w:rsidRPr="00CE2D98">
              <w:rPr>
                <w:rFonts w:asciiTheme="majorBidi" w:hAnsiTheme="majorBidi" w:cstheme="majorBidi"/>
                <w:sz w:val="24"/>
                <w:szCs w:val="24"/>
              </w:rPr>
              <w:t>)</w:t>
            </w:r>
          </w:p>
        </w:tc>
        <w:tc>
          <w:tcPr>
            <w:tcW w:w="597" w:type="pct"/>
          </w:tcPr>
          <w:p w:rsidR="001B2378" w:rsidRPr="00CE2D98" w:rsidRDefault="0092440A" w:rsidP="009B7025">
            <w:pPr>
              <w:ind w:firstLine="0"/>
              <w:rPr>
                <w:rFonts w:asciiTheme="majorBidi" w:hAnsiTheme="majorBidi" w:cstheme="majorBidi"/>
                <w:sz w:val="24"/>
                <w:szCs w:val="24"/>
              </w:rPr>
            </w:pPr>
            <w:proofErr w:type="spellStart"/>
            <w:r w:rsidRPr="00CE2D98">
              <w:rPr>
                <w:rFonts w:asciiTheme="majorBidi" w:hAnsiTheme="majorBidi" w:cstheme="majorBidi"/>
                <w:sz w:val="24"/>
                <w:szCs w:val="24"/>
              </w:rPr>
              <w:t>Temp</w:t>
            </w:r>
            <w:proofErr w:type="spellEnd"/>
            <w:r w:rsidRPr="00CE2D98">
              <w:rPr>
                <w:rFonts w:asciiTheme="majorBidi" w:hAnsiTheme="majorBidi" w:cstheme="majorBidi"/>
                <w:sz w:val="24"/>
                <w:szCs w:val="24"/>
              </w:rPr>
              <w:t xml:space="preserve"> à 10 et 50 cm du sol</w:t>
            </w:r>
          </w:p>
        </w:tc>
        <w:tc>
          <w:tcPr>
            <w:tcW w:w="1659" w:type="pct"/>
          </w:tcPr>
          <w:p w:rsidR="001B2378" w:rsidRPr="00CE2D98" w:rsidRDefault="006F2F58" w:rsidP="009B7025">
            <w:pPr>
              <w:ind w:firstLine="0"/>
              <w:rPr>
                <w:rFonts w:asciiTheme="majorBidi" w:hAnsiTheme="majorBidi" w:cstheme="majorBidi"/>
                <w:sz w:val="24"/>
                <w:szCs w:val="24"/>
              </w:rPr>
            </w:pPr>
            <w:r w:rsidRPr="00CE2D98">
              <w:rPr>
                <w:rFonts w:asciiTheme="majorBidi" w:hAnsiTheme="majorBidi" w:cstheme="majorBidi"/>
                <w:sz w:val="24"/>
                <w:szCs w:val="24"/>
              </w:rPr>
              <w:t xml:space="preserve">La précocité de germination et de levée en dépendent. Elle permet aussi le calcul de l’indice </w:t>
            </w:r>
            <w:proofErr w:type="spellStart"/>
            <w:r w:rsidRPr="00CE2D98">
              <w:rPr>
                <w:rFonts w:asciiTheme="majorBidi" w:hAnsiTheme="majorBidi" w:cstheme="majorBidi"/>
                <w:sz w:val="24"/>
                <w:szCs w:val="24"/>
              </w:rPr>
              <w:t>actinothermique</w:t>
            </w:r>
            <w:proofErr w:type="spellEnd"/>
            <w:r w:rsidRPr="00CE2D98">
              <w:rPr>
                <w:rFonts w:asciiTheme="majorBidi" w:hAnsiTheme="majorBidi" w:cstheme="majorBidi"/>
                <w:sz w:val="24"/>
                <w:szCs w:val="24"/>
              </w:rPr>
              <w:t xml:space="preserve"> (température minimale des feuilles pendant la nuit) qui apprécie les risques de gelées nocturnes.</w:t>
            </w:r>
          </w:p>
        </w:tc>
        <w:tc>
          <w:tcPr>
            <w:tcW w:w="2096" w:type="pct"/>
          </w:tcPr>
          <w:p w:rsidR="00CF35D8" w:rsidRPr="00CE2D98" w:rsidRDefault="00CF35D8" w:rsidP="00CF35D8">
            <w:pPr>
              <w:rPr>
                <w:rFonts w:asciiTheme="majorBidi" w:hAnsiTheme="majorBidi" w:cstheme="majorBidi"/>
                <w:sz w:val="24"/>
                <w:szCs w:val="24"/>
              </w:rPr>
            </w:pPr>
            <w:r w:rsidRPr="00CE2D98">
              <w:rPr>
                <w:rFonts w:asciiTheme="majorBidi" w:hAnsiTheme="majorBidi" w:cstheme="majorBidi"/>
                <w:sz w:val="24"/>
                <w:szCs w:val="24"/>
              </w:rPr>
              <w:t>L'</w:t>
            </w:r>
            <w:proofErr w:type="spellStart"/>
            <w:r w:rsidRPr="00CE2D98">
              <w:rPr>
                <w:rFonts w:asciiTheme="majorBidi" w:hAnsiTheme="majorBidi" w:cstheme="majorBidi"/>
                <w:sz w:val="24"/>
                <w:szCs w:val="24"/>
              </w:rPr>
              <w:t>iiindice</w:t>
            </w:r>
            <w:proofErr w:type="spellEnd"/>
            <w:r w:rsidRPr="00CE2D98">
              <w:rPr>
                <w:rFonts w:asciiTheme="majorBidi" w:hAnsiTheme="majorBidi" w:cstheme="majorBidi"/>
                <w:sz w:val="24"/>
                <w:szCs w:val="24"/>
              </w:rPr>
              <w:t xml:space="preserve"> </w:t>
            </w:r>
            <w:proofErr w:type="spellStart"/>
            <w:r w:rsidRPr="00CE2D98">
              <w:rPr>
                <w:rFonts w:asciiTheme="majorBidi" w:hAnsiTheme="majorBidi" w:cstheme="majorBidi"/>
                <w:sz w:val="24"/>
                <w:szCs w:val="24"/>
              </w:rPr>
              <w:t>actinothermique</w:t>
            </w:r>
            <w:proofErr w:type="spellEnd"/>
            <w:r w:rsidRPr="00CE2D98">
              <w:rPr>
                <w:rFonts w:asciiTheme="majorBidi" w:hAnsiTheme="majorBidi" w:cstheme="majorBidi"/>
                <w:sz w:val="24"/>
                <w:szCs w:val="24"/>
              </w:rPr>
              <w:t xml:space="preserve"> est une valeur de température fournie par des thermomètres ou par des sondes, </w:t>
            </w:r>
            <w:proofErr w:type="gramStart"/>
            <w:r w:rsidRPr="00CE2D98">
              <w:rPr>
                <w:rFonts w:asciiTheme="majorBidi" w:hAnsiTheme="majorBidi" w:cstheme="majorBidi"/>
                <w:sz w:val="24"/>
                <w:szCs w:val="24"/>
              </w:rPr>
              <w:t>installés</w:t>
            </w:r>
            <w:proofErr w:type="gramEnd"/>
            <w:r w:rsidRPr="00CE2D98">
              <w:rPr>
                <w:rFonts w:asciiTheme="majorBidi" w:hAnsiTheme="majorBidi" w:cstheme="majorBidi"/>
                <w:sz w:val="24"/>
                <w:szCs w:val="24"/>
              </w:rPr>
              <w:t xml:space="preserve"> horizontalement dans un endroit bien dégagé au-dessus du sol. ... Cette mesure est très différente de celle de la température sous abri.</w:t>
            </w:r>
          </w:p>
          <w:p w:rsidR="001B2378" w:rsidRPr="00CE2D98" w:rsidRDefault="001B2378" w:rsidP="009B7025">
            <w:pPr>
              <w:ind w:firstLine="0"/>
              <w:rPr>
                <w:rFonts w:asciiTheme="majorBidi" w:hAnsiTheme="majorBidi" w:cstheme="majorBidi"/>
                <w:sz w:val="24"/>
                <w:szCs w:val="24"/>
              </w:rPr>
            </w:pPr>
          </w:p>
        </w:tc>
      </w:tr>
      <w:tr w:rsidR="0092440A" w:rsidRPr="00CE2D98" w:rsidTr="00CF35D8">
        <w:tc>
          <w:tcPr>
            <w:tcW w:w="648" w:type="pct"/>
            <w:vMerge w:val="restart"/>
          </w:tcPr>
          <w:p w:rsidR="0092440A" w:rsidRPr="00CE2D98" w:rsidRDefault="0092440A" w:rsidP="009B7025">
            <w:pPr>
              <w:ind w:firstLine="0"/>
              <w:rPr>
                <w:rFonts w:asciiTheme="majorBidi" w:hAnsiTheme="majorBidi" w:cstheme="majorBidi"/>
                <w:sz w:val="24"/>
                <w:szCs w:val="24"/>
              </w:rPr>
            </w:pPr>
            <w:r w:rsidRPr="00CE2D98">
              <w:rPr>
                <w:rFonts w:asciiTheme="majorBidi" w:hAnsiTheme="majorBidi" w:cstheme="majorBidi"/>
                <w:sz w:val="24"/>
                <w:szCs w:val="24"/>
              </w:rPr>
              <w:t>Vent (U)</w:t>
            </w:r>
          </w:p>
        </w:tc>
        <w:tc>
          <w:tcPr>
            <w:tcW w:w="597" w:type="pct"/>
          </w:tcPr>
          <w:p w:rsidR="0092440A" w:rsidRPr="00CE2D98" w:rsidRDefault="0092440A" w:rsidP="009B7025">
            <w:pPr>
              <w:ind w:firstLine="0"/>
              <w:rPr>
                <w:rFonts w:asciiTheme="majorBidi" w:hAnsiTheme="majorBidi" w:cstheme="majorBidi"/>
                <w:sz w:val="24"/>
                <w:szCs w:val="24"/>
              </w:rPr>
            </w:pPr>
            <w:r w:rsidRPr="00CE2D98">
              <w:rPr>
                <w:rFonts w:asciiTheme="majorBidi" w:hAnsiTheme="majorBidi" w:cstheme="majorBidi"/>
                <w:sz w:val="24"/>
                <w:szCs w:val="24"/>
              </w:rPr>
              <w:t xml:space="preserve">Direction </w:t>
            </w:r>
          </w:p>
        </w:tc>
        <w:tc>
          <w:tcPr>
            <w:tcW w:w="1659" w:type="pct"/>
          </w:tcPr>
          <w:p w:rsidR="0092440A" w:rsidRPr="00CE2D98" w:rsidRDefault="006F2F58" w:rsidP="009B7025">
            <w:pPr>
              <w:ind w:firstLine="0"/>
              <w:rPr>
                <w:rFonts w:asciiTheme="majorBidi" w:hAnsiTheme="majorBidi" w:cstheme="majorBidi"/>
                <w:sz w:val="24"/>
                <w:szCs w:val="24"/>
              </w:rPr>
            </w:pPr>
            <w:r w:rsidRPr="00CE2D98">
              <w:rPr>
                <w:rFonts w:asciiTheme="majorBidi" w:hAnsiTheme="majorBidi" w:cstheme="majorBidi"/>
                <w:sz w:val="24"/>
                <w:szCs w:val="24"/>
              </w:rPr>
              <w:t>Dissémination des spores de champignons</w:t>
            </w:r>
          </w:p>
        </w:tc>
        <w:tc>
          <w:tcPr>
            <w:tcW w:w="2096" w:type="pct"/>
          </w:tcPr>
          <w:p w:rsidR="0092440A" w:rsidRPr="00CE2D98" w:rsidRDefault="006F2F58" w:rsidP="009B7025">
            <w:pPr>
              <w:ind w:firstLine="0"/>
              <w:rPr>
                <w:rFonts w:asciiTheme="majorBidi" w:hAnsiTheme="majorBidi" w:cstheme="majorBidi"/>
                <w:sz w:val="24"/>
                <w:szCs w:val="24"/>
              </w:rPr>
            </w:pPr>
            <w:r w:rsidRPr="00CE2D98">
              <w:rPr>
                <w:rFonts w:asciiTheme="majorBidi" w:hAnsiTheme="majorBidi" w:cstheme="majorBidi"/>
                <w:sz w:val="24"/>
                <w:szCs w:val="24"/>
              </w:rPr>
              <w:t xml:space="preserve">Girouette </w:t>
            </w:r>
          </w:p>
        </w:tc>
      </w:tr>
      <w:tr w:rsidR="0092440A" w:rsidRPr="00CE2D98" w:rsidTr="00CF35D8">
        <w:tc>
          <w:tcPr>
            <w:tcW w:w="648" w:type="pct"/>
            <w:vMerge/>
          </w:tcPr>
          <w:p w:rsidR="0092440A" w:rsidRPr="00CE2D98" w:rsidRDefault="0092440A" w:rsidP="009B7025">
            <w:pPr>
              <w:ind w:firstLine="0"/>
              <w:rPr>
                <w:rFonts w:asciiTheme="majorBidi" w:hAnsiTheme="majorBidi" w:cstheme="majorBidi"/>
                <w:sz w:val="24"/>
                <w:szCs w:val="24"/>
              </w:rPr>
            </w:pPr>
          </w:p>
        </w:tc>
        <w:tc>
          <w:tcPr>
            <w:tcW w:w="597" w:type="pct"/>
          </w:tcPr>
          <w:p w:rsidR="0092440A" w:rsidRPr="00CE2D98" w:rsidRDefault="0092440A" w:rsidP="009B7025">
            <w:pPr>
              <w:ind w:firstLine="0"/>
              <w:rPr>
                <w:rFonts w:asciiTheme="majorBidi" w:hAnsiTheme="majorBidi" w:cstheme="majorBidi"/>
                <w:sz w:val="24"/>
                <w:szCs w:val="24"/>
              </w:rPr>
            </w:pPr>
            <w:r w:rsidRPr="00CE2D98">
              <w:rPr>
                <w:rFonts w:asciiTheme="majorBidi" w:hAnsiTheme="majorBidi" w:cstheme="majorBidi"/>
                <w:sz w:val="24"/>
                <w:szCs w:val="24"/>
              </w:rPr>
              <w:t xml:space="preserve">Vitesse </w:t>
            </w:r>
          </w:p>
        </w:tc>
        <w:tc>
          <w:tcPr>
            <w:tcW w:w="1659" w:type="pct"/>
          </w:tcPr>
          <w:p w:rsidR="0092440A" w:rsidRPr="00CE2D98" w:rsidRDefault="006F2F58" w:rsidP="009B7025">
            <w:pPr>
              <w:ind w:firstLine="0"/>
              <w:rPr>
                <w:rFonts w:asciiTheme="majorBidi" w:hAnsiTheme="majorBidi" w:cstheme="majorBidi"/>
                <w:sz w:val="24"/>
                <w:szCs w:val="24"/>
              </w:rPr>
            </w:pPr>
            <w:r w:rsidRPr="00CE2D98">
              <w:rPr>
                <w:rFonts w:asciiTheme="majorBidi" w:hAnsiTheme="majorBidi" w:cstheme="majorBidi"/>
                <w:sz w:val="24"/>
                <w:szCs w:val="24"/>
              </w:rPr>
              <w:t>Utilisation du pulvérisateur déconseillée pour des vents supérieurs à 15 -20 km</w:t>
            </w:r>
            <w:r w:rsidR="00C07110" w:rsidRPr="00CE2D98">
              <w:rPr>
                <w:rFonts w:asciiTheme="majorBidi" w:hAnsiTheme="majorBidi" w:cstheme="majorBidi"/>
                <w:sz w:val="24"/>
                <w:szCs w:val="24"/>
              </w:rPr>
              <w:t>/h</w:t>
            </w:r>
          </w:p>
        </w:tc>
        <w:tc>
          <w:tcPr>
            <w:tcW w:w="2096" w:type="pct"/>
          </w:tcPr>
          <w:p w:rsidR="0092440A" w:rsidRPr="00CE2D98" w:rsidRDefault="00C07110" w:rsidP="009B7025">
            <w:pPr>
              <w:ind w:firstLine="0"/>
              <w:rPr>
                <w:rFonts w:asciiTheme="majorBidi" w:hAnsiTheme="majorBidi" w:cstheme="majorBidi"/>
                <w:sz w:val="24"/>
                <w:szCs w:val="24"/>
              </w:rPr>
            </w:pPr>
            <w:r w:rsidRPr="00CE2D98">
              <w:rPr>
                <w:rFonts w:asciiTheme="majorBidi" w:hAnsiTheme="majorBidi" w:cstheme="majorBidi"/>
                <w:sz w:val="24"/>
                <w:szCs w:val="24"/>
              </w:rPr>
              <w:t xml:space="preserve">Anémomètre : dispositif électrique qui délivre une fréquence proportionnelle à la vitesse du vent. </w:t>
            </w:r>
          </w:p>
        </w:tc>
      </w:tr>
      <w:tr w:rsidR="0092440A" w:rsidRPr="00CE2D98" w:rsidTr="00CF35D8">
        <w:tc>
          <w:tcPr>
            <w:tcW w:w="648" w:type="pct"/>
            <w:vMerge w:val="restart"/>
          </w:tcPr>
          <w:p w:rsidR="0092440A" w:rsidRPr="00CE2D98" w:rsidRDefault="0092440A" w:rsidP="009B7025">
            <w:pPr>
              <w:ind w:firstLine="0"/>
              <w:rPr>
                <w:rFonts w:asciiTheme="majorBidi" w:hAnsiTheme="majorBidi" w:cstheme="majorBidi"/>
                <w:sz w:val="24"/>
                <w:szCs w:val="24"/>
              </w:rPr>
            </w:pPr>
            <w:r w:rsidRPr="00CE2D98">
              <w:rPr>
                <w:rFonts w:asciiTheme="majorBidi" w:hAnsiTheme="majorBidi" w:cstheme="majorBidi"/>
                <w:sz w:val="24"/>
                <w:szCs w:val="24"/>
              </w:rPr>
              <w:t>Rayonnement solaire (</w:t>
            </w:r>
            <w:proofErr w:type="spellStart"/>
            <w:r w:rsidRPr="00CE2D98">
              <w:rPr>
                <w:rFonts w:asciiTheme="majorBidi" w:hAnsiTheme="majorBidi" w:cstheme="majorBidi"/>
                <w:sz w:val="24"/>
                <w:szCs w:val="24"/>
              </w:rPr>
              <w:t>Rg</w:t>
            </w:r>
            <w:proofErr w:type="spellEnd"/>
            <w:r w:rsidRPr="00CE2D98">
              <w:rPr>
                <w:rFonts w:asciiTheme="majorBidi" w:hAnsiTheme="majorBidi" w:cstheme="majorBidi"/>
                <w:sz w:val="24"/>
                <w:szCs w:val="24"/>
              </w:rPr>
              <w:t>)</w:t>
            </w:r>
          </w:p>
        </w:tc>
        <w:tc>
          <w:tcPr>
            <w:tcW w:w="597" w:type="pct"/>
          </w:tcPr>
          <w:p w:rsidR="0092440A" w:rsidRPr="00CE2D98" w:rsidRDefault="0092440A" w:rsidP="009B7025">
            <w:pPr>
              <w:ind w:firstLine="0"/>
              <w:rPr>
                <w:rFonts w:asciiTheme="majorBidi" w:hAnsiTheme="majorBidi" w:cstheme="majorBidi"/>
                <w:sz w:val="24"/>
                <w:szCs w:val="24"/>
              </w:rPr>
            </w:pPr>
            <w:proofErr w:type="spellStart"/>
            <w:r w:rsidRPr="00CE2D98">
              <w:rPr>
                <w:rFonts w:asciiTheme="majorBidi" w:hAnsiTheme="majorBidi" w:cstheme="majorBidi"/>
                <w:sz w:val="24"/>
                <w:szCs w:val="24"/>
              </w:rPr>
              <w:t>Rayonno</w:t>
            </w:r>
            <w:proofErr w:type="spellEnd"/>
            <w:r w:rsidRPr="00CE2D98">
              <w:rPr>
                <w:rFonts w:asciiTheme="majorBidi" w:hAnsiTheme="majorBidi" w:cstheme="majorBidi"/>
                <w:sz w:val="24"/>
                <w:szCs w:val="24"/>
              </w:rPr>
              <w:t xml:space="preserve"> solaire global= </w:t>
            </w:r>
            <w:proofErr w:type="spellStart"/>
            <w:r w:rsidRPr="00CE2D98">
              <w:rPr>
                <w:rFonts w:asciiTheme="majorBidi" w:hAnsiTheme="majorBidi" w:cstheme="majorBidi"/>
                <w:sz w:val="24"/>
                <w:szCs w:val="24"/>
              </w:rPr>
              <w:t>rayonno</w:t>
            </w:r>
            <w:proofErr w:type="spellEnd"/>
            <w:r w:rsidRPr="00CE2D98">
              <w:rPr>
                <w:rFonts w:asciiTheme="majorBidi" w:hAnsiTheme="majorBidi" w:cstheme="majorBidi"/>
                <w:sz w:val="24"/>
                <w:szCs w:val="24"/>
              </w:rPr>
              <w:t xml:space="preserve"> direct+</w:t>
            </w:r>
            <w:proofErr w:type="spellStart"/>
            <w:r w:rsidRPr="00CE2D98">
              <w:rPr>
                <w:rFonts w:asciiTheme="majorBidi" w:hAnsiTheme="majorBidi" w:cstheme="majorBidi"/>
                <w:sz w:val="24"/>
                <w:szCs w:val="24"/>
              </w:rPr>
              <w:t>rayonn</w:t>
            </w:r>
            <w:proofErr w:type="spellEnd"/>
            <w:r w:rsidRPr="00CE2D98">
              <w:rPr>
                <w:rFonts w:asciiTheme="majorBidi" w:hAnsiTheme="majorBidi" w:cstheme="majorBidi"/>
                <w:sz w:val="24"/>
                <w:szCs w:val="24"/>
              </w:rPr>
              <w:t xml:space="preserve"> diffus</w:t>
            </w:r>
          </w:p>
        </w:tc>
        <w:tc>
          <w:tcPr>
            <w:tcW w:w="1659" w:type="pct"/>
          </w:tcPr>
          <w:p w:rsidR="0092440A" w:rsidRPr="00CE2D98" w:rsidRDefault="00C07110" w:rsidP="009B7025">
            <w:pPr>
              <w:ind w:firstLine="0"/>
              <w:rPr>
                <w:rFonts w:asciiTheme="majorBidi" w:hAnsiTheme="majorBidi" w:cstheme="majorBidi"/>
                <w:sz w:val="24"/>
                <w:szCs w:val="24"/>
              </w:rPr>
            </w:pPr>
            <w:r w:rsidRPr="00CE2D98">
              <w:rPr>
                <w:rFonts w:asciiTheme="majorBidi" w:hAnsiTheme="majorBidi" w:cstheme="majorBidi"/>
                <w:sz w:val="24"/>
                <w:szCs w:val="24"/>
              </w:rPr>
              <w:t>Suivre le développement des cultures</w:t>
            </w:r>
          </w:p>
          <w:p w:rsidR="00C07110" w:rsidRPr="00CE2D98" w:rsidRDefault="00C07110" w:rsidP="009B7025">
            <w:pPr>
              <w:ind w:firstLine="0"/>
              <w:rPr>
                <w:rFonts w:asciiTheme="majorBidi" w:hAnsiTheme="majorBidi" w:cstheme="majorBidi"/>
                <w:sz w:val="24"/>
                <w:szCs w:val="24"/>
              </w:rPr>
            </w:pPr>
            <w:r w:rsidRPr="00CE2D98">
              <w:rPr>
                <w:rFonts w:asciiTheme="majorBidi" w:hAnsiTheme="majorBidi" w:cstheme="majorBidi"/>
                <w:sz w:val="24"/>
                <w:szCs w:val="24"/>
              </w:rPr>
              <w:t>Calcul de l’ETP</w:t>
            </w:r>
          </w:p>
        </w:tc>
        <w:tc>
          <w:tcPr>
            <w:tcW w:w="2096" w:type="pct"/>
          </w:tcPr>
          <w:p w:rsidR="0092440A" w:rsidRPr="00CE2D98" w:rsidRDefault="00C07110" w:rsidP="009B7025">
            <w:pPr>
              <w:ind w:firstLine="0"/>
              <w:rPr>
                <w:rFonts w:asciiTheme="majorBidi" w:hAnsiTheme="majorBidi" w:cstheme="majorBidi"/>
                <w:sz w:val="24"/>
                <w:szCs w:val="24"/>
              </w:rPr>
            </w:pPr>
            <w:r w:rsidRPr="00CE2D98">
              <w:rPr>
                <w:rFonts w:asciiTheme="majorBidi" w:hAnsiTheme="majorBidi" w:cstheme="majorBidi"/>
                <w:sz w:val="24"/>
                <w:szCs w:val="24"/>
              </w:rPr>
              <w:t>Mesuré par un pyranomètre ou estimé à partir de la durée d’insolation.</w:t>
            </w:r>
          </w:p>
          <w:p w:rsidR="00C07110" w:rsidRPr="00CE2D98" w:rsidRDefault="00C07110" w:rsidP="009B7025">
            <w:pPr>
              <w:ind w:firstLine="0"/>
              <w:rPr>
                <w:rFonts w:asciiTheme="majorBidi" w:hAnsiTheme="majorBidi" w:cstheme="majorBidi"/>
                <w:sz w:val="24"/>
                <w:szCs w:val="24"/>
              </w:rPr>
            </w:pPr>
            <w:r w:rsidRPr="00CE2D98">
              <w:rPr>
                <w:rFonts w:asciiTheme="majorBidi" w:hAnsiTheme="majorBidi" w:cstheme="majorBidi"/>
                <w:sz w:val="24"/>
                <w:szCs w:val="24"/>
              </w:rPr>
              <w:t xml:space="preserve">Pyranomètre : mesure le rayonnement solaire en Watt/m2 </w:t>
            </w:r>
            <w:r w:rsidR="000A406F" w:rsidRPr="00CE2D98">
              <w:rPr>
                <w:rFonts w:asciiTheme="majorBidi" w:hAnsiTheme="majorBidi" w:cstheme="majorBidi"/>
                <w:sz w:val="24"/>
                <w:szCs w:val="24"/>
              </w:rPr>
              <w:t>grâce</w:t>
            </w:r>
            <w:r w:rsidRPr="00CE2D98">
              <w:rPr>
                <w:rFonts w:asciiTheme="majorBidi" w:hAnsiTheme="majorBidi" w:cstheme="majorBidi"/>
                <w:sz w:val="24"/>
                <w:szCs w:val="24"/>
              </w:rPr>
              <w:t xml:space="preserve"> à de nombreux thermocouples</w:t>
            </w:r>
          </w:p>
        </w:tc>
      </w:tr>
      <w:tr w:rsidR="0092440A" w:rsidRPr="00CE2D98" w:rsidTr="00CF35D8">
        <w:tc>
          <w:tcPr>
            <w:tcW w:w="648" w:type="pct"/>
            <w:vMerge/>
          </w:tcPr>
          <w:p w:rsidR="0092440A" w:rsidRPr="00CE2D98" w:rsidRDefault="0092440A" w:rsidP="009B7025">
            <w:pPr>
              <w:ind w:firstLine="0"/>
              <w:rPr>
                <w:rFonts w:asciiTheme="majorBidi" w:hAnsiTheme="majorBidi" w:cstheme="majorBidi"/>
                <w:sz w:val="24"/>
                <w:szCs w:val="24"/>
              </w:rPr>
            </w:pPr>
          </w:p>
        </w:tc>
        <w:tc>
          <w:tcPr>
            <w:tcW w:w="597" w:type="pct"/>
          </w:tcPr>
          <w:p w:rsidR="0092440A" w:rsidRPr="00CE2D98" w:rsidRDefault="0092440A" w:rsidP="009B7025">
            <w:pPr>
              <w:ind w:firstLine="0"/>
              <w:rPr>
                <w:rFonts w:asciiTheme="majorBidi" w:hAnsiTheme="majorBidi" w:cstheme="majorBidi"/>
                <w:sz w:val="24"/>
                <w:szCs w:val="24"/>
              </w:rPr>
            </w:pPr>
            <w:r w:rsidRPr="00CE2D98">
              <w:rPr>
                <w:rFonts w:asciiTheme="majorBidi" w:hAnsiTheme="majorBidi" w:cstheme="majorBidi"/>
                <w:sz w:val="24"/>
                <w:szCs w:val="24"/>
              </w:rPr>
              <w:t xml:space="preserve">Durée d’insolation : durée pendant laquelle le soleil brille avec une ombre portée au </w:t>
            </w:r>
            <w:r w:rsidRPr="00CE2D98">
              <w:rPr>
                <w:rFonts w:asciiTheme="majorBidi" w:hAnsiTheme="majorBidi" w:cstheme="majorBidi"/>
                <w:sz w:val="24"/>
                <w:szCs w:val="24"/>
              </w:rPr>
              <w:lastRenderedPageBreak/>
              <w:t>sol</w:t>
            </w:r>
          </w:p>
        </w:tc>
        <w:tc>
          <w:tcPr>
            <w:tcW w:w="1659" w:type="pct"/>
          </w:tcPr>
          <w:p w:rsidR="0092440A" w:rsidRPr="00CE2D98" w:rsidRDefault="000A406F" w:rsidP="009B7025">
            <w:pPr>
              <w:ind w:firstLine="0"/>
              <w:rPr>
                <w:rFonts w:asciiTheme="majorBidi" w:hAnsiTheme="majorBidi" w:cstheme="majorBidi"/>
                <w:sz w:val="24"/>
                <w:szCs w:val="24"/>
              </w:rPr>
            </w:pPr>
            <w:r w:rsidRPr="00CE2D98">
              <w:rPr>
                <w:rFonts w:asciiTheme="majorBidi" w:hAnsiTheme="majorBidi" w:cstheme="majorBidi"/>
                <w:sz w:val="24"/>
                <w:szCs w:val="24"/>
              </w:rPr>
              <w:lastRenderedPageBreak/>
              <w:t>Suivre le développement des cultures</w:t>
            </w:r>
          </w:p>
          <w:p w:rsidR="000A406F" w:rsidRPr="00CE2D98" w:rsidRDefault="000A406F" w:rsidP="009B7025">
            <w:pPr>
              <w:ind w:firstLine="0"/>
              <w:rPr>
                <w:rFonts w:asciiTheme="majorBidi" w:hAnsiTheme="majorBidi" w:cstheme="majorBidi"/>
                <w:sz w:val="24"/>
                <w:szCs w:val="24"/>
              </w:rPr>
            </w:pPr>
            <w:r w:rsidRPr="00CE2D98">
              <w:rPr>
                <w:rFonts w:asciiTheme="majorBidi" w:hAnsiTheme="majorBidi" w:cstheme="majorBidi"/>
                <w:sz w:val="24"/>
                <w:szCs w:val="24"/>
              </w:rPr>
              <w:t>Calculer le bilan radiatif</w:t>
            </w:r>
          </w:p>
          <w:p w:rsidR="00CF35D8" w:rsidRPr="00CE2D98" w:rsidRDefault="00CF35D8" w:rsidP="009B7025">
            <w:pPr>
              <w:ind w:firstLine="0"/>
              <w:rPr>
                <w:rFonts w:asciiTheme="majorBidi" w:hAnsiTheme="majorBidi" w:cstheme="majorBidi"/>
                <w:sz w:val="24"/>
                <w:szCs w:val="24"/>
              </w:rPr>
            </w:pPr>
            <w:r w:rsidRPr="00CE2D98">
              <w:rPr>
                <w:rFonts w:asciiTheme="majorBidi" w:hAnsiTheme="majorBidi" w:cstheme="majorBidi"/>
                <w:sz w:val="24"/>
                <w:szCs w:val="24"/>
              </w:rPr>
              <w:t>Calcul de l’ETP</w:t>
            </w:r>
          </w:p>
        </w:tc>
        <w:tc>
          <w:tcPr>
            <w:tcW w:w="2096" w:type="pct"/>
          </w:tcPr>
          <w:p w:rsidR="0092440A" w:rsidRPr="00CE2D98" w:rsidRDefault="000A406F" w:rsidP="009B7025">
            <w:pPr>
              <w:ind w:firstLine="0"/>
              <w:rPr>
                <w:rFonts w:asciiTheme="majorBidi" w:hAnsiTheme="majorBidi" w:cstheme="majorBidi"/>
                <w:sz w:val="24"/>
                <w:szCs w:val="24"/>
              </w:rPr>
            </w:pPr>
            <w:r w:rsidRPr="00CE2D98">
              <w:rPr>
                <w:rFonts w:asciiTheme="majorBidi" w:hAnsiTheme="majorBidi" w:cstheme="majorBidi"/>
                <w:sz w:val="24"/>
                <w:szCs w:val="24"/>
              </w:rPr>
              <w:t>Héliographe à fibre optique mesure automatiquement la durée d’insolation</w:t>
            </w:r>
          </w:p>
        </w:tc>
      </w:tr>
      <w:tr w:rsidR="0092440A" w:rsidRPr="00CE2D98" w:rsidTr="00CF35D8">
        <w:tc>
          <w:tcPr>
            <w:tcW w:w="648" w:type="pct"/>
            <w:vMerge w:val="restart"/>
          </w:tcPr>
          <w:p w:rsidR="0092440A" w:rsidRPr="00CE2D98" w:rsidRDefault="0092440A" w:rsidP="009B7025">
            <w:pPr>
              <w:ind w:firstLine="0"/>
              <w:rPr>
                <w:rFonts w:asciiTheme="majorBidi" w:hAnsiTheme="majorBidi" w:cstheme="majorBidi"/>
                <w:sz w:val="24"/>
                <w:szCs w:val="24"/>
              </w:rPr>
            </w:pPr>
            <w:r w:rsidRPr="00CE2D98">
              <w:rPr>
                <w:rFonts w:asciiTheme="majorBidi" w:hAnsiTheme="majorBidi" w:cstheme="majorBidi"/>
                <w:sz w:val="24"/>
                <w:szCs w:val="24"/>
              </w:rPr>
              <w:lastRenderedPageBreak/>
              <w:t>Humidité (H%)</w:t>
            </w:r>
          </w:p>
        </w:tc>
        <w:tc>
          <w:tcPr>
            <w:tcW w:w="597" w:type="pct"/>
          </w:tcPr>
          <w:p w:rsidR="0092440A" w:rsidRPr="00CE2D98" w:rsidRDefault="0092440A" w:rsidP="009B7025">
            <w:pPr>
              <w:ind w:firstLine="0"/>
              <w:rPr>
                <w:rFonts w:asciiTheme="majorBidi" w:hAnsiTheme="majorBidi" w:cstheme="majorBidi"/>
                <w:sz w:val="24"/>
                <w:szCs w:val="24"/>
              </w:rPr>
            </w:pPr>
            <w:r w:rsidRPr="00CE2D98">
              <w:rPr>
                <w:rFonts w:asciiTheme="majorBidi" w:hAnsiTheme="majorBidi" w:cstheme="majorBidi"/>
                <w:sz w:val="24"/>
                <w:szCs w:val="24"/>
              </w:rPr>
              <w:t>Durée d’humectation</w:t>
            </w:r>
          </w:p>
        </w:tc>
        <w:tc>
          <w:tcPr>
            <w:tcW w:w="1659" w:type="pct"/>
          </w:tcPr>
          <w:p w:rsidR="0092440A" w:rsidRPr="00CE2D98" w:rsidRDefault="000A406F" w:rsidP="009B7025">
            <w:pPr>
              <w:ind w:firstLine="0"/>
              <w:rPr>
                <w:rFonts w:asciiTheme="majorBidi" w:hAnsiTheme="majorBidi" w:cstheme="majorBidi"/>
                <w:sz w:val="24"/>
                <w:szCs w:val="24"/>
              </w:rPr>
            </w:pPr>
            <w:r w:rsidRPr="00CE2D98">
              <w:rPr>
                <w:rFonts w:asciiTheme="majorBidi" w:hAnsiTheme="majorBidi" w:cstheme="majorBidi"/>
                <w:sz w:val="24"/>
                <w:szCs w:val="24"/>
              </w:rPr>
              <w:t>Mesure fondamentale pour les modèles de développement parasitaires</w:t>
            </w:r>
          </w:p>
          <w:p w:rsidR="00CF35D8" w:rsidRPr="00CE2D98" w:rsidRDefault="00CF35D8" w:rsidP="009B7025">
            <w:pPr>
              <w:ind w:firstLine="0"/>
              <w:rPr>
                <w:rFonts w:asciiTheme="majorBidi" w:hAnsiTheme="majorBidi" w:cstheme="majorBidi"/>
                <w:sz w:val="24"/>
                <w:szCs w:val="24"/>
              </w:rPr>
            </w:pPr>
          </w:p>
        </w:tc>
        <w:tc>
          <w:tcPr>
            <w:tcW w:w="2096" w:type="pct"/>
          </w:tcPr>
          <w:p w:rsidR="0092440A" w:rsidRPr="00CE2D98" w:rsidRDefault="000A406F" w:rsidP="009B7025">
            <w:pPr>
              <w:ind w:firstLine="0"/>
              <w:rPr>
                <w:rFonts w:asciiTheme="majorBidi" w:hAnsiTheme="majorBidi" w:cstheme="majorBidi"/>
                <w:sz w:val="24"/>
                <w:szCs w:val="24"/>
              </w:rPr>
            </w:pPr>
            <w:r w:rsidRPr="00CE2D98">
              <w:rPr>
                <w:rFonts w:asciiTheme="majorBidi" w:hAnsiTheme="majorBidi" w:cstheme="majorBidi"/>
                <w:sz w:val="24"/>
                <w:szCs w:val="24"/>
              </w:rPr>
              <w:t>L’humectomètre est assimilable à un interrupteur électrique : une goutte d’eau permet ainsi au courant de traverser le circuit.</w:t>
            </w:r>
          </w:p>
        </w:tc>
      </w:tr>
      <w:tr w:rsidR="0092440A" w:rsidRPr="00CE2D98" w:rsidTr="00CF35D8">
        <w:tc>
          <w:tcPr>
            <w:tcW w:w="648" w:type="pct"/>
            <w:vMerge/>
          </w:tcPr>
          <w:p w:rsidR="0092440A" w:rsidRPr="00CE2D98" w:rsidRDefault="0092440A" w:rsidP="009B7025">
            <w:pPr>
              <w:ind w:firstLine="0"/>
              <w:rPr>
                <w:rFonts w:asciiTheme="majorBidi" w:hAnsiTheme="majorBidi" w:cstheme="majorBidi"/>
                <w:sz w:val="24"/>
                <w:szCs w:val="24"/>
              </w:rPr>
            </w:pPr>
          </w:p>
        </w:tc>
        <w:tc>
          <w:tcPr>
            <w:tcW w:w="597" w:type="pct"/>
          </w:tcPr>
          <w:p w:rsidR="0092440A" w:rsidRPr="00CE2D98" w:rsidRDefault="0092440A" w:rsidP="009B7025">
            <w:pPr>
              <w:ind w:firstLine="0"/>
              <w:rPr>
                <w:rFonts w:asciiTheme="majorBidi" w:hAnsiTheme="majorBidi" w:cstheme="majorBidi"/>
                <w:sz w:val="24"/>
                <w:szCs w:val="24"/>
              </w:rPr>
            </w:pPr>
            <w:r w:rsidRPr="00CE2D98">
              <w:rPr>
                <w:rFonts w:asciiTheme="majorBidi" w:hAnsiTheme="majorBidi" w:cstheme="majorBidi"/>
                <w:sz w:val="24"/>
                <w:szCs w:val="24"/>
              </w:rPr>
              <w:t>Humidité relative</w:t>
            </w:r>
          </w:p>
        </w:tc>
        <w:tc>
          <w:tcPr>
            <w:tcW w:w="1659" w:type="pct"/>
          </w:tcPr>
          <w:p w:rsidR="0092440A" w:rsidRPr="00CE2D98" w:rsidRDefault="000A406F" w:rsidP="009B7025">
            <w:pPr>
              <w:ind w:firstLine="0"/>
              <w:rPr>
                <w:rFonts w:asciiTheme="majorBidi" w:hAnsiTheme="majorBidi" w:cstheme="majorBidi"/>
                <w:sz w:val="24"/>
                <w:szCs w:val="24"/>
              </w:rPr>
            </w:pPr>
            <w:r w:rsidRPr="00CE2D98">
              <w:rPr>
                <w:rFonts w:asciiTheme="majorBidi" w:hAnsiTheme="majorBidi" w:cstheme="majorBidi"/>
                <w:sz w:val="24"/>
                <w:szCs w:val="24"/>
              </w:rPr>
              <w:t>Paramètre servant à prévoir le développement parasitaire.</w:t>
            </w:r>
          </w:p>
          <w:p w:rsidR="00CF35D8" w:rsidRPr="00CE2D98" w:rsidRDefault="00CF35D8" w:rsidP="009B7025">
            <w:pPr>
              <w:ind w:firstLine="0"/>
              <w:rPr>
                <w:rFonts w:asciiTheme="majorBidi" w:hAnsiTheme="majorBidi" w:cstheme="majorBidi"/>
                <w:sz w:val="24"/>
                <w:szCs w:val="24"/>
              </w:rPr>
            </w:pPr>
            <w:r w:rsidRPr="00CE2D98">
              <w:rPr>
                <w:rFonts w:asciiTheme="majorBidi" w:hAnsiTheme="majorBidi" w:cstheme="majorBidi"/>
                <w:sz w:val="24"/>
                <w:szCs w:val="24"/>
              </w:rPr>
              <w:t>Calcul de l’ETP</w:t>
            </w:r>
          </w:p>
        </w:tc>
        <w:tc>
          <w:tcPr>
            <w:tcW w:w="2096" w:type="pct"/>
          </w:tcPr>
          <w:p w:rsidR="0092440A" w:rsidRPr="00CE2D98" w:rsidRDefault="000A406F" w:rsidP="009B7025">
            <w:pPr>
              <w:ind w:firstLine="0"/>
              <w:rPr>
                <w:rFonts w:asciiTheme="majorBidi" w:hAnsiTheme="majorBidi" w:cstheme="majorBidi"/>
                <w:sz w:val="24"/>
                <w:szCs w:val="24"/>
              </w:rPr>
            </w:pPr>
            <w:r w:rsidRPr="00CE2D98">
              <w:rPr>
                <w:rFonts w:asciiTheme="majorBidi" w:hAnsiTheme="majorBidi" w:cstheme="majorBidi"/>
                <w:sz w:val="24"/>
                <w:szCs w:val="24"/>
              </w:rPr>
              <w:t>L’hygromètre est un condensateur électrique dont la constante électrique v</w:t>
            </w:r>
            <w:r w:rsidR="001A2EC2" w:rsidRPr="00CE2D98">
              <w:rPr>
                <w:rFonts w:asciiTheme="majorBidi" w:hAnsiTheme="majorBidi" w:cstheme="majorBidi"/>
                <w:sz w:val="24"/>
                <w:szCs w:val="24"/>
              </w:rPr>
              <w:t>a</w:t>
            </w:r>
            <w:r w:rsidRPr="00CE2D98">
              <w:rPr>
                <w:rFonts w:asciiTheme="majorBidi" w:hAnsiTheme="majorBidi" w:cstheme="majorBidi"/>
                <w:sz w:val="24"/>
                <w:szCs w:val="24"/>
              </w:rPr>
              <w:t>rie en fonction de l’humidité relative de l’air.</w:t>
            </w:r>
          </w:p>
        </w:tc>
      </w:tr>
      <w:tr w:rsidR="001B2378" w:rsidRPr="00CE2D98" w:rsidTr="00CF35D8">
        <w:tc>
          <w:tcPr>
            <w:tcW w:w="648" w:type="pct"/>
          </w:tcPr>
          <w:p w:rsidR="001B2378" w:rsidRPr="00CE2D98" w:rsidRDefault="0092440A" w:rsidP="009B7025">
            <w:pPr>
              <w:ind w:firstLine="0"/>
              <w:rPr>
                <w:rFonts w:asciiTheme="majorBidi" w:hAnsiTheme="majorBidi" w:cstheme="majorBidi"/>
                <w:sz w:val="24"/>
                <w:szCs w:val="24"/>
              </w:rPr>
            </w:pPr>
            <w:r w:rsidRPr="00CE2D98">
              <w:rPr>
                <w:rFonts w:asciiTheme="majorBidi" w:hAnsiTheme="majorBidi" w:cstheme="majorBidi"/>
                <w:sz w:val="24"/>
                <w:szCs w:val="24"/>
              </w:rPr>
              <w:t xml:space="preserve">Pluviométrie </w:t>
            </w:r>
          </w:p>
        </w:tc>
        <w:tc>
          <w:tcPr>
            <w:tcW w:w="597" w:type="pct"/>
          </w:tcPr>
          <w:p w:rsidR="001B2378" w:rsidRPr="00CE2D98" w:rsidRDefault="0092440A" w:rsidP="009B7025">
            <w:pPr>
              <w:ind w:firstLine="0"/>
              <w:rPr>
                <w:rFonts w:asciiTheme="majorBidi" w:hAnsiTheme="majorBidi" w:cstheme="majorBidi"/>
                <w:sz w:val="24"/>
                <w:szCs w:val="24"/>
              </w:rPr>
            </w:pPr>
            <w:r w:rsidRPr="00CE2D98">
              <w:rPr>
                <w:rFonts w:asciiTheme="majorBidi" w:hAnsiTheme="majorBidi" w:cstheme="majorBidi"/>
                <w:sz w:val="24"/>
                <w:szCs w:val="24"/>
              </w:rPr>
              <w:t>Quantité de pluie tombée</w:t>
            </w:r>
          </w:p>
        </w:tc>
        <w:tc>
          <w:tcPr>
            <w:tcW w:w="1659" w:type="pct"/>
          </w:tcPr>
          <w:p w:rsidR="001B2378" w:rsidRPr="00CE2D98" w:rsidRDefault="00802CA6" w:rsidP="00802CA6">
            <w:pPr>
              <w:ind w:firstLine="0"/>
              <w:rPr>
                <w:rFonts w:asciiTheme="majorBidi" w:hAnsiTheme="majorBidi" w:cstheme="majorBidi"/>
                <w:sz w:val="24"/>
                <w:szCs w:val="24"/>
              </w:rPr>
            </w:pPr>
            <w:r w:rsidRPr="00CE2D98">
              <w:rPr>
                <w:rFonts w:asciiTheme="majorBidi" w:hAnsiTheme="majorBidi" w:cstheme="majorBidi"/>
                <w:sz w:val="24"/>
                <w:szCs w:val="24"/>
              </w:rPr>
              <w:t>Données de base pour le suivi des cultures et le développement des parasites</w:t>
            </w:r>
          </w:p>
          <w:p w:rsidR="00802CA6" w:rsidRPr="00CE2D98" w:rsidRDefault="00802CA6" w:rsidP="00802CA6">
            <w:pPr>
              <w:ind w:firstLine="0"/>
              <w:rPr>
                <w:rFonts w:asciiTheme="majorBidi" w:hAnsiTheme="majorBidi" w:cstheme="majorBidi"/>
                <w:sz w:val="24"/>
                <w:szCs w:val="24"/>
              </w:rPr>
            </w:pPr>
            <w:r w:rsidRPr="00CE2D98">
              <w:rPr>
                <w:rFonts w:asciiTheme="majorBidi" w:hAnsiTheme="majorBidi" w:cstheme="majorBidi"/>
                <w:sz w:val="24"/>
                <w:szCs w:val="24"/>
              </w:rPr>
              <w:t>Calcul du bilan hydrique.</w:t>
            </w:r>
          </w:p>
        </w:tc>
        <w:tc>
          <w:tcPr>
            <w:tcW w:w="2096" w:type="pct"/>
          </w:tcPr>
          <w:p w:rsidR="001B2378" w:rsidRPr="00CE2D98" w:rsidRDefault="00802CA6" w:rsidP="009B7025">
            <w:pPr>
              <w:ind w:firstLine="0"/>
              <w:rPr>
                <w:rFonts w:asciiTheme="majorBidi" w:hAnsiTheme="majorBidi" w:cstheme="majorBidi"/>
                <w:sz w:val="24"/>
                <w:szCs w:val="24"/>
              </w:rPr>
            </w:pPr>
            <w:r w:rsidRPr="00CE2D98">
              <w:rPr>
                <w:rFonts w:asciiTheme="majorBidi" w:hAnsiTheme="majorBidi" w:cstheme="majorBidi"/>
                <w:sz w:val="24"/>
                <w:szCs w:val="24"/>
              </w:rPr>
              <w:t>Il s’agit d’un pluviomètre à augets basculant. L’eau recueillie par le cône de réception est dirigé sur 2 augets. Quand celui-ci est plein, il bascule, ce qui provoque un signal électrique.</w:t>
            </w:r>
          </w:p>
        </w:tc>
      </w:tr>
    </w:tbl>
    <w:p w:rsidR="00830ABE" w:rsidRPr="00CE2D98" w:rsidRDefault="00830ABE" w:rsidP="009B7025">
      <w:pPr>
        <w:ind w:left="-276" w:firstLine="0"/>
        <w:rPr>
          <w:rFonts w:asciiTheme="majorBidi" w:hAnsiTheme="majorBidi" w:cstheme="majorBidi"/>
          <w:sz w:val="24"/>
          <w:szCs w:val="24"/>
        </w:rPr>
      </w:pPr>
    </w:p>
    <w:p w:rsidR="007C5648" w:rsidRPr="00CE2D98" w:rsidRDefault="007C5648" w:rsidP="007C5648">
      <w:pPr>
        <w:ind w:firstLine="0"/>
        <w:rPr>
          <w:rFonts w:asciiTheme="majorBidi" w:hAnsiTheme="majorBidi" w:cstheme="majorBidi"/>
          <w:b/>
          <w:bCs/>
          <w:sz w:val="24"/>
          <w:szCs w:val="24"/>
        </w:rPr>
      </w:pPr>
      <w:r>
        <w:rPr>
          <w:rFonts w:asciiTheme="majorBidi" w:hAnsiTheme="majorBidi" w:cstheme="majorBidi"/>
          <w:b/>
          <w:bCs/>
          <w:sz w:val="24"/>
          <w:szCs w:val="24"/>
        </w:rPr>
        <w:t xml:space="preserve">          3.1.2. </w:t>
      </w:r>
      <w:r w:rsidR="00CF35D8" w:rsidRPr="00CE2D98">
        <w:rPr>
          <w:rFonts w:asciiTheme="majorBidi" w:hAnsiTheme="majorBidi" w:cstheme="majorBidi"/>
          <w:b/>
          <w:bCs/>
          <w:sz w:val="24"/>
          <w:szCs w:val="24"/>
        </w:rPr>
        <w:t>Paramètres calculés</w:t>
      </w:r>
      <w:r w:rsidR="000370E3" w:rsidRPr="00CE2D98">
        <w:rPr>
          <w:rFonts w:asciiTheme="majorBidi" w:hAnsiTheme="majorBidi" w:cstheme="majorBidi"/>
          <w:b/>
          <w:bCs/>
          <w:sz w:val="24"/>
          <w:szCs w:val="24"/>
        </w:rPr>
        <w:t xml:space="preserve"> </w:t>
      </w:r>
    </w:p>
    <w:tbl>
      <w:tblPr>
        <w:tblStyle w:val="Grilledutableau"/>
        <w:tblW w:w="0" w:type="auto"/>
        <w:tblLook w:val="04A0"/>
      </w:tblPr>
      <w:tblGrid>
        <w:gridCol w:w="3107"/>
        <w:gridCol w:w="3177"/>
        <w:gridCol w:w="3004"/>
      </w:tblGrid>
      <w:tr w:rsidR="00CF35D8" w:rsidRPr="00CE2D98" w:rsidTr="009409D0">
        <w:tc>
          <w:tcPr>
            <w:tcW w:w="3107" w:type="dxa"/>
          </w:tcPr>
          <w:p w:rsidR="00CF35D8" w:rsidRPr="00CE2D98" w:rsidRDefault="00CF1E27" w:rsidP="00AB0A3B">
            <w:pPr>
              <w:ind w:firstLine="0"/>
              <w:rPr>
                <w:rFonts w:asciiTheme="majorBidi" w:hAnsiTheme="majorBidi" w:cstheme="majorBidi"/>
                <w:sz w:val="24"/>
                <w:szCs w:val="24"/>
              </w:rPr>
            </w:pPr>
            <w:r w:rsidRPr="00CE2D98">
              <w:rPr>
                <w:rFonts w:asciiTheme="majorBidi" w:hAnsiTheme="majorBidi" w:cstheme="majorBidi"/>
                <w:sz w:val="24"/>
                <w:szCs w:val="24"/>
              </w:rPr>
              <w:t>Paramètre calculé</w:t>
            </w:r>
          </w:p>
        </w:tc>
        <w:tc>
          <w:tcPr>
            <w:tcW w:w="3177" w:type="dxa"/>
          </w:tcPr>
          <w:p w:rsidR="00CF35D8" w:rsidRPr="00CE2D98" w:rsidRDefault="00CF1E27" w:rsidP="00AB0A3B">
            <w:pPr>
              <w:ind w:firstLine="0"/>
              <w:rPr>
                <w:rFonts w:asciiTheme="majorBidi" w:hAnsiTheme="majorBidi" w:cstheme="majorBidi"/>
                <w:sz w:val="24"/>
                <w:szCs w:val="24"/>
              </w:rPr>
            </w:pPr>
            <w:r w:rsidRPr="00CE2D98">
              <w:rPr>
                <w:rFonts w:asciiTheme="majorBidi" w:hAnsiTheme="majorBidi" w:cstheme="majorBidi"/>
                <w:sz w:val="24"/>
                <w:szCs w:val="24"/>
              </w:rPr>
              <w:t xml:space="preserve">Définition </w:t>
            </w:r>
          </w:p>
        </w:tc>
        <w:tc>
          <w:tcPr>
            <w:tcW w:w="3004" w:type="dxa"/>
          </w:tcPr>
          <w:p w:rsidR="00CF35D8" w:rsidRPr="00CE2D98" w:rsidRDefault="00CF1E27" w:rsidP="00AB0A3B">
            <w:pPr>
              <w:ind w:firstLine="0"/>
              <w:rPr>
                <w:rFonts w:asciiTheme="majorBidi" w:hAnsiTheme="majorBidi" w:cstheme="majorBidi"/>
                <w:sz w:val="24"/>
                <w:szCs w:val="24"/>
              </w:rPr>
            </w:pPr>
            <w:r w:rsidRPr="00CE2D98">
              <w:rPr>
                <w:rFonts w:asciiTheme="majorBidi" w:hAnsiTheme="majorBidi" w:cstheme="majorBidi"/>
                <w:sz w:val="24"/>
                <w:szCs w:val="24"/>
              </w:rPr>
              <w:t>Calcul</w:t>
            </w:r>
          </w:p>
        </w:tc>
      </w:tr>
      <w:tr w:rsidR="00CF35D8" w:rsidRPr="00CE2D98" w:rsidTr="009409D0">
        <w:tc>
          <w:tcPr>
            <w:tcW w:w="3107" w:type="dxa"/>
          </w:tcPr>
          <w:p w:rsidR="00CF35D8" w:rsidRPr="00CE2D98" w:rsidRDefault="00CF1E27" w:rsidP="00AB0A3B">
            <w:pPr>
              <w:ind w:firstLine="0"/>
              <w:rPr>
                <w:rFonts w:asciiTheme="majorBidi" w:hAnsiTheme="majorBidi" w:cstheme="majorBidi"/>
                <w:sz w:val="24"/>
                <w:szCs w:val="24"/>
              </w:rPr>
            </w:pPr>
            <w:r w:rsidRPr="00CE2D98">
              <w:rPr>
                <w:rFonts w:asciiTheme="majorBidi" w:hAnsiTheme="majorBidi" w:cstheme="majorBidi"/>
                <w:sz w:val="24"/>
                <w:szCs w:val="24"/>
              </w:rPr>
              <w:t>Somme de température</w:t>
            </w:r>
          </w:p>
          <w:p w:rsidR="00CF1E27" w:rsidRPr="00CE2D98" w:rsidRDefault="00CF1E27" w:rsidP="00AB0A3B">
            <w:pPr>
              <w:ind w:firstLine="0"/>
              <w:rPr>
                <w:rFonts w:asciiTheme="majorBidi" w:hAnsiTheme="majorBidi" w:cstheme="majorBidi"/>
                <w:sz w:val="24"/>
                <w:szCs w:val="24"/>
              </w:rPr>
            </w:pPr>
            <w:r w:rsidRPr="00CE2D98">
              <w:rPr>
                <w:rFonts w:asciiTheme="majorBidi" w:hAnsiTheme="majorBidi" w:cstheme="majorBidi"/>
                <w:sz w:val="24"/>
                <w:szCs w:val="24"/>
              </w:rPr>
              <w:t>Ʃ T°</w:t>
            </w:r>
          </w:p>
        </w:tc>
        <w:tc>
          <w:tcPr>
            <w:tcW w:w="3177" w:type="dxa"/>
          </w:tcPr>
          <w:p w:rsidR="00CF35D8" w:rsidRPr="00CE2D98" w:rsidRDefault="00CF1E27" w:rsidP="00AB0A3B">
            <w:pPr>
              <w:ind w:firstLine="0"/>
              <w:rPr>
                <w:rFonts w:asciiTheme="majorBidi" w:hAnsiTheme="majorBidi" w:cstheme="majorBidi"/>
                <w:sz w:val="24"/>
                <w:szCs w:val="24"/>
              </w:rPr>
            </w:pPr>
            <w:r w:rsidRPr="00CE2D98">
              <w:rPr>
                <w:rFonts w:asciiTheme="majorBidi" w:hAnsiTheme="majorBidi" w:cstheme="majorBidi"/>
                <w:sz w:val="24"/>
                <w:szCs w:val="24"/>
              </w:rPr>
              <w:t>Addition des températures moyennes au dessus d’un seuil : le zéro de végétation est la température en dessous de laquelle la croissance de la plante s’arrête, il est variable en fonction de la culture.</w:t>
            </w:r>
          </w:p>
        </w:tc>
        <w:tc>
          <w:tcPr>
            <w:tcW w:w="3004" w:type="dxa"/>
          </w:tcPr>
          <w:p w:rsidR="00CF35D8" w:rsidRPr="00CE2D98" w:rsidRDefault="00CF1E27" w:rsidP="00CF1E27">
            <w:pPr>
              <w:ind w:firstLine="0"/>
              <w:rPr>
                <w:rFonts w:asciiTheme="majorBidi" w:hAnsiTheme="majorBidi" w:cstheme="majorBidi"/>
                <w:sz w:val="24"/>
                <w:szCs w:val="24"/>
              </w:rPr>
            </w:pPr>
            <w:r w:rsidRPr="00CE2D98">
              <w:rPr>
                <w:rFonts w:asciiTheme="majorBidi" w:hAnsiTheme="majorBidi" w:cstheme="majorBidi"/>
                <w:sz w:val="24"/>
                <w:szCs w:val="24"/>
              </w:rPr>
              <w:t>S = Ʃ Tm – To)</w:t>
            </w:r>
          </w:p>
          <w:p w:rsidR="00CF1E27" w:rsidRPr="00CE2D98" w:rsidRDefault="00CF1E27" w:rsidP="00CF1E27">
            <w:pPr>
              <w:ind w:firstLine="0"/>
              <w:rPr>
                <w:rFonts w:asciiTheme="majorBidi" w:hAnsiTheme="majorBidi" w:cstheme="majorBidi"/>
                <w:sz w:val="24"/>
                <w:szCs w:val="24"/>
              </w:rPr>
            </w:pPr>
            <w:r w:rsidRPr="00CE2D98">
              <w:rPr>
                <w:rFonts w:asciiTheme="majorBidi" w:hAnsiTheme="majorBidi" w:cstheme="majorBidi"/>
                <w:sz w:val="24"/>
                <w:szCs w:val="24"/>
              </w:rPr>
              <w:t>S : somme de température d’une période.</w:t>
            </w:r>
          </w:p>
          <w:p w:rsidR="00CF1E27" w:rsidRPr="00CE2D98" w:rsidRDefault="00CF1E27" w:rsidP="00CF1E27">
            <w:pPr>
              <w:ind w:firstLine="0"/>
              <w:rPr>
                <w:rFonts w:asciiTheme="majorBidi" w:hAnsiTheme="majorBidi" w:cstheme="majorBidi"/>
                <w:sz w:val="24"/>
                <w:szCs w:val="24"/>
              </w:rPr>
            </w:pPr>
            <w:r w:rsidRPr="00CE2D98">
              <w:rPr>
                <w:rFonts w:asciiTheme="majorBidi" w:hAnsiTheme="majorBidi" w:cstheme="majorBidi"/>
                <w:sz w:val="24"/>
                <w:szCs w:val="24"/>
              </w:rPr>
              <w:t>Tm : température moyenne de la journée</w:t>
            </w:r>
          </w:p>
          <w:p w:rsidR="00CF1E27" w:rsidRPr="00CE2D98" w:rsidRDefault="00CF1E27" w:rsidP="00CF1E27">
            <w:pPr>
              <w:ind w:firstLine="0"/>
              <w:rPr>
                <w:rFonts w:asciiTheme="majorBidi" w:hAnsiTheme="majorBidi" w:cstheme="majorBidi"/>
                <w:sz w:val="24"/>
                <w:szCs w:val="24"/>
              </w:rPr>
            </w:pPr>
            <w:r w:rsidRPr="00CE2D98">
              <w:rPr>
                <w:rFonts w:asciiTheme="majorBidi" w:hAnsiTheme="majorBidi" w:cstheme="majorBidi"/>
                <w:sz w:val="24"/>
                <w:szCs w:val="24"/>
              </w:rPr>
              <w:t>To : zéro de végétation de la culture</w:t>
            </w:r>
          </w:p>
          <w:p w:rsidR="00CF1E27" w:rsidRPr="00CE2D98" w:rsidRDefault="00CF1E27" w:rsidP="00CF1E27">
            <w:pPr>
              <w:ind w:firstLine="0"/>
              <w:rPr>
                <w:rFonts w:asciiTheme="majorBidi" w:hAnsiTheme="majorBidi" w:cstheme="majorBidi"/>
                <w:sz w:val="24"/>
                <w:szCs w:val="24"/>
              </w:rPr>
            </w:pPr>
            <w:r w:rsidRPr="00CE2D98">
              <w:rPr>
                <w:rFonts w:asciiTheme="majorBidi" w:hAnsiTheme="majorBidi" w:cstheme="majorBidi"/>
                <w:sz w:val="24"/>
                <w:szCs w:val="24"/>
              </w:rPr>
              <w:t>Blé → 0° C</w:t>
            </w:r>
          </w:p>
          <w:p w:rsidR="00CF1E27" w:rsidRPr="00CE2D98" w:rsidRDefault="00744CBA" w:rsidP="00CF1E27">
            <w:pPr>
              <w:ind w:firstLine="0"/>
              <w:rPr>
                <w:rFonts w:asciiTheme="majorBidi" w:hAnsiTheme="majorBidi" w:cstheme="majorBidi"/>
                <w:sz w:val="24"/>
                <w:szCs w:val="24"/>
              </w:rPr>
            </w:pPr>
            <w:r w:rsidRPr="00CE2D98">
              <w:rPr>
                <w:rFonts w:asciiTheme="majorBidi" w:hAnsiTheme="majorBidi" w:cstheme="majorBidi"/>
                <w:sz w:val="24"/>
                <w:szCs w:val="24"/>
              </w:rPr>
              <w:t>Mais → 6°C</w:t>
            </w:r>
          </w:p>
          <w:p w:rsidR="00744CBA" w:rsidRPr="00CE2D98" w:rsidRDefault="00744CBA" w:rsidP="00CF1E27">
            <w:pPr>
              <w:ind w:firstLine="0"/>
              <w:rPr>
                <w:rFonts w:asciiTheme="majorBidi" w:hAnsiTheme="majorBidi" w:cstheme="majorBidi"/>
                <w:sz w:val="24"/>
                <w:szCs w:val="24"/>
              </w:rPr>
            </w:pPr>
            <w:r w:rsidRPr="00CE2D98">
              <w:rPr>
                <w:rFonts w:asciiTheme="majorBidi" w:hAnsiTheme="majorBidi" w:cstheme="majorBidi"/>
                <w:sz w:val="24"/>
                <w:szCs w:val="24"/>
              </w:rPr>
              <w:t>Vigne → 10°C</w:t>
            </w:r>
          </w:p>
        </w:tc>
      </w:tr>
      <w:tr w:rsidR="00CF35D8" w:rsidRPr="00CE2D98" w:rsidTr="009409D0">
        <w:tc>
          <w:tcPr>
            <w:tcW w:w="3107" w:type="dxa"/>
          </w:tcPr>
          <w:p w:rsidR="00CF35D8" w:rsidRPr="00CE2D98" w:rsidRDefault="00332938" w:rsidP="00AB0A3B">
            <w:pPr>
              <w:ind w:firstLine="0"/>
              <w:rPr>
                <w:rFonts w:asciiTheme="majorBidi" w:hAnsiTheme="majorBidi" w:cstheme="majorBidi"/>
                <w:sz w:val="24"/>
                <w:szCs w:val="24"/>
              </w:rPr>
            </w:pPr>
            <w:r w:rsidRPr="00CE2D98">
              <w:rPr>
                <w:rFonts w:asciiTheme="majorBidi" w:hAnsiTheme="majorBidi" w:cstheme="majorBidi"/>
                <w:sz w:val="24"/>
                <w:szCs w:val="24"/>
              </w:rPr>
              <w:t xml:space="preserve">ETP </w:t>
            </w:r>
            <w:proofErr w:type="spellStart"/>
            <w:r w:rsidRPr="00CE2D98">
              <w:rPr>
                <w:rFonts w:asciiTheme="majorBidi" w:hAnsiTheme="majorBidi" w:cstheme="majorBidi"/>
                <w:sz w:val="24"/>
                <w:szCs w:val="24"/>
              </w:rPr>
              <w:t>Penman</w:t>
            </w:r>
            <w:proofErr w:type="spellEnd"/>
            <w:r w:rsidRPr="00CE2D98">
              <w:rPr>
                <w:rFonts w:asciiTheme="majorBidi" w:hAnsiTheme="majorBidi" w:cstheme="majorBidi"/>
                <w:sz w:val="24"/>
                <w:szCs w:val="24"/>
              </w:rPr>
              <w:t xml:space="preserve"> </w:t>
            </w:r>
          </w:p>
          <w:p w:rsidR="00332938" w:rsidRPr="00CE2D98" w:rsidRDefault="00332938" w:rsidP="00AB0A3B">
            <w:pPr>
              <w:ind w:firstLine="0"/>
              <w:rPr>
                <w:rFonts w:asciiTheme="majorBidi" w:hAnsiTheme="majorBidi" w:cstheme="majorBidi"/>
                <w:sz w:val="24"/>
                <w:szCs w:val="24"/>
              </w:rPr>
            </w:pPr>
            <w:r w:rsidRPr="00CE2D98">
              <w:rPr>
                <w:rFonts w:asciiTheme="majorBidi" w:hAnsiTheme="majorBidi" w:cstheme="majorBidi"/>
                <w:sz w:val="24"/>
                <w:szCs w:val="24"/>
              </w:rPr>
              <w:t>Evapotranspiration potentielle</w:t>
            </w:r>
          </w:p>
        </w:tc>
        <w:tc>
          <w:tcPr>
            <w:tcW w:w="3177" w:type="dxa"/>
          </w:tcPr>
          <w:p w:rsidR="00CF35D8" w:rsidRPr="00CE2D98" w:rsidRDefault="00332938" w:rsidP="00AB0A3B">
            <w:pPr>
              <w:ind w:firstLine="0"/>
              <w:rPr>
                <w:rFonts w:asciiTheme="majorBidi" w:hAnsiTheme="majorBidi" w:cstheme="majorBidi"/>
                <w:sz w:val="24"/>
                <w:szCs w:val="24"/>
              </w:rPr>
            </w:pPr>
            <w:r w:rsidRPr="00CE2D98">
              <w:rPr>
                <w:rFonts w:asciiTheme="majorBidi" w:hAnsiTheme="majorBidi" w:cstheme="majorBidi"/>
                <w:sz w:val="24"/>
                <w:szCs w:val="24"/>
              </w:rPr>
              <w:t>C’est la quantité d’eau cédée par l’</w:t>
            </w:r>
            <w:r w:rsidR="00F70BF1" w:rsidRPr="00CE2D98">
              <w:rPr>
                <w:rFonts w:asciiTheme="majorBidi" w:hAnsiTheme="majorBidi" w:cstheme="majorBidi"/>
                <w:sz w:val="24"/>
                <w:szCs w:val="24"/>
              </w:rPr>
              <w:t>atmosphère</w:t>
            </w:r>
            <w:r w:rsidRPr="00CE2D98">
              <w:rPr>
                <w:rFonts w:asciiTheme="majorBidi" w:hAnsiTheme="majorBidi" w:cstheme="majorBidi"/>
                <w:sz w:val="24"/>
                <w:szCs w:val="24"/>
              </w:rPr>
              <w:t xml:space="preserve"> par </w:t>
            </w:r>
            <w:r w:rsidR="00F70BF1" w:rsidRPr="00CE2D98">
              <w:rPr>
                <w:rFonts w:asciiTheme="majorBidi" w:hAnsiTheme="majorBidi" w:cstheme="majorBidi"/>
                <w:sz w:val="24"/>
                <w:szCs w:val="24"/>
              </w:rPr>
              <w:t>transpiration</w:t>
            </w:r>
            <w:r w:rsidRPr="00CE2D98">
              <w:rPr>
                <w:rFonts w:asciiTheme="majorBidi" w:hAnsiTheme="majorBidi" w:cstheme="majorBidi"/>
                <w:sz w:val="24"/>
                <w:szCs w:val="24"/>
              </w:rPr>
              <w:t xml:space="preserve"> de la plante et évaporation du sol, d’une </w:t>
            </w:r>
            <w:r w:rsidR="00F70BF1" w:rsidRPr="00CE2D98">
              <w:rPr>
                <w:rFonts w:asciiTheme="majorBidi" w:hAnsiTheme="majorBidi" w:cstheme="majorBidi"/>
                <w:sz w:val="24"/>
                <w:szCs w:val="24"/>
              </w:rPr>
              <w:t>surface</w:t>
            </w:r>
            <w:r w:rsidRPr="00CE2D98">
              <w:rPr>
                <w:rFonts w:asciiTheme="majorBidi" w:hAnsiTheme="majorBidi" w:cstheme="majorBidi"/>
                <w:sz w:val="24"/>
                <w:szCs w:val="24"/>
              </w:rPr>
              <w:t xml:space="preserve"> en </w:t>
            </w:r>
            <w:r w:rsidR="00F70BF1" w:rsidRPr="00CE2D98">
              <w:rPr>
                <w:rFonts w:asciiTheme="majorBidi" w:hAnsiTheme="majorBidi" w:cstheme="majorBidi"/>
                <w:sz w:val="24"/>
                <w:szCs w:val="24"/>
              </w:rPr>
              <w:t>fétuque</w:t>
            </w:r>
            <w:r w:rsidRPr="00CE2D98">
              <w:rPr>
                <w:rFonts w:asciiTheme="majorBidi" w:hAnsiTheme="majorBidi" w:cstheme="majorBidi"/>
                <w:sz w:val="24"/>
                <w:szCs w:val="24"/>
              </w:rPr>
              <w:t xml:space="preserve"> en plein croissance et bien alimentée en eau</w:t>
            </w:r>
          </w:p>
          <w:p w:rsidR="00332938" w:rsidRPr="00CE2D98" w:rsidRDefault="00332938" w:rsidP="00AB0A3B">
            <w:pPr>
              <w:ind w:firstLine="0"/>
              <w:rPr>
                <w:rFonts w:asciiTheme="majorBidi" w:hAnsiTheme="majorBidi" w:cstheme="majorBidi"/>
                <w:sz w:val="24"/>
                <w:szCs w:val="24"/>
              </w:rPr>
            </w:pPr>
            <w:r w:rsidRPr="00CE2D98">
              <w:rPr>
                <w:rFonts w:asciiTheme="majorBidi" w:hAnsiTheme="majorBidi" w:cstheme="majorBidi"/>
                <w:sz w:val="24"/>
                <w:szCs w:val="24"/>
              </w:rPr>
              <w:t xml:space="preserve">ETP= </w:t>
            </w:r>
          </w:p>
        </w:tc>
        <w:tc>
          <w:tcPr>
            <w:tcW w:w="3004" w:type="dxa"/>
          </w:tcPr>
          <w:p w:rsidR="00CF35D8" w:rsidRPr="00CE2D98" w:rsidRDefault="00332938" w:rsidP="00AB0A3B">
            <w:pPr>
              <w:ind w:firstLine="0"/>
              <w:rPr>
                <w:rFonts w:asciiTheme="majorBidi" w:hAnsiTheme="majorBidi" w:cstheme="majorBidi"/>
                <w:sz w:val="24"/>
                <w:szCs w:val="24"/>
              </w:rPr>
            </w:pPr>
            <w:r w:rsidRPr="00CE2D98">
              <w:rPr>
                <w:rFonts w:asciiTheme="majorBidi" w:hAnsiTheme="majorBidi" w:cstheme="majorBidi"/>
                <w:sz w:val="24"/>
                <w:szCs w:val="24"/>
              </w:rPr>
              <w:t>ETP = f (</w:t>
            </w:r>
            <w:proofErr w:type="spellStart"/>
            <w:r w:rsidRPr="00CE2D98">
              <w:rPr>
                <w:rFonts w:asciiTheme="majorBidi" w:hAnsiTheme="majorBidi" w:cstheme="majorBidi"/>
                <w:sz w:val="24"/>
                <w:szCs w:val="24"/>
              </w:rPr>
              <w:t>Rg</w:t>
            </w:r>
            <w:proofErr w:type="spellEnd"/>
            <w:r w:rsidRPr="00CE2D98">
              <w:rPr>
                <w:rFonts w:asciiTheme="majorBidi" w:hAnsiTheme="majorBidi" w:cstheme="majorBidi"/>
                <w:sz w:val="24"/>
                <w:szCs w:val="24"/>
              </w:rPr>
              <w:t xml:space="preserve">, </w:t>
            </w:r>
            <w:proofErr w:type="spellStart"/>
            <w:r w:rsidRPr="00CE2D98">
              <w:rPr>
                <w:rFonts w:asciiTheme="majorBidi" w:hAnsiTheme="majorBidi" w:cstheme="majorBidi"/>
                <w:sz w:val="24"/>
                <w:szCs w:val="24"/>
              </w:rPr>
              <w:t>Vt</w:t>
            </w:r>
            <w:proofErr w:type="spellEnd"/>
            <w:r w:rsidRPr="00CE2D98">
              <w:rPr>
                <w:rFonts w:asciiTheme="majorBidi" w:hAnsiTheme="majorBidi" w:cstheme="majorBidi"/>
                <w:sz w:val="24"/>
                <w:szCs w:val="24"/>
              </w:rPr>
              <w:t>, H%)</w:t>
            </w:r>
          </w:p>
          <w:p w:rsidR="00332938" w:rsidRPr="00CE2D98" w:rsidRDefault="00332938" w:rsidP="00AB0A3B">
            <w:pPr>
              <w:ind w:firstLine="0"/>
              <w:rPr>
                <w:rFonts w:asciiTheme="majorBidi" w:hAnsiTheme="majorBidi" w:cstheme="majorBidi"/>
                <w:sz w:val="24"/>
                <w:szCs w:val="24"/>
              </w:rPr>
            </w:pPr>
            <w:proofErr w:type="spellStart"/>
            <w:r w:rsidRPr="00CE2D98">
              <w:rPr>
                <w:rFonts w:asciiTheme="majorBidi" w:hAnsiTheme="majorBidi" w:cstheme="majorBidi"/>
                <w:sz w:val="24"/>
                <w:szCs w:val="24"/>
              </w:rPr>
              <w:t>Rg</w:t>
            </w:r>
            <w:proofErr w:type="spellEnd"/>
            <w:r w:rsidRPr="00CE2D98">
              <w:rPr>
                <w:rFonts w:asciiTheme="majorBidi" w:hAnsiTheme="majorBidi" w:cstheme="majorBidi"/>
                <w:sz w:val="24"/>
                <w:szCs w:val="24"/>
              </w:rPr>
              <w:t> : rayonnement global</w:t>
            </w:r>
          </w:p>
          <w:p w:rsidR="00332938" w:rsidRPr="00CE2D98" w:rsidRDefault="00332938" w:rsidP="00AB0A3B">
            <w:pPr>
              <w:ind w:firstLine="0"/>
              <w:rPr>
                <w:rFonts w:asciiTheme="majorBidi" w:hAnsiTheme="majorBidi" w:cstheme="majorBidi"/>
                <w:sz w:val="24"/>
                <w:szCs w:val="24"/>
              </w:rPr>
            </w:pPr>
            <w:proofErr w:type="spellStart"/>
            <w:r w:rsidRPr="00CE2D98">
              <w:rPr>
                <w:rFonts w:asciiTheme="majorBidi" w:hAnsiTheme="majorBidi" w:cstheme="majorBidi"/>
                <w:sz w:val="24"/>
                <w:szCs w:val="24"/>
              </w:rPr>
              <w:t>Vt</w:t>
            </w:r>
            <w:proofErr w:type="spellEnd"/>
            <w:r w:rsidRPr="00CE2D98">
              <w:rPr>
                <w:rFonts w:asciiTheme="majorBidi" w:hAnsiTheme="majorBidi" w:cstheme="majorBidi"/>
                <w:sz w:val="24"/>
                <w:szCs w:val="24"/>
              </w:rPr>
              <w:t> : vitesse du vent</w:t>
            </w:r>
          </w:p>
          <w:p w:rsidR="00332938" w:rsidRPr="00CE2D98" w:rsidRDefault="00332938" w:rsidP="00AB0A3B">
            <w:pPr>
              <w:ind w:firstLine="0"/>
              <w:rPr>
                <w:rFonts w:asciiTheme="majorBidi" w:hAnsiTheme="majorBidi" w:cstheme="majorBidi"/>
                <w:sz w:val="24"/>
                <w:szCs w:val="24"/>
              </w:rPr>
            </w:pPr>
            <w:r w:rsidRPr="00CE2D98">
              <w:rPr>
                <w:rFonts w:asciiTheme="majorBidi" w:hAnsiTheme="majorBidi" w:cstheme="majorBidi"/>
                <w:sz w:val="24"/>
                <w:szCs w:val="24"/>
              </w:rPr>
              <w:t>H : humidité de l’air</w:t>
            </w:r>
          </w:p>
        </w:tc>
      </w:tr>
      <w:tr w:rsidR="00CF35D8" w:rsidRPr="00CE2D98" w:rsidTr="009409D0">
        <w:tc>
          <w:tcPr>
            <w:tcW w:w="3107" w:type="dxa"/>
          </w:tcPr>
          <w:p w:rsidR="00CF35D8" w:rsidRPr="00CE2D98" w:rsidRDefault="00332938" w:rsidP="00AB0A3B">
            <w:pPr>
              <w:ind w:firstLine="0"/>
              <w:rPr>
                <w:rFonts w:asciiTheme="majorBidi" w:hAnsiTheme="majorBidi" w:cstheme="majorBidi"/>
                <w:sz w:val="24"/>
                <w:szCs w:val="24"/>
              </w:rPr>
            </w:pPr>
            <w:r w:rsidRPr="00CE2D98">
              <w:rPr>
                <w:rFonts w:asciiTheme="majorBidi" w:hAnsiTheme="majorBidi" w:cstheme="majorBidi"/>
                <w:sz w:val="24"/>
                <w:szCs w:val="24"/>
              </w:rPr>
              <w:t>ETM</w:t>
            </w:r>
          </w:p>
          <w:p w:rsidR="00332938" w:rsidRPr="00CE2D98" w:rsidRDefault="00332938" w:rsidP="00332938">
            <w:pPr>
              <w:ind w:firstLine="0"/>
              <w:rPr>
                <w:rFonts w:asciiTheme="majorBidi" w:hAnsiTheme="majorBidi" w:cstheme="majorBidi"/>
                <w:sz w:val="24"/>
                <w:szCs w:val="24"/>
              </w:rPr>
            </w:pPr>
            <w:r w:rsidRPr="00CE2D98">
              <w:rPr>
                <w:rFonts w:asciiTheme="majorBidi" w:hAnsiTheme="majorBidi" w:cstheme="majorBidi"/>
                <w:sz w:val="24"/>
                <w:szCs w:val="24"/>
              </w:rPr>
              <w:t>Evapotranspiration maximale</w:t>
            </w:r>
          </w:p>
        </w:tc>
        <w:tc>
          <w:tcPr>
            <w:tcW w:w="3177" w:type="dxa"/>
          </w:tcPr>
          <w:p w:rsidR="00CF35D8" w:rsidRPr="00CE2D98" w:rsidRDefault="00332938" w:rsidP="00AB0A3B">
            <w:pPr>
              <w:ind w:firstLine="0"/>
              <w:rPr>
                <w:rFonts w:asciiTheme="majorBidi" w:hAnsiTheme="majorBidi" w:cstheme="majorBidi"/>
                <w:sz w:val="24"/>
                <w:szCs w:val="24"/>
              </w:rPr>
            </w:pPr>
            <w:r w:rsidRPr="00CE2D98">
              <w:rPr>
                <w:rFonts w:asciiTheme="majorBidi" w:hAnsiTheme="majorBidi" w:cstheme="majorBidi"/>
                <w:sz w:val="24"/>
                <w:szCs w:val="24"/>
              </w:rPr>
              <w:t>C’est l’</w:t>
            </w:r>
            <w:r w:rsidR="00F70BF1" w:rsidRPr="00CE2D98">
              <w:rPr>
                <w:rFonts w:asciiTheme="majorBidi" w:hAnsiTheme="majorBidi" w:cstheme="majorBidi"/>
                <w:sz w:val="24"/>
                <w:szCs w:val="24"/>
              </w:rPr>
              <w:t>évapotranspiration</w:t>
            </w:r>
            <w:r w:rsidRPr="00CE2D98">
              <w:rPr>
                <w:rFonts w:asciiTheme="majorBidi" w:hAnsiTheme="majorBidi" w:cstheme="majorBidi"/>
                <w:sz w:val="24"/>
                <w:szCs w:val="24"/>
              </w:rPr>
              <w:t xml:space="preserve"> d’une culture </w:t>
            </w:r>
            <w:r w:rsidR="00F70BF1" w:rsidRPr="00CE2D98">
              <w:rPr>
                <w:rFonts w:asciiTheme="majorBidi" w:hAnsiTheme="majorBidi" w:cstheme="majorBidi"/>
                <w:sz w:val="24"/>
                <w:szCs w:val="24"/>
              </w:rPr>
              <w:t>donnée</w:t>
            </w:r>
            <w:r w:rsidRPr="00CE2D98">
              <w:rPr>
                <w:rFonts w:asciiTheme="majorBidi" w:hAnsiTheme="majorBidi" w:cstheme="majorBidi"/>
                <w:sz w:val="24"/>
                <w:szCs w:val="24"/>
              </w:rPr>
              <w:t xml:space="preserve"> bien alimentée en eau. L’</w:t>
            </w:r>
            <w:r w:rsidR="00F70BF1" w:rsidRPr="00CE2D98">
              <w:rPr>
                <w:rFonts w:asciiTheme="majorBidi" w:hAnsiTheme="majorBidi" w:cstheme="majorBidi"/>
                <w:sz w:val="24"/>
                <w:szCs w:val="24"/>
              </w:rPr>
              <w:t>évapotranspiration</w:t>
            </w:r>
            <w:r w:rsidRPr="00CE2D98">
              <w:rPr>
                <w:rFonts w:asciiTheme="majorBidi" w:hAnsiTheme="majorBidi" w:cstheme="majorBidi"/>
                <w:sz w:val="24"/>
                <w:szCs w:val="24"/>
              </w:rPr>
              <w:t xml:space="preserve">, comme la </w:t>
            </w:r>
            <w:r w:rsidR="00F70BF1" w:rsidRPr="00CE2D98">
              <w:rPr>
                <w:rFonts w:asciiTheme="majorBidi" w:hAnsiTheme="majorBidi" w:cstheme="majorBidi"/>
                <w:sz w:val="24"/>
                <w:szCs w:val="24"/>
              </w:rPr>
              <w:t>pluviométrie</w:t>
            </w:r>
            <w:r w:rsidRPr="00CE2D98">
              <w:rPr>
                <w:rFonts w:asciiTheme="majorBidi" w:hAnsiTheme="majorBidi" w:cstheme="majorBidi"/>
                <w:sz w:val="24"/>
                <w:szCs w:val="24"/>
              </w:rPr>
              <w:t>, se mesure en mm.</w:t>
            </w:r>
          </w:p>
          <w:p w:rsidR="00332938" w:rsidRPr="00CE2D98" w:rsidRDefault="00332938" w:rsidP="006A327B">
            <w:pPr>
              <w:ind w:firstLine="0"/>
              <w:rPr>
                <w:rFonts w:asciiTheme="majorBidi" w:hAnsiTheme="majorBidi" w:cstheme="majorBidi"/>
                <w:sz w:val="24"/>
                <w:szCs w:val="24"/>
              </w:rPr>
            </w:pPr>
            <w:r w:rsidRPr="00CE2D98">
              <w:rPr>
                <w:rFonts w:asciiTheme="majorBidi" w:hAnsiTheme="majorBidi" w:cstheme="majorBidi"/>
                <w:sz w:val="24"/>
                <w:szCs w:val="24"/>
              </w:rPr>
              <w:t xml:space="preserve">1 mm= 10 </w:t>
            </w:r>
            <w:r w:rsidR="006A327B" w:rsidRPr="00CE2D98">
              <w:rPr>
                <w:rFonts w:asciiTheme="majorBidi" w:hAnsiTheme="majorBidi" w:cstheme="majorBidi"/>
                <w:sz w:val="24"/>
                <w:szCs w:val="24"/>
              </w:rPr>
              <w:t>m</w:t>
            </w:r>
            <w:r w:rsidRPr="00CE2D98">
              <w:rPr>
                <w:rFonts w:asciiTheme="majorBidi" w:hAnsiTheme="majorBidi" w:cstheme="majorBidi"/>
                <w:sz w:val="24"/>
                <w:szCs w:val="24"/>
              </w:rPr>
              <w:t xml:space="preserve">3/ </w:t>
            </w:r>
            <w:r w:rsidR="006A327B" w:rsidRPr="00CE2D98">
              <w:rPr>
                <w:rFonts w:asciiTheme="majorBidi" w:hAnsiTheme="majorBidi" w:cstheme="majorBidi"/>
                <w:sz w:val="24"/>
                <w:szCs w:val="24"/>
              </w:rPr>
              <w:t>ha</w:t>
            </w:r>
          </w:p>
        </w:tc>
        <w:tc>
          <w:tcPr>
            <w:tcW w:w="3004" w:type="dxa"/>
          </w:tcPr>
          <w:p w:rsidR="00CF35D8" w:rsidRPr="00CE2D98" w:rsidRDefault="006A327B" w:rsidP="00AB0A3B">
            <w:pPr>
              <w:ind w:firstLine="0"/>
              <w:rPr>
                <w:rFonts w:asciiTheme="majorBidi" w:hAnsiTheme="majorBidi" w:cstheme="majorBidi"/>
                <w:sz w:val="24"/>
                <w:szCs w:val="24"/>
              </w:rPr>
            </w:pPr>
            <w:r w:rsidRPr="00CE2D98">
              <w:rPr>
                <w:rFonts w:asciiTheme="majorBidi" w:hAnsiTheme="majorBidi" w:cstheme="majorBidi"/>
                <w:sz w:val="24"/>
                <w:szCs w:val="24"/>
              </w:rPr>
              <w:t xml:space="preserve">ETM = </w:t>
            </w:r>
            <w:proofErr w:type="spellStart"/>
            <w:r w:rsidRPr="00CE2D98">
              <w:rPr>
                <w:rFonts w:asciiTheme="majorBidi" w:hAnsiTheme="majorBidi" w:cstheme="majorBidi"/>
                <w:sz w:val="24"/>
                <w:szCs w:val="24"/>
              </w:rPr>
              <w:t>Kc</w:t>
            </w:r>
            <w:proofErr w:type="spellEnd"/>
            <w:r w:rsidRPr="00CE2D98">
              <w:rPr>
                <w:rFonts w:asciiTheme="majorBidi" w:hAnsiTheme="majorBidi" w:cstheme="majorBidi"/>
                <w:sz w:val="24"/>
                <w:szCs w:val="24"/>
              </w:rPr>
              <w:t xml:space="preserve"> * ETP</w:t>
            </w:r>
          </w:p>
          <w:p w:rsidR="006A327B" w:rsidRPr="00CE2D98" w:rsidRDefault="006A327B" w:rsidP="00AB0A3B">
            <w:pPr>
              <w:ind w:firstLine="0"/>
              <w:rPr>
                <w:rFonts w:asciiTheme="majorBidi" w:hAnsiTheme="majorBidi" w:cstheme="majorBidi"/>
                <w:sz w:val="24"/>
                <w:szCs w:val="24"/>
              </w:rPr>
            </w:pPr>
            <w:proofErr w:type="spellStart"/>
            <w:r w:rsidRPr="00CE2D98">
              <w:rPr>
                <w:rFonts w:asciiTheme="majorBidi" w:hAnsiTheme="majorBidi" w:cstheme="majorBidi"/>
                <w:sz w:val="24"/>
                <w:szCs w:val="24"/>
              </w:rPr>
              <w:t>Kc</w:t>
            </w:r>
            <w:proofErr w:type="spellEnd"/>
            <w:r w:rsidRPr="00CE2D98">
              <w:rPr>
                <w:rFonts w:asciiTheme="majorBidi" w:hAnsiTheme="majorBidi" w:cstheme="majorBidi"/>
                <w:sz w:val="24"/>
                <w:szCs w:val="24"/>
              </w:rPr>
              <w:t xml:space="preserve"> : </w:t>
            </w:r>
            <w:r w:rsidR="00F70BF1" w:rsidRPr="00CE2D98">
              <w:rPr>
                <w:rFonts w:asciiTheme="majorBidi" w:hAnsiTheme="majorBidi" w:cstheme="majorBidi"/>
                <w:sz w:val="24"/>
                <w:szCs w:val="24"/>
              </w:rPr>
              <w:t>coefficient</w:t>
            </w:r>
            <w:r w:rsidRPr="00CE2D98">
              <w:rPr>
                <w:rFonts w:asciiTheme="majorBidi" w:hAnsiTheme="majorBidi" w:cstheme="majorBidi"/>
                <w:sz w:val="24"/>
                <w:szCs w:val="24"/>
              </w:rPr>
              <w:t xml:space="preserve"> cultural, fonction du développement foliaire de la </w:t>
            </w:r>
            <w:r w:rsidR="00F70BF1" w:rsidRPr="00CE2D98">
              <w:rPr>
                <w:rFonts w:asciiTheme="majorBidi" w:hAnsiTheme="majorBidi" w:cstheme="majorBidi"/>
                <w:sz w:val="24"/>
                <w:szCs w:val="24"/>
              </w:rPr>
              <w:t>culture</w:t>
            </w:r>
            <w:r w:rsidRPr="00CE2D98">
              <w:rPr>
                <w:rFonts w:asciiTheme="majorBidi" w:hAnsiTheme="majorBidi" w:cstheme="majorBidi"/>
                <w:sz w:val="24"/>
                <w:szCs w:val="24"/>
              </w:rPr>
              <w:t xml:space="preserve"> et varie avec le stade de la plante.</w:t>
            </w:r>
          </w:p>
        </w:tc>
      </w:tr>
      <w:tr w:rsidR="006A327B" w:rsidRPr="00CE2D98" w:rsidTr="009409D0">
        <w:tc>
          <w:tcPr>
            <w:tcW w:w="3107" w:type="dxa"/>
          </w:tcPr>
          <w:p w:rsidR="006A327B" w:rsidRPr="00CE2D98" w:rsidRDefault="006A327B" w:rsidP="00AB0A3B">
            <w:pPr>
              <w:ind w:firstLine="0"/>
              <w:rPr>
                <w:rFonts w:asciiTheme="majorBidi" w:hAnsiTheme="majorBidi" w:cstheme="majorBidi"/>
                <w:sz w:val="24"/>
                <w:szCs w:val="24"/>
              </w:rPr>
            </w:pPr>
            <w:r w:rsidRPr="00CE2D98">
              <w:rPr>
                <w:rFonts w:asciiTheme="majorBidi" w:hAnsiTheme="majorBidi" w:cstheme="majorBidi"/>
                <w:sz w:val="24"/>
                <w:szCs w:val="24"/>
              </w:rPr>
              <w:t xml:space="preserve">Bilan hydrique </w:t>
            </w:r>
          </w:p>
        </w:tc>
        <w:tc>
          <w:tcPr>
            <w:tcW w:w="3177" w:type="dxa"/>
          </w:tcPr>
          <w:p w:rsidR="006A327B" w:rsidRPr="00CE2D98" w:rsidRDefault="006A327B" w:rsidP="00AB0A3B">
            <w:pPr>
              <w:ind w:firstLine="0"/>
              <w:rPr>
                <w:rFonts w:asciiTheme="majorBidi" w:hAnsiTheme="majorBidi" w:cstheme="majorBidi"/>
                <w:sz w:val="24"/>
                <w:szCs w:val="24"/>
              </w:rPr>
            </w:pPr>
            <w:r w:rsidRPr="00CE2D98">
              <w:rPr>
                <w:rFonts w:asciiTheme="majorBidi" w:hAnsiTheme="majorBidi" w:cstheme="majorBidi"/>
                <w:sz w:val="24"/>
                <w:szCs w:val="24"/>
              </w:rPr>
              <w:t>Il s’agit d’</w:t>
            </w:r>
            <w:r w:rsidR="00F70BF1" w:rsidRPr="00CE2D98">
              <w:rPr>
                <w:rFonts w:asciiTheme="majorBidi" w:hAnsiTheme="majorBidi" w:cstheme="majorBidi"/>
                <w:sz w:val="24"/>
                <w:szCs w:val="24"/>
              </w:rPr>
              <w:t>évaluer</w:t>
            </w:r>
            <w:r w:rsidRPr="00CE2D98">
              <w:rPr>
                <w:rFonts w:asciiTheme="majorBidi" w:hAnsiTheme="majorBidi" w:cstheme="majorBidi"/>
                <w:sz w:val="24"/>
                <w:szCs w:val="24"/>
              </w:rPr>
              <w:t xml:space="preserve"> le </w:t>
            </w:r>
            <w:r w:rsidR="00F70BF1" w:rsidRPr="00CE2D98">
              <w:rPr>
                <w:rFonts w:asciiTheme="majorBidi" w:hAnsiTheme="majorBidi" w:cstheme="majorBidi"/>
                <w:sz w:val="24"/>
                <w:szCs w:val="24"/>
              </w:rPr>
              <w:t>déficit</w:t>
            </w:r>
            <w:r w:rsidRPr="00CE2D98">
              <w:rPr>
                <w:rFonts w:asciiTheme="majorBidi" w:hAnsiTheme="majorBidi" w:cstheme="majorBidi"/>
                <w:sz w:val="24"/>
                <w:szCs w:val="24"/>
              </w:rPr>
              <w:t xml:space="preserve"> climatique en eau (bilan hydrique potentiel) ou le risque de </w:t>
            </w:r>
            <w:r w:rsidR="00F70BF1" w:rsidRPr="00CE2D98">
              <w:rPr>
                <w:rFonts w:asciiTheme="majorBidi" w:hAnsiTheme="majorBidi" w:cstheme="majorBidi"/>
                <w:sz w:val="24"/>
                <w:szCs w:val="24"/>
              </w:rPr>
              <w:t>sécheresse</w:t>
            </w:r>
            <w:r w:rsidRPr="00CE2D98">
              <w:rPr>
                <w:rFonts w:asciiTheme="majorBidi" w:hAnsiTheme="majorBidi" w:cstheme="majorBidi"/>
                <w:sz w:val="24"/>
                <w:szCs w:val="24"/>
              </w:rPr>
              <w:t xml:space="preserve"> pour un sol donné (</w:t>
            </w:r>
            <w:r w:rsidR="00F70BF1" w:rsidRPr="00CE2D98">
              <w:rPr>
                <w:rFonts w:asciiTheme="majorBidi" w:hAnsiTheme="majorBidi" w:cstheme="majorBidi"/>
                <w:sz w:val="24"/>
                <w:szCs w:val="24"/>
              </w:rPr>
              <w:t>bilan</w:t>
            </w:r>
            <w:r w:rsidRPr="00CE2D98">
              <w:rPr>
                <w:rFonts w:asciiTheme="majorBidi" w:hAnsiTheme="majorBidi" w:cstheme="majorBidi"/>
                <w:sz w:val="24"/>
                <w:szCs w:val="24"/>
              </w:rPr>
              <w:t xml:space="preserve"> hydrique </w:t>
            </w:r>
            <w:r w:rsidR="00F70BF1" w:rsidRPr="00CE2D98">
              <w:rPr>
                <w:rFonts w:asciiTheme="majorBidi" w:hAnsiTheme="majorBidi" w:cstheme="majorBidi"/>
                <w:sz w:val="24"/>
                <w:szCs w:val="24"/>
              </w:rPr>
              <w:t>réel</w:t>
            </w:r>
            <w:r w:rsidRPr="00CE2D98">
              <w:rPr>
                <w:rFonts w:asciiTheme="majorBidi" w:hAnsiTheme="majorBidi" w:cstheme="majorBidi"/>
                <w:sz w:val="24"/>
                <w:szCs w:val="24"/>
              </w:rPr>
              <w:t xml:space="preserve">).  </w:t>
            </w:r>
          </w:p>
        </w:tc>
        <w:tc>
          <w:tcPr>
            <w:tcW w:w="3004" w:type="dxa"/>
          </w:tcPr>
          <w:p w:rsidR="006A327B" w:rsidRPr="00CE2D98" w:rsidRDefault="006A327B" w:rsidP="00AB0A3B">
            <w:pPr>
              <w:ind w:firstLine="0"/>
              <w:rPr>
                <w:rFonts w:asciiTheme="majorBidi" w:hAnsiTheme="majorBidi" w:cstheme="majorBidi"/>
                <w:sz w:val="24"/>
                <w:szCs w:val="24"/>
              </w:rPr>
            </w:pPr>
            <w:r w:rsidRPr="00CE2D98">
              <w:rPr>
                <w:rFonts w:asciiTheme="majorBidi" w:hAnsiTheme="majorBidi" w:cstheme="majorBidi"/>
                <w:sz w:val="24"/>
                <w:szCs w:val="24"/>
              </w:rPr>
              <w:t>BH = P-ETM. Ce calcul par jour, par décade ou par mois.</w:t>
            </w:r>
          </w:p>
        </w:tc>
      </w:tr>
    </w:tbl>
    <w:p w:rsidR="00222792" w:rsidRDefault="009409D0" w:rsidP="00222792">
      <w:pPr>
        <w:pStyle w:val="Paragraphedeliste"/>
        <w:ind w:left="294" w:firstLine="0"/>
        <w:rPr>
          <w:rFonts w:asciiTheme="minorBidi" w:hAnsiTheme="minorBidi"/>
          <w:b/>
          <w:bCs/>
          <w:sz w:val="28"/>
          <w:szCs w:val="28"/>
        </w:rPr>
      </w:pPr>
      <w:r w:rsidRPr="009A60A2">
        <w:rPr>
          <w:rFonts w:asciiTheme="minorBidi" w:hAnsiTheme="minorBidi"/>
          <w:b/>
          <w:bCs/>
          <w:sz w:val="28"/>
          <w:szCs w:val="28"/>
        </w:rPr>
        <w:lastRenderedPageBreak/>
        <w:t>3.1.3. Station météorologiques automatiques</w:t>
      </w:r>
    </w:p>
    <w:p w:rsidR="009409D0" w:rsidRPr="00CE2D98" w:rsidRDefault="009409D0" w:rsidP="00222792">
      <w:pPr>
        <w:pStyle w:val="Paragraphedeliste"/>
        <w:ind w:left="294" w:firstLine="0"/>
        <w:rPr>
          <w:rFonts w:asciiTheme="majorBidi" w:hAnsiTheme="majorBidi" w:cstheme="majorBidi"/>
          <w:b/>
          <w:bCs/>
          <w:sz w:val="24"/>
          <w:szCs w:val="24"/>
        </w:rPr>
      </w:pPr>
    </w:p>
    <w:p w:rsidR="00640D59" w:rsidRPr="00CE2D98" w:rsidRDefault="00640D59" w:rsidP="009409D0">
      <w:pPr>
        <w:pStyle w:val="Paragraphedeliste"/>
        <w:ind w:left="-426" w:firstLine="720"/>
        <w:rPr>
          <w:rFonts w:asciiTheme="majorBidi" w:hAnsiTheme="majorBidi" w:cstheme="majorBidi"/>
          <w:sz w:val="24"/>
          <w:szCs w:val="24"/>
        </w:rPr>
      </w:pPr>
      <w:r w:rsidRPr="00CE2D98">
        <w:rPr>
          <w:rFonts w:asciiTheme="majorBidi" w:hAnsiTheme="majorBidi" w:cstheme="majorBidi"/>
          <w:sz w:val="24"/>
          <w:szCs w:val="24"/>
        </w:rPr>
        <w:t xml:space="preserve">Plusieurs organismes </w:t>
      </w:r>
      <w:r w:rsidR="00AC695F" w:rsidRPr="00CE2D98">
        <w:rPr>
          <w:rFonts w:asciiTheme="majorBidi" w:hAnsiTheme="majorBidi" w:cstheme="majorBidi"/>
          <w:sz w:val="24"/>
          <w:szCs w:val="24"/>
        </w:rPr>
        <w:t>possèdent</w:t>
      </w:r>
      <w:r w:rsidRPr="00CE2D98">
        <w:rPr>
          <w:rFonts w:asciiTheme="majorBidi" w:hAnsiTheme="majorBidi" w:cstheme="majorBidi"/>
          <w:sz w:val="24"/>
          <w:szCs w:val="24"/>
        </w:rPr>
        <w:t xml:space="preserve"> des réseaux de stations, leur permettant de proposer</w:t>
      </w:r>
      <w:r w:rsidR="00AC695F" w:rsidRPr="00CE2D98">
        <w:rPr>
          <w:rFonts w:asciiTheme="majorBidi" w:hAnsiTheme="majorBidi" w:cstheme="majorBidi"/>
          <w:sz w:val="24"/>
          <w:szCs w:val="24"/>
        </w:rPr>
        <w:t xml:space="preserve"> </w:t>
      </w:r>
      <w:r w:rsidRPr="00CE2D98">
        <w:rPr>
          <w:rFonts w:asciiTheme="majorBidi" w:hAnsiTheme="majorBidi" w:cstheme="majorBidi"/>
          <w:sz w:val="24"/>
          <w:szCs w:val="24"/>
        </w:rPr>
        <w:t>différents services aux producteurs (avertissement, irrigation, phytosanitaires, gelées…).</w:t>
      </w:r>
    </w:p>
    <w:p w:rsidR="00640D59" w:rsidRPr="00CE2D98" w:rsidRDefault="00640D59" w:rsidP="009409D0">
      <w:pPr>
        <w:pStyle w:val="Paragraphedeliste"/>
        <w:ind w:left="-426" w:firstLine="426"/>
        <w:rPr>
          <w:rFonts w:asciiTheme="majorBidi" w:hAnsiTheme="majorBidi" w:cstheme="majorBidi"/>
          <w:sz w:val="24"/>
          <w:szCs w:val="24"/>
        </w:rPr>
      </w:pPr>
      <w:r w:rsidRPr="00CE2D98">
        <w:rPr>
          <w:rFonts w:asciiTheme="majorBidi" w:hAnsiTheme="majorBidi" w:cstheme="majorBidi"/>
          <w:sz w:val="24"/>
          <w:szCs w:val="24"/>
        </w:rPr>
        <w:t xml:space="preserve">C’est pour répondre à ces différents besoins que se sont </w:t>
      </w:r>
      <w:r w:rsidR="00AC695F" w:rsidRPr="00CE2D98">
        <w:rPr>
          <w:rFonts w:asciiTheme="majorBidi" w:hAnsiTheme="majorBidi" w:cstheme="majorBidi"/>
          <w:sz w:val="24"/>
          <w:szCs w:val="24"/>
        </w:rPr>
        <w:t>développés</w:t>
      </w:r>
      <w:r w:rsidRPr="00CE2D98">
        <w:rPr>
          <w:rFonts w:asciiTheme="majorBidi" w:hAnsiTheme="majorBidi" w:cstheme="majorBidi"/>
          <w:sz w:val="24"/>
          <w:szCs w:val="24"/>
        </w:rPr>
        <w:t xml:space="preserve"> différents modes de consultations des données par la station :</w:t>
      </w:r>
    </w:p>
    <w:p w:rsidR="00640D59" w:rsidRPr="00CE2D98" w:rsidRDefault="00640D59" w:rsidP="00640D59">
      <w:pPr>
        <w:pStyle w:val="Paragraphedeliste"/>
        <w:numPr>
          <w:ilvl w:val="0"/>
          <w:numId w:val="6"/>
        </w:numPr>
        <w:rPr>
          <w:rFonts w:asciiTheme="majorBidi" w:hAnsiTheme="majorBidi" w:cstheme="majorBidi"/>
          <w:sz w:val="24"/>
          <w:szCs w:val="24"/>
        </w:rPr>
      </w:pPr>
      <w:r w:rsidRPr="00CE2D98">
        <w:rPr>
          <w:rFonts w:asciiTheme="majorBidi" w:hAnsiTheme="majorBidi" w:cstheme="majorBidi"/>
          <w:sz w:val="24"/>
          <w:szCs w:val="24"/>
        </w:rPr>
        <w:t>Lecture locale, peu pratique</w:t>
      </w:r>
    </w:p>
    <w:p w:rsidR="00640D59" w:rsidRPr="00CE2D98" w:rsidRDefault="00640D59" w:rsidP="00640D59">
      <w:pPr>
        <w:pStyle w:val="Paragraphedeliste"/>
        <w:numPr>
          <w:ilvl w:val="0"/>
          <w:numId w:val="6"/>
        </w:numPr>
        <w:rPr>
          <w:rFonts w:asciiTheme="majorBidi" w:hAnsiTheme="majorBidi" w:cstheme="majorBidi"/>
          <w:sz w:val="24"/>
          <w:szCs w:val="24"/>
        </w:rPr>
      </w:pPr>
      <w:r w:rsidRPr="00CE2D98">
        <w:rPr>
          <w:rFonts w:asciiTheme="majorBidi" w:hAnsiTheme="majorBidi" w:cstheme="majorBidi"/>
          <w:sz w:val="24"/>
          <w:szCs w:val="24"/>
        </w:rPr>
        <w:t>Transfert par l’</w:t>
      </w:r>
      <w:r w:rsidR="00AC695F" w:rsidRPr="00CE2D98">
        <w:rPr>
          <w:rFonts w:asciiTheme="majorBidi" w:hAnsiTheme="majorBidi" w:cstheme="majorBidi"/>
          <w:sz w:val="24"/>
          <w:szCs w:val="24"/>
        </w:rPr>
        <w:t>intermédiaire</w:t>
      </w:r>
      <w:r w:rsidRPr="00CE2D98">
        <w:rPr>
          <w:rFonts w:asciiTheme="majorBidi" w:hAnsiTheme="majorBidi" w:cstheme="majorBidi"/>
          <w:sz w:val="24"/>
          <w:szCs w:val="24"/>
        </w:rPr>
        <w:t xml:space="preserve"> d’une cartouche mémoire vers un ordinateur</w:t>
      </w:r>
    </w:p>
    <w:p w:rsidR="00640D59" w:rsidRPr="00CE2D98" w:rsidRDefault="00640D59" w:rsidP="00640D59">
      <w:pPr>
        <w:pStyle w:val="Paragraphedeliste"/>
        <w:numPr>
          <w:ilvl w:val="0"/>
          <w:numId w:val="6"/>
        </w:numPr>
        <w:rPr>
          <w:rFonts w:asciiTheme="majorBidi" w:hAnsiTheme="majorBidi" w:cstheme="majorBidi"/>
          <w:sz w:val="24"/>
          <w:szCs w:val="24"/>
        </w:rPr>
      </w:pPr>
      <w:r w:rsidRPr="00CE2D98">
        <w:rPr>
          <w:rFonts w:asciiTheme="majorBidi" w:hAnsiTheme="majorBidi" w:cstheme="majorBidi"/>
          <w:sz w:val="24"/>
          <w:szCs w:val="24"/>
        </w:rPr>
        <w:t>Transmission par ligne téléphonique vers un modem</w:t>
      </w:r>
    </w:p>
    <w:p w:rsidR="00640D59" w:rsidRPr="00CE2D98" w:rsidRDefault="00640D59" w:rsidP="00640D59">
      <w:pPr>
        <w:pStyle w:val="Paragraphedeliste"/>
        <w:numPr>
          <w:ilvl w:val="0"/>
          <w:numId w:val="6"/>
        </w:numPr>
        <w:rPr>
          <w:rFonts w:asciiTheme="majorBidi" w:hAnsiTheme="majorBidi" w:cstheme="majorBidi"/>
          <w:sz w:val="24"/>
          <w:szCs w:val="24"/>
        </w:rPr>
      </w:pPr>
      <w:r w:rsidRPr="00CE2D98">
        <w:rPr>
          <w:rFonts w:asciiTheme="majorBidi" w:hAnsiTheme="majorBidi" w:cstheme="majorBidi"/>
          <w:sz w:val="24"/>
          <w:szCs w:val="24"/>
        </w:rPr>
        <w:t xml:space="preserve">Transmission par radio satellite </w:t>
      </w:r>
      <w:r w:rsidR="00AC695F" w:rsidRPr="00CE2D98">
        <w:rPr>
          <w:rFonts w:asciiTheme="majorBidi" w:hAnsiTheme="majorBidi" w:cstheme="majorBidi"/>
          <w:sz w:val="24"/>
          <w:szCs w:val="24"/>
        </w:rPr>
        <w:t>(de</w:t>
      </w:r>
      <w:r w:rsidRPr="00CE2D98">
        <w:rPr>
          <w:rFonts w:asciiTheme="majorBidi" w:hAnsiTheme="majorBidi" w:cstheme="majorBidi"/>
          <w:sz w:val="24"/>
          <w:szCs w:val="24"/>
        </w:rPr>
        <w:t xml:space="preserve"> 1 à 20 km), utilisant le réseau GSM.</w:t>
      </w:r>
    </w:p>
    <w:p w:rsidR="00640D59" w:rsidRPr="00CE2D98" w:rsidRDefault="00640D59" w:rsidP="00640D59">
      <w:pPr>
        <w:ind w:left="424" w:firstLine="0"/>
        <w:rPr>
          <w:rFonts w:asciiTheme="majorBidi" w:hAnsiTheme="majorBidi" w:cstheme="majorBidi"/>
          <w:sz w:val="24"/>
          <w:szCs w:val="24"/>
        </w:rPr>
      </w:pPr>
      <w:r w:rsidRPr="00CE2D98">
        <w:rPr>
          <w:rFonts w:asciiTheme="majorBidi" w:hAnsiTheme="majorBidi" w:cstheme="majorBidi"/>
          <w:sz w:val="24"/>
          <w:szCs w:val="24"/>
        </w:rPr>
        <w:t>Le développement des stations météorologiques automatiques permet aujourd’hui d’envisager un équipement individuel ou dans le cadre d’un groupe de développement.</w:t>
      </w:r>
    </w:p>
    <w:p w:rsidR="00640D59" w:rsidRPr="00CE2D98" w:rsidRDefault="00640D59" w:rsidP="00640D59">
      <w:pPr>
        <w:ind w:left="424" w:firstLine="0"/>
        <w:rPr>
          <w:rFonts w:asciiTheme="majorBidi" w:hAnsiTheme="majorBidi" w:cstheme="majorBidi"/>
          <w:sz w:val="24"/>
          <w:szCs w:val="24"/>
        </w:rPr>
      </w:pPr>
    </w:p>
    <w:p w:rsidR="00640D59" w:rsidRPr="00CE2D98" w:rsidRDefault="0060415A" w:rsidP="00640D59">
      <w:pPr>
        <w:ind w:left="424" w:firstLine="0"/>
        <w:rPr>
          <w:rFonts w:asciiTheme="majorBidi" w:hAnsiTheme="majorBidi" w:cstheme="majorBidi"/>
          <w:sz w:val="24"/>
          <w:szCs w:val="24"/>
        </w:rPr>
      </w:pPr>
      <w:r>
        <w:rPr>
          <w:rFonts w:asciiTheme="majorBidi" w:hAnsiTheme="majorBidi" w:cstheme="majorBidi"/>
          <w:noProof/>
          <w:sz w:val="24"/>
          <w:szCs w:val="24"/>
          <w:lang w:eastAsia="fr-FR"/>
        </w:rPr>
        <w:pict>
          <v:shapetype id="_x0000_t32" coordsize="21600,21600" o:spt="32" o:oned="t" path="m,l21600,21600e" filled="f">
            <v:path arrowok="t" fillok="f" o:connecttype="none"/>
            <o:lock v:ext="edit" shapetype="t"/>
          </v:shapetype>
          <v:shape id="_x0000_s1050" type="#_x0000_t32" style="position:absolute;left:0;text-align:left;margin-left:-4.05pt;margin-top:2.2pt;width:0;height:146.5pt;flip:y;z-index:251679744" o:connectortype="straight">
            <v:stroke startarrow="block" endarrow="block"/>
          </v:shape>
        </w:pict>
      </w:r>
      <w:r>
        <w:rPr>
          <w:rFonts w:asciiTheme="majorBidi" w:hAnsiTheme="majorBidi" w:cstheme="majorBidi"/>
          <w:noProof/>
          <w:sz w:val="24"/>
          <w:szCs w:val="24"/>
          <w:lang w:eastAsia="fr-FR"/>
        </w:rPr>
        <w:pict>
          <v:shape id="_x0000_s1036" style="position:absolute;left:0;text-align:left;margin-left:189.4pt;margin-top:-.9pt;width:23pt;height:35pt;z-index:251667456;mso-position-horizontal:absolute" coordsize="460,700" path="m40,525hdc,402,70,383,141,312,163,220,132,129,216,74,226,60,256,,291,12v28,10,50,33,75,50c379,70,404,87,404,87v56,83,12,182,,275c399,400,413,444,391,475v-15,21,-50,8,-75,13c269,497,224,514,178,525v-8,13,-18,24,-25,38c147,575,149,590,141,600v-10,12,-26,15,-38,25c68,654,45,680,3,700e" fillcolor="#974706 [1609]">
            <v:path arrowok="t"/>
          </v:shape>
        </w:pict>
      </w:r>
      <w:r>
        <w:rPr>
          <w:rFonts w:asciiTheme="majorBidi" w:hAnsiTheme="majorBidi" w:cstheme="majorBidi"/>
          <w:noProof/>
          <w:sz w:val="24"/>
          <w:szCs w:val="24"/>
          <w:lang w:eastAsia="fr-FR"/>
        </w:rPr>
        <w:pict>
          <v:shape id="_x0000_s1034" type="#_x0000_t32" style="position:absolute;left:0;text-align:left;margin-left:190pt;margin-top:19.7pt;width:0;height:77.05pt;flip:y;z-index:251665408" o:connectortype="straight">
            <v:stroke endarrow="block"/>
          </v:shape>
        </w:pict>
      </w:r>
      <w:r>
        <w:rPr>
          <w:rFonts w:asciiTheme="majorBidi" w:hAnsiTheme="majorBidi" w:cstheme="majorBidi"/>
          <w:noProof/>
          <w:sz w:val="24"/>
          <w:szCs w:val="24"/>
          <w:lang w:eastAsia="fr-FR"/>
        </w:rPr>
        <w:pict>
          <v:shape id="_x0000_s1029" style="position:absolute;left:0;text-align:left;margin-left:16.75pt;margin-top:2.2pt;width:51.85pt;height:132.1pt;z-index:251660288;mso-position-horizontal:absolute" coordsize="1037,2642" path="m401,2379hdc392,2270,389,2161,375,2053v-3,-26,-25,-75,-25,-75c346,1895,363,1808,338,1728v-8,-25,-75,-25,-75,-25c246,1678,230,1653,213,1628v-39,-59,-28,-145,-50,-213c166,1367,189,1177,163,1114v-13,-31,-60,-31,-88,-50c37,1008,41,1031,62,939v6,-26,25,-75,25,-75c77,774,82,744,37,676,8,584,,484,25,388v4,-14,27,-14,37,-25c104,317,131,274,163,225v11,-34,27,-66,37,-100c222,52,198,43,263,,382,14,478,29,601,37v54,19,107,37,163,50c806,130,806,188,839,238v19,58,30,101,62,150c946,562,900,758,1002,914v35,109,28,71,,288c999,1225,964,1248,951,1265v-51,68,-79,131,-100,212c846,1598,903,1776,789,1853v-21,32,-62,87,-88,113c654,2013,657,1991,613,2028v-41,35,-60,58,-112,75c556,2278,501,2463,501,2642v,,-100,-263,-100,-263xe" fillcolor="#00b050">
            <v:path arrowok="t"/>
          </v:shape>
        </w:pict>
      </w:r>
    </w:p>
    <w:p w:rsidR="00222792" w:rsidRPr="00CE2D98" w:rsidRDefault="00222792" w:rsidP="00536443">
      <w:pPr>
        <w:pStyle w:val="Paragraphedeliste"/>
        <w:ind w:left="294" w:firstLine="0"/>
        <w:rPr>
          <w:rFonts w:asciiTheme="majorBidi" w:hAnsiTheme="majorBidi" w:cstheme="majorBidi"/>
          <w:sz w:val="24"/>
          <w:szCs w:val="24"/>
        </w:rPr>
      </w:pPr>
    </w:p>
    <w:p w:rsidR="00536443" w:rsidRPr="00CE2D98" w:rsidRDefault="0060415A" w:rsidP="00536443">
      <w:pPr>
        <w:ind w:left="-426" w:firstLine="0"/>
        <w:rPr>
          <w:rFonts w:asciiTheme="majorBidi" w:hAnsiTheme="majorBidi" w:cstheme="majorBidi"/>
          <w:sz w:val="24"/>
          <w:szCs w:val="24"/>
        </w:rPr>
      </w:pPr>
      <w:r>
        <w:rPr>
          <w:rFonts w:asciiTheme="majorBidi" w:hAnsiTheme="majorBidi" w:cstheme="majorBidi"/>
          <w:noProof/>
          <w:sz w:val="24"/>
          <w:szCs w:val="24"/>
          <w:lang w:eastAsia="fr-FR"/>
        </w:rPr>
        <w:pict>
          <v:shape id="_x0000_s1051" type="#_x0000_t32" style="position:absolute;left:0;text-align:left;margin-left:498.7pt;margin-top:8.05pt;width:3.1pt;height:71.85pt;flip:x y;z-index:251680768" o:connectortype="straight">
            <v:stroke startarrow="block" endarrow="block"/>
          </v:shape>
        </w:pict>
      </w:r>
      <w:r>
        <w:rPr>
          <w:rFonts w:asciiTheme="majorBidi" w:hAnsiTheme="majorBidi" w:cstheme="majorBidi"/>
          <w:noProof/>
          <w:sz w:val="24"/>
          <w:szCs w:val="24"/>
          <w:lang w:eastAsia="fr-FR"/>
        </w:rPr>
        <w:pict>
          <v:shape id="_x0000_s1043" style="position:absolute;left:0;text-align:left;margin-left:367.3pt;margin-top:8.05pt;width:113.2pt;height:46.35pt;z-index:251673600" coordsize="2264,927" path="m674,539hdc552,579,727,513,612,589v-15,10,-34,8,-51,12c491,648,416,688,349,739v-17,13,-35,23,-50,38c284,792,277,814,261,827v-25,20,-60,23,-88,37c161,877,152,895,136,902,105,916,36,927,36,927,,821,33,806,123,777v8,-13,14,-28,25,-38c171,719,223,689,223,689v29,-44,66,-60,101,-100c399,501,473,412,587,376v37,-49,55,-68,112,-88c770,184,676,307,762,238v12,-9,14,-26,25,-37c867,121,969,88,1075,63,1164,3,1121,21,1200,v29,4,59,5,88,13c1306,18,1320,35,1338,38v62,10,125,8,188,12c1604,103,1710,125,1801,151v33,49,38,78,88,100c1913,262,1939,268,1964,276v12,4,37,12,37,12c2010,296,2017,307,2027,313v11,7,28,4,37,13c2073,335,2070,352,2077,363v21,31,45,43,75,63c2160,439,2170,450,2177,464v6,12,4,27,12,37c2206,522,2240,531,2264,539v-4,21,-7,42,-12,62c2249,614,2252,641,2239,639v-30,-4,-50,-33,-75,-50c2136,570,2064,576,2064,576e" filled="f">
            <v:path arrowok="t"/>
          </v:shape>
        </w:pict>
      </w:r>
      <w:r>
        <w:rPr>
          <w:rFonts w:asciiTheme="majorBidi" w:hAnsiTheme="majorBidi" w:cstheme="majorBidi"/>
          <w:noProof/>
          <w:sz w:val="24"/>
          <w:szCs w:val="24"/>
          <w:lang w:eastAsia="fr-FR"/>
        </w:rPr>
        <w:pict>
          <v:shape id="_x0000_s1037" style="position:absolute;left:0;text-align:left;margin-left:371.5pt;margin-top:14.95pt;width:110.45pt;height:77pt;z-index:251668480" coordsize="2209,1540" path="m1817,1415hdc1652,1433,1494,1464,1329,1478v-38,9,-76,13,-113,25c1198,1509,1185,1526,1166,1528v-112,11,-225,8,-338,12c774,1538,464,1537,340,1515v-55,-10,-108,-29,-163,-37c148,1474,118,1469,89,1465,,1334,45,711,52,664v3,-21,41,-9,62,-13c200,594,160,610,227,589v25,-17,46,-42,75,-51c331,529,379,515,402,501,476,456,524,391,603,351v43,-65,53,-59,112,-101c767,213,753,183,816,163v59,-40,22,-20,112,-50c941,109,953,104,966,100v12,-4,37,-12,37,-12c1020,75,1034,58,1053,50,1128,17,1224,27,1304,v56,28,103,68,163,88c1497,180,1553,195,1629,238v13,7,24,19,38,25c1691,274,1717,280,1742,288v13,4,38,13,38,13c1833,354,1885,366,1955,388v98,64,59,101,75,238c2046,759,2066,895,2093,1027v-15,433,116,371,-125,401c1939,1432,1909,1436,1880,1440v-42,14,-86,18,-125,38e" filled="f">
            <v:path arrowok="t"/>
          </v:shape>
        </w:pict>
      </w:r>
    </w:p>
    <w:p w:rsidR="001468B7" w:rsidRPr="00CE2D98" w:rsidRDefault="0060415A" w:rsidP="00527C1B">
      <w:pPr>
        <w:rPr>
          <w:rFonts w:asciiTheme="majorBidi" w:hAnsiTheme="majorBidi" w:cstheme="majorBidi"/>
          <w:sz w:val="24"/>
          <w:szCs w:val="24"/>
        </w:rPr>
      </w:pPr>
      <w:r>
        <w:rPr>
          <w:rFonts w:asciiTheme="majorBidi" w:hAnsiTheme="majorBidi" w:cstheme="majorBidi"/>
          <w:noProof/>
          <w:sz w:val="24"/>
          <w:szCs w:val="24"/>
          <w:lang w:eastAsia="fr-FR"/>
        </w:rPr>
        <w:pict>
          <v:shape id="_x0000_s1048" type="#_x0000_t32" style="position:absolute;left:0;text-align:left;margin-left:236.95pt;margin-top:19.55pt;width:117.7pt;height:5pt;flip:y;z-index:251677696" o:connectortype="straight">
            <v:stroke startarrow="block" endarrow="block"/>
          </v:shape>
        </w:pict>
      </w:r>
      <w:r>
        <w:rPr>
          <w:rFonts w:asciiTheme="majorBidi" w:hAnsiTheme="majorBidi" w:cstheme="majorBidi"/>
          <w:noProof/>
          <w:sz w:val="24"/>
          <w:szCs w:val="24"/>
          <w:lang w:eastAsia="fr-FR"/>
        </w:rPr>
        <w:pict>
          <v:shape id="_x0000_s1049" type="#_x0000_t32" style="position:absolute;left:0;text-align:left;margin-left:62.9pt;margin-top:28.3pt;width:93.95pt;height:0;z-index:251678720" o:connectortype="straight">
            <v:stroke startarrow="block" endarrow="block"/>
          </v:shape>
        </w:pict>
      </w:r>
      <w:r>
        <w:rPr>
          <w:rFonts w:asciiTheme="majorBidi" w:hAnsiTheme="majorBidi" w:cstheme="majorBidi"/>
          <w:noProof/>
          <w:sz w:val="24"/>
          <w:szCs w:val="24"/>
          <w:lang w:eastAsia="fr-FR"/>
        </w:rPr>
        <w:pict>
          <v:shape id="_x0000_s1047" type="#_x0000_t32" style="position:absolute;left:0;text-align:left;margin-left:418.35pt;margin-top:53.8pt;width:62.15pt;height:3.3pt;flip:y;z-index:251676672" o:connectortype="straight"/>
        </w:pict>
      </w:r>
      <w:r>
        <w:rPr>
          <w:rFonts w:asciiTheme="majorBidi" w:hAnsiTheme="majorBidi" w:cstheme="majorBidi"/>
          <w:noProof/>
          <w:sz w:val="24"/>
          <w:szCs w:val="24"/>
          <w:lang w:eastAsia="fr-FR"/>
        </w:rPr>
        <w:pict>
          <v:shape id="_x0000_s1046" type="#_x0000_t32" style="position:absolute;left:0;text-align:left;margin-left:375.95pt;margin-top:57.1pt;width:28.2pt;height:0;z-index:251675648" o:connectortype="straight"/>
        </w:pict>
      </w:r>
      <w:r>
        <w:rPr>
          <w:rFonts w:asciiTheme="majorBidi" w:hAnsiTheme="majorBidi" w:cstheme="majorBidi"/>
          <w:noProof/>
          <w:sz w:val="24"/>
          <w:szCs w:val="24"/>
          <w:lang w:eastAsia="fr-FR"/>
        </w:rPr>
        <w:pict>
          <v:shape id="_x0000_s1045" type="#_x0000_t32" style="position:absolute;left:0;text-align:left;margin-left:387.25pt;margin-top:15.15pt;width:87pt;height:4.4pt;flip:y;z-index:251674624" o:connectortype="straight"/>
        </w:pict>
      </w:r>
      <w:r>
        <w:rPr>
          <w:rFonts w:asciiTheme="majorBidi" w:hAnsiTheme="majorBidi" w:cstheme="majorBidi"/>
          <w:noProof/>
          <w:sz w:val="24"/>
          <w:szCs w:val="24"/>
          <w:lang w:eastAsia="fr-FR"/>
        </w:rPr>
        <w:pict>
          <v:shape id="_x0000_s1042" style="position:absolute;left:0;text-align:left;margin-left:404.15pt;margin-top:43.35pt;width:14.65pt;height:10.45pt;z-index:251672576" coordsize="293,209" path="m25,37hdc79,29,226,,263,37v30,30,19,98,-13,125c195,209,107,182,37,200,25,196,,187,,187e" filled="f">
            <v:path arrowok="t"/>
          </v:shape>
        </w:pict>
      </w:r>
      <w:r>
        <w:rPr>
          <w:rFonts w:asciiTheme="majorBidi" w:hAnsiTheme="majorBidi" w:cstheme="majorBidi"/>
          <w:noProof/>
          <w:sz w:val="24"/>
          <w:szCs w:val="24"/>
          <w:lang w:eastAsia="fr-FR"/>
        </w:rPr>
        <w:pict>
          <v:shape id="_x0000_s1040" style="position:absolute;left:0;text-align:left;margin-left:439.2pt;margin-top:32.05pt;width:16.65pt;height:5pt;z-index:251671552" coordsize="333,100" path="m,hdc163,45,93,23,213,63v18,6,33,18,50,25c275,93,288,96,301,100,333,1,278,22,175,13,117,8,58,4,,xe">
            <v:path arrowok="t"/>
          </v:shape>
        </w:pict>
      </w:r>
      <w:r>
        <w:rPr>
          <w:rFonts w:asciiTheme="majorBidi" w:hAnsiTheme="majorBidi" w:cstheme="majorBidi"/>
          <w:noProof/>
          <w:sz w:val="24"/>
          <w:szCs w:val="24"/>
          <w:lang w:eastAsia="fr-FR"/>
        </w:rPr>
        <w:pict>
          <v:shape id="_x0000_s1039" style="position:absolute;left:0;text-align:left;margin-left:437.6pt;margin-top:18.2pt;width:22pt;height:21.6pt;z-index:251670528" coordsize="440,432" path="m32,327hdc16,232,,189,45,77,51,61,78,68,95,64v21,-5,41,-8,62,-12c440,69,404,,345,390v-4,26,-49,22,-75,25c208,422,145,423,82,427,3,408,32,432,32,327xe">
            <v:path arrowok="t"/>
          </v:shape>
        </w:pict>
      </w:r>
      <w:r>
        <w:rPr>
          <w:rFonts w:asciiTheme="majorBidi" w:hAnsiTheme="majorBidi" w:cstheme="majorBidi"/>
          <w:noProof/>
          <w:sz w:val="24"/>
          <w:szCs w:val="24"/>
          <w:lang w:eastAsia="fr-FR"/>
        </w:rPr>
        <w:pict>
          <v:shape id="_x0000_s1038" style="position:absolute;left:0;text-align:left;margin-left:402.25pt;margin-top:37.05pt;width:16.1pt;height:29.45pt;z-index:251669504" coordsize="322,589" path="m63,576hdc,397,46,164,50,v54,4,109,7,163,13c238,16,279,1,288,25v26,71,7,151,13,226c322,531,313,79,313,589e" filled="f">
            <v:path arrowok="t"/>
          </v:shape>
        </w:pict>
      </w:r>
      <w:r>
        <w:rPr>
          <w:rFonts w:asciiTheme="majorBidi" w:hAnsiTheme="majorBidi" w:cstheme="majorBidi"/>
          <w:noProof/>
          <w:sz w:val="24"/>
          <w:szCs w:val="24"/>
          <w:lang w:eastAsia="fr-FR"/>
        </w:rPr>
        <w:pict>
          <v:shape id="_x0000_s1035" type="#_x0000_t32" style="position:absolute;left:0;text-align:left;margin-left:190pt;margin-top:19.55pt;width:6.9pt;height:36.9pt;z-index:251666432" o:connectortype="straight"/>
        </w:pict>
      </w:r>
      <w:r>
        <w:rPr>
          <w:rFonts w:asciiTheme="majorBidi" w:hAnsiTheme="majorBidi" w:cstheme="majorBidi"/>
          <w:noProof/>
          <w:sz w:val="24"/>
          <w:szCs w:val="24"/>
          <w:lang w:eastAsia="fr-FR"/>
        </w:rPr>
        <w:pict>
          <v:shape id="_x0000_s1033" type="#_x0000_t32" style="position:absolute;left:0;text-align:left;margin-left:190pt;margin-top:19.55pt;width:26.3pt;height:47.55pt;flip:x y;z-index:251664384" o:connectortype="straight">
            <v:stroke endarrow="block"/>
          </v:shape>
        </w:pict>
      </w:r>
      <w:r>
        <w:rPr>
          <w:rFonts w:asciiTheme="majorBidi" w:hAnsiTheme="majorBidi" w:cstheme="majorBidi"/>
          <w:noProof/>
          <w:sz w:val="24"/>
          <w:szCs w:val="24"/>
          <w:lang w:eastAsia="fr-FR"/>
        </w:rPr>
        <w:pict>
          <v:shape id="_x0000_s1032" type="#_x0000_t32" style="position:absolute;left:0;text-align:left;margin-left:171.25pt;margin-top:15.15pt;width:18.75pt;height:51.95pt;flip:y;z-index:251663360" o:connectortype="straight">
            <v:stroke endarrow="block"/>
          </v:shape>
        </w:pict>
      </w:r>
      <w:r>
        <w:rPr>
          <w:rFonts w:asciiTheme="majorBidi" w:hAnsiTheme="majorBidi" w:cstheme="majorBidi"/>
          <w:noProof/>
          <w:sz w:val="24"/>
          <w:szCs w:val="24"/>
          <w:lang w:eastAsia="fr-FR"/>
        </w:rPr>
        <w:pict>
          <v:curve id="_x0000_s1031" style="position:absolute;left:0;text-align:left;z-index:251662336" from="42.25pt,56.45pt" control1="42.6pt,61.2pt" control2="43.5pt,66.6pt" to="43.5pt,71.5pt" coordsize="25,301" filled="f">
            <v:path arrowok="t"/>
          </v:curve>
        </w:pict>
      </w:r>
      <w:r>
        <w:rPr>
          <w:rFonts w:asciiTheme="majorBidi" w:hAnsiTheme="majorBidi" w:cstheme="majorBidi"/>
          <w:noProof/>
          <w:sz w:val="24"/>
          <w:szCs w:val="24"/>
          <w:lang w:eastAsia="fr-FR"/>
        </w:rPr>
        <w:pict>
          <v:shape id="_x0000_s1030" style="position:absolute;left:0;text-align:left;margin-left:36.65pt;margin-top:45.85pt;width:0;height:25.65pt;z-index:251661312" coordsize="1,513" path="m,hdc,171,,342,,513e" filled="f">
            <v:path arrowok="t"/>
          </v:shape>
        </w:pict>
      </w:r>
      <w:proofErr w:type="gramStart"/>
      <w:r w:rsidR="00527C1B" w:rsidRPr="00CE2D98">
        <w:rPr>
          <w:rFonts w:asciiTheme="majorBidi" w:hAnsiTheme="majorBidi" w:cstheme="majorBidi"/>
          <w:sz w:val="24"/>
          <w:szCs w:val="24"/>
        </w:rPr>
        <w:t>h</w:t>
      </w:r>
      <w:proofErr w:type="gramEnd"/>
      <w:r w:rsidR="00527C1B" w:rsidRPr="00CE2D98">
        <w:rPr>
          <w:rFonts w:asciiTheme="majorBidi" w:hAnsiTheme="majorBidi" w:cstheme="majorBidi"/>
          <w:sz w:val="24"/>
          <w:szCs w:val="24"/>
        </w:rPr>
        <w:t xml:space="preserve">                       </w:t>
      </w:r>
      <w:proofErr w:type="spellStart"/>
      <w:r w:rsidR="00527C1B" w:rsidRPr="00CE2D98">
        <w:rPr>
          <w:rFonts w:asciiTheme="majorBidi" w:hAnsiTheme="majorBidi" w:cstheme="majorBidi"/>
          <w:sz w:val="24"/>
          <w:szCs w:val="24"/>
        </w:rPr>
        <w:t>h</w:t>
      </w:r>
      <w:proofErr w:type="spellEnd"/>
      <w:r w:rsidR="00527C1B" w:rsidRPr="00CE2D98">
        <w:rPr>
          <w:rFonts w:asciiTheme="majorBidi" w:hAnsiTheme="majorBidi" w:cstheme="majorBidi"/>
          <w:sz w:val="24"/>
          <w:szCs w:val="24"/>
        </w:rPr>
        <w:t xml:space="preserve"> x 4                                          H x4                                                          H</w:t>
      </w:r>
    </w:p>
    <w:p w:rsidR="005D4B04" w:rsidRPr="00CE2D98" w:rsidRDefault="005D4B04" w:rsidP="00527C1B">
      <w:pPr>
        <w:rPr>
          <w:rFonts w:asciiTheme="majorBidi" w:hAnsiTheme="majorBidi" w:cstheme="majorBidi"/>
          <w:sz w:val="24"/>
          <w:szCs w:val="24"/>
        </w:rPr>
      </w:pPr>
    </w:p>
    <w:p w:rsidR="005D4B04" w:rsidRPr="00CE2D98" w:rsidRDefault="005D4B04" w:rsidP="00527C1B">
      <w:pPr>
        <w:rPr>
          <w:rFonts w:asciiTheme="majorBidi" w:hAnsiTheme="majorBidi" w:cstheme="majorBidi"/>
          <w:sz w:val="24"/>
          <w:szCs w:val="24"/>
        </w:rPr>
      </w:pPr>
    </w:p>
    <w:p w:rsidR="005D4B04" w:rsidRPr="00CE2D98" w:rsidRDefault="005D4B04" w:rsidP="00EE4C43">
      <w:pPr>
        <w:pStyle w:val="Paragraphedeliste"/>
        <w:numPr>
          <w:ilvl w:val="0"/>
          <w:numId w:val="3"/>
        </w:numPr>
        <w:spacing w:line="240" w:lineRule="auto"/>
        <w:rPr>
          <w:rFonts w:asciiTheme="majorBidi" w:hAnsiTheme="majorBidi" w:cstheme="majorBidi"/>
          <w:sz w:val="24"/>
          <w:szCs w:val="24"/>
        </w:rPr>
      </w:pPr>
      <w:r w:rsidRPr="00CE2D98">
        <w:rPr>
          <w:rFonts w:asciiTheme="majorBidi" w:hAnsiTheme="majorBidi" w:cstheme="majorBidi"/>
          <w:sz w:val="24"/>
          <w:szCs w:val="24"/>
        </w:rPr>
        <w:t>Veuillez aux obstacles</w:t>
      </w:r>
    </w:p>
    <w:p w:rsidR="005D4B04" w:rsidRPr="00CE2D98" w:rsidRDefault="005D4B04" w:rsidP="00EE4C43">
      <w:pPr>
        <w:pStyle w:val="Paragraphedeliste"/>
        <w:numPr>
          <w:ilvl w:val="0"/>
          <w:numId w:val="3"/>
        </w:numPr>
        <w:spacing w:line="240" w:lineRule="auto"/>
        <w:rPr>
          <w:rFonts w:asciiTheme="majorBidi" w:hAnsiTheme="majorBidi" w:cstheme="majorBidi"/>
          <w:sz w:val="24"/>
          <w:szCs w:val="24"/>
        </w:rPr>
      </w:pPr>
      <w:r w:rsidRPr="00CE2D98">
        <w:rPr>
          <w:rFonts w:asciiTheme="majorBidi" w:hAnsiTheme="majorBidi" w:cstheme="majorBidi"/>
          <w:sz w:val="24"/>
          <w:szCs w:val="24"/>
        </w:rPr>
        <w:t>Endroit représentative</w:t>
      </w:r>
    </w:p>
    <w:p w:rsidR="005D4B04" w:rsidRPr="00CE2D98" w:rsidRDefault="005D4B04" w:rsidP="00EE4C43">
      <w:pPr>
        <w:pStyle w:val="Paragraphedeliste"/>
        <w:numPr>
          <w:ilvl w:val="0"/>
          <w:numId w:val="3"/>
        </w:numPr>
        <w:spacing w:line="240" w:lineRule="auto"/>
        <w:rPr>
          <w:rFonts w:asciiTheme="majorBidi" w:hAnsiTheme="majorBidi" w:cstheme="majorBidi"/>
          <w:sz w:val="24"/>
          <w:szCs w:val="24"/>
        </w:rPr>
      </w:pPr>
      <w:r w:rsidRPr="00CE2D98">
        <w:rPr>
          <w:rFonts w:asciiTheme="majorBidi" w:hAnsiTheme="majorBidi" w:cstheme="majorBidi"/>
          <w:sz w:val="24"/>
          <w:szCs w:val="24"/>
        </w:rPr>
        <w:t>Au moins trois à 15 capteurs/Station</w:t>
      </w:r>
    </w:p>
    <w:p w:rsidR="005D4B04" w:rsidRPr="00CE2D98" w:rsidRDefault="005D4B04" w:rsidP="00EE4C43">
      <w:pPr>
        <w:pStyle w:val="Paragraphedeliste"/>
        <w:numPr>
          <w:ilvl w:val="0"/>
          <w:numId w:val="3"/>
        </w:numPr>
        <w:spacing w:line="240" w:lineRule="auto"/>
        <w:rPr>
          <w:rFonts w:asciiTheme="majorBidi" w:hAnsiTheme="majorBidi" w:cstheme="majorBidi"/>
          <w:sz w:val="24"/>
          <w:szCs w:val="24"/>
        </w:rPr>
      </w:pPr>
      <w:r w:rsidRPr="00CE2D98">
        <w:rPr>
          <w:rFonts w:asciiTheme="majorBidi" w:hAnsiTheme="majorBidi" w:cstheme="majorBidi"/>
          <w:sz w:val="24"/>
          <w:szCs w:val="24"/>
        </w:rPr>
        <w:t xml:space="preserve">Plus importants : température de l’air, l’humidité et la </w:t>
      </w:r>
      <w:r w:rsidR="009451F4" w:rsidRPr="00CE2D98">
        <w:rPr>
          <w:rFonts w:asciiTheme="majorBidi" w:hAnsiTheme="majorBidi" w:cstheme="majorBidi"/>
          <w:sz w:val="24"/>
          <w:szCs w:val="24"/>
        </w:rPr>
        <w:t>pluviométrie</w:t>
      </w:r>
      <w:r w:rsidRPr="00CE2D98">
        <w:rPr>
          <w:rFonts w:asciiTheme="majorBidi" w:hAnsiTheme="majorBidi" w:cstheme="majorBidi"/>
          <w:sz w:val="24"/>
          <w:szCs w:val="24"/>
        </w:rPr>
        <w:t>.</w:t>
      </w:r>
    </w:p>
    <w:p w:rsidR="00294FF6" w:rsidRDefault="00294FF6" w:rsidP="0018657D">
      <w:pPr>
        <w:spacing w:line="240" w:lineRule="auto"/>
        <w:ind w:firstLine="0"/>
        <w:rPr>
          <w:rFonts w:asciiTheme="minorBidi" w:hAnsiTheme="minorBidi"/>
          <w:b/>
          <w:bCs/>
          <w:sz w:val="28"/>
          <w:szCs w:val="28"/>
        </w:rPr>
      </w:pPr>
    </w:p>
    <w:p w:rsidR="00294FF6" w:rsidRDefault="00294FF6" w:rsidP="0018657D">
      <w:pPr>
        <w:spacing w:line="240" w:lineRule="auto"/>
        <w:ind w:firstLine="0"/>
        <w:rPr>
          <w:rFonts w:asciiTheme="minorBidi" w:hAnsiTheme="minorBidi"/>
          <w:b/>
          <w:bCs/>
          <w:sz w:val="28"/>
          <w:szCs w:val="28"/>
        </w:rPr>
      </w:pPr>
    </w:p>
    <w:p w:rsidR="00294FF6" w:rsidRDefault="00294FF6" w:rsidP="0018657D">
      <w:pPr>
        <w:spacing w:line="240" w:lineRule="auto"/>
        <w:ind w:firstLine="0"/>
        <w:rPr>
          <w:rFonts w:asciiTheme="minorBidi" w:hAnsiTheme="minorBidi"/>
          <w:b/>
          <w:bCs/>
          <w:sz w:val="28"/>
          <w:szCs w:val="28"/>
        </w:rPr>
      </w:pPr>
    </w:p>
    <w:p w:rsidR="00294FF6" w:rsidRDefault="00294FF6" w:rsidP="0018657D">
      <w:pPr>
        <w:spacing w:line="240" w:lineRule="auto"/>
        <w:ind w:firstLine="0"/>
        <w:rPr>
          <w:rFonts w:asciiTheme="minorBidi" w:hAnsiTheme="minorBidi"/>
          <w:b/>
          <w:bCs/>
          <w:sz w:val="28"/>
          <w:szCs w:val="28"/>
        </w:rPr>
      </w:pPr>
    </w:p>
    <w:p w:rsidR="00294FF6" w:rsidRDefault="00294FF6" w:rsidP="0018657D">
      <w:pPr>
        <w:spacing w:line="240" w:lineRule="auto"/>
        <w:ind w:firstLine="0"/>
        <w:rPr>
          <w:rFonts w:asciiTheme="minorBidi" w:hAnsiTheme="minorBidi"/>
          <w:b/>
          <w:bCs/>
          <w:sz w:val="28"/>
          <w:szCs w:val="28"/>
        </w:rPr>
      </w:pPr>
    </w:p>
    <w:p w:rsidR="00294FF6" w:rsidRDefault="00294FF6" w:rsidP="0018657D">
      <w:pPr>
        <w:spacing w:line="240" w:lineRule="auto"/>
        <w:ind w:firstLine="0"/>
        <w:rPr>
          <w:rFonts w:asciiTheme="minorBidi" w:hAnsiTheme="minorBidi"/>
          <w:b/>
          <w:bCs/>
          <w:sz w:val="28"/>
          <w:szCs w:val="28"/>
        </w:rPr>
      </w:pPr>
    </w:p>
    <w:p w:rsidR="00294FF6" w:rsidRDefault="00294FF6" w:rsidP="0018657D">
      <w:pPr>
        <w:spacing w:line="240" w:lineRule="auto"/>
        <w:ind w:firstLine="0"/>
        <w:rPr>
          <w:rFonts w:asciiTheme="minorBidi" w:hAnsiTheme="minorBidi"/>
          <w:b/>
          <w:bCs/>
          <w:sz w:val="28"/>
          <w:szCs w:val="28"/>
        </w:rPr>
      </w:pPr>
    </w:p>
    <w:p w:rsidR="00294FF6" w:rsidRDefault="00294FF6" w:rsidP="0018657D">
      <w:pPr>
        <w:spacing w:line="240" w:lineRule="auto"/>
        <w:ind w:firstLine="0"/>
        <w:rPr>
          <w:rFonts w:asciiTheme="minorBidi" w:hAnsiTheme="minorBidi"/>
          <w:b/>
          <w:bCs/>
          <w:sz w:val="28"/>
          <w:szCs w:val="28"/>
        </w:rPr>
      </w:pPr>
    </w:p>
    <w:p w:rsidR="00294FF6" w:rsidRDefault="00294FF6" w:rsidP="0018657D">
      <w:pPr>
        <w:spacing w:line="240" w:lineRule="auto"/>
        <w:ind w:firstLine="0"/>
        <w:rPr>
          <w:rFonts w:asciiTheme="minorBidi" w:hAnsiTheme="minorBidi"/>
          <w:b/>
          <w:bCs/>
          <w:sz w:val="28"/>
          <w:szCs w:val="28"/>
        </w:rPr>
      </w:pPr>
    </w:p>
    <w:p w:rsidR="00294FF6" w:rsidRDefault="00294FF6" w:rsidP="0018657D">
      <w:pPr>
        <w:spacing w:line="240" w:lineRule="auto"/>
        <w:ind w:firstLine="0"/>
        <w:rPr>
          <w:rFonts w:asciiTheme="minorBidi" w:hAnsiTheme="minorBidi"/>
          <w:b/>
          <w:bCs/>
          <w:sz w:val="28"/>
          <w:szCs w:val="28"/>
        </w:rPr>
      </w:pPr>
    </w:p>
    <w:p w:rsidR="0018657D" w:rsidRPr="0018657D" w:rsidRDefault="0018657D" w:rsidP="0018657D">
      <w:pPr>
        <w:spacing w:line="240" w:lineRule="auto"/>
        <w:ind w:firstLine="0"/>
        <w:rPr>
          <w:rFonts w:asciiTheme="minorBidi" w:hAnsiTheme="minorBidi"/>
          <w:b/>
          <w:bCs/>
          <w:sz w:val="28"/>
          <w:szCs w:val="28"/>
        </w:rPr>
      </w:pPr>
      <w:r w:rsidRPr="0018657D">
        <w:rPr>
          <w:rFonts w:asciiTheme="minorBidi" w:hAnsiTheme="minorBidi"/>
          <w:b/>
          <w:bCs/>
          <w:sz w:val="28"/>
          <w:szCs w:val="28"/>
        </w:rPr>
        <w:lastRenderedPageBreak/>
        <w:t>3.2. Climats </w:t>
      </w:r>
    </w:p>
    <w:p w:rsidR="0018657D" w:rsidRDefault="0018657D" w:rsidP="0018657D">
      <w:pPr>
        <w:pStyle w:val="Paragraphedeliste"/>
        <w:ind w:left="786" w:firstLine="0"/>
        <w:rPr>
          <w:rFonts w:asciiTheme="majorBidi" w:hAnsiTheme="majorBidi" w:cstheme="majorBidi"/>
          <w:sz w:val="24"/>
          <w:szCs w:val="24"/>
        </w:rPr>
      </w:pPr>
      <w:r w:rsidRPr="0018657D">
        <w:rPr>
          <w:rFonts w:asciiTheme="minorBidi" w:hAnsiTheme="minorBidi"/>
          <w:b/>
          <w:bCs/>
          <w:sz w:val="28"/>
          <w:szCs w:val="28"/>
        </w:rPr>
        <w:t>3.2.1. Différentes échelles d’observation </w:t>
      </w:r>
      <w:r w:rsidR="00C0242A" w:rsidRPr="0018657D">
        <w:rPr>
          <w:rFonts w:asciiTheme="majorBidi" w:hAnsiTheme="majorBidi" w:cstheme="majorBidi"/>
          <w:sz w:val="24"/>
          <w:szCs w:val="24"/>
        </w:rPr>
        <w:t xml:space="preserve">  </w:t>
      </w:r>
    </w:p>
    <w:p w:rsidR="00C0242A" w:rsidRPr="0018657D" w:rsidRDefault="00C0242A" w:rsidP="0018657D">
      <w:pPr>
        <w:pStyle w:val="Paragraphedeliste"/>
        <w:ind w:left="-567" w:firstLine="993"/>
        <w:rPr>
          <w:rFonts w:asciiTheme="majorBidi" w:hAnsiTheme="majorBidi" w:cstheme="majorBidi"/>
          <w:sz w:val="24"/>
          <w:szCs w:val="24"/>
        </w:rPr>
      </w:pPr>
      <w:r w:rsidRPr="0018657D">
        <w:rPr>
          <w:rFonts w:asciiTheme="majorBidi" w:hAnsiTheme="majorBidi" w:cstheme="majorBidi"/>
          <w:sz w:val="24"/>
          <w:szCs w:val="24"/>
        </w:rPr>
        <w:t>Le climat est une notion globale, établie sur l’étude des valeurs moyennes des facteurs climatiques et sur leurs évolutions saisonnières. Les phénomènes biologiques sont dépendants de l’intensité des facteurs climatiques à leur niveau (</w:t>
      </w:r>
      <w:proofErr w:type="spellStart"/>
      <w:r w:rsidRPr="0018657D">
        <w:rPr>
          <w:rFonts w:asciiTheme="majorBidi" w:hAnsiTheme="majorBidi" w:cstheme="majorBidi"/>
          <w:sz w:val="24"/>
          <w:szCs w:val="24"/>
        </w:rPr>
        <w:t>phyto</w:t>
      </w:r>
      <w:proofErr w:type="spellEnd"/>
      <w:r w:rsidR="00701E96">
        <w:rPr>
          <w:rFonts w:asciiTheme="majorBidi" w:hAnsiTheme="majorBidi" w:cstheme="majorBidi"/>
          <w:sz w:val="24"/>
          <w:szCs w:val="24"/>
        </w:rPr>
        <w:t>-</w:t>
      </w:r>
      <w:r w:rsidRPr="0018657D">
        <w:rPr>
          <w:rFonts w:asciiTheme="majorBidi" w:hAnsiTheme="majorBidi" w:cstheme="majorBidi"/>
          <w:sz w:val="24"/>
          <w:szCs w:val="24"/>
        </w:rPr>
        <w:t>climat).</w:t>
      </w:r>
    </w:p>
    <w:p w:rsidR="00C0242A" w:rsidRPr="00CE2D98" w:rsidRDefault="00C0242A" w:rsidP="00C0242A">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Différentes échelles d’observation :</w:t>
      </w:r>
    </w:p>
    <w:p w:rsidR="00E77B23" w:rsidRPr="00CE2D98" w:rsidRDefault="00E77B23" w:rsidP="00E77B23">
      <w:pPr>
        <w:ind w:firstLine="0"/>
        <w:rPr>
          <w:rFonts w:asciiTheme="majorBidi" w:hAnsiTheme="majorBidi" w:cstheme="majorBidi"/>
          <w:sz w:val="24"/>
          <w:szCs w:val="24"/>
        </w:rPr>
      </w:pPr>
    </w:p>
    <w:tbl>
      <w:tblPr>
        <w:tblStyle w:val="Grilledutableau"/>
        <w:tblW w:w="0" w:type="auto"/>
        <w:tblInd w:w="250" w:type="dxa"/>
        <w:tblLook w:val="04A0"/>
      </w:tblPr>
      <w:tblGrid>
        <w:gridCol w:w="1165"/>
        <w:gridCol w:w="1662"/>
        <w:gridCol w:w="1380"/>
        <w:gridCol w:w="1788"/>
        <w:gridCol w:w="1800"/>
        <w:gridCol w:w="1243"/>
      </w:tblGrid>
      <w:tr w:rsidR="00E77B23" w:rsidRPr="00CE2D98" w:rsidTr="00E77B23">
        <w:trPr>
          <w:trHeight w:val="907"/>
        </w:trPr>
        <w:tc>
          <w:tcPr>
            <w:tcW w:w="8930" w:type="dxa"/>
            <w:gridSpan w:val="5"/>
            <w:tcBorders>
              <w:top w:val="nil"/>
              <w:left w:val="nil"/>
              <w:bottom w:val="nil"/>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502" w:type="dxa"/>
            <w:tcBorders>
              <w:top w:val="single" w:sz="4" w:space="0" w:color="auto"/>
              <w:left w:val="single" w:sz="4" w:space="0" w:color="auto"/>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 xml:space="preserve">Niveau </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étendu</w:t>
            </w:r>
          </w:p>
        </w:tc>
      </w:tr>
      <w:tr w:rsidR="00E77B23" w:rsidRPr="00CE2D98" w:rsidTr="00E77B23">
        <w:trPr>
          <w:cantSplit/>
          <w:trHeight w:val="1134"/>
        </w:trPr>
        <w:tc>
          <w:tcPr>
            <w:tcW w:w="1457" w:type="dxa"/>
            <w:vMerge w:val="restart"/>
            <w:tcBorders>
              <w:top w:val="nil"/>
              <w:left w:val="nil"/>
              <w:bottom w:val="nil"/>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771" w:type="dxa"/>
            <w:tcBorders>
              <w:top w:val="single" w:sz="4" w:space="0" w:color="auto"/>
              <w:left w:val="single" w:sz="4" w:space="0" w:color="auto"/>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Climat régional</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100 Km</w:t>
            </w:r>
          </w:p>
        </w:tc>
        <w:tc>
          <w:tcPr>
            <w:tcW w:w="1701" w:type="dxa"/>
            <w:tcBorders>
              <w:top w:val="single" w:sz="4" w:space="0" w:color="auto"/>
              <w:left w:val="single" w:sz="4" w:space="0" w:color="auto"/>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891" w:type="dxa"/>
            <w:tcBorders>
              <w:top w:val="single" w:sz="4" w:space="0" w:color="auto"/>
              <w:left w:val="single" w:sz="4" w:space="0" w:color="auto"/>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2110" w:type="dxa"/>
            <w:tcBorders>
              <w:top w:val="single" w:sz="4" w:space="0" w:color="auto"/>
              <w:left w:val="single" w:sz="4" w:space="0" w:color="auto"/>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502" w:type="dxa"/>
            <w:tcBorders>
              <w:top w:val="single" w:sz="4" w:space="0" w:color="auto"/>
              <w:left w:val="single" w:sz="4" w:space="0" w:color="auto"/>
            </w:tcBorders>
            <w:textDirection w:val="btLr"/>
          </w:tcPr>
          <w:p w:rsidR="00E77B23" w:rsidRPr="00CE2D98" w:rsidRDefault="00E77B23" w:rsidP="00E77B23">
            <w:pPr>
              <w:ind w:left="113" w:right="113" w:firstLine="0"/>
              <w:rPr>
                <w:rFonts w:asciiTheme="majorBidi" w:hAnsiTheme="majorBidi" w:cstheme="majorBidi"/>
                <w:sz w:val="24"/>
                <w:szCs w:val="24"/>
              </w:rPr>
            </w:pPr>
            <w:r w:rsidRPr="00CE2D98">
              <w:rPr>
                <w:rFonts w:asciiTheme="majorBidi" w:hAnsiTheme="majorBidi" w:cstheme="majorBidi"/>
                <w:sz w:val="24"/>
                <w:szCs w:val="24"/>
              </w:rPr>
              <w:t xml:space="preserve">Région </w:t>
            </w:r>
          </w:p>
        </w:tc>
      </w:tr>
      <w:tr w:rsidR="00E77B23" w:rsidRPr="00CE2D98" w:rsidTr="00E77B23">
        <w:trPr>
          <w:cantSplit/>
          <w:trHeight w:val="1134"/>
        </w:trPr>
        <w:tc>
          <w:tcPr>
            <w:tcW w:w="1457" w:type="dxa"/>
            <w:vMerge/>
            <w:tcBorders>
              <w:top w:val="nil"/>
              <w:left w:val="nil"/>
              <w:bottom w:val="nil"/>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771" w:type="dxa"/>
            <w:tcBorders>
              <w:top w:val="single" w:sz="4" w:space="0" w:color="auto"/>
              <w:left w:val="single" w:sz="4" w:space="0" w:color="auto"/>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701" w:type="dxa"/>
            <w:tcBorders>
              <w:left w:val="single" w:sz="4" w:space="0" w:color="auto"/>
            </w:tcBorders>
          </w:tcPr>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Climat local</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10 km</w:t>
            </w:r>
          </w:p>
        </w:tc>
        <w:tc>
          <w:tcPr>
            <w:tcW w:w="1891" w:type="dxa"/>
          </w:tcPr>
          <w:p w:rsidR="00E77B23" w:rsidRPr="00CE2D98" w:rsidRDefault="00E77B23" w:rsidP="00C0242A">
            <w:pPr>
              <w:ind w:firstLine="0"/>
              <w:rPr>
                <w:rFonts w:asciiTheme="majorBidi" w:hAnsiTheme="majorBidi" w:cstheme="majorBidi"/>
                <w:sz w:val="24"/>
                <w:szCs w:val="24"/>
              </w:rPr>
            </w:pPr>
          </w:p>
        </w:tc>
        <w:tc>
          <w:tcPr>
            <w:tcW w:w="2110" w:type="dxa"/>
          </w:tcPr>
          <w:p w:rsidR="00E77B23" w:rsidRPr="00CE2D98" w:rsidRDefault="00E77B23" w:rsidP="00C0242A">
            <w:pPr>
              <w:ind w:firstLine="0"/>
              <w:rPr>
                <w:rFonts w:asciiTheme="majorBidi" w:hAnsiTheme="majorBidi" w:cstheme="majorBidi"/>
                <w:sz w:val="24"/>
                <w:szCs w:val="24"/>
              </w:rPr>
            </w:pPr>
          </w:p>
        </w:tc>
        <w:tc>
          <w:tcPr>
            <w:tcW w:w="1502" w:type="dxa"/>
            <w:textDirection w:val="btLr"/>
          </w:tcPr>
          <w:p w:rsidR="00E77B23" w:rsidRPr="00CE2D98" w:rsidRDefault="00E77B23" w:rsidP="00E77B23">
            <w:pPr>
              <w:ind w:left="113" w:right="113" w:firstLine="0"/>
              <w:rPr>
                <w:rFonts w:asciiTheme="majorBidi" w:hAnsiTheme="majorBidi" w:cstheme="majorBidi"/>
                <w:sz w:val="24"/>
                <w:szCs w:val="24"/>
              </w:rPr>
            </w:pPr>
            <w:r w:rsidRPr="00CE2D98">
              <w:rPr>
                <w:rFonts w:asciiTheme="majorBidi" w:hAnsiTheme="majorBidi" w:cstheme="majorBidi"/>
                <w:sz w:val="24"/>
                <w:szCs w:val="24"/>
              </w:rPr>
              <w:t>Petite région</w:t>
            </w:r>
          </w:p>
        </w:tc>
      </w:tr>
      <w:tr w:rsidR="00E77B23" w:rsidRPr="00CE2D98" w:rsidTr="00E77B23">
        <w:trPr>
          <w:cantSplit/>
          <w:trHeight w:val="1134"/>
        </w:trPr>
        <w:tc>
          <w:tcPr>
            <w:tcW w:w="1457" w:type="dxa"/>
            <w:vMerge/>
            <w:tcBorders>
              <w:top w:val="nil"/>
              <w:left w:val="nil"/>
              <w:bottom w:val="nil"/>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771" w:type="dxa"/>
            <w:tcBorders>
              <w:top w:val="single" w:sz="4" w:space="0" w:color="auto"/>
              <w:left w:val="single" w:sz="4" w:space="0" w:color="auto"/>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701" w:type="dxa"/>
            <w:tcBorders>
              <w:lef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891" w:type="dxa"/>
          </w:tcPr>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 xml:space="preserve">Microclimat </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1 km/100m</w:t>
            </w:r>
          </w:p>
        </w:tc>
        <w:tc>
          <w:tcPr>
            <w:tcW w:w="2110" w:type="dxa"/>
          </w:tcPr>
          <w:p w:rsidR="00E77B23" w:rsidRPr="00CE2D98" w:rsidRDefault="00E77B23" w:rsidP="00C0242A">
            <w:pPr>
              <w:ind w:firstLine="0"/>
              <w:rPr>
                <w:rFonts w:asciiTheme="majorBidi" w:hAnsiTheme="majorBidi" w:cstheme="majorBidi"/>
                <w:sz w:val="24"/>
                <w:szCs w:val="24"/>
              </w:rPr>
            </w:pPr>
          </w:p>
        </w:tc>
        <w:tc>
          <w:tcPr>
            <w:tcW w:w="1502" w:type="dxa"/>
            <w:tcBorders>
              <w:bottom w:val="single" w:sz="4" w:space="0" w:color="auto"/>
            </w:tcBorders>
            <w:textDirection w:val="btLr"/>
          </w:tcPr>
          <w:p w:rsidR="00E77B23" w:rsidRPr="00CE2D98" w:rsidRDefault="00E77B23" w:rsidP="00E77B23">
            <w:pPr>
              <w:ind w:left="113" w:right="113" w:firstLine="0"/>
              <w:rPr>
                <w:rFonts w:asciiTheme="majorBidi" w:hAnsiTheme="majorBidi" w:cstheme="majorBidi"/>
                <w:sz w:val="24"/>
                <w:szCs w:val="24"/>
              </w:rPr>
            </w:pPr>
            <w:r w:rsidRPr="00CE2D98">
              <w:rPr>
                <w:rFonts w:asciiTheme="majorBidi" w:hAnsiTheme="majorBidi" w:cstheme="majorBidi"/>
                <w:sz w:val="24"/>
                <w:szCs w:val="24"/>
              </w:rPr>
              <w:t xml:space="preserve">Bassin </w:t>
            </w:r>
          </w:p>
          <w:p w:rsidR="00E77B23" w:rsidRPr="00CE2D98" w:rsidRDefault="00E77B23" w:rsidP="00E77B23">
            <w:pPr>
              <w:ind w:left="113" w:right="113" w:firstLine="0"/>
              <w:rPr>
                <w:rFonts w:asciiTheme="majorBidi" w:hAnsiTheme="majorBidi" w:cstheme="majorBidi"/>
                <w:sz w:val="24"/>
                <w:szCs w:val="24"/>
              </w:rPr>
            </w:pPr>
            <w:r w:rsidRPr="00CE2D98">
              <w:rPr>
                <w:rFonts w:asciiTheme="majorBidi" w:hAnsiTheme="majorBidi" w:cstheme="majorBidi"/>
                <w:sz w:val="24"/>
                <w:szCs w:val="24"/>
              </w:rPr>
              <w:t>versant</w:t>
            </w:r>
          </w:p>
        </w:tc>
      </w:tr>
      <w:tr w:rsidR="00E77B23" w:rsidRPr="00CE2D98" w:rsidTr="00E77B23">
        <w:trPr>
          <w:cantSplit/>
          <w:trHeight w:val="1134"/>
        </w:trPr>
        <w:tc>
          <w:tcPr>
            <w:tcW w:w="1457" w:type="dxa"/>
            <w:vMerge/>
            <w:tcBorders>
              <w:top w:val="nil"/>
              <w:left w:val="nil"/>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771" w:type="dxa"/>
            <w:tcBorders>
              <w:top w:val="single" w:sz="4" w:space="0" w:color="auto"/>
              <w:left w:val="single" w:sz="4" w:space="0" w:color="auto"/>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701" w:type="dxa"/>
            <w:tcBorders>
              <w:left w:val="single" w:sz="4" w:space="0" w:color="auto"/>
            </w:tcBorders>
          </w:tcPr>
          <w:p w:rsidR="00E77B23" w:rsidRPr="00CE2D98" w:rsidRDefault="00E77B23" w:rsidP="00C0242A">
            <w:pPr>
              <w:ind w:firstLine="0"/>
              <w:rPr>
                <w:rFonts w:asciiTheme="majorBidi" w:hAnsiTheme="majorBidi" w:cstheme="majorBidi"/>
                <w:sz w:val="24"/>
                <w:szCs w:val="24"/>
              </w:rPr>
            </w:pPr>
          </w:p>
        </w:tc>
        <w:tc>
          <w:tcPr>
            <w:tcW w:w="1891" w:type="dxa"/>
          </w:tcPr>
          <w:p w:rsidR="00E77B23" w:rsidRPr="00CE2D98" w:rsidRDefault="00E77B23" w:rsidP="00C0242A">
            <w:pPr>
              <w:ind w:firstLine="0"/>
              <w:rPr>
                <w:rFonts w:asciiTheme="majorBidi" w:hAnsiTheme="majorBidi" w:cstheme="majorBidi"/>
                <w:sz w:val="24"/>
                <w:szCs w:val="24"/>
              </w:rPr>
            </w:pPr>
          </w:p>
        </w:tc>
        <w:tc>
          <w:tcPr>
            <w:tcW w:w="2110" w:type="dxa"/>
            <w:tcBorders>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Microclimat</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Cultural ou</w:t>
            </w:r>
          </w:p>
          <w:p w:rsidR="00E77B23" w:rsidRPr="00CE2D98" w:rsidRDefault="00E77B23" w:rsidP="00C0242A">
            <w:pPr>
              <w:ind w:firstLine="0"/>
              <w:rPr>
                <w:rFonts w:asciiTheme="majorBidi" w:hAnsiTheme="majorBidi" w:cstheme="majorBidi"/>
                <w:sz w:val="24"/>
                <w:szCs w:val="24"/>
              </w:rPr>
            </w:pPr>
            <w:proofErr w:type="spellStart"/>
            <w:r w:rsidRPr="00CE2D98">
              <w:rPr>
                <w:rFonts w:asciiTheme="majorBidi" w:hAnsiTheme="majorBidi" w:cstheme="majorBidi"/>
                <w:sz w:val="24"/>
                <w:szCs w:val="24"/>
              </w:rPr>
              <w:t>phytoclimat</w:t>
            </w:r>
            <w:proofErr w:type="spellEnd"/>
          </w:p>
        </w:tc>
        <w:tc>
          <w:tcPr>
            <w:tcW w:w="1502" w:type="dxa"/>
            <w:tcBorders>
              <w:top w:val="single" w:sz="4" w:space="0" w:color="auto"/>
              <w:left w:val="single" w:sz="4" w:space="0" w:color="auto"/>
              <w:bottom w:val="single" w:sz="4" w:space="0" w:color="auto"/>
              <w:right w:val="single" w:sz="4" w:space="0" w:color="auto"/>
            </w:tcBorders>
            <w:textDirection w:val="btLr"/>
          </w:tcPr>
          <w:p w:rsidR="00E77B23" w:rsidRPr="00CE2D98" w:rsidRDefault="00E77B23" w:rsidP="00E77B23">
            <w:pPr>
              <w:ind w:left="113" w:right="113" w:firstLine="0"/>
              <w:rPr>
                <w:rFonts w:asciiTheme="majorBidi" w:hAnsiTheme="majorBidi" w:cstheme="majorBidi"/>
                <w:sz w:val="24"/>
                <w:szCs w:val="24"/>
              </w:rPr>
            </w:pPr>
            <w:r w:rsidRPr="00CE2D98">
              <w:rPr>
                <w:rFonts w:asciiTheme="majorBidi" w:hAnsiTheme="majorBidi" w:cstheme="majorBidi"/>
                <w:sz w:val="24"/>
                <w:szCs w:val="24"/>
              </w:rPr>
              <w:t>Couvert</w:t>
            </w:r>
          </w:p>
          <w:p w:rsidR="00E77B23" w:rsidRPr="00CE2D98" w:rsidRDefault="00E77B23" w:rsidP="00E77B23">
            <w:pPr>
              <w:ind w:left="113" w:right="113" w:firstLine="0"/>
              <w:rPr>
                <w:rFonts w:asciiTheme="majorBidi" w:hAnsiTheme="majorBidi" w:cstheme="majorBidi"/>
                <w:sz w:val="24"/>
                <w:szCs w:val="24"/>
              </w:rPr>
            </w:pPr>
            <w:r w:rsidRPr="00CE2D98">
              <w:rPr>
                <w:rFonts w:asciiTheme="majorBidi" w:hAnsiTheme="majorBidi" w:cstheme="majorBidi"/>
                <w:sz w:val="24"/>
                <w:szCs w:val="24"/>
              </w:rPr>
              <w:t>Végétal</w:t>
            </w:r>
          </w:p>
        </w:tc>
      </w:tr>
      <w:tr w:rsidR="00E77B23" w:rsidRPr="00CE2D98" w:rsidTr="00E77B23">
        <w:trPr>
          <w:cantSplit/>
          <w:trHeight w:val="1522"/>
        </w:trPr>
        <w:tc>
          <w:tcPr>
            <w:tcW w:w="1457" w:type="dxa"/>
            <w:tcBorders>
              <w:top w:val="single" w:sz="4" w:space="0" w:color="auto"/>
              <w:left w:val="single" w:sz="4" w:space="0" w:color="auto"/>
              <w:bottom w:val="single" w:sz="4" w:space="0" w:color="auto"/>
              <w:right w:val="single" w:sz="4" w:space="0" w:color="auto"/>
            </w:tcBorders>
            <w:textDirection w:val="btLr"/>
          </w:tcPr>
          <w:p w:rsidR="00E77B23" w:rsidRPr="00CE2D98" w:rsidRDefault="00E77B23" w:rsidP="00E77B23">
            <w:pPr>
              <w:ind w:left="113" w:right="113" w:firstLine="0"/>
              <w:rPr>
                <w:rFonts w:asciiTheme="majorBidi" w:hAnsiTheme="majorBidi" w:cstheme="majorBidi"/>
                <w:sz w:val="24"/>
                <w:szCs w:val="24"/>
              </w:rPr>
            </w:pPr>
            <w:r w:rsidRPr="00CE2D98">
              <w:rPr>
                <w:rFonts w:asciiTheme="majorBidi" w:hAnsiTheme="majorBidi" w:cstheme="majorBidi"/>
                <w:sz w:val="24"/>
                <w:szCs w:val="24"/>
              </w:rPr>
              <w:t>Principaux</w:t>
            </w:r>
          </w:p>
          <w:p w:rsidR="00E77B23" w:rsidRPr="00CE2D98" w:rsidRDefault="00E77B23" w:rsidP="00E77B23">
            <w:pPr>
              <w:ind w:left="113" w:right="113" w:firstLine="0"/>
              <w:rPr>
                <w:rFonts w:asciiTheme="majorBidi" w:hAnsiTheme="majorBidi" w:cstheme="majorBidi"/>
                <w:sz w:val="24"/>
                <w:szCs w:val="24"/>
              </w:rPr>
            </w:pPr>
            <w:r w:rsidRPr="00CE2D98">
              <w:rPr>
                <w:rFonts w:asciiTheme="majorBidi" w:hAnsiTheme="majorBidi" w:cstheme="majorBidi"/>
                <w:sz w:val="24"/>
                <w:szCs w:val="24"/>
              </w:rPr>
              <w:t>déterminants</w:t>
            </w:r>
          </w:p>
        </w:tc>
        <w:tc>
          <w:tcPr>
            <w:tcW w:w="1771" w:type="dxa"/>
            <w:tcBorders>
              <w:top w:val="single" w:sz="4" w:space="0" w:color="auto"/>
              <w:left w:val="single" w:sz="4" w:space="0" w:color="auto"/>
            </w:tcBorders>
          </w:tcPr>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Latitude,</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relief,</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continentalité</w:t>
            </w:r>
          </w:p>
        </w:tc>
        <w:tc>
          <w:tcPr>
            <w:tcW w:w="1701" w:type="dxa"/>
          </w:tcPr>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Relief, couvert</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végétal, nature</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du sol</w:t>
            </w:r>
          </w:p>
        </w:tc>
        <w:tc>
          <w:tcPr>
            <w:tcW w:w="1891" w:type="dxa"/>
            <w:tcBorders>
              <w:right w:val="single" w:sz="4" w:space="0" w:color="auto"/>
            </w:tcBorders>
          </w:tcPr>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Exposition, pente,</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orientation,</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environnement végétal</w:t>
            </w:r>
          </w:p>
        </w:tc>
        <w:tc>
          <w:tcPr>
            <w:tcW w:w="2110" w:type="dxa"/>
            <w:tcBorders>
              <w:top w:val="single" w:sz="4" w:space="0" w:color="auto"/>
              <w:left w:val="single" w:sz="4" w:space="0" w:color="auto"/>
              <w:bottom w:val="single" w:sz="4" w:space="0" w:color="auto"/>
              <w:right w:val="single" w:sz="4" w:space="0" w:color="auto"/>
            </w:tcBorders>
          </w:tcPr>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Nature, port,</w:t>
            </w:r>
          </w:p>
          <w:p w:rsidR="00E77B23" w:rsidRPr="00CE2D98" w:rsidRDefault="00E77B23" w:rsidP="00C0242A">
            <w:pPr>
              <w:ind w:firstLine="0"/>
              <w:rPr>
                <w:rFonts w:asciiTheme="majorBidi" w:hAnsiTheme="majorBidi" w:cstheme="majorBidi"/>
                <w:sz w:val="24"/>
                <w:szCs w:val="24"/>
              </w:rPr>
            </w:pPr>
            <w:r w:rsidRPr="00CE2D98">
              <w:rPr>
                <w:rFonts w:asciiTheme="majorBidi" w:hAnsiTheme="majorBidi" w:cstheme="majorBidi"/>
                <w:sz w:val="24"/>
                <w:szCs w:val="24"/>
              </w:rPr>
              <w:t>hauteur</w:t>
            </w:r>
          </w:p>
        </w:tc>
        <w:tc>
          <w:tcPr>
            <w:tcW w:w="1502" w:type="dxa"/>
            <w:tcBorders>
              <w:top w:val="single" w:sz="4" w:space="0" w:color="auto"/>
              <w:left w:val="single" w:sz="4" w:space="0" w:color="auto"/>
              <w:bottom w:val="nil"/>
              <w:right w:val="nil"/>
            </w:tcBorders>
          </w:tcPr>
          <w:p w:rsidR="00E77B23" w:rsidRPr="00CE2D98" w:rsidRDefault="00E77B23" w:rsidP="00C0242A">
            <w:pPr>
              <w:ind w:firstLine="0"/>
              <w:rPr>
                <w:rFonts w:asciiTheme="majorBidi" w:hAnsiTheme="majorBidi" w:cstheme="majorBidi"/>
                <w:sz w:val="24"/>
                <w:szCs w:val="24"/>
              </w:rPr>
            </w:pPr>
          </w:p>
        </w:tc>
      </w:tr>
    </w:tbl>
    <w:p w:rsidR="00C0242A" w:rsidRPr="00CE2D98" w:rsidRDefault="00D37A97" w:rsidP="00D37A97">
      <w:pPr>
        <w:ind w:firstLine="0"/>
        <w:jc w:val="right"/>
        <w:rPr>
          <w:rFonts w:asciiTheme="majorBidi" w:hAnsiTheme="majorBidi" w:cstheme="majorBidi"/>
          <w:sz w:val="24"/>
          <w:szCs w:val="24"/>
        </w:rPr>
      </w:pPr>
      <w:r w:rsidRPr="00CE2D98">
        <w:rPr>
          <w:rFonts w:asciiTheme="majorBidi" w:hAnsiTheme="majorBidi" w:cstheme="majorBidi"/>
          <w:sz w:val="24"/>
          <w:szCs w:val="24"/>
        </w:rPr>
        <w:t xml:space="preserve">     (Source : La production végétale, </w:t>
      </w:r>
      <w:r w:rsidR="00701E96" w:rsidRPr="00CE2D98">
        <w:rPr>
          <w:rFonts w:asciiTheme="majorBidi" w:hAnsiTheme="majorBidi" w:cstheme="majorBidi"/>
          <w:sz w:val="24"/>
          <w:szCs w:val="24"/>
        </w:rPr>
        <w:t>M. Vilain</w:t>
      </w:r>
      <w:r w:rsidRPr="00CE2D98">
        <w:rPr>
          <w:rFonts w:asciiTheme="majorBidi" w:hAnsiTheme="majorBidi" w:cstheme="majorBidi"/>
          <w:sz w:val="24"/>
          <w:szCs w:val="24"/>
        </w:rPr>
        <w:t>, Lavoisier Tech et doc.)</w:t>
      </w:r>
    </w:p>
    <w:p w:rsidR="008E04C0" w:rsidRPr="00CE2D98" w:rsidRDefault="008E04C0" w:rsidP="00527C1B">
      <w:pPr>
        <w:rPr>
          <w:rFonts w:asciiTheme="majorBidi" w:hAnsiTheme="majorBidi" w:cstheme="majorBidi"/>
          <w:sz w:val="24"/>
          <w:szCs w:val="24"/>
        </w:rPr>
      </w:pPr>
    </w:p>
    <w:p w:rsidR="00294FF6" w:rsidRPr="009A60A2" w:rsidRDefault="00294FF6" w:rsidP="00294FF6">
      <w:pPr>
        <w:spacing w:line="240" w:lineRule="auto"/>
        <w:contextualSpacing/>
        <w:rPr>
          <w:rFonts w:asciiTheme="minorBidi" w:hAnsiTheme="minorBidi"/>
          <w:b/>
          <w:bCs/>
          <w:sz w:val="28"/>
          <w:szCs w:val="28"/>
        </w:rPr>
      </w:pPr>
      <w:r w:rsidRPr="009A60A2">
        <w:rPr>
          <w:rFonts w:asciiTheme="minorBidi" w:hAnsiTheme="minorBidi"/>
          <w:b/>
          <w:bCs/>
          <w:sz w:val="28"/>
          <w:szCs w:val="28"/>
        </w:rPr>
        <w:t>3.3. Météorologie </w:t>
      </w:r>
    </w:p>
    <w:p w:rsidR="00294FF6" w:rsidRPr="009A60A2" w:rsidRDefault="00294FF6" w:rsidP="00294FF6">
      <w:pPr>
        <w:spacing w:line="240" w:lineRule="auto"/>
        <w:contextualSpacing/>
        <w:rPr>
          <w:rFonts w:asciiTheme="minorBidi" w:hAnsiTheme="minorBidi"/>
          <w:b/>
          <w:bCs/>
          <w:sz w:val="28"/>
          <w:szCs w:val="28"/>
        </w:rPr>
      </w:pPr>
      <w:r w:rsidRPr="009A60A2">
        <w:rPr>
          <w:rFonts w:asciiTheme="minorBidi" w:hAnsiTheme="minorBidi"/>
          <w:b/>
          <w:bCs/>
          <w:sz w:val="28"/>
          <w:szCs w:val="28"/>
        </w:rPr>
        <w:t xml:space="preserve">        </w:t>
      </w:r>
      <w:r>
        <w:rPr>
          <w:rFonts w:asciiTheme="minorBidi" w:hAnsiTheme="minorBidi"/>
          <w:b/>
          <w:bCs/>
          <w:sz w:val="28"/>
          <w:szCs w:val="28"/>
        </w:rPr>
        <w:t xml:space="preserve">   </w:t>
      </w:r>
      <w:r w:rsidRPr="009A60A2">
        <w:rPr>
          <w:rFonts w:asciiTheme="minorBidi" w:hAnsiTheme="minorBidi"/>
          <w:b/>
          <w:bCs/>
          <w:sz w:val="28"/>
          <w:szCs w:val="28"/>
        </w:rPr>
        <w:t>3.3.1. Définition des principaux éléments de météorologie</w:t>
      </w:r>
    </w:p>
    <w:p w:rsidR="008E04C0" w:rsidRPr="00CE2D98" w:rsidRDefault="008E04C0" w:rsidP="00527C1B">
      <w:pPr>
        <w:rPr>
          <w:rFonts w:asciiTheme="majorBidi" w:hAnsiTheme="majorBidi" w:cstheme="majorBidi"/>
          <w:sz w:val="24"/>
          <w:szCs w:val="24"/>
        </w:rPr>
      </w:pPr>
      <w:r w:rsidRPr="00CE2D98">
        <w:rPr>
          <w:rFonts w:asciiTheme="majorBidi" w:hAnsiTheme="majorBidi" w:cstheme="majorBidi"/>
          <w:sz w:val="24"/>
          <w:szCs w:val="24"/>
        </w:rPr>
        <w:t>Définition des principaux éléments de météorologie :</w:t>
      </w:r>
    </w:p>
    <w:p w:rsidR="008E04C0" w:rsidRPr="00CE2D98" w:rsidRDefault="008E04C0" w:rsidP="00527C1B">
      <w:pPr>
        <w:rPr>
          <w:rFonts w:asciiTheme="majorBidi" w:hAnsiTheme="majorBidi" w:cstheme="majorBidi"/>
          <w:sz w:val="24"/>
          <w:szCs w:val="24"/>
        </w:rPr>
      </w:pPr>
      <w:r w:rsidRPr="00CE2D98">
        <w:rPr>
          <w:rFonts w:asciiTheme="majorBidi" w:hAnsiTheme="majorBidi" w:cstheme="majorBidi"/>
          <w:sz w:val="24"/>
          <w:szCs w:val="24"/>
        </w:rPr>
        <w:t xml:space="preserve">Les masses </w:t>
      </w:r>
      <w:r w:rsidR="002666A6" w:rsidRPr="00CE2D98">
        <w:rPr>
          <w:rFonts w:asciiTheme="majorBidi" w:hAnsiTheme="majorBidi" w:cstheme="majorBidi"/>
          <w:b/>
          <w:bCs/>
          <w:sz w:val="24"/>
          <w:szCs w:val="24"/>
        </w:rPr>
        <w:t>d’air chaud</w:t>
      </w:r>
      <w:r w:rsidRPr="00CE2D98">
        <w:rPr>
          <w:rFonts w:asciiTheme="majorBidi" w:hAnsiTheme="majorBidi" w:cstheme="majorBidi"/>
          <w:sz w:val="24"/>
          <w:szCs w:val="24"/>
        </w:rPr>
        <w:t xml:space="preserve"> prennent naissances dans les régions équatoriales alors que pour les masses </w:t>
      </w:r>
      <w:r w:rsidRPr="00CE2D98">
        <w:rPr>
          <w:rFonts w:asciiTheme="majorBidi" w:hAnsiTheme="majorBidi" w:cstheme="majorBidi"/>
          <w:b/>
          <w:bCs/>
          <w:sz w:val="24"/>
          <w:szCs w:val="24"/>
        </w:rPr>
        <w:t>d’air froides</w:t>
      </w:r>
      <w:r w:rsidRPr="00CE2D98">
        <w:rPr>
          <w:rFonts w:asciiTheme="majorBidi" w:hAnsiTheme="majorBidi" w:cstheme="majorBidi"/>
          <w:sz w:val="24"/>
          <w:szCs w:val="24"/>
        </w:rPr>
        <w:t xml:space="preserve"> cela concerne les régions polaires.</w:t>
      </w:r>
    </w:p>
    <w:p w:rsidR="008E04C0" w:rsidRPr="00CE2D98" w:rsidRDefault="008E04C0" w:rsidP="00527C1B">
      <w:pPr>
        <w:rPr>
          <w:rFonts w:asciiTheme="majorBidi" w:hAnsiTheme="majorBidi" w:cstheme="majorBidi"/>
          <w:sz w:val="24"/>
          <w:szCs w:val="24"/>
        </w:rPr>
      </w:pPr>
      <w:r w:rsidRPr="00CE2D98">
        <w:rPr>
          <w:rFonts w:asciiTheme="majorBidi" w:hAnsiTheme="majorBidi" w:cstheme="majorBidi"/>
          <w:sz w:val="24"/>
          <w:szCs w:val="24"/>
        </w:rPr>
        <w:t xml:space="preserve">Les </w:t>
      </w:r>
      <w:r w:rsidRPr="00CE2D98">
        <w:rPr>
          <w:rFonts w:asciiTheme="majorBidi" w:hAnsiTheme="majorBidi" w:cstheme="majorBidi"/>
          <w:b/>
          <w:bCs/>
          <w:sz w:val="24"/>
          <w:szCs w:val="24"/>
        </w:rPr>
        <w:t>isobares</w:t>
      </w:r>
      <w:r w:rsidRPr="00CE2D98">
        <w:rPr>
          <w:rFonts w:asciiTheme="majorBidi" w:hAnsiTheme="majorBidi" w:cstheme="majorBidi"/>
          <w:sz w:val="24"/>
          <w:szCs w:val="24"/>
        </w:rPr>
        <w:t xml:space="preserve"> représentent tous les points ayant la même pression. Les dépressions sont opposées aux anticyclones.</w:t>
      </w:r>
    </w:p>
    <w:p w:rsidR="008E04C0" w:rsidRPr="00CE2D98" w:rsidRDefault="008E04C0" w:rsidP="00527C1B">
      <w:pPr>
        <w:rPr>
          <w:rFonts w:asciiTheme="majorBidi" w:hAnsiTheme="majorBidi" w:cstheme="majorBidi"/>
          <w:sz w:val="24"/>
          <w:szCs w:val="24"/>
        </w:rPr>
      </w:pPr>
      <w:r w:rsidRPr="00CE2D98">
        <w:rPr>
          <w:rFonts w:asciiTheme="majorBidi" w:hAnsiTheme="majorBidi" w:cstheme="majorBidi"/>
          <w:sz w:val="24"/>
          <w:szCs w:val="24"/>
        </w:rPr>
        <w:lastRenderedPageBreak/>
        <w:t>L’</w:t>
      </w:r>
      <w:r w:rsidRPr="00CE2D98">
        <w:rPr>
          <w:rFonts w:asciiTheme="majorBidi" w:hAnsiTheme="majorBidi" w:cstheme="majorBidi"/>
          <w:b/>
          <w:bCs/>
          <w:sz w:val="24"/>
          <w:szCs w:val="24"/>
        </w:rPr>
        <w:t>anticyclone</w:t>
      </w:r>
      <w:r w:rsidRPr="00CE2D98">
        <w:rPr>
          <w:rFonts w:asciiTheme="majorBidi" w:hAnsiTheme="majorBidi" w:cstheme="majorBidi"/>
          <w:sz w:val="24"/>
          <w:szCs w:val="24"/>
        </w:rPr>
        <w:t>, généralement synonyme de beau temps, est une zone de hautes pressions. La valeur de ses isobares diminue quand on s’écarte de son centre.</w:t>
      </w:r>
    </w:p>
    <w:p w:rsidR="008E04C0" w:rsidRPr="00CE2D98" w:rsidRDefault="008E04C0" w:rsidP="00527C1B">
      <w:pPr>
        <w:rPr>
          <w:rFonts w:asciiTheme="majorBidi" w:hAnsiTheme="majorBidi" w:cstheme="majorBidi"/>
          <w:sz w:val="24"/>
          <w:szCs w:val="24"/>
        </w:rPr>
      </w:pPr>
      <w:r w:rsidRPr="00CE2D98">
        <w:rPr>
          <w:rFonts w:asciiTheme="majorBidi" w:hAnsiTheme="majorBidi" w:cstheme="majorBidi"/>
          <w:sz w:val="24"/>
          <w:szCs w:val="24"/>
        </w:rPr>
        <w:t xml:space="preserve">La </w:t>
      </w:r>
      <w:r w:rsidRPr="00CE2D98">
        <w:rPr>
          <w:rFonts w:asciiTheme="majorBidi" w:hAnsiTheme="majorBidi" w:cstheme="majorBidi"/>
          <w:b/>
          <w:bCs/>
          <w:sz w:val="24"/>
          <w:szCs w:val="24"/>
        </w:rPr>
        <w:t>dépression</w:t>
      </w:r>
      <w:r w:rsidRPr="00CE2D98">
        <w:rPr>
          <w:rFonts w:asciiTheme="majorBidi" w:hAnsiTheme="majorBidi" w:cstheme="majorBidi"/>
          <w:sz w:val="24"/>
          <w:szCs w:val="24"/>
        </w:rPr>
        <w:t xml:space="preserve"> est une zone de basses pressions annonçant des perturbations. Il se reconnait sur une carte lorsque la valeur des isobares augmente quand t’on s’éloigne de son centre.</w:t>
      </w:r>
    </w:p>
    <w:p w:rsidR="00D44734" w:rsidRPr="00CE2D98" w:rsidRDefault="00294FF6" w:rsidP="00527C1B">
      <w:pPr>
        <w:rPr>
          <w:rFonts w:asciiTheme="majorBidi" w:hAnsiTheme="majorBidi" w:cstheme="majorBidi"/>
          <w:sz w:val="24"/>
          <w:szCs w:val="24"/>
        </w:rPr>
      </w:pPr>
      <w:r w:rsidRPr="009A60A2">
        <w:rPr>
          <w:rFonts w:asciiTheme="minorBidi" w:hAnsiTheme="minorBidi"/>
          <w:b/>
          <w:bCs/>
          <w:sz w:val="28"/>
          <w:szCs w:val="28"/>
        </w:rPr>
        <w:t>3.4. Agro météorologie et activités agricoles</w:t>
      </w:r>
      <w:r w:rsidRPr="00CE2D98">
        <w:rPr>
          <w:rFonts w:asciiTheme="majorBidi" w:hAnsiTheme="majorBidi" w:cstheme="majorBidi"/>
          <w:sz w:val="24"/>
          <w:szCs w:val="24"/>
        </w:rPr>
        <w:t xml:space="preserve"> </w:t>
      </w:r>
      <w:r w:rsidR="00D44734" w:rsidRPr="00CE2D98">
        <w:rPr>
          <w:rFonts w:asciiTheme="majorBidi" w:hAnsiTheme="majorBidi" w:cstheme="majorBidi"/>
          <w:sz w:val="24"/>
          <w:szCs w:val="24"/>
        </w:rPr>
        <w:t xml:space="preserve">L’agro météorologie consiste en l’utilisation des informations météorologiques en vue d’une meilleure gestion de l’exploitation agricole. Les informations </w:t>
      </w:r>
      <w:r w:rsidR="00E308C2" w:rsidRPr="00CE2D98">
        <w:rPr>
          <w:rFonts w:asciiTheme="majorBidi" w:hAnsiTheme="majorBidi" w:cstheme="majorBidi"/>
          <w:sz w:val="24"/>
          <w:szCs w:val="24"/>
        </w:rPr>
        <w:t>agro météorologiques</w:t>
      </w:r>
      <w:r w:rsidR="00D44734" w:rsidRPr="00CE2D98">
        <w:rPr>
          <w:rFonts w:asciiTheme="majorBidi" w:hAnsiTheme="majorBidi" w:cstheme="majorBidi"/>
          <w:sz w:val="24"/>
          <w:szCs w:val="24"/>
        </w:rPr>
        <w:t xml:space="preserve"> sont utilisées à différents niveaux dans la gestion des activités agricoles. Il faut distinguer :</w:t>
      </w:r>
    </w:p>
    <w:p w:rsidR="00477CAB" w:rsidRPr="00CE2D98" w:rsidRDefault="00D44734" w:rsidP="00D44734">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 xml:space="preserve">Les choix stratégiques </w:t>
      </w:r>
      <w:r w:rsidR="00477CAB" w:rsidRPr="00CE2D98">
        <w:rPr>
          <w:rFonts w:asciiTheme="majorBidi" w:hAnsiTheme="majorBidi" w:cstheme="majorBidi"/>
          <w:sz w:val="24"/>
          <w:szCs w:val="24"/>
        </w:rPr>
        <w:t>basés</w:t>
      </w:r>
      <w:r w:rsidRPr="00CE2D98">
        <w:rPr>
          <w:rFonts w:asciiTheme="majorBidi" w:hAnsiTheme="majorBidi" w:cstheme="majorBidi"/>
          <w:sz w:val="24"/>
          <w:szCs w:val="24"/>
        </w:rPr>
        <w:t xml:space="preserve"> sur la connaissance des normales saisonnières (moyenne sur les 30 </w:t>
      </w:r>
      <w:r w:rsidR="00477CAB" w:rsidRPr="00CE2D98">
        <w:rPr>
          <w:rFonts w:asciiTheme="majorBidi" w:hAnsiTheme="majorBidi" w:cstheme="majorBidi"/>
          <w:sz w:val="24"/>
          <w:szCs w:val="24"/>
        </w:rPr>
        <w:t xml:space="preserve">dernières </w:t>
      </w:r>
      <w:r w:rsidRPr="00CE2D98">
        <w:rPr>
          <w:rFonts w:asciiTheme="majorBidi" w:hAnsiTheme="majorBidi" w:cstheme="majorBidi"/>
          <w:sz w:val="24"/>
          <w:szCs w:val="24"/>
        </w:rPr>
        <w:t>an</w:t>
      </w:r>
      <w:r w:rsidR="00477CAB" w:rsidRPr="00CE2D98">
        <w:rPr>
          <w:rFonts w:asciiTheme="majorBidi" w:hAnsiTheme="majorBidi" w:cstheme="majorBidi"/>
          <w:sz w:val="24"/>
          <w:szCs w:val="24"/>
        </w:rPr>
        <w:t>née</w:t>
      </w:r>
      <w:r w:rsidRPr="00CE2D98">
        <w:rPr>
          <w:rFonts w:asciiTheme="majorBidi" w:hAnsiTheme="majorBidi" w:cstheme="majorBidi"/>
          <w:sz w:val="24"/>
          <w:szCs w:val="24"/>
        </w:rPr>
        <w:t>s</w:t>
      </w:r>
      <w:r w:rsidR="00477CAB" w:rsidRPr="00CE2D98">
        <w:rPr>
          <w:rFonts w:asciiTheme="majorBidi" w:hAnsiTheme="majorBidi" w:cstheme="majorBidi"/>
          <w:sz w:val="24"/>
          <w:szCs w:val="24"/>
        </w:rPr>
        <w:t xml:space="preserve"> des paramètres climatiques) et les études fréquentielles.</w:t>
      </w:r>
    </w:p>
    <w:p w:rsidR="00D44734" w:rsidRPr="00CE2D98" w:rsidRDefault="00477CAB" w:rsidP="00D44734">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Les choix tactiques, plus dépendants des conditions de la campagne en cours et s’appuyant sur les prévisions météorologiques. Celles-ci ne sont actuellement fiables qu’à cinq jours.</w:t>
      </w:r>
      <w:r w:rsidR="00D44734" w:rsidRPr="00CE2D98">
        <w:rPr>
          <w:rFonts w:asciiTheme="majorBidi" w:hAnsiTheme="majorBidi" w:cstheme="majorBidi"/>
          <w:sz w:val="24"/>
          <w:szCs w:val="24"/>
        </w:rPr>
        <w:t xml:space="preserve">  </w:t>
      </w:r>
    </w:p>
    <w:p w:rsidR="00A62F94" w:rsidRPr="00CE2D98" w:rsidRDefault="00A62F94" w:rsidP="00A62F94">
      <w:pPr>
        <w:ind w:firstLine="0"/>
        <w:rPr>
          <w:rFonts w:asciiTheme="majorBidi" w:hAnsiTheme="majorBidi" w:cstheme="majorBidi"/>
          <w:sz w:val="24"/>
          <w:szCs w:val="24"/>
        </w:rPr>
      </w:pPr>
      <w:r w:rsidRPr="00CE2D98">
        <w:rPr>
          <w:rFonts w:asciiTheme="majorBidi" w:hAnsiTheme="majorBidi" w:cstheme="majorBidi"/>
          <w:noProof/>
          <w:sz w:val="24"/>
          <w:szCs w:val="24"/>
          <w:lang w:eastAsia="fr-FR"/>
        </w:rPr>
        <w:drawing>
          <wp:inline distT="0" distB="0" distL="0" distR="0">
            <wp:extent cx="6296690" cy="5305647"/>
            <wp:effectExtent l="19050" t="0" r="886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03574" cy="5311447"/>
                    </a:xfrm>
                    <a:prstGeom prst="rect">
                      <a:avLst/>
                    </a:prstGeom>
                    <a:noFill/>
                    <a:ln w="9525">
                      <a:noFill/>
                      <a:miter lim="800000"/>
                      <a:headEnd/>
                      <a:tailEnd/>
                    </a:ln>
                  </pic:spPr>
                </pic:pic>
              </a:graphicData>
            </a:graphic>
          </wp:inline>
        </w:drawing>
      </w:r>
    </w:p>
    <w:p w:rsidR="00294FF6" w:rsidRDefault="00294FF6" w:rsidP="00527C1B">
      <w:pPr>
        <w:rPr>
          <w:rFonts w:asciiTheme="majorBidi" w:hAnsiTheme="majorBidi" w:cstheme="majorBidi"/>
          <w:sz w:val="24"/>
          <w:szCs w:val="24"/>
        </w:rPr>
      </w:pPr>
    </w:p>
    <w:p w:rsidR="00294FF6" w:rsidRDefault="00294FF6" w:rsidP="00BD43BD">
      <w:pPr>
        <w:rPr>
          <w:rFonts w:asciiTheme="majorBidi" w:hAnsiTheme="majorBidi" w:cstheme="majorBidi"/>
          <w:sz w:val="24"/>
          <w:szCs w:val="24"/>
        </w:rPr>
      </w:pPr>
      <w:r w:rsidRPr="009A60A2">
        <w:rPr>
          <w:rFonts w:asciiTheme="minorBidi" w:hAnsiTheme="minorBidi"/>
          <w:b/>
          <w:bCs/>
          <w:sz w:val="28"/>
          <w:szCs w:val="28"/>
        </w:rPr>
        <w:lastRenderedPageBreak/>
        <w:t>3.5. Perspectives </w:t>
      </w:r>
      <w:r w:rsidRPr="00CE2D98">
        <w:rPr>
          <w:rFonts w:asciiTheme="majorBidi" w:hAnsiTheme="majorBidi" w:cstheme="majorBidi"/>
          <w:sz w:val="24"/>
          <w:szCs w:val="24"/>
        </w:rPr>
        <w:t xml:space="preserve"> </w:t>
      </w:r>
    </w:p>
    <w:p w:rsidR="00BD43BD" w:rsidRPr="00CE2D98" w:rsidRDefault="00BD43BD" w:rsidP="00294FF6">
      <w:pPr>
        <w:ind w:firstLine="708"/>
        <w:rPr>
          <w:rFonts w:asciiTheme="majorBidi" w:hAnsiTheme="majorBidi" w:cstheme="majorBidi"/>
          <w:sz w:val="24"/>
          <w:szCs w:val="24"/>
        </w:rPr>
      </w:pPr>
      <w:r w:rsidRPr="00CE2D98">
        <w:rPr>
          <w:rFonts w:asciiTheme="majorBidi" w:hAnsiTheme="majorBidi" w:cstheme="majorBidi"/>
          <w:sz w:val="24"/>
          <w:szCs w:val="24"/>
        </w:rPr>
        <w:t>Il est aujourd’hui admis, par tous les scientifiques, que l’augmentation continue en gaz à effet de serre conduit à des changements climatiques. Les modèles prévoient, pour les années à venir, une augmentation de température d’au moins 2°C, un contraste plus marqué entre l’hiver et l’été, et surtout une augmentation de la fréquence des dérèglements climatiques. Les conséquences de ces évolutions ne sont pas encore complètement identifiées, mais nul ne doute qu’ils affecteront le visage actuel de l’agriculture.</w:t>
      </w:r>
    </w:p>
    <w:p w:rsidR="00A86D58" w:rsidRDefault="00A86D58" w:rsidP="00A86D58">
      <w:pPr>
        <w:spacing w:line="240" w:lineRule="auto"/>
        <w:contextualSpacing/>
        <w:rPr>
          <w:rFonts w:asciiTheme="minorBidi" w:hAnsiTheme="minorBidi"/>
          <w:b/>
          <w:bCs/>
          <w:sz w:val="28"/>
          <w:szCs w:val="28"/>
        </w:rPr>
      </w:pPr>
      <w:r w:rsidRPr="009A60A2">
        <w:rPr>
          <w:rFonts w:asciiTheme="minorBidi" w:hAnsiTheme="minorBidi"/>
          <w:b/>
          <w:bCs/>
          <w:sz w:val="28"/>
          <w:szCs w:val="28"/>
        </w:rPr>
        <w:t>3.6. Agro météorologie et risques climatiques</w:t>
      </w:r>
    </w:p>
    <w:p w:rsidR="00A86D58" w:rsidRPr="009A60A2" w:rsidRDefault="00A86D58" w:rsidP="00A86D58">
      <w:pPr>
        <w:spacing w:line="240" w:lineRule="auto"/>
        <w:contextualSpacing/>
        <w:rPr>
          <w:rFonts w:asciiTheme="minorBidi" w:hAnsiTheme="minorBidi"/>
          <w:b/>
          <w:bCs/>
          <w:sz w:val="28"/>
          <w:szCs w:val="28"/>
        </w:rPr>
      </w:pPr>
    </w:p>
    <w:p w:rsidR="00A86D58" w:rsidRDefault="00A86D58" w:rsidP="00A86D58">
      <w:pPr>
        <w:rPr>
          <w:rFonts w:asciiTheme="majorBidi" w:hAnsiTheme="majorBidi" w:cstheme="majorBidi"/>
          <w:sz w:val="24"/>
          <w:szCs w:val="24"/>
        </w:rPr>
      </w:pPr>
      <w:r w:rsidRPr="009A60A2">
        <w:rPr>
          <w:rFonts w:asciiTheme="minorBidi" w:hAnsiTheme="minorBidi"/>
          <w:b/>
          <w:bCs/>
          <w:sz w:val="28"/>
          <w:szCs w:val="28"/>
        </w:rPr>
        <w:tab/>
      </w:r>
      <w:r>
        <w:rPr>
          <w:rFonts w:asciiTheme="minorBidi" w:hAnsiTheme="minorBidi"/>
          <w:b/>
          <w:bCs/>
          <w:sz w:val="28"/>
          <w:szCs w:val="28"/>
        </w:rPr>
        <w:t xml:space="preserve">    </w:t>
      </w:r>
      <w:r w:rsidRPr="009A60A2">
        <w:rPr>
          <w:rFonts w:asciiTheme="minorBidi" w:hAnsiTheme="minorBidi"/>
          <w:b/>
          <w:bCs/>
          <w:sz w:val="28"/>
          <w:szCs w:val="28"/>
        </w:rPr>
        <w:t>3.6.1. Evaluation et lutte contre les risques climatiques</w:t>
      </w:r>
      <w:r w:rsidR="00AC695F" w:rsidRPr="00CE2D98">
        <w:rPr>
          <w:rFonts w:asciiTheme="majorBidi" w:hAnsiTheme="majorBidi" w:cstheme="majorBidi"/>
          <w:sz w:val="24"/>
          <w:szCs w:val="24"/>
        </w:rPr>
        <w:tab/>
      </w:r>
    </w:p>
    <w:p w:rsidR="00AC695F" w:rsidRPr="00CE2D98" w:rsidRDefault="00AC695F" w:rsidP="00A86D58">
      <w:pPr>
        <w:ind w:firstLine="708"/>
        <w:rPr>
          <w:rFonts w:asciiTheme="majorBidi" w:hAnsiTheme="majorBidi" w:cstheme="majorBidi"/>
          <w:sz w:val="24"/>
          <w:szCs w:val="24"/>
        </w:rPr>
      </w:pPr>
      <w:r w:rsidRPr="00CE2D98">
        <w:rPr>
          <w:rFonts w:asciiTheme="majorBidi" w:hAnsiTheme="majorBidi" w:cstheme="majorBidi"/>
          <w:sz w:val="24"/>
          <w:szCs w:val="24"/>
        </w:rPr>
        <w:t>L’</w:t>
      </w:r>
      <w:r w:rsidR="00A86D58" w:rsidRPr="00CE2D98">
        <w:rPr>
          <w:rFonts w:asciiTheme="majorBidi" w:hAnsiTheme="majorBidi" w:cstheme="majorBidi"/>
          <w:sz w:val="24"/>
          <w:szCs w:val="24"/>
        </w:rPr>
        <w:t>agro météorologie</w:t>
      </w:r>
      <w:r w:rsidRPr="00CE2D98">
        <w:rPr>
          <w:rFonts w:asciiTheme="majorBidi" w:hAnsiTheme="majorBidi" w:cstheme="majorBidi"/>
          <w:sz w:val="24"/>
          <w:szCs w:val="24"/>
        </w:rPr>
        <w:t xml:space="preserve"> est l’ensemble des moyens scientifiques et techniques permettant, par l’exploitation des données à la fois agronomiques et météorologiques, de fournir à l’exploitant agricole des éléments utiles pour une meilleure gestion de l’exploitation.</w:t>
      </w:r>
    </w:p>
    <w:p w:rsidR="00A2693B" w:rsidRPr="00CE2D98" w:rsidRDefault="00A2693B" w:rsidP="00AC695F">
      <w:pPr>
        <w:rPr>
          <w:rFonts w:asciiTheme="majorBidi" w:hAnsiTheme="majorBidi" w:cstheme="majorBidi"/>
          <w:sz w:val="24"/>
          <w:szCs w:val="24"/>
        </w:rPr>
      </w:pPr>
    </w:p>
    <w:p w:rsidR="00A2693B" w:rsidRPr="00CE2D98" w:rsidRDefault="0060415A" w:rsidP="002357DD">
      <w:pPr>
        <w:rPr>
          <w:rFonts w:asciiTheme="majorBidi" w:hAnsiTheme="majorBidi" w:cstheme="majorBidi"/>
          <w:sz w:val="24"/>
          <w:szCs w:val="24"/>
        </w:rPr>
      </w:pPr>
      <w:r>
        <w:rPr>
          <w:rFonts w:asciiTheme="majorBidi" w:hAnsiTheme="majorBidi" w:cstheme="majorBidi"/>
          <w:noProof/>
          <w:sz w:val="24"/>
          <w:szCs w:val="24"/>
          <w:lang w:eastAsia="fr-FR"/>
        </w:rPr>
        <w:pict>
          <v:shape id="_x0000_s1066" type="#_x0000_t32" style="position:absolute;left:0;text-align:left;margin-left:303.5pt;margin-top:188.35pt;width:145.5pt;height:43.5pt;flip:x;z-index:251689984" o:connectortype="straight">
            <v:stroke endarrow="block"/>
          </v:shape>
        </w:pict>
      </w:r>
      <w:r>
        <w:rPr>
          <w:rFonts w:asciiTheme="majorBidi" w:hAnsiTheme="majorBidi" w:cstheme="majorBidi"/>
          <w:noProof/>
          <w:sz w:val="24"/>
          <w:szCs w:val="24"/>
        </w:rPr>
        <w:pict>
          <v:shapetype id="_x0000_t202" coordsize="21600,21600" o:spt="202" path="m,l,21600r21600,l21600,xe">
            <v:stroke joinstyle="miter"/>
            <v:path gradientshapeok="t" o:connecttype="rect"/>
          </v:shapetype>
          <v:shape id="_x0000_s1053" type="#_x0000_t202" style="position:absolute;left:0;text-align:left;margin-left:0;margin-top:7.1pt;width:83.6pt;height:42.8pt;z-index:-251633664;mso-position-horizontal:center;mso-position-horizontal-relative:margin;mso-width-relative:margin;mso-height-relative:margin;v-text-anchor:middle" wrapcoords="-195 -379 -195 21221 21795 21221 21795 -379 -195 -379">
            <v:textbox style="mso-next-textbox:#_x0000_s1053">
              <w:txbxContent>
                <w:p w:rsidR="00B5016F" w:rsidRPr="007E4FA0" w:rsidRDefault="00B5016F" w:rsidP="007E4FA0">
                  <w:pPr>
                    <w:jc w:val="center"/>
                  </w:pPr>
                  <w:r>
                    <w:t xml:space="preserve">        </w:t>
                  </w:r>
                  <w:r w:rsidRPr="007E4FA0">
                    <w:rPr>
                      <w:rFonts w:asciiTheme="minorBidi" w:hAnsiTheme="minorBidi"/>
                      <w:sz w:val="28"/>
                      <w:szCs w:val="28"/>
                    </w:rPr>
                    <w:t>CLIMAT</w:t>
                  </w:r>
                </w:p>
              </w:txbxContent>
            </v:textbox>
            <w10:wrap type="tight" anchorx="margin"/>
          </v:shape>
        </w:pict>
      </w:r>
      <w:r>
        <w:rPr>
          <w:rFonts w:asciiTheme="majorBidi" w:hAnsiTheme="majorBidi" w:cstheme="majorBidi"/>
          <w:noProof/>
          <w:sz w:val="24"/>
          <w:szCs w:val="24"/>
          <w:lang w:eastAsia="fr-FR"/>
        </w:rPr>
        <w:pict>
          <v:shape id="_x0000_s1055" type="#_x0000_t202" style="position:absolute;left:0;text-align:left;margin-left:142.15pt;margin-top:231.15pt;width:208.2pt;height:32.95pt;z-index:251684864;mso-width-percent:400;mso-height-percent:200;mso-width-percent:400;mso-height-percent:200;mso-width-relative:margin;mso-height-relative:margin">
            <v:textbox style="mso-next-textbox:#_x0000_s1055;mso-fit-shape-to-text:t">
              <w:txbxContent>
                <w:p w:rsidR="00B5016F" w:rsidRPr="003A7B95" w:rsidRDefault="00B5016F" w:rsidP="00A2693B">
                  <w:pPr>
                    <w:rPr>
                      <w:rFonts w:asciiTheme="majorBidi" w:hAnsiTheme="majorBidi" w:cstheme="majorBidi"/>
                      <w:sz w:val="24"/>
                      <w:szCs w:val="24"/>
                    </w:rPr>
                  </w:pPr>
                  <w:r>
                    <w:t xml:space="preserve">        3- </w:t>
                  </w:r>
                  <w:r w:rsidRPr="003A7B95">
                    <w:rPr>
                      <w:rFonts w:asciiTheme="majorBidi" w:hAnsiTheme="majorBidi" w:cstheme="majorBidi"/>
                      <w:sz w:val="24"/>
                      <w:szCs w:val="24"/>
                    </w:rPr>
                    <w:t>Décisions techniques pour prévenir ou limiter les risques</w:t>
                  </w:r>
                </w:p>
                <w:p w:rsidR="00B5016F" w:rsidRPr="003A7B95" w:rsidRDefault="00B5016F" w:rsidP="007E4FA0">
                  <w:pPr>
                    <w:pStyle w:val="Paragraphedeliste"/>
                    <w:numPr>
                      <w:ilvl w:val="0"/>
                      <w:numId w:val="12"/>
                    </w:numPr>
                    <w:rPr>
                      <w:rFonts w:asciiTheme="majorBidi" w:hAnsiTheme="majorBidi" w:cstheme="majorBidi"/>
                      <w:sz w:val="24"/>
                      <w:szCs w:val="24"/>
                    </w:rPr>
                  </w:pPr>
                  <w:r w:rsidRPr="003A7B95">
                    <w:rPr>
                      <w:rFonts w:asciiTheme="majorBidi" w:hAnsiTheme="majorBidi" w:cstheme="majorBidi"/>
                      <w:sz w:val="24"/>
                      <w:szCs w:val="24"/>
                    </w:rPr>
                    <w:t>Lutte préventive (choix espèces, dates semis...)</w:t>
                  </w:r>
                </w:p>
                <w:p w:rsidR="00B5016F" w:rsidRPr="003A7B95" w:rsidRDefault="00B5016F" w:rsidP="007E4FA0">
                  <w:pPr>
                    <w:pStyle w:val="Paragraphedeliste"/>
                    <w:numPr>
                      <w:ilvl w:val="0"/>
                      <w:numId w:val="12"/>
                    </w:numPr>
                    <w:rPr>
                      <w:rFonts w:asciiTheme="majorBidi" w:hAnsiTheme="majorBidi" w:cstheme="majorBidi"/>
                      <w:sz w:val="24"/>
                      <w:szCs w:val="24"/>
                    </w:rPr>
                  </w:pPr>
                  <w:r w:rsidRPr="003A7B95">
                    <w:rPr>
                      <w:rFonts w:asciiTheme="majorBidi" w:hAnsiTheme="majorBidi" w:cstheme="majorBidi"/>
                      <w:sz w:val="24"/>
                      <w:szCs w:val="24"/>
                    </w:rPr>
                    <w:t>Lutte active (irrigation, addition de chaleur, entretien phytosanitaire…)</w:t>
                  </w:r>
                </w:p>
              </w:txbxContent>
            </v:textbox>
          </v:shape>
        </w:pict>
      </w:r>
    </w:p>
    <w:p w:rsidR="009A114F" w:rsidRPr="00CE2D98" w:rsidRDefault="0060415A" w:rsidP="002357DD">
      <w:pPr>
        <w:rPr>
          <w:rFonts w:asciiTheme="majorBidi" w:hAnsiTheme="majorBidi" w:cstheme="majorBidi"/>
          <w:sz w:val="24"/>
          <w:szCs w:val="24"/>
        </w:rPr>
      </w:pPr>
      <w:r>
        <w:rPr>
          <w:rFonts w:asciiTheme="majorBidi" w:hAnsiTheme="majorBidi" w:cstheme="majorBidi"/>
          <w:noProof/>
          <w:sz w:val="24"/>
          <w:szCs w:val="24"/>
          <w:lang w:eastAsia="fr-FR"/>
        </w:rPr>
        <w:pict>
          <v:shape id="_x0000_s1063" type="#_x0000_t32" style="position:absolute;left:0;text-align:left;margin-left:88.45pt;margin-top:13pt;width:96.5pt;height:72.5pt;flip:x;z-index:251686912" o:connectortype="straight">
            <v:stroke endarrow="block"/>
          </v:shape>
        </w:pict>
      </w:r>
      <w:r>
        <w:rPr>
          <w:rFonts w:asciiTheme="majorBidi" w:hAnsiTheme="majorBidi" w:cstheme="majorBidi"/>
          <w:noProof/>
          <w:sz w:val="24"/>
          <w:szCs w:val="24"/>
          <w:lang w:eastAsia="fr-FR"/>
        </w:rPr>
        <w:pict>
          <v:shape id="_x0000_s1064" type="#_x0000_t32" style="position:absolute;left:0;text-align:left;margin-left:268.55pt;margin-top:13pt;width:180.45pt;height:42.8pt;z-index:251687936" o:connectortype="straight">
            <v:stroke endarrow="block"/>
          </v:shape>
        </w:pict>
      </w:r>
    </w:p>
    <w:p w:rsidR="009A114F" w:rsidRPr="00CE2D98" w:rsidRDefault="009A114F" w:rsidP="002357DD">
      <w:pPr>
        <w:rPr>
          <w:rFonts w:asciiTheme="majorBidi" w:hAnsiTheme="majorBidi" w:cstheme="majorBidi"/>
          <w:sz w:val="24"/>
          <w:szCs w:val="24"/>
        </w:rPr>
      </w:pPr>
    </w:p>
    <w:p w:rsidR="009A114F" w:rsidRPr="00CE2D98" w:rsidRDefault="0060415A" w:rsidP="002357DD">
      <w:pPr>
        <w:rPr>
          <w:rFonts w:asciiTheme="majorBidi" w:hAnsiTheme="majorBidi" w:cstheme="majorBidi"/>
          <w:sz w:val="24"/>
          <w:szCs w:val="24"/>
        </w:rPr>
      </w:pPr>
      <w:r>
        <w:rPr>
          <w:rFonts w:asciiTheme="majorBidi" w:hAnsiTheme="majorBidi" w:cstheme="majorBidi"/>
          <w:noProof/>
          <w:sz w:val="24"/>
          <w:szCs w:val="24"/>
          <w:lang w:eastAsia="fr-FR"/>
        </w:rPr>
        <w:pict>
          <v:shape id="_x0000_s1056" type="#_x0000_t202" style="position:absolute;left:0;text-align:left;margin-left:299.15pt;margin-top:5.8pt;width:181.1pt;height:107.55pt;z-index:251685888;mso-width-relative:margin;mso-height-relative:margin">
            <v:textbox style="mso-next-textbox:#_x0000_s1056">
              <w:txbxContent>
                <w:p w:rsidR="00B5016F" w:rsidRPr="003A7B95" w:rsidRDefault="00B5016F" w:rsidP="00A2693B">
                  <w:pPr>
                    <w:rPr>
                      <w:rFonts w:asciiTheme="majorBidi" w:hAnsiTheme="majorBidi" w:cstheme="majorBidi"/>
                      <w:sz w:val="24"/>
                      <w:szCs w:val="24"/>
                    </w:rPr>
                  </w:pPr>
                  <w:r>
                    <w:t xml:space="preserve">      </w:t>
                  </w:r>
                  <w:r w:rsidRPr="003A7B95">
                    <w:rPr>
                      <w:rFonts w:asciiTheme="majorBidi" w:hAnsiTheme="majorBidi" w:cstheme="majorBidi"/>
                      <w:sz w:val="24"/>
                      <w:szCs w:val="24"/>
                    </w:rPr>
                    <w:t xml:space="preserve">2- Evaluation des risques d’accidents climatiques : </w:t>
                  </w:r>
                </w:p>
                <w:p w:rsidR="00B5016F" w:rsidRPr="003A7B95" w:rsidRDefault="00B5016F" w:rsidP="007E4FA0">
                  <w:pPr>
                    <w:pStyle w:val="Paragraphedeliste"/>
                    <w:numPr>
                      <w:ilvl w:val="0"/>
                      <w:numId w:val="11"/>
                    </w:numPr>
                    <w:ind w:left="426" w:hanging="284"/>
                    <w:rPr>
                      <w:rFonts w:asciiTheme="majorBidi" w:hAnsiTheme="majorBidi" w:cstheme="majorBidi"/>
                      <w:sz w:val="24"/>
                      <w:szCs w:val="24"/>
                    </w:rPr>
                  </w:pPr>
                  <w:r w:rsidRPr="003A7B95">
                    <w:rPr>
                      <w:rFonts w:asciiTheme="majorBidi" w:hAnsiTheme="majorBidi" w:cstheme="majorBidi"/>
                      <w:sz w:val="24"/>
                      <w:szCs w:val="24"/>
                    </w:rPr>
                    <w:t>Sécheresse</w:t>
                  </w:r>
                </w:p>
                <w:p w:rsidR="00B5016F" w:rsidRPr="003A7B95" w:rsidRDefault="00B5016F" w:rsidP="007E4FA0">
                  <w:pPr>
                    <w:pStyle w:val="Paragraphedeliste"/>
                    <w:numPr>
                      <w:ilvl w:val="0"/>
                      <w:numId w:val="11"/>
                    </w:numPr>
                    <w:ind w:left="426" w:hanging="284"/>
                    <w:rPr>
                      <w:rFonts w:asciiTheme="majorBidi" w:hAnsiTheme="majorBidi" w:cstheme="majorBidi"/>
                      <w:sz w:val="24"/>
                      <w:szCs w:val="24"/>
                    </w:rPr>
                  </w:pPr>
                  <w:r w:rsidRPr="003A7B95">
                    <w:rPr>
                      <w:rFonts w:asciiTheme="majorBidi" w:hAnsiTheme="majorBidi" w:cstheme="majorBidi"/>
                      <w:sz w:val="24"/>
                      <w:szCs w:val="24"/>
                    </w:rPr>
                    <w:t xml:space="preserve">Gel </w:t>
                  </w:r>
                </w:p>
                <w:p w:rsidR="00B5016F" w:rsidRPr="003A7B95" w:rsidRDefault="00B5016F" w:rsidP="007E4FA0">
                  <w:pPr>
                    <w:pStyle w:val="Paragraphedeliste"/>
                    <w:numPr>
                      <w:ilvl w:val="0"/>
                      <w:numId w:val="11"/>
                    </w:numPr>
                    <w:ind w:left="426" w:hanging="284"/>
                    <w:rPr>
                      <w:rFonts w:asciiTheme="majorBidi" w:hAnsiTheme="majorBidi" w:cstheme="majorBidi"/>
                      <w:sz w:val="24"/>
                      <w:szCs w:val="24"/>
                    </w:rPr>
                  </w:pPr>
                  <w:r w:rsidRPr="003A7B95">
                    <w:rPr>
                      <w:rFonts w:asciiTheme="majorBidi" w:hAnsiTheme="majorBidi" w:cstheme="majorBidi"/>
                      <w:sz w:val="24"/>
                      <w:szCs w:val="24"/>
                    </w:rPr>
                    <w:t xml:space="preserve">Grêle </w:t>
                  </w:r>
                </w:p>
                <w:p w:rsidR="00B5016F" w:rsidRPr="003A7B95" w:rsidRDefault="00B5016F" w:rsidP="007E4FA0">
                  <w:pPr>
                    <w:pStyle w:val="Paragraphedeliste"/>
                    <w:numPr>
                      <w:ilvl w:val="0"/>
                      <w:numId w:val="11"/>
                    </w:numPr>
                    <w:ind w:left="426" w:hanging="284"/>
                    <w:rPr>
                      <w:rFonts w:asciiTheme="majorBidi" w:hAnsiTheme="majorBidi" w:cstheme="majorBidi"/>
                      <w:sz w:val="24"/>
                      <w:szCs w:val="24"/>
                    </w:rPr>
                  </w:pPr>
                  <w:r w:rsidRPr="003A7B95">
                    <w:rPr>
                      <w:rFonts w:asciiTheme="majorBidi" w:hAnsiTheme="majorBidi" w:cstheme="majorBidi"/>
                      <w:sz w:val="24"/>
                      <w:szCs w:val="24"/>
                    </w:rPr>
                    <w:t xml:space="preserve">Vent    </w:t>
                  </w:r>
                </w:p>
              </w:txbxContent>
            </v:textbox>
          </v:shape>
        </w:pict>
      </w:r>
    </w:p>
    <w:p w:rsidR="009A114F" w:rsidRPr="00CE2D98" w:rsidRDefault="0060415A" w:rsidP="002357DD">
      <w:pPr>
        <w:rPr>
          <w:rFonts w:asciiTheme="majorBidi" w:hAnsiTheme="majorBidi" w:cstheme="majorBidi"/>
          <w:sz w:val="24"/>
          <w:szCs w:val="24"/>
        </w:rPr>
      </w:pPr>
      <w:r>
        <w:rPr>
          <w:rFonts w:asciiTheme="majorBidi" w:hAnsiTheme="majorBidi" w:cstheme="majorBidi"/>
          <w:noProof/>
          <w:sz w:val="24"/>
          <w:szCs w:val="24"/>
          <w:lang w:eastAsia="fr-FR"/>
        </w:rPr>
        <w:pict>
          <v:shape id="_x0000_s1054" type="#_x0000_t202" style="position:absolute;left:0;text-align:left;margin-left:-12.25pt;margin-top:10pt;width:222pt;height:47.95pt;z-index:251683840;mso-height-percent:200;mso-height-percent:200;mso-width-relative:margin;mso-height-relative:margin">
            <v:textbox style="mso-next-textbox:#_x0000_s1054;mso-fit-shape-to-text:t">
              <w:txbxContent>
                <w:p w:rsidR="00B5016F" w:rsidRPr="003A7B95" w:rsidRDefault="00B5016F" w:rsidP="007E4FA0">
                  <w:pPr>
                    <w:pStyle w:val="Paragraphedeliste"/>
                    <w:numPr>
                      <w:ilvl w:val="0"/>
                      <w:numId w:val="10"/>
                    </w:numPr>
                    <w:rPr>
                      <w:rFonts w:asciiTheme="majorBidi" w:hAnsiTheme="majorBidi" w:cstheme="majorBidi"/>
                      <w:sz w:val="24"/>
                      <w:szCs w:val="24"/>
                    </w:rPr>
                  </w:pPr>
                  <w:r w:rsidRPr="003A7B95">
                    <w:rPr>
                      <w:rFonts w:asciiTheme="majorBidi" w:hAnsiTheme="majorBidi" w:cstheme="majorBidi"/>
                      <w:sz w:val="24"/>
                      <w:szCs w:val="24"/>
                    </w:rPr>
                    <w:t xml:space="preserve">Seuils de sensibilité des cultures aux </w:t>
                  </w:r>
                </w:p>
                <w:p w:rsidR="00B5016F" w:rsidRDefault="00B5016F" w:rsidP="007E4FA0">
                  <w:pPr>
                    <w:pStyle w:val="Paragraphedeliste"/>
                    <w:ind w:left="183" w:firstLine="0"/>
                  </w:pPr>
                  <w:r w:rsidRPr="003A7B95">
                    <w:rPr>
                      <w:rFonts w:asciiTheme="majorBidi" w:hAnsiTheme="majorBidi" w:cstheme="majorBidi"/>
                      <w:sz w:val="24"/>
                      <w:szCs w:val="24"/>
                    </w:rPr>
                    <w:t>principaux paramètres climatiques</w:t>
                  </w:r>
                  <w:r>
                    <w:t xml:space="preserve"> </w:t>
                  </w:r>
                </w:p>
              </w:txbxContent>
            </v:textbox>
          </v:shape>
        </w:pict>
      </w:r>
    </w:p>
    <w:p w:rsidR="009A114F" w:rsidRPr="00CE2D98" w:rsidRDefault="009A114F" w:rsidP="002357DD">
      <w:pPr>
        <w:rPr>
          <w:rFonts w:asciiTheme="majorBidi" w:hAnsiTheme="majorBidi" w:cstheme="majorBidi"/>
          <w:sz w:val="24"/>
          <w:szCs w:val="24"/>
        </w:rPr>
      </w:pPr>
    </w:p>
    <w:p w:rsidR="009A114F" w:rsidRPr="00CE2D98" w:rsidRDefault="0060415A" w:rsidP="002357DD">
      <w:pPr>
        <w:rPr>
          <w:rFonts w:asciiTheme="majorBidi" w:hAnsiTheme="majorBidi" w:cstheme="majorBidi"/>
          <w:sz w:val="24"/>
          <w:szCs w:val="24"/>
        </w:rPr>
      </w:pPr>
      <w:r>
        <w:rPr>
          <w:rFonts w:asciiTheme="majorBidi" w:hAnsiTheme="majorBidi" w:cstheme="majorBidi"/>
          <w:noProof/>
          <w:sz w:val="24"/>
          <w:szCs w:val="24"/>
          <w:lang w:eastAsia="fr-FR"/>
        </w:rPr>
        <w:pict>
          <v:shape id="_x0000_s1065" type="#_x0000_t32" style="position:absolute;left:0;text-align:left;margin-left:102.6pt;margin-top:7.95pt;width:130.4pt;height:73.9pt;z-index:251688960" o:connectortype="straight">
            <v:stroke endarrow="block"/>
          </v:shape>
        </w:pict>
      </w:r>
    </w:p>
    <w:p w:rsidR="009A114F" w:rsidRPr="00CE2D98" w:rsidRDefault="009A114F" w:rsidP="002357DD">
      <w:pPr>
        <w:rPr>
          <w:rFonts w:asciiTheme="majorBidi" w:hAnsiTheme="majorBidi" w:cstheme="majorBidi"/>
          <w:sz w:val="24"/>
          <w:szCs w:val="24"/>
        </w:rPr>
      </w:pPr>
    </w:p>
    <w:p w:rsidR="009A114F" w:rsidRPr="00CE2D98" w:rsidRDefault="009A114F" w:rsidP="002357DD">
      <w:pPr>
        <w:rPr>
          <w:rFonts w:asciiTheme="majorBidi" w:hAnsiTheme="majorBidi" w:cstheme="majorBidi"/>
          <w:sz w:val="24"/>
          <w:szCs w:val="24"/>
        </w:rPr>
      </w:pPr>
    </w:p>
    <w:p w:rsidR="009A114F" w:rsidRPr="00CE2D98" w:rsidRDefault="009A114F" w:rsidP="002357DD">
      <w:pPr>
        <w:rPr>
          <w:rFonts w:asciiTheme="majorBidi" w:hAnsiTheme="majorBidi" w:cstheme="majorBidi"/>
          <w:sz w:val="24"/>
          <w:szCs w:val="24"/>
        </w:rPr>
      </w:pPr>
    </w:p>
    <w:p w:rsidR="009A114F" w:rsidRPr="00CE2D98" w:rsidRDefault="009A114F" w:rsidP="002357DD">
      <w:pPr>
        <w:rPr>
          <w:rFonts w:asciiTheme="majorBidi" w:hAnsiTheme="majorBidi" w:cstheme="majorBidi"/>
          <w:sz w:val="24"/>
          <w:szCs w:val="24"/>
        </w:rPr>
      </w:pPr>
    </w:p>
    <w:p w:rsidR="009A114F" w:rsidRPr="00CE2D98" w:rsidRDefault="009A114F" w:rsidP="002357DD">
      <w:pPr>
        <w:rPr>
          <w:rFonts w:asciiTheme="majorBidi" w:hAnsiTheme="majorBidi" w:cstheme="majorBidi"/>
          <w:sz w:val="24"/>
          <w:szCs w:val="24"/>
        </w:rPr>
      </w:pPr>
    </w:p>
    <w:p w:rsidR="009A114F" w:rsidRPr="00CE2D98" w:rsidRDefault="009A114F" w:rsidP="002357DD">
      <w:pPr>
        <w:rPr>
          <w:rFonts w:asciiTheme="majorBidi" w:hAnsiTheme="majorBidi" w:cstheme="majorBidi"/>
          <w:sz w:val="24"/>
          <w:szCs w:val="24"/>
        </w:rPr>
      </w:pPr>
    </w:p>
    <w:p w:rsidR="009A114F" w:rsidRPr="00CE2D98" w:rsidRDefault="009A114F" w:rsidP="002357DD">
      <w:pPr>
        <w:rPr>
          <w:rFonts w:asciiTheme="majorBidi" w:hAnsiTheme="majorBidi" w:cstheme="majorBidi"/>
          <w:sz w:val="24"/>
          <w:szCs w:val="24"/>
        </w:rPr>
      </w:pPr>
    </w:p>
    <w:p w:rsidR="009A114F" w:rsidRPr="00CE2D98" w:rsidRDefault="009A114F" w:rsidP="002357DD">
      <w:pPr>
        <w:rPr>
          <w:rFonts w:asciiTheme="majorBidi" w:hAnsiTheme="majorBidi" w:cstheme="majorBidi"/>
          <w:sz w:val="24"/>
          <w:szCs w:val="24"/>
        </w:rPr>
      </w:pPr>
    </w:p>
    <w:p w:rsidR="00A86D58" w:rsidRDefault="00A86D58" w:rsidP="002357DD">
      <w:pPr>
        <w:rPr>
          <w:rFonts w:asciiTheme="majorBidi" w:hAnsiTheme="majorBidi" w:cstheme="majorBidi"/>
          <w:sz w:val="24"/>
          <w:szCs w:val="24"/>
        </w:rPr>
      </w:pPr>
    </w:p>
    <w:p w:rsidR="00A86D58" w:rsidRDefault="00A86D58" w:rsidP="002357DD">
      <w:pPr>
        <w:rPr>
          <w:rFonts w:asciiTheme="majorBidi" w:hAnsiTheme="majorBidi" w:cstheme="majorBidi"/>
          <w:sz w:val="24"/>
          <w:szCs w:val="24"/>
        </w:rPr>
      </w:pPr>
    </w:p>
    <w:p w:rsidR="009A114F" w:rsidRPr="00CE2D98" w:rsidRDefault="00DA3F12" w:rsidP="009A114F">
      <w:pPr>
        <w:pStyle w:val="Paragraphedeliste"/>
        <w:ind w:left="786" w:firstLine="0"/>
        <w:rPr>
          <w:rFonts w:asciiTheme="majorBidi" w:hAnsiTheme="majorBidi" w:cstheme="majorBidi"/>
          <w:sz w:val="24"/>
          <w:szCs w:val="24"/>
        </w:rPr>
      </w:pPr>
      <w:r w:rsidRPr="009A60A2">
        <w:rPr>
          <w:rFonts w:asciiTheme="minorBidi" w:hAnsiTheme="minorBidi"/>
          <w:b/>
          <w:bCs/>
          <w:sz w:val="28"/>
          <w:szCs w:val="28"/>
        </w:rPr>
        <w:lastRenderedPageBreak/>
        <w:t>3.6.1.1. Sécheresse</w:t>
      </w:r>
    </w:p>
    <w:p w:rsidR="009A114F" w:rsidRPr="00CE2D98" w:rsidRDefault="009A114F" w:rsidP="009A114F">
      <w:pPr>
        <w:pStyle w:val="Paragraphedeliste"/>
        <w:ind w:left="786" w:firstLine="0"/>
        <w:rPr>
          <w:rFonts w:asciiTheme="majorBidi" w:hAnsiTheme="majorBidi" w:cstheme="majorBidi"/>
          <w:sz w:val="24"/>
          <w:szCs w:val="24"/>
        </w:rPr>
      </w:pPr>
    </w:p>
    <w:p w:rsidR="00DA3F12" w:rsidRDefault="00DA3F12" w:rsidP="009A114F">
      <w:pPr>
        <w:pStyle w:val="Paragraphedeliste"/>
        <w:ind w:left="786" w:firstLine="0"/>
        <w:rPr>
          <w:rFonts w:asciiTheme="minorBidi" w:hAnsiTheme="minorBidi"/>
          <w:b/>
          <w:bCs/>
          <w:sz w:val="28"/>
          <w:szCs w:val="28"/>
        </w:rPr>
      </w:pPr>
      <w:r w:rsidRPr="009A60A2">
        <w:rPr>
          <w:rFonts w:asciiTheme="minorBidi" w:hAnsiTheme="minorBidi"/>
          <w:b/>
          <w:bCs/>
          <w:sz w:val="28"/>
          <w:szCs w:val="28"/>
        </w:rPr>
        <w:t>3.6.1.2. Causes</w:t>
      </w:r>
    </w:p>
    <w:p w:rsidR="009A114F" w:rsidRPr="00CE2D98" w:rsidRDefault="009A114F" w:rsidP="009A114F">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La sécheresse est la conséquence de l’absence de précipitations. Il existe deux causes essentielles de la genèse des sécheresses :</w:t>
      </w:r>
    </w:p>
    <w:p w:rsidR="009A114F" w:rsidRPr="00CE2D98" w:rsidRDefault="00F66194" w:rsidP="00F66194">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Les mouvements descendants de l’air sont nuls ou trop faibles pour produire des condensations,</w:t>
      </w:r>
    </w:p>
    <w:p w:rsidR="00F66194" w:rsidRPr="00CE2D98" w:rsidRDefault="00F66194" w:rsidP="00F66194">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L’humidité de l’air est trop faible, ce qui rend impossible la saturation.</w:t>
      </w:r>
    </w:p>
    <w:p w:rsidR="00F66194" w:rsidRPr="00CE2D98" w:rsidRDefault="00F66194" w:rsidP="00F66194">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L’une ou l’autre des conditions est à elle seule suffisante pour interdire toute précipitation, mais les deux conditions peuvent être concomitantes.</w:t>
      </w:r>
    </w:p>
    <w:p w:rsidR="00680DE2" w:rsidRPr="00CE2D98" w:rsidRDefault="00680DE2" w:rsidP="00F66194">
      <w:pPr>
        <w:pStyle w:val="Paragraphedeliste"/>
        <w:ind w:left="786" w:firstLine="0"/>
        <w:rPr>
          <w:rFonts w:asciiTheme="majorBidi" w:hAnsiTheme="majorBidi" w:cstheme="majorBidi"/>
          <w:sz w:val="24"/>
          <w:szCs w:val="24"/>
        </w:rPr>
      </w:pPr>
    </w:p>
    <w:p w:rsidR="00DA3F12" w:rsidRDefault="00DA3F12" w:rsidP="00680DE2">
      <w:pPr>
        <w:pStyle w:val="Paragraphedeliste"/>
        <w:ind w:left="786" w:firstLine="0"/>
        <w:rPr>
          <w:rFonts w:asciiTheme="minorBidi" w:hAnsiTheme="minorBidi"/>
          <w:b/>
          <w:bCs/>
          <w:sz w:val="28"/>
          <w:szCs w:val="28"/>
        </w:rPr>
      </w:pPr>
      <w:r w:rsidRPr="009A60A2">
        <w:rPr>
          <w:rFonts w:asciiTheme="minorBidi" w:hAnsiTheme="minorBidi"/>
          <w:b/>
          <w:bCs/>
          <w:sz w:val="28"/>
          <w:szCs w:val="28"/>
        </w:rPr>
        <w:t>3.6.1.3. Typologies des sécheresses</w:t>
      </w:r>
    </w:p>
    <w:p w:rsidR="00DA3F12" w:rsidRDefault="00DA3F12" w:rsidP="00680DE2">
      <w:pPr>
        <w:pStyle w:val="Paragraphedeliste"/>
        <w:ind w:left="786" w:firstLine="0"/>
        <w:rPr>
          <w:rFonts w:asciiTheme="minorBidi" w:hAnsiTheme="minorBidi"/>
          <w:b/>
          <w:bCs/>
          <w:sz w:val="28"/>
          <w:szCs w:val="28"/>
        </w:rPr>
      </w:pPr>
    </w:p>
    <w:p w:rsidR="00680DE2" w:rsidRPr="00CE2D98" w:rsidRDefault="00680DE2" w:rsidP="00680DE2">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Sécheresses permanentes ou quasi permanentes qui aboutissent à la formation des zones désertiques</w:t>
      </w:r>
      <w:r w:rsidR="008004D8" w:rsidRPr="00CE2D98">
        <w:rPr>
          <w:rFonts w:asciiTheme="majorBidi" w:hAnsiTheme="majorBidi" w:cstheme="majorBidi"/>
          <w:sz w:val="24"/>
          <w:szCs w:val="24"/>
        </w:rPr>
        <w:t> :</w:t>
      </w:r>
    </w:p>
    <w:p w:rsidR="008004D8" w:rsidRPr="00CE2D98" w:rsidRDefault="008004D8" w:rsidP="008004D8">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Dues à la subsidence de l’air</w:t>
      </w:r>
    </w:p>
    <w:p w:rsidR="008004D8" w:rsidRPr="00CE2D98" w:rsidRDefault="008004D8" w:rsidP="008004D8">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Dues à la continentalité</w:t>
      </w:r>
    </w:p>
    <w:p w:rsidR="008004D8" w:rsidRPr="00CE2D98" w:rsidRDefault="008004D8" w:rsidP="008004D8">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Dues au froid</w:t>
      </w:r>
    </w:p>
    <w:p w:rsidR="008004D8" w:rsidRPr="00CE2D98" w:rsidRDefault="008004D8" w:rsidP="008004D8">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Sécheresse périodiques aboutissant à la formation de zones semi-désertiques lorsque la durée de la saison sèche est suffisamment longue</w:t>
      </w:r>
    </w:p>
    <w:p w:rsidR="00743E1F" w:rsidRPr="00CE2D98" w:rsidRDefault="008004D8" w:rsidP="00743E1F">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Sécheresses aléatoires caractérisées</w:t>
      </w:r>
      <w:r w:rsidR="00743E1F" w:rsidRPr="00CE2D98">
        <w:rPr>
          <w:rFonts w:asciiTheme="majorBidi" w:hAnsiTheme="majorBidi" w:cstheme="majorBidi"/>
          <w:sz w:val="24"/>
          <w:szCs w:val="24"/>
        </w:rPr>
        <w:t xml:space="preserve"> par </w:t>
      </w:r>
      <w:r w:rsidR="004D07F1" w:rsidRPr="00CE2D98">
        <w:rPr>
          <w:rFonts w:asciiTheme="majorBidi" w:hAnsiTheme="majorBidi" w:cstheme="majorBidi"/>
          <w:sz w:val="24"/>
          <w:szCs w:val="24"/>
        </w:rPr>
        <w:t>leurs fréquences</w:t>
      </w:r>
      <w:r w:rsidR="00743E1F" w:rsidRPr="00CE2D98">
        <w:rPr>
          <w:rFonts w:asciiTheme="majorBidi" w:hAnsiTheme="majorBidi" w:cstheme="majorBidi"/>
          <w:sz w:val="24"/>
          <w:szCs w:val="24"/>
        </w:rPr>
        <w:t xml:space="preserve"> d’occurrence, variables localement et avec la saison : appartiennent à cette catégorie, les sécheresses méditerranéennes. Elles sont dues à l’action de l’anticyclone nord atlantique en été et l’anticyclone sibérien, en hiver. </w:t>
      </w:r>
    </w:p>
    <w:p w:rsidR="004D07F1" w:rsidRPr="00CE2D98" w:rsidRDefault="004D07F1" w:rsidP="00743E1F">
      <w:pPr>
        <w:pStyle w:val="Paragraphedeliste"/>
        <w:ind w:left="786" w:firstLine="0"/>
        <w:rPr>
          <w:rFonts w:asciiTheme="majorBidi" w:hAnsiTheme="majorBidi" w:cstheme="majorBidi"/>
          <w:sz w:val="24"/>
          <w:szCs w:val="24"/>
        </w:rPr>
      </w:pPr>
    </w:p>
    <w:p w:rsidR="00DA3F12" w:rsidRPr="009A60A2" w:rsidRDefault="00DA3F12" w:rsidP="00DA3F12">
      <w:pPr>
        <w:pStyle w:val="Paragraphedeliste"/>
        <w:spacing w:line="240" w:lineRule="auto"/>
        <w:ind w:left="786" w:firstLine="0"/>
        <w:rPr>
          <w:rFonts w:asciiTheme="minorBidi" w:hAnsiTheme="minorBidi"/>
          <w:b/>
          <w:bCs/>
          <w:sz w:val="28"/>
          <w:szCs w:val="28"/>
        </w:rPr>
      </w:pPr>
    </w:p>
    <w:p w:rsidR="00DA3F12" w:rsidRPr="009A60A2" w:rsidRDefault="00DA3F12" w:rsidP="00DA3F12">
      <w:pPr>
        <w:pStyle w:val="Paragraphedeliste"/>
        <w:spacing w:line="240" w:lineRule="auto"/>
        <w:ind w:left="786" w:firstLine="0"/>
        <w:rPr>
          <w:rFonts w:asciiTheme="minorBidi" w:hAnsiTheme="minorBidi"/>
          <w:b/>
          <w:bCs/>
          <w:sz w:val="28"/>
          <w:szCs w:val="28"/>
        </w:rPr>
      </w:pPr>
    </w:p>
    <w:p w:rsidR="00DA3F12" w:rsidRPr="009A60A2" w:rsidRDefault="00DA3F12" w:rsidP="00DA3F12">
      <w:pPr>
        <w:pStyle w:val="Paragraphedeliste"/>
        <w:numPr>
          <w:ilvl w:val="2"/>
          <w:numId w:val="20"/>
        </w:numPr>
        <w:spacing w:line="240" w:lineRule="auto"/>
        <w:ind w:left="426" w:hanging="142"/>
        <w:rPr>
          <w:rFonts w:asciiTheme="minorBidi" w:hAnsiTheme="minorBidi"/>
          <w:b/>
          <w:bCs/>
          <w:sz w:val="28"/>
          <w:szCs w:val="28"/>
        </w:rPr>
      </w:pPr>
      <w:r w:rsidRPr="009A60A2">
        <w:rPr>
          <w:rFonts w:asciiTheme="minorBidi" w:hAnsiTheme="minorBidi"/>
          <w:b/>
          <w:bCs/>
          <w:sz w:val="28"/>
          <w:szCs w:val="28"/>
        </w:rPr>
        <w:t>Effets sur le développement et la croissance</w:t>
      </w:r>
    </w:p>
    <w:p w:rsidR="00DA3F12" w:rsidRPr="009A60A2" w:rsidRDefault="00DA3F12" w:rsidP="00DA3F12">
      <w:pPr>
        <w:pStyle w:val="Paragraphedeliste"/>
        <w:spacing w:line="240" w:lineRule="auto"/>
        <w:ind w:left="786" w:firstLine="0"/>
        <w:rPr>
          <w:rFonts w:asciiTheme="minorBidi" w:hAnsiTheme="minorBidi"/>
          <w:b/>
          <w:bCs/>
          <w:sz w:val="28"/>
          <w:szCs w:val="28"/>
        </w:rPr>
      </w:pPr>
    </w:p>
    <w:p w:rsidR="00DA3F12" w:rsidRDefault="00DA3F12" w:rsidP="00DA3F12">
      <w:pPr>
        <w:pStyle w:val="Paragraphedeliste"/>
        <w:numPr>
          <w:ilvl w:val="3"/>
          <w:numId w:val="20"/>
        </w:numPr>
        <w:spacing w:line="240" w:lineRule="auto"/>
        <w:rPr>
          <w:rFonts w:asciiTheme="minorBidi" w:hAnsiTheme="minorBidi"/>
          <w:b/>
          <w:bCs/>
          <w:sz w:val="28"/>
          <w:szCs w:val="28"/>
        </w:rPr>
      </w:pPr>
      <w:r w:rsidRPr="009A60A2">
        <w:rPr>
          <w:rFonts w:asciiTheme="minorBidi" w:hAnsiTheme="minorBidi"/>
          <w:b/>
          <w:bCs/>
          <w:sz w:val="28"/>
          <w:szCs w:val="28"/>
        </w:rPr>
        <w:t>Dégâts sur les végétaux</w:t>
      </w:r>
    </w:p>
    <w:p w:rsidR="00DA3F12" w:rsidRPr="009A60A2" w:rsidRDefault="00DA3F12" w:rsidP="00DA3F12">
      <w:pPr>
        <w:pStyle w:val="Paragraphedeliste"/>
        <w:spacing w:line="240" w:lineRule="auto"/>
        <w:ind w:left="1686" w:firstLine="0"/>
        <w:rPr>
          <w:rFonts w:asciiTheme="minorBidi" w:hAnsiTheme="minorBidi"/>
          <w:b/>
          <w:bCs/>
          <w:sz w:val="28"/>
          <w:szCs w:val="28"/>
        </w:rPr>
      </w:pPr>
    </w:p>
    <w:p w:rsidR="00743E1F" w:rsidRPr="00CE2D98" w:rsidRDefault="00743E1F" w:rsidP="00DA3F12">
      <w:pPr>
        <w:pStyle w:val="Paragraphedeliste"/>
        <w:ind w:left="786" w:firstLine="180"/>
        <w:rPr>
          <w:rFonts w:asciiTheme="majorBidi" w:hAnsiTheme="majorBidi" w:cstheme="majorBidi"/>
          <w:sz w:val="24"/>
          <w:szCs w:val="24"/>
        </w:rPr>
      </w:pPr>
      <w:r w:rsidRPr="00CE2D98">
        <w:rPr>
          <w:rFonts w:asciiTheme="majorBidi" w:hAnsiTheme="majorBidi" w:cstheme="majorBidi"/>
          <w:sz w:val="24"/>
          <w:szCs w:val="24"/>
        </w:rPr>
        <w:t xml:space="preserve">La sécheresse a pour effet direct la déshydratation des cellules, qui reste réversible jusqu’à une teneur limite en eau. Au-delà de ce seuil, des dégâts apparaissent. La plante subit un stress hydrique et son rendement peut </w:t>
      </w:r>
      <w:r w:rsidR="004D07F1" w:rsidRPr="00CE2D98">
        <w:rPr>
          <w:rFonts w:asciiTheme="majorBidi" w:hAnsiTheme="majorBidi" w:cstheme="majorBidi"/>
          <w:sz w:val="24"/>
          <w:szCs w:val="24"/>
        </w:rPr>
        <w:t>être</w:t>
      </w:r>
      <w:r w:rsidRPr="00CE2D98">
        <w:rPr>
          <w:rFonts w:asciiTheme="majorBidi" w:hAnsiTheme="majorBidi" w:cstheme="majorBidi"/>
          <w:sz w:val="24"/>
          <w:szCs w:val="24"/>
        </w:rPr>
        <w:t xml:space="preserve"> affecté.</w:t>
      </w:r>
    </w:p>
    <w:p w:rsidR="00743E1F" w:rsidRPr="00CE2D98" w:rsidRDefault="00743E1F" w:rsidP="00743E1F">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La sécheresse peut se marquer par un retard de croissance des organes épigés exposés à un air </w:t>
      </w:r>
      <w:r w:rsidR="004D07F1" w:rsidRPr="00CE2D98">
        <w:rPr>
          <w:rFonts w:asciiTheme="majorBidi" w:hAnsiTheme="majorBidi" w:cstheme="majorBidi"/>
          <w:sz w:val="24"/>
          <w:szCs w:val="24"/>
        </w:rPr>
        <w:t>très</w:t>
      </w:r>
      <w:r w:rsidRPr="00CE2D98">
        <w:rPr>
          <w:rFonts w:asciiTheme="majorBidi" w:hAnsiTheme="majorBidi" w:cstheme="majorBidi"/>
          <w:sz w:val="24"/>
          <w:szCs w:val="24"/>
        </w:rPr>
        <w:t xml:space="preserve"> sec</w:t>
      </w:r>
      <w:r w:rsidR="004D07F1" w:rsidRPr="00CE2D98">
        <w:rPr>
          <w:rFonts w:asciiTheme="majorBidi" w:hAnsiTheme="majorBidi" w:cstheme="majorBidi"/>
          <w:sz w:val="24"/>
          <w:szCs w:val="24"/>
        </w:rPr>
        <w:t>. Parmi les effets de la sécheresse, on note l’augmentation de la respiration, la désorganisation des structures protéique, l’altération des enzymes et une chute de la teneur en phosphore.</w:t>
      </w:r>
    </w:p>
    <w:p w:rsidR="008004D8" w:rsidRPr="00CE2D98" w:rsidRDefault="008004D8" w:rsidP="00743E1F">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w:t>
      </w:r>
    </w:p>
    <w:p w:rsidR="00D76ED1" w:rsidRDefault="00DA3F12" w:rsidP="00743E1F">
      <w:pPr>
        <w:pStyle w:val="Paragraphedeliste"/>
        <w:ind w:left="786" w:firstLine="0"/>
        <w:rPr>
          <w:rFonts w:asciiTheme="majorBidi" w:hAnsiTheme="majorBidi" w:cstheme="majorBidi"/>
          <w:b/>
          <w:bCs/>
          <w:sz w:val="24"/>
          <w:szCs w:val="24"/>
        </w:rPr>
      </w:pPr>
      <w:r>
        <w:rPr>
          <w:rFonts w:asciiTheme="majorBidi" w:hAnsiTheme="majorBidi" w:cstheme="majorBidi"/>
          <w:b/>
          <w:bCs/>
          <w:sz w:val="24"/>
          <w:szCs w:val="24"/>
        </w:rPr>
        <w:t>Tableau des dégâts sur les végétaux</w:t>
      </w:r>
    </w:p>
    <w:p w:rsidR="00DA3F12" w:rsidRPr="00CE2D98" w:rsidRDefault="00DA3F12" w:rsidP="00743E1F">
      <w:pPr>
        <w:pStyle w:val="Paragraphedeliste"/>
        <w:ind w:left="786" w:firstLine="0"/>
        <w:rPr>
          <w:rFonts w:asciiTheme="majorBidi" w:hAnsiTheme="majorBidi" w:cstheme="majorBidi"/>
          <w:b/>
          <w:bCs/>
          <w:sz w:val="24"/>
          <w:szCs w:val="24"/>
        </w:rPr>
      </w:pPr>
    </w:p>
    <w:tbl>
      <w:tblPr>
        <w:tblStyle w:val="Grilledutableau"/>
        <w:tblW w:w="0" w:type="auto"/>
        <w:tblInd w:w="786" w:type="dxa"/>
        <w:tblLook w:val="04A0"/>
      </w:tblPr>
      <w:tblGrid>
        <w:gridCol w:w="1841"/>
        <w:gridCol w:w="6661"/>
      </w:tblGrid>
      <w:tr w:rsidR="004D07F1" w:rsidRPr="00CE2D98" w:rsidTr="00DA3F12">
        <w:tc>
          <w:tcPr>
            <w:tcW w:w="1841" w:type="dxa"/>
          </w:tcPr>
          <w:p w:rsidR="004D07F1" w:rsidRPr="00CE2D98" w:rsidRDefault="004D07F1" w:rsidP="00743E1F">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 xml:space="preserve">Végétaux </w:t>
            </w:r>
          </w:p>
        </w:tc>
        <w:tc>
          <w:tcPr>
            <w:tcW w:w="6661" w:type="dxa"/>
          </w:tcPr>
          <w:p w:rsidR="004D07F1" w:rsidRPr="00CE2D98" w:rsidRDefault="004D07F1" w:rsidP="00743E1F">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Dégâts visibles</w:t>
            </w:r>
          </w:p>
        </w:tc>
      </w:tr>
      <w:tr w:rsidR="004D07F1" w:rsidRPr="00CE2D98" w:rsidTr="00DA3F12">
        <w:tc>
          <w:tcPr>
            <w:tcW w:w="1841" w:type="dxa"/>
          </w:tcPr>
          <w:p w:rsidR="004D07F1" w:rsidRPr="00CE2D98" w:rsidRDefault="004D07F1" w:rsidP="00743E1F">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 xml:space="preserve">Céréales </w:t>
            </w:r>
          </w:p>
        </w:tc>
        <w:tc>
          <w:tcPr>
            <w:tcW w:w="6661" w:type="dxa"/>
          </w:tcPr>
          <w:p w:rsidR="004D07F1" w:rsidRPr="00CE2D98" w:rsidRDefault="004D07F1" w:rsidP="00743E1F">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Blanchissement terminal des feuilles, stérilité des épis</w:t>
            </w:r>
          </w:p>
        </w:tc>
      </w:tr>
      <w:tr w:rsidR="004D07F1" w:rsidRPr="00CE2D98" w:rsidTr="00DA3F12">
        <w:tc>
          <w:tcPr>
            <w:tcW w:w="1841" w:type="dxa"/>
          </w:tcPr>
          <w:p w:rsidR="004D07F1" w:rsidRPr="00CE2D98" w:rsidRDefault="004D07F1" w:rsidP="00743E1F">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Fruits charnus</w:t>
            </w:r>
          </w:p>
        </w:tc>
        <w:tc>
          <w:tcPr>
            <w:tcW w:w="6661" w:type="dxa"/>
          </w:tcPr>
          <w:p w:rsidR="004D07F1" w:rsidRPr="00CE2D98" w:rsidRDefault="004D07F1" w:rsidP="00743E1F">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Taches nécrotiques, lésion subérisées, crevasses</w:t>
            </w:r>
          </w:p>
        </w:tc>
      </w:tr>
      <w:tr w:rsidR="004D07F1" w:rsidRPr="00CE2D98" w:rsidTr="00DA3F12">
        <w:tc>
          <w:tcPr>
            <w:tcW w:w="1841" w:type="dxa"/>
          </w:tcPr>
          <w:p w:rsidR="004D07F1" w:rsidRPr="00CE2D98" w:rsidRDefault="004D07F1" w:rsidP="00743E1F">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 xml:space="preserve">Pommier </w:t>
            </w:r>
          </w:p>
        </w:tc>
        <w:tc>
          <w:tcPr>
            <w:tcW w:w="6661" w:type="dxa"/>
          </w:tcPr>
          <w:p w:rsidR="004D07F1" w:rsidRPr="00CE2D98" w:rsidRDefault="004D07F1" w:rsidP="00743E1F">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Formation de liège sous forme de taches circulaires brunes</w:t>
            </w:r>
          </w:p>
        </w:tc>
      </w:tr>
      <w:tr w:rsidR="004D07F1" w:rsidRPr="00CE2D98" w:rsidTr="00DA3F12">
        <w:tc>
          <w:tcPr>
            <w:tcW w:w="1841" w:type="dxa"/>
          </w:tcPr>
          <w:p w:rsidR="004D07F1" w:rsidRPr="00CE2D98" w:rsidRDefault="004D07F1" w:rsidP="00743E1F">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tomate</w:t>
            </w:r>
          </w:p>
        </w:tc>
        <w:tc>
          <w:tcPr>
            <w:tcW w:w="6661" w:type="dxa"/>
          </w:tcPr>
          <w:p w:rsidR="004D07F1" w:rsidRPr="00CE2D98" w:rsidRDefault="004D07F1" w:rsidP="00743E1F">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 xml:space="preserve">Zone </w:t>
            </w:r>
            <w:r w:rsidR="00D76ED1" w:rsidRPr="00CE2D98">
              <w:rPr>
                <w:rFonts w:asciiTheme="majorBidi" w:hAnsiTheme="majorBidi" w:cstheme="majorBidi"/>
                <w:sz w:val="24"/>
                <w:szCs w:val="24"/>
              </w:rPr>
              <w:t>vitreuse</w:t>
            </w:r>
            <w:r w:rsidRPr="00CE2D98">
              <w:rPr>
                <w:rFonts w:asciiTheme="majorBidi" w:hAnsiTheme="majorBidi" w:cstheme="majorBidi"/>
                <w:sz w:val="24"/>
                <w:szCs w:val="24"/>
              </w:rPr>
              <w:t xml:space="preserve"> devenue brune au niveau du style</w:t>
            </w:r>
          </w:p>
        </w:tc>
      </w:tr>
    </w:tbl>
    <w:p w:rsidR="00DA3F12" w:rsidRPr="00DA3F12" w:rsidRDefault="00DA3F12" w:rsidP="00DA3F12">
      <w:pPr>
        <w:pStyle w:val="Paragraphedeliste"/>
        <w:numPr>
          <w:ilvl w:val="3"/>
          <w:numId w:val="20"/>
        </w:numPr>
        <w:rPr>
          <w:rFonts w:asciiTheme="majorBidi" w:hAnsiTheme="majorBidi" w:cstheme="majorBidi"/>
          <w:sz w:val="24"/>
          <w:szCs w:val="24"/>
        </w:rPr>
      </w:pPr>
      <w:r>
        <w:rPr>
          <w:rFonts w:asciiTheme="minorBidi" w:hAnsiTheme="minorBidi"/>
          <w:b/>
          <w:bCs/>
          <w:sz w:val="28"/>
          <w:szCs w:val="28"/>
        </w:rPr>
        <w:lastRenderedPageBreak/>
        <w:t xml:space="preserve"> </w:t>
      </w:r>
      <w:r w:rsidRPr="009A60A2">
        <w:rPr>
          <w:rFonts w:asciiTheme="minorBidi" w:hAnsiTheme="minorBidi"/>
          <w:b/>
          <w:bCs/>
          <w:sz w:val="28"/>
          <w:szCs w:val="28"/>
        </w:rPr>
        <w:t>Resistance aux sécheresses</w:t>
      </w:r>
      <w:r>
        <w:rPr>
          <w:rFonts w:asciiTheme="minorBidi" w:hAnsiTheme="minorBidi"/>
          <w:b/>
          <w:bCs/>
          <w:sz w:val="28"/>
          <w:szCs w:val="28"/>
        </w:rPr>
        <w:t xml:space="preserve"> </w:t>
      </w:r>
    </w:p>
    <w:p w:rsidR="00DA3F12" w:rsidRDefault="00DA3F12" w:rsidP="00DA3F12">
      <w:pPr>
        <w:pStyle w:val="Paragraphedeliste"/>
        <w:ind w:left="1571" w:firstLine="0"/>
        <w:rPr>
          <w:rFonts w:asciiTheme="majorBidi" w:hAnsiTheme="majorBidi" w:cstheme="majorBidi"/>
          <w:sz w:val="24"/>
          <w:szCs w:val="24"/>
        </w:rPr>
      </w:pPr>
      <w:r w:rsidRPr="009A60A2">
        <w:rPr>
          <w:rFonts w:asciiTheme="minorBidi" w:hAnsiTheme="minorBidi"/>
          <w:b/>
          <w:bCs/>
          <w:sz w:val="28"/>
          <w:szCs w:val="28"/>
        </w:rPr>
        <w:t> </w:t>
      </w:r>
      <w:r w:rsidRPr="00CE2D98">
        <w:rPr>
          <w:rFonts w:asciiTheme="majorBidi" w:hAnsiTheme="majorBidi" w:cstheme="majorBidi"/>
          <w:sz w:val="24"/>
          <w:szCs w:val="24"/>
        </w:rPr>
        <w:t xml:space="preserve"> </w:t>
      </w:r>
    </w:p>
    <w:p w:rsidR="00D76ED1" w:rsidRPr="00CE2D98" w:rsidRDefault="00D76ED1" w:rsidP="00DA3F12">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On distingue trois catégories :</w:t>
      </w:r>
    </w:p>
    <w:p w:rsidR="00D76ED1" w:rsidRPr="00CE2D98" w:rsidRDefault="00D76ED1" w:rsidP="00D76ED1">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L’esquive qui consiste à faire son cycle pendant la période favorable,</w:t>
      </w:r>
    </w:p>
    <w:p w:rsidR="00D76ED1" w:rsidRPr="00CE2D98" w:rsidRDefault="00D76ED1" w:rsidP="00DA3F12">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Le contournement de la déshydratation qui se traduit par une augmentation de l’absorption racinaire, une limitation des pertes d’eau et un ajustement osmotique,</w:t>
      </w:r>
      <w:r w:rsidR="007A543B" w:rsidRPr="00CE2D98">
        <w:rPr>
          <w:rFonts w:asciiTheme="majorBidi" w:hAnsiTheme="majorBidi" w:cstheme="majorBidi"/>
          <w:sz w:val="24"/>
          <w:szCs w:val="24"/>
        </w:rPr>
        <w:t xml:space="preserve"> </w:t>
      </w:r>
    </w:p>
    <w:p w:rsidR="00D76ED1" w:rsidRPr="00CE2D98" w:rsidRDefault="00D76ED1" w:rsidP="00D76ED1">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  . </w:t>
      </w:r>
      <w:r w:rsidR="00D968FD" w:rsidRPr="00CE2D98">
        <w:rPr>
          <w:rFonts w:asciiTheme="majorBidi" w:hAnsiTheme="majorBidi" w:cstheme="majorBidi"/>
          <w:sz w:val="24"/>
          <w:szCs w:val="24"/>
        </w:rPr>
        <w:t>La</w:t>
      </w:r>
      <w:r w:rsidRPr="00CE2D98">
        <w:rPr>
          <w:rFonts w:asciiTheme="majorBidi" w:hAnsiTheme="majorBidi" w:cstheme="majorBidi"/>
          <w:sz w:val="24"/>
          <w:szCs w:val="24"/>
        </w:rPr>
        <w:t xml:space="preserve"> tolérance à la déshydratation qui se traduit par la capacité des tissus à supporter des potentiels hydriques très négatifs.</w:t>
      </w:r>
    </w:p>
    <w:p w:rsidR="00D76ED1" w:rsidRPr="00CE2D98" w:rsidRDefault="00D76ED1" w:rsidP="00D76ED1">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L’amélioration génétique utilise aujourd’hui de nombreux outils</w:t>
      </w:r>
      <w:r w:rsidR="00D968FD" w:rsidRPr="00CE2D98">
        <w:rPr>
          <w:rFonts w:asciiTheme="majorBidi" w:hAnsiTheme="majorBidi" w:cstheme="majorBidi"/>
          <w:sz w:val="24"/>
          <w:szCs w:val="24"/>
        </w:rPr>
        <w:t xml:space="preserve"> (les indicateurs moléculaires, le séquençage, la transgénèse) pour améliorer la tolérance des plantes à la sécheresse, en s’appuyant sur cette diversité de réaction.</w:t>
      </w:r>
    </w:p>
    <w:p w:rsidR="00D968FD" w:rsidRPr="00CE2D98" w:rsidRDefault="00D968FD" w:rsidP="00D76ED1">
      <w:pPr>
        <w:pStyle w:val="Paragraphedeliste"/>
        <w:ind w:left="786" w:firstLine="0"/>
        <w:rPr>
          <w:rFonts w:asciiTheme="majorBidi" w:hAnsiTheme="majorBidi" w:cstheme="majorBidi"/>
          <w:sz w:val="24"/>
          <w:szCs w:val="24"/>
        </w:rPr>
      </w:pPr>
    </w:p>
    <w:p w:rsidR="00D968FD" w:rsidRPr="00DA3F12" w:rsidRDefault="00D968FD" w:rsidP="00DA3F12">
      <w:pPr>
        <w:pStyle w:val="Paragraphedeliste"/>
        <w:numPr>
          <w:ilvl w:val="3"/>
          <w:numId w:val="20"/>
        </w:numPr>
        <w:rPr>
          <w:rFonts w:asciiTheme="majorBidi" w:hAnsiTheme="majorBidi" w:cstheme="majorBidi"/>
          <w:sz w:val="24"/>
          <w:szCs w:val="24"/>
        </w:rPr>
      </w:pPr>
      <w:r w:rsidRPr="00CE2D98">
        <w:rPr>
          <w:rFonts w:asciiTheme="majorBidi" w:hAnsiTheme="majorBidi" w:cstheme="majorBidi"/>
          <w:b/>
          <w:bCs/>
          <w:sz w:val="24"/>
          <w:szCs w:val="24"/>
        </w:rPr>
        <w:t>Coups de chaleur</w:t>
      </w:r>
    </w:p>
    <w:p w:rsidR="00DA3F12" w:rsidRPr="00CE2D98" w:rsidRDefault="00DA3F12" w:rsidP="00DA3F12">
      <w:pPr>
        <w:pStyle w:val="Paragraphedeliste"/>
        <w:ind w:left="1571" w:firstLine="0"/>
        <w:rPr>
          <w:rFonts w:asciiTheme="majorBidi" w:hAnsiTheme="majorBidi" w:cstheme="majorBidi"/>
          <w:sz w:val="24"/>
          <w:szCs w:val="24"/>
        </w:rPr>
      </w:pPr>
    </w:p>
    <w:p w:rsidR="00D968FD" w:rsidRPr="00CE2D98" w:rsidRDefault="00D968FD" w:rsidP="00D76ED1">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Les températures excessives se traduisent par des réductions ou des </w:t>
      </w:r>
      <w:r w:rsidR="00DA0C49" w:rsidRPr="00CE2D98">
        <w:rPr>
          <w:rFonts w:asciiTheme="majorBidi" w:hAnsiTheme="majorBidi" w:cstheme="majorBidi"/>
          <w:sz w:val="24"/>
          <w:szCs w:val="24"/>
        </w:rPr>
        <w:t>arrêts</w:t>
      </w:r>
      <w:r w:rsidRPr="00CE2D98">
        <w:rPr>
          <w:rFonts w:asciiTheme="majorBidi" w:hAnsiTheme="majorBidi" w:cstheme="majorBidi"/>
          <w:sz w:val="24"/>
          <w:szCs w:val="24"/>
        </w:rPr>
        <w:t xml:space="preserve"> de développement des organes en croissance au moment où elles interviennent. Trois stades apparaissent comme particulièrement sensibles chez différents </w:t>
      </w:r>
      <w:r w:rsidR="00DA0C49" w:rsidRPr="00CE2D98">
        <w:rPr>
          <w:rFonts w:asciiTheme="majorBidi" w:hAnsiTheme="majorBidi" w:cstheme="majorBidi"/>
          <w:sz w:val="24"/>
          <w:szCs w:val="24"/>
        </w:rPr>
        <w:t>espèces</w:t>
      </w:r>
      <w:r w:rsidRPr="00CE2D98">
        <w:rPr>
          <w:rFonts w:asciiTheme="majorBidi" w:hAnsiTheme="majorBidi" w:cstheme="majorBidi"/>
          <w:sz w:val="24"/>
          <w:szCs w:val="24"/>
        </w:rPr>
        <w:t> : la méiose polliniques, la floraison</w:t>
      </w:r>
      <w:r w:rsidR="00DA0C49" w:rsidRPr="00CE2D98">
        <w:rPr>
          <w:rFonts w:asciiTheme="majorBidi" w:hAnsiTheme="majorBidi" w:cstheme="majorBidi"/>
          <w:sz w:val="24"/>
          <w:szCs w:val="24"/>
        </w:rPr>
        <w:t>-fécondation, le remplissage des graines. Chez les céréales, l’accident le plus fréquent est l’échaudage de fin de cycle. C’est surtout au début du pallier de teneur en eau du grain (à l’état laiteux) que cette sensibilité est grande.</w:t>
      </w:r>
    </w:p>
    <w:p w:rsidR="00DA0C49" w:rsidRPr="00CE2D98" w:rsidRDefault="00DA0C49" w:rsidP="00DA0C49">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La perte du poids de mille grains est d’environ 0.8 g par jour avec une T° max &gt; 25°C, pour le blé tendre, le blé dur et l’orge. Le seigle et le triticale sont plus tolérante (0.4g).</w:t>
      </w: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3F12" w:rsidRDefault="00DA3F12" w:rsidP="00DA0C49">
      <w:pPr>
        <w:pStyle w:val="Paragraphedeliste"/>
        <w:ind w:left="786" w:firstLine="0"/>
        <w:rPr>
          <w:rFonts w:asciiTheme="majorBidi" w:hAnsiTheme="majorBidi" w:cstheme="majorBidi"/>
          <w:sz w:val="24"/>
          <w:szCs w:val="24"/>
        </w:rPr>
      </w:pPr>
    </w:p>
    <w:p w:rsidR="00DA0C49" w:rsidRPr="00CE2D98" w:rsidRDefault="00DA0C49" w:rsidP="00DA0C49">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lastRenderedPageBreak/>
        <w:t>Les effets au cours d’autres phases du cycle sont résumés dans le tableau ci-dessous pour le blé tendre :</w:t>
      </w:r>
    </w:p>
    <w:p w:rsidR="00DA0C49" w:rsidRPr="00CE2D98" w:rsidRDefault="00DA0C49" w:rsidP="00DA0C49">
      <w:pPr>
        <w:pStyle w:val="Paragraphedeliste"/>
        <w:ind w:left="786" w:firstLine="0"/>
        <w:rPr>
          <w:rFonts w:asciiTheme="majorBidi" w:hAnsiTheme="majorBidi" w:cstheme="majorBidi"/>
          <w:sz w:val="24"/>
          <w:szCs w:val="24"/>
        </w:rPr>
      </w:pPr>
    </w:p>
    <w:tbl>
      <w:tblPr>
        <w:tblStyle w:val="Grilledutableau"/>
        <w:tblW w:w="0" w:type="auto"/>
        <w:tblInd w:w="786" w:type="dxa"/>
        <w:tblLook w:val="04A0"/>
      </w:tblPr>
      <w:tblGrid>
        <w:gridCol w:w="894"/>
        <w:gridCol w:w="1322"/>
        <w:gridCol w:w="1635"/>
        <w:gridCol w:w="1521"/>
        <w:gridCol w:w="1576"/>
        <w:gridCol w:w="1554"/>
      </w:tblGrid>
      <w:tr w:rsidR="008E2CD3" w:rsidRPr="00CE2D98" w:rsidTr="00851638">
        <w:tc>
          <w:tcPr>
            <w:tcW w:w="1475" w:type="dxa"/>
            <w:tcBorders>
              <w:top w:val="nil"/>
              <w:left w:val="nil"/>
              <w:bottom w:val="single" w:sz="4" w:space="0" w:color="auto"/>
              <w:right w:val="single" w:sz="4" w:space="0" w:color="auto"/>
            </w:tcBorders>
          </w:tcPr>
          <w:p w:rsidR="00DA0C49" w:rsidRPr="00CE2D98" w:rsidRDefault="00DA0C49" w:rsidP="00DA0C49">
            <w:pPr>
              <w:pStyle w:val="Paragraphedeliste"/>
              <w:ind w:left="0" w:firstLine="0"/>
              <w:rPr>
                <w:rFonts w:asciiTheme="majorBidi" w:hAnsiTheme="majorBidi" w:cstheme="majorBidi"/>
                <w:sz w:val="24"/>
                <w:szCs w:val="24"/>
              </w:rPr>
            </w:pPr>
          </w:p>
        </w:tc>
        <w:tc>
          <w:tcPr>
            <w:tcW w:w="3234" w:type="dxa"/>
            <w:gridSpan w:val="2"/>
            <w:tcBorders>
              <w:top w:val="single" w:sz="4" w:space="0" w:color="auto"/>
              <w:left w:val="single" w:sz="4" w:space="0" w:color="auto"/>
              <w:bottom w:val="single" w:sz="4" w:space="0" w:color="auto"/>
              <w:right w:val="single" w:sz="4" w:space="0" w:color="auto"/>
            </w:tcBorders>
          </w:tcPr>
          <w:p w:rsidR="00DA0C49" w:rsidRPr="00CE2D98" w:rsidRDefault="00DA0C49"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Excès thermiques aux stades</w:t>
            </w:r>
          </w:p>
          <w:p w:rsidR="00DA0C49" w:rsidRPr="00CE2D98" w:rsidRDefault="00DA0C49"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sensibles</w:t>
            </w:r>
          </w:p>
        </w:tc>
        <w:tc>
          <w:tcPr>
            <w:tcW w:w="5187" w:type="dxa"/>
            <w:gridSpan w:val="3"/>
            <w:tcBorders>
              <w:left w:val="single" w:sz="4" w:space="0" w:color="auto"/>
            </w:tcBorders>
          </w:tcPr>
          <w:p w:rsidR="00DA0C49" w:rsidRPr="00CE2D98" w:rsidRDefault="00D25E96"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Températures élevées au cours du cycle</w:t>
            </w:r>
          </w:p>
        </w:tc>
      </w:tr>
      <w:tr w:rsidR="008E2CD3" w:rsidRPr="00CE2D98" w:rsidTr="00851638">
        <w:trPr>
          <w:cantSplit/>
          <w:trHeight w:val="1134"/>
        </w:trPr>
        <w:tc>
          <w:tcPr>
            <w:tcW w:w="1475" w:type="dxa"/>
            <w:tcBorders>
              <w:top w:val="single" w:sz="4" w:space="0" w:color="auto"/>
              <w:left w:val="single" w:sz="4" w:space="0" w:color="auto"/>
              <w:bottom w:val="single" w:sz="4" w:space="0" w:color="auto"/>
              <w:right w:val="single" w:sz="4" w:space="0" w:color="auto"/>
            </w:tcBorders>
            <w:textDirection w:val="btLr"/>
          </w:tcPr>
          <w:p w:rsidR="00DA0C49" w:rsidRPr="00CE2D98" w:rsidRDefault="00D25E96" w:rsidP="00635418">
            <w:pPr>
              <w:pStyle w:val="Paragraphedeliste"/>
              <w:ind w:left="113" w:right="113" w:firstLine="0"/>
              <w:jc w:val="center"/>
              <w:rPr>
                <w:rFonts w:asciiTheme="majorBidi" w:hAnsiTheme="majorBidi" w:cstheme="majorBidi"/>
                <w:sz w:val="24"/>
                <w:szCs w:val="24"/>
              </w:rPr>
            </w:pPr>
            <w:r w:rsidRPr="00CE2D98">
              <w:rPr>
                <w:rFonts w:asciiTheme="majorBidi" w:hAnsiTheme="majorBidi" w:cstheme="majorBidi"/>
                <w:sz w:val="24"/>
                <w:szCs w:val="24"/>
              </w:rPr>
              <w:t>Effets</w:t>
            </w:r>
          </w:p>
        </w:tc>
        <w:tc>
          <w:tcPr>
            <w:tcW w:w="1391" w:type="dxa"/>
            <w:tcBorders>
              <w:top w:val="single" w:sz="4" w:space="0" w:color="auto"/>
              <w:left w:val="single" w:sz="4" w:space="0" w:color="auto"/>
            </w:tcBorders>
          </w:tcPr>
          <w:p w:rsidR="00DA0C49" w:rsidRPr="00CE2D98" w:rsidRDefault="00D25E96"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A la méiose</w:t>
            </w:r>
          </w:p>
        </w:tc>
        <w:tc>
          <w:tcPr>
            <w:tcW w:w="1843" w:type="dxa"/>
            <w:tcBorders>
              <w:top w:val="single" w:sz="4" w:space="0" w:color="auto"/>
            </w:tcBorders>
          </w:tcPr>
          <w:p w:rsidR="00DA0C49" w:rsidRPr="00CE2D98" w:rsidRDefault="00D25E96"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A la floraison</w:t>
            </w:r>
          </w:p>
        </w:tc>
        <w:tc>
          <w:tcPr>
            <w:tcW w:w="1701" w:type="dxa"/>
          </w:tcPr>
          <w:p w:rsidR="00DA0C49" w:rsidRPr="00CE2D98" w:rsidRDefault="00D25E96"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Sur le nombre d’épis</w:t>
            </w:r>
          </w:p>
        </w:tc>
        <w:tc>
          <w:tcPr>
            <w:tcW w:w="1836" w:type="dxa"/>
          </w:tcPr>
          <w:p w:rsidR="00D25E96" w:rsidRPr="00CE2D98" w:rsidRDefault="00D25E96" w:rsidP="00D25E96">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Sur le nombre de grain/épi</w:t>
            </w:r>
          </w:p>
        </w:tc>
        <w:tc>
          <w:tcPr>
            <w:tcW w:w="1650" w:type="dxa"/>
          </w:tcPr>
          <w:p w:rsidR="00DA0C49" w:rsidRPr="00CE2D98" w:rsidRDefault="00D25E96"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Sur le poids de mille grains</w:t>
            </w:r>
          </w:p>
        </w:tc>
      </w:tr>
      <w:tr w:rsidR="008E2CD3" w:rsidRPr="00CE2D98" w:rsidTr="00851638">
        <w:trPr>
          <w:cantSplit/>
          <w:trHeight w:val="1134"/>
        </w:trPr>
        <w:tc>
          <w:tcPr>
            <w:tcW w:w="1475" w:type="dxa"/>
            <w:tcBorders>
              <w:top w:val="single" w:sz="4" w:space="0" w:color="auto"/>
            </w:tcBorders>
            <w:textDirection w:val="btLr"/>
          </w:tcPr>
          <w:p w:rsidR="00DA0C49" w:rsidRPr="00CE2D98" w:rsidRDefault="00D25E96" w:rsidP="00635418">
            <w:pPr>
              <w:pStyle w:val="Paragraphedeliste"/>
              <w:ind w:left="113" w:right="113" w:firstLine="0"/>
              <w:jc w:val="center"/>
              <w:rPr>
                <w:rFonts w:asciiTheme="majorBidi" w:hAnsiTheme="majorBidi" w:cstheme="majorBidi"/>
                <w:sz w:val="24"/>
                <w:szCs w:val="24"/>
              </w:rPr>
            </w:pPr>
            <w:r w:rsidRPr="00CE2D98">
              <w:rPr>
                <w:rFonts w:asciiTheme="majorBidi" w:hAnsiTheme="majorBidi" w:cstheme="majorBidi"/>
                <w:sz w:val="24"/>
                <w:szCs w:val="24"/>
              </w:rPr>
              <w:t>Conséquences</w:t>
            </w:r>
          </w:p>
        </w:tc>
        <w:tc>
          <w:tcPr>
            <w:tcW w:w="1391" w:type="dxa"/>
          </w:tcPr>
          <w:p w:rsidR="00DA0C49" w:rsidRPr="00CE2D98" w:rsidRDefault="00D25E96" w:rsidP="00D25E96">
            <w:pPr>
              <w:pStyle w:val="Paragraphedeliste"/>
              <w:numPr>
                <w:ilvl w:val="0"/>
                <w:numId w:val="3"/>
              </w:numPr>
              <w:ind w:left="130" w:hanging="120"/>
              <w:rPr>
                <w:rFonts w:asciiTheme="majorBidi" w:hAnsiTheme="majorBidi" w:cstheme="majorBidi"/>
                <w:sz w:val="24"/>
                <w:szCs w:val="24"/>
              </w:rPr>
            </w:pPr>
            <w:r w:rsidRPr="00CE2D98">
              <w:rPr>
                <w:rFonts w:asciiTheme="majorBidi" w:hAnsiTheme="majorBidi" w:cstheme="majorBidi"/>
                <w:sz w:val="24"/>
                <w:szCs w:val="24"/>
              </w:rPr>
              <w:t>Induction d’une stérilité femelle</w:t>
            </w:r>
          </w:p>
          <w:p w:rsidR="00D25E96" w:rsidRPr="00CE2D98" w:rsidRDefault="00D25E96" w:rsidP="00D25E96">
            <w:pPr>
              <w:pStyle w:val="Paragraphedeliste"/>
              <w:numPr>
                <w:ilvl w:val="0"/>
                <w:numId w:val="3"/>
              </w:numPr>
              <w:ind w:left="130" w:hanging="120"/>
              <w:rPr>
                <w:rFonts w:asciiTheme="majorBidi" w:hAnsiTheme="majorBidi" w:cstheme="majorBidi"/>
                <w:sz w:val="24"/>
                <w:szCs w:val="24"/>
              </w:rPr>
            </w:pPr>
            <w:r w:rsidRPr="00CE2D98">
              <w:rPr>
                <w:rFonts w:asciiTheme="majorBidi" w:hAnsiTheme="majorBidi" w:cstheme="majorBidi"/>
                <w:sz w:val="24"/>
                <w:szCs w:val="24"/>
              </w:rPr>
              <w:t>Méiose male</w:t>
            </w:r>
          </w:p>
          <w:p w:rsidR="00D25E96" w:rsidRPr="00CE2D98" w:rsidRDefault="00D25E96" w:rsidP="00D25E96">
            <w:pPr>
              <w:pStyle w:val="Paragraphedeliste"/>
              <w:ind w:left="130" w:firstLine="0"/>
              <w:rPr>
                <w:rFonts w:asciiTheme="majorBidi" w:hAnsiTheme="majorBidi" w:cstheme="majorBidi"/>
                <w:sz w:val="24"/>
                <w:szCs w:val="24"/>
              </w:rPr>
            </w:pPr>
            <w:r w:rsidRPr="00CE2D98">
              <w:rPr>
                <w:rFonts w:asciiTheme="majorBidi" w:hAnsiTheme="majorBidi" w:cstheme="majorBidi"/>
                <w:sz w:val="24"/>
                <w:szCs w:val="24"/>
              </w:rPr>
              <w:t xml:space="preserve">non affectée </w:t>
            </w:r>
          </w:p>
          <w:p w:rsidR="00D25E96" w:rsidRPr="00CE2D98" w:rsidRDefault="00D25E96" w:rsidP="00D25E96">
            <w:pPr>
              <w:rPr>
                <w:rFonts w:asciiTheme="majorBidi" w:hAnsiTheme="majorBidi" w:cstheme="majorBidi"/>
                <w:sz w:val="24"/>
                <w:szCs w:val="24"/>
              </w:rPr>
            </w:pPr>
            <w:r w:rsidRPr="00CE2D98">
              <w:rPr>
                <w:rFonts w:asciiTheme="majorBidi" w:hAnsiTheme="majorBidi" w:cstheme="majorBidi"/>
                <w:sz w:val="24"/>
                <w:szCs w:val="24"/>
              </w:rPr>
              <w:t>-</w:t>
            </w:r>
          </w:p>
          <w:p w:rsidR="00D25E96" w:rsidRPr="00CE2D98" w:rsidRDefault="00D25E96" w:rsidP="00D25E96">
            <w:pPr>
              <w:pStyle w:val="Paragraphedeliste"/>
              <w:ind w:left="130" w:firstLine="0"/>
              <w:rPr>
                <w:rFonts w:asciiTheme="majorBidi" w:hAnsiTheme="majorBidi" w:cstheme="majorBidi"/>
                <w:sz w:val="24"/>
                <w:szCs w:val="24"/>
              </w:rPr>
            </w:pPr>
          </w:p>
        </w:tc>
        <w:tc>
          <w:tcPr>
            <w:tcW w:w="1843" w:type="dxa"/>
          </w:tcPr>
          <w:p w:rsidR="00DA0C49" w:rsidRPr="00CE2D98" w:rsidRDefault="00D25E96"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T°C&gt;30°C, 2 ou 3 jours</w:t>
            </w:r>
            <w:r w:rsidR="008423F8" w:rsidRPr="00CE2D98">
              <w:rPr>
                <w:rFonts w:asciiTheme="majorBidi" w:hAnsiTheme="majorBidi" w:cstheme="majorBidi"/>
                <w:sz w:val="24"/>
                <w:szCs w:val="24"/>
              </w:rPr>
              <w:t xml:space="preserve"> avant</w:t>
            </w:r>
            <w:r w:rsidRPr="00CE2D98">
              <w:rPr>
                <w:rFonts w:asciiTheme="majorBidi" w:hAnsiTheme="majorBidi" w:cstheme="majorBidi"/>
                <w:sz w:val="24"/>
                <w:szCs w:val="24"/>
              </w:rPr>
              <w:t xml:space="preserve"> l’anthèse induit un taux de stérilité de 50%.</w:t>
            </w:r>
          </w:p>
          <w:p w:rsidR="00D25E96" w:rsidRPr="00CE2D98" w:rsidRDefault="00D25E96"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T°C&gt;30°C, 2 à 3 jours après anthèse induit 4% d’avortement</w:t>
            </w:r>
          </w:p>
        </w:tc>
        <w:tc>
          <w:tcPr>
            <w:tcW w:w="1701" w:type="dxa"/>
          </w:tcPr>
          <w:p w:rsidR="00DA0C49" w:rsidRPr="00CE2D98" w:rsidRDefault="008E2CD3" w:rsidP="008E2CD3">
            <w:pPr>
              <w:pStyle w:val="Paragraphedeliste"/>
              <w:numPr>
                <w:ilvl w:val="0"/>
                <w:numId w:val="3"/>
              </w:numPr>
              <w:ind w:left="157" w:hanging="157"/>
              <w:rPr>
                <w:rFonts w:asciiTheme="majorBidi" w:hAnsiTheme="majorBidi" w:cstheme="majorBidi"/>
                <w:sz w:val="24"/>
                <w:szCs w:val="24"/>
              </w:rPr>
            </w:pPr>
            <w:r w:rsidRPr="00CE2D98">
              <w:rPr>
                <w:rFonts w:asciiTheme="majorBidi" w:hAnsiTheme="majorBidi" w:cstheme="majorBidi"/>
                <w:sz w:val="24"/>
                <w:szCs w:val="24"/>
              </w:rPr>
              <w:t>Semis tardif : température favorisent le tallage ;</w:t>
            </w:r>
          </w:p>
          <w:p w:rsidR="008E2CD3" w:rsidRPr="00CE2D98" w:rsidRDefault="008E2CD3" w:rsidP="008E2CD3">
            <w:pPr>
              <w:pStyle w:val="Paragraphedeliste"/>
              <w:numPr>
                <w:ilvl w:val="0"/>
                <w:numId w:val="3"/>
              </w:numPr>
              <w:ind w:left="157" w:hanging="157"/>
              <w:rPr>
                <w:rFonts w:asciiTheme="majorBidi" w:hAnsiTheme="majorBidi" w:cstheme="majorBidi"/>
                <w:sz w:val="24"/>
                <w:szCs w:val="24"/>
              </w:rPr>
            </w:pPr>
            <w:r w:rsidRPr="00CE2D98">
              <w:rPr>
                <w:rFonts w:asciiTheme="majorBidi" w:hAnsiTheme="majorBidi" w:cstheme="majorBidi"/>
                <w:sz w:val="24"/>
                <w:szCs w:val="24"/>
              </w:rPr>
              <w:t>Montaison régression des jeunes talles et élongation des entre-nœuds limitée</w:t>
            </w:r>
          </w:p>
          <w:p w:rsidR="008E2CD3" w:rsidRPr="00CE2D98" w:rsidRDefault="008E2CD3" w:rsidP="00DA0C49">
            <w:pPr>
              <w:pStyle w:val="Paragraphedeliste"/>
              <w:ind w:left="0" w:firstLine="0"/>
              <w:rPr>
                <w:rFonts w:asciiTheme="majorBidi" w:hAnsiTheme="majorBidi" w:cstheme="majorBidi"/>
                <w:sz w:val="24"/>
                <w:szCs w:val="24"/>
              </w:rPr>
            </w:pPr>
          </w:p>
        </w:tc>
        <w:tc>
          <w:tcPr>
            <w:tcW w:w="1836" w:type="dxa"/>
          </w:tcPr>
          <w:p w:rsidR="00DA0C49" w:rsidRPr="00CE2D98" w:rsidRDefault="008E2CD3" w:rsidP="00851638">
            <w:pPr>
              <w:pStyle w:val="Paragraphedeliste"/>
              <w:numPr>
                <w:ilvl w:val="0"/>
                <w:numId w:val="3"/>
              </w:numPr>
              <w:ind w:left="131" w:hanging="142"/>
              <w:jc w:val="left"/>
              <w:rPr>
                <w:rFonts w:asciiTheme="majorBidi" w:hAnsiTheme="majorBidi" w:cstheme="majorBidi"/>
                <w:sz w:val="24"/>
                <w:szCs w:val="24"/>
              </w:rPr>
            </w:pPr>
            <w:r w:rsidRPr="00CE2D98">
              <w:rPr>
                <w:rFonts w:asciiTheme="majorBidi" w:hAnsiTheme="majorBidi" w:cstheme="majorBidi"/>
                <w:sz w:val="24"/>
                <w:szCs w:val="24"/>
              </w:rPr>
              <w:t>Effets positif sur</w:t>
            </w:r>
            <w:r w:rsidR="00851638" w:rsidRPr="00CE2D98">
              <w:rPr>
                <w:rFonts w:asciiTheme="majorBidi" w:hAnsiTheme="majorBidi" w:cstheme="majorBidi"/>
                <w:sz w:val="24"/>
                <w:szCs w:val="24"/>
              </w:rPr>
              <w:t xml:space="preserve"> </w:t>
            </w:r>
            <w:r w:rsidRPr="00CE2D98">
              <w:rPr>
                <w:rFonts w:asciiTheme="majorBidi" w:hAnsiTheme="majorBidi" w:cstheme="majorBidi"/>
                <w:sz w:val="24"/>
                <w:szCs w:val="24"/>
              </w:rPr>
              <w:t>la</w:t>
            </w:r>
            <w:r w:rsidR="00851638" w:rsidRPr="00CE2D98">
              <w:rPr>
                <w:rFonts w:asciiTheme="majorBidi" w:hAnsiTheme="majorBidi" w:cstheme="majorBidi"/>
                <w:sz w:val="24"/>
                <w:szCs w:val="24"/>
              </w:rPr>
              <w:t xml:space="preserve"> </w:t>
            </w:r>
            <w:r w:rsidRPr="00CE2D98">
              <w:rPr>
                <w:rFonts w:asciiTheme="majorBidi" w:hAnsiTheme="majorBidi" w:cstheme="majorBidi"/>
                <w:sz w:val="24"/>
                <w:szCs w:val="24"/>
              </w:rPr>
              <w:t>formation des épillets totaux ;</w:t>
            </w:r>
          </w:p>
          <w:p w:rsidR="008E2CD3" w:rsidRPr="00CE2D98" w:rsidRDefault="008E2CD3" w:rsidP="00735C2C">
            <w:pPr>
              <w:pStyle w:val="Paragraphedeliste"/>
              <w:numPr>
                <w:ilvl w:val="0"/>
                <w:numId w:val="3"/>
              </w:numPr>
              <w:ind w:left="131" w:hanging="142"/>
              <w:jc w:val="left"/>
              <w:rPr>
                <w:rFonts w:asciiTheme="majorBidi" w:hAnsiTheme="majorBidi" w:cstheme="majorBidi"/>
                <w:sz w:val="24"/>
                <w:szCs w:val="24"/>
              </w:rPr>
            </w:pPr>
            <w:r w:rsidRPr="00CE2D98">
              <w:rPr>
                <w:rFonts w:asciiTheme="majorBidi" w:hAnsiTheme="majorBidi" w:cstheme="majorBidi"/>
                <w:sz w:val="24"/>
                <w:szCs w:val="24"/>
              </w:rPr>
              <w:t xml:space="preserve">Régression du </w:t>
            </w:r>
            <w:proofErr w:type="spellStart"/>
            <w:r w:rsidRPr="00CE2D98">
              <w:rPr>
                <w:rFonts w:asciiTheme="majorBidi" w:hAnsiTheme="majorBidi" w:cstheme="majorBidi"/>
                <w:sz w:val="24"/>
                <w:szCs w:val="24"/>
              </w:rPr>
              <w:t>nbre</w:t>
            </w:r>
            <w:proofErr w:type="spellEnd"/>
            <w:r w:rsidRPr="00CE2D98">
              <w:rPr>
                <w:rFonts w:asciiTheme="majorBidi" w:hAnsiTheme="majorBidi" w:cstheme="majorBidi"/>
                <w:sz w:val="24"/>
                <w:szCs w:val="24"/>
              </w:rPr>
              <w:t xml:space="preserve"> des talles</w:t>
            </w:r>
            <w:r w:rsidR="00851638" w:rsidRPr="00CE2D98">
              <w:rPr>
                <w:rFonts w:asciiTheme="majorBidi" w:hAnsiTheme="majorBidi" w:cstheme="majorBidi"/>
                <w:sz w:val="24"/>
                <w:szCs w:val="24"/>
              </w:rPr>
              <w:t xml:space="preserve"> on a </w:t>
            </w:r>
            <w:r w:rsidR="00735C2C" w:rsidRPr="00CE2D98">
              <w:rPr>
                <w:rFonts w:asciiTheme="majorBidi" w:hAnsiTheme="majorBidi" w:cstheme="majorBidi"/>
                <w:sz w:val="24"/>
                <w:szCs w:val="24"/>
              </w:rPr>
              <w:t>une</w:t>
            </w:r>
            <w:r w:rsidR="00851638" w:rsidRPr="00CE2D98">
              <w:rPr>
                <w:rFonts w:asciiTheme="majorBidi" w:hAnsiTheme="majorBidi" w:cstheme="majorBidi"/>
                <w:sz w:val="24"/>
                <w:szCs w:val="24"/>
              </w:rPr>
              <w:t xml:space="preserve"> </w:t>
            </w:r>
            <w:r w:rsidR="00735C2C" w:rsidRPr="00CE2D98">
              <w:rPr>
                <w:rFonts w:asciiTheme="majorBidi" w:hAnsiTheme="majorBidi" w:cstheme="majorBidi"/>
                <w:sz w:val="24"/>
                <w:szCs w:val="24"/>
              </w:rPr>
              <w:t>régression</w:t>
            </w:r>
            <w:r w:rsidR="00851638" w:rsidRPr="00CE2D98">
              <w:rPr>
                <w:rFonts w:asciiTheme="majorBidi" w:hAnsiTheme="majorBidi" w:cstheme="majorBidi"/>
                <w:sz w:val="24"/>
                <w:szCs w:val="24"/>
              </w:rPr>
              <w:t xml:space="preserve"> du</w:t>
            </w:r>
            <w:r w:rsidRPr="00CE2D98">
              <w:rPr>
                <w:rFonts w:asciiTheme="majorBidi" w:hAnsiTheme="majorBidi" w:cstheme="majorBidi"/>
                <w:sz w:val="24"/>
                <w:szCs w:val="24"/>
              </w:rPr>
              <w:t xml:space="preserve"> </w:t>
            </w:r>
            <w:proofErr w:type="spellStart"/>
            <w:r w:rsidRPr="00CE2D98">
              <w:rPr>
                <w:rFonts w:asciiTheme="majorBidi" w:hAnsiTheme="majorBidi" w:cstheme="majorBidi"/>
                <w:sz w:val="24"/>
                <w:szCs w:val="24"/>
              </w:rPr>
              <w:t>nbre</w:t>
            </w:r>
            <w:proofErr w:type="spellEnd"/>
            <w:r w:rsidRPr="00CE2D98">
              <w:rPr>
                <w:rFonts w:asciiTheme="majorBidi" w:hAnsiTheme="majorBidi" w:cstheme="majorBidi"/>
                <w:sz w:val="24"/>
                <w:szCs w:val="24"/>
              </w:rPr>
              <w:t xml:space="preserve"> d’épillets ;</w:t>
            </w:r>
          </w:p>
          <w:p w:rsidR="008E2CD3" w:rsidRPr="00CE2D98" w:rsidRDefault="008E2CD3" w:rsidP="00851638">
            <w:pPr>
              <w:pStyle w:val="Paragraphedeliste"/>
              <w:numPr>
                <w:ilvl w:val="0"/>
                <w:numId w:val="3"/>
              </w:numPr>
              <w:ind w:left="131" w:hanging="142"/>
              <w:jc w:val="left"/>
              <w:rPr>
                <w:rFonts w:asciiTheme="majorBidi" w:hAnsiTheme="majorBidi" w:cstheme="majorBidi"/>
                <w:sz w:val="24"/>
                <w:szCs w:val="24"/>
              </w:rPr>
            </w:pPr>
            <w:r w:rsidRPr="00CE2D98">
              <w:rPr>
                <w:rFonts w:asciiTheme="majorBidi" w:hAnsiTheme="majorBidi" w:cstheme="majorBidi"/>
                <w:sz w:val="24"/>
                <w:szCs w:val="24"/>
              </w:rPr>
              <w:t>Méiose à floraison : avortement des fleurs accentué.</w:t>
            </w:r>
          </w:p>
        </w:tc>
        <w:tc>
          <w:tcPr>
            <w:tcW w:w="1650" w:type="dxa"/>
          </w:tcPr>
          <w:p w:rsidR="008E2CD3" w:rsidRPr="00CE2D98" w:rsidRDefault="008E2CD3" w:rsidP="008E2CD3">
            <w:pPr>
              <w:pStyle w:val="Paragraphedeliste"/>
              <w:numPr>
                <w:ilvl w:val="0"/>
                <w:numId w:val="3"/>
              </w:numPr>
              <w:ind w:left="124" w:hanging="124"/>
              <w:rPr>
                <w:rFonts w:asciiTheme="majorBidi" w:hAnsiTheme="majorBidi" w:cstheme="majorBidi"/>
                <w:sz w:val="24"/>
                <w:szCs w:val="24"/>
              </w:rPr>
            </w:pPr>
            <w:r w:rsidRPr="00CE2D98">
              <w:rPr>
                <w:rFonts w:asciiTheme="majorBidi" w:hAnsiTheme="majorBidi" w:cstheme="majorBidi"/>
                <w:sz w:val="24"/>
                <w:szCs w:val="24"/>
              </w:rPr>
              <w:t>Diminution du rendement ;</w:t>
            </w:r>
          </w:p>
          <w:p w:rsidR="008E2CD3" w:rsidRPr="00CE2D98" w:rsidRDefault="008E2CD3" w:rsidP="008E2CD3">
            <w:pPr>
              <w:pStyle w:val="Paragraphedeliste"/>
              <w:numPr>
                <w:ilvl w:val="0"/>
                <w:numId w:val="3"/>
              </w:numPr>
              <w:ind w:left="124" w:hanging="124"/>
              <w:rPr>
                <w:rFonts w:asciiTheme="majorBidi" w:hAnsiTheme="majorBidi" w:cstheme="majorBidi"/>
                <w:sz w:val="24"/>
                <w:szCs w:val="24"/>
              </w:rPr>
            </w:pPr>
            <w:r w:rsidRPr="00CE2D98">
              <w:rPr>
                <w:rFonts w:asciiTheme="majorBidi" w:hAnsiTheme="majorBidi" w:cstheme="majorBidi"/>
                <w:sz w:val="24"/>
                <w:szCs w:val="24"/>
              </w:rPr>
              <w:t xml:space="preserve">Diminution du </w:t>
            </w:r>
            <w:proofErr w:type="spellStart"/>
            <w:r w:rsidRPr="00CE2D98">
              <w:rPr>
                <w:rFonts w:asciiTheme="majorBidi" w:hAnsiTheme="majorBidi" w:cstheme="majorBidi"/>
                <w:sz w:val="24"/>
                <w:szCs w:val="24"/>
              </w:rPr>
              <w:t>nbre</w:t>
            </w:r>
            <w:proofErr w:type="spellEnd"/>
            <w:r w:rsidRPr="00CE2D98">
              <w:rPr>
                <w:rFonts w:asciiTheme="majorBidi" w:hAnsiTheme="majorBidi" w:cstheme="majorBidi"/>
                <w:sz w:val="24"/>
                <w:szCs w:val="24"/>
              </w:rPr>
              <w:t xml:space="preserve"> de jours de remplissage ;</w:t>
            </w:r>
          </w:p>
          <w:p w:rsidR="00DA0C49" w:rsidRPr="00CE2D98" w:rsidRDefault="008E2CD3" w:rsidP="008E2CD3">
            <w:pPr>
              <w:pStyle w:val="Paragraphedeliste"/>
              <w:numPr>
                <w:ilvl w:val="0"/>
                <w:numId w:val="3"/>
              </w:numPr>
              <w:ind w:left="124" w:hanging="124"/>
              <w:rPr>
                <w:rFonts w:asciiTheme="majorBidi" w:hAnsiTheme="majorBidi" w:cstheme="majorBidi"/>
                <w:sz w:val="24"/>
                <w:szCs w:val="24"/>
              </w:rPr>
            </w:pPr>
            <w:r w:rsidRPr="00CE2D98">
              <w:rPr>
                <w:rFonts w:asciiTheme="majorBidi" w:hAnsiTheme="majorBidi" w:cstheme="majorBidi"/>
                <w:sz w:val="24"/>
                <w:szCs w:val="24"/>
              </w:rPr>
              <w:t xml:space="preserve">Pertes plus importantes en phase de palier hydrique. </w:t>
            </w:r>
          </w:p>
        </w:tc>
      </w:tr>
      <w:tr w:rsidR="008E2CD3" w:rsidRPr="00CE2D98" w:rsidTr="00735C2C">
        <w:trPr>
          <w:cantSplit/>
          <w:trHeight w:val="1383"/>
        </w:trPr>
        <w:tc>
          <w:tcPr>
            <w:tcW w:w="1475" w:type="dxa"/>
            <w:textDirection w:val="btLr"/>
          </w:tcPr>
          <w:p w:rsidR="008E2CD3" w:rsidRPr="00CE2D98" w:rsidRDefault="008E2CD3" w:rsidP="00635418">
            <w:pPr>
              <w:pStyle w:val="Paragraphedeliste"/>
              <w:ind w:left="113" w:right="113" w:firstLine="0"/>
              <w:jc w:val="center"/>
              <w:rPr>
                <w:rFonts w:asciiTheme="majorBidi" w:hAnsiTheme="majorBidi" w:cstheme="majorBidi"/>
                <w:sz w:val="24"/>
                <w:szCs w:val="24"/>
              </w:rPr>
            </w:pPr>
            <w:r w:rsidRPr="00CE2D98">
              <w:rPr>
                <w:rFonts w:asciiTheme="majorBidi" w:hAnsiTheme="majorBidi" w:cstheme="majorBidi"/>
                <w:sz w:val="24"/>
                <w:szCs w:val="24"/>
              </w:rPr>
              <w:t>Composante rendement touchée</w:t>
            </w:r>
          </w:p>
        </w:tc>
        <w:tc>
          <w:tcPr>
            <w:tcW w:w="3234" w:type="dxa"/>
            <w:gridSpan w:val="2"/>
          </w:tcPr>
          <w:p w:rsidR="008E2CD3" w:rsidRPr="00CE2D98" w:rsidRDefault="008E2CD3"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Nombre de grain/épi</w:t>
            </w:r>
          </w:p>
        </w:tc>
        <w:tc>
          <w:tcPr>
            <w:tcW w:w="5187" w:type="dxa"/>
            <w:gridSpan w:val="3"/>
          </w:tcPr>
          <w:p w:rsidR="008E2CD3" w:rsidRPr="00CE2D98" w:rsidRDefault="008E2CD3" w:rsidP="00DA0C49">
            <w:pPr>
              <w:pStyle w:val="Paragraphedeliste"/>
              <w:ind w:left="0" w:firstLine="0"/>
              <w:rPr>
                <w:rFonts w:asciiTheme="majorBidi" w:hAnsiTheme="majorBidi" w:cstheme="majorBidi"/>
                <w:sz w:val="24"/>
                <w:szCs w:val="24"/>
              </w:rPr>
            </w:pPr>
            <w:r w:rsidRPr="00CE2D98">
              <w:rPr>
                <w:rFonts w:asciiTheme="majorBidi" w:hAnsiTheme="majorBidi" w:cstheme="majorBidi"/>
                <w:sz w:val="24"/>
                <w:szCs w:val="24"/>
              </w:rPr>
              <w:t>Effet négatif sur chacune des composantes du rendement</w:t>
            </w:r>
          </w:p>
        </w:tc>
      </w:tr>
    </w:tbl>
    <w:p w:rsidR="00DA0C49" w:rsidRPr="00CE2D98" w:rsidRDefault="00DA0C49" w:rsidP="00DA0C49">
      <w:pPr>
        <w:pStyle w:val="Paragraphedeliste"/>
        <w:ind w:left="786" w:firstLine="0"/>
        <w:rPr>
          <w:rFonts w:asciiTheme="majorBidi" w:hAnsiTheme="majorBidi" w:cstheme="majorBidi"/>
          <w:sz w:val="24"/>
          <w:szCs w:val="24"/>
        </w:rPr>
      </w:pPr>
    </w:p>
    <w:p w:rsidR="00131227" w:rsidRPr="00CE2D98" w:rsidRDefault="00DA3F12" w:rsidP="00DA3F12">
      <w:pPr>
        <w:jc w:val="left"/>
        <w:rPr>
          <w:rFonts w:asciiTheme="majorBidi" w:hAnsiTheme="majorBidi" w:cstheme="majorBidi"/>
          <w:b/>
          <w:bCs/>
          <w:sz w:val="24"/>
          <w:szCs w:val="24"/>
        </w:rPr>
      </w:pPr>
      <w:r>
        <w:rPr>
          <w:rFonts w:asciiTheme="majorBidi" w:hAnsiTheme="majorBidi" w:cstheme="majorBidi"/>
          <w:b/>
          <w:bCs/>
          <w:sz w:val="28"/>
          <w:szCs w:val="28"/>
        </w:rPr>
        <w:t xml:space="preserve">3.6.2.4. </w:t>
      </w:r>
      <w:r w:rsidR="009827BF" w:rsidRPr="00CE2D98">
        <w:rPr>
          <w:rFonts w:asciiTheme="majorBidi" w:hAnsiTheme="majorBidi" w:cstheme="majorBidi"/>
          <w:b/>
          <w:bCs/>
          <w:sz w:val="24"/>
          <w:szCs w:val="24"/>
        </w:rPr>
        <w:t>Gel</w:t>
      </w:r>
      <w:r w:rsidR="00AD3EDF" w:rsidRPr="00CE2D98">
        <w:rPr>
          <w:rFonts w:asciiTheme="majorBidi" w:hAnsiTheme="majorBidi" w:cstheme="majorBidi"/>
          <w:b/>
          <w:bCs/>
          <w:sz w:val="24"/>
          <w:szCs w:val="24"/>
        </w:rPr>
        <w:t xml:space="preserve"> </w:t>
      </w:r>
      <w:r w:rsidR="00155505" w:rsidRPr="00CE2D98">
        <w:rPr>
          <w:rFonts w:asciiTheme="majorBidi" w:hAnsiTheme="majorBidi" w:cstheme="majorBidi"/>
          <w:b/>
          <w:bCs/>
          <w:sz w:val="24"/>
          <w:szCs w:val="24"/>
        </w:rPr>
        <w:t xml:space="preserve">    </w:t>
      </w:r>
    </w:p>
    <w:p w:rsidR="009827BF" w:rsidRPr="00CE2D98" w:rsidRDefault="009827BF" w:rsidP="00131227">
      <w:pPr>
        <w:jc w:val="left"/>
        <w:rPr>
          <w:rFonts w:asciiTheme="majorBidi" w:hAnsiTheme="majorBidi" w:cstheme="majorBidi"/>
          <w:sz w:val="24"/>
          <w:szCs w:val="24"/>
        </w:rPr>
      </w:pPr>
      <w:r w:rsidRPr="00CE2D98">
        <w:rPr>
          <w:rFonts w:asciiTheme="majorBidi" w:hAnsiTheme="majorBidi" w:cstheme="majorBidi"/>
          <w:sz w:val="24"/>
          <w:szCs w:val="24"/>
        </w:rPr>
        <w:t>Le gel est une des principales causes de fluctuations des récoltes, en quantité et qualité, en production fruitière. Les répercussions économiques du gel fragilisent, beaucoup plus les exploitations et les structures d’aval (responsables de l’agriculture).</w:t>
      </w:r>
    </w:p>
    <w:p w:rsidR="009827BF" w:rsidRPr="00CE2D98" w:rsidRDefault="009827BF" w:rsidP="009827BF">
      <w:pPr>
        <w:jc w:val="left"/>
        <w:rPr>
          <w:rFonts w:asciiTheme="majorBidi" w:hAnsiTheme="majorBidi" w:cstheme="majorBidi"/>
          <w:sz w:val="24"/>
          <w:szCs w:val="24"/>
        </w:rPr>
      </w:pPr>
      <w:r w:rsidRPr="00CE2D98">
        <w:rPr>
          <w:rFonts w:asciiTheme="majorBidi" w:hAnsiTheme="majorBidi" w:cstheme="majorBidi"/>
          <w:sz w:val="24"/>
          <w:szCs w:val="24"/>
        </w:rPr>
        <w:t>Il y a gel lorsque le bilan entre le rayonnement thermique provenant du ciel et le rayonnement thermique émis par le sol et les végétaux est suffisamment négatif pour provoquer une baisse de température en dessous des seuils de sensibilité des végétaux pendant plusieurs dizaines de minutes.</w:t>
      </w:r>
    </w:p>
    <w:p w:rsidR="009827BF" w:rsidRPr="00DA3F12" w:rsidRDefault="009827BF" w:rsidP="00DA3F12">
      <w:pPr>
        <w:pStyle w:val="Paragraphedeliste"/>
        <w:ind w:left="948" w:firstLine="0"/>
        <w:jc w:val="left"/>
        <w:rPr>
          <w:rFonts w:asciiTheme="majorBidi" w:hAnsiTheme="majorBidi" w:cstheme="majorBidi"/>
          <w:b/>
          <w:bCs/>
          <w:sz w:val="24"/>
          <w:szCs w:val="24"/>
        </w:rPr>
      </w:pPr>
      <w:r w:rsidRPr="00DA3F12">
        <w:rPr>
          <w:rFonts w:asciiTheme="majorBidi" w:hAnsiTheme="majorBidi" w:cstheme="majorBidi"/>
          <w:b/>
          <w:bCs/>
          <w:sz w:val="24"/>
          <w:szCs w:val="24"/>
        </w:rPr>
        <w:t xml:space="preserve">Origines du gel  </w:t>
      </w:r>
    </w:p>
    <w:p w:rsidR="009827BF" w:rsidRPr="00DA3F12" w:rsidRDefault="009827BF" w:rsidP="00DA3F12">
      <w:pPr>
        <w:pStyle w:val="Paragraphedeliste"/>
        <w:numPr>
          <w:ilvl w:val="0"/>
          <w:numId w:val="23"/>
        </w:numPr>
        <w:jc w:val="left"/>
        <w:rPr>
          <w:rFonts w:asciiTheme="majorBidi" w:hAnsiTheme="majorBidi" w:cstheme="majorBidi"/>
          <w:b/>
          <w:bCs/>
          <w:sz w:val="24"/>
          <w:szCs w:val="24"/>
        </w:rPr>
      </w:pPr>
      <w:r w:rsidRPr="00DA3F12">
        <w:rPr>
          <w:rFonts w:asciiTheme="majorBidi" w:hAnsiTheme="majorBidi" w:cstheme="majorBidi"/>
          <w:b/>
          <w:bCs/>
          <w:sz w:val="24"/>
          <w:szCs w:val="24"/>
        </w:rPr>
        <w:t>Gel de rayonnement</w:t>
      </w:r>
    </w:p>
    <w:p w:rsidR="009827BF" w:rsidRPr="00CE2D98" w:rsidRDefault="009827BF" w:rsidP="009827BF">
      <w:pPr>
        <w:jc w:val="left"/>
        <w:rPr>
          <w:rFonts w:asciiTheme="majorBidi" w:hAnsiTheme="majorBidi" w:cstheme="majorBidi"/>
          <w:sz w:val="24"/>
          <w:szCs w:val="24"/>
        </w:rPr>
      </w:pPr>
      <w:r w:rsidRPr="00CE2D98">
        <w:rPr>
          <w:rFonts w:asciiTheme="majorBidi" w:hAnsiTheme="majorBidi" w:cstheme="majorBidi"/>
          <w:sz w:val="24"/>
          <w:szCs w:val="24"/>
        </w:rPr>
        <w:t>A l’origine des plus graves dégâts. La baisse de température est le résultat de pertes de chaleur par rayonnement.</w:t>
      </w:r>
    </w:p>
    <w:p w:rsidR="009827BF" w:rsidRPr="00DA3F12" w:rsidRDefault="009827BF" w:rsidP="00DA3F12">
      <w:pPr>
        <w:pStyle w:val="Paragraphedeliste"/>
        <w:numPr>
          <w:ilvl w:val="0"/>
          <w:numId w:val="23"/>
        </w:numPr>
        <w:jc w:val="left"/>
        <w:rPr>
          <w:rFonts w:asciiTheme="majorBidi" w:hAnsiTheme="majorBidi" w:cstheme="majorBidi"/>
          <w:b/>
          <w:bCs/>
          <w:sz w:val="24"/>
          <w:szCs w:val="24"/>
        </w:rPr>
      </w:pPr>
      <w:r w:rsidRPr="00DA3F12">
        <w:rPr>
          <w:rFonts w:asciiTheme="majorBidi" w:hAnsiTheme="majorBidi" w:cstheme="majorBidi"/>
          <w:b/>
          <w:bCs/>
          <w:sz w:val="24"/>
          <w:szCs w:val="24"/>
        </w:rPr>
        <w:lastRenderedPageBreak/>
        <w:t>Gel d’évaporation</w:t>
      </w:r>
    </w:p>
    <w:p w:rsidR="009827BF" w:rsidRPr="00CE2D98" w:rsidRDefault="009827BF" w:rsidP="009827BF">
      <w:pPr>
        <w:jc w:val="left"/>
        <w:rPr>
          <w:rFonts w:asciiTheme="majorBidi" w:hAnsiTheme="majorBidi" w:cstheme="majorBidi"/>
          <w:sz w:val="24"/>
          <w:szCs w:val="24"/>
        </w:rPr>
      </w:pPr>
      <w:r w:rsidRPr="00CE2D98">
        <w:rPr>
          <w:rFonts w:asciiTheme="majorBidi" w:hAnsiTheme="majorBidi" w:cstheme="majorBidi"/>
          <w:sz w:val="24"/>
          <w:szCs w:val="24"/>
        </w:rPr>
        <w:t xml:space="preserve">La perte de chaleur nécessaire au </w:t>
      </w:r>
      <w:r w:rsidR="007B6D89" w:rsidRPr="00CE2D98">
        <w:rPr>
          <w:rFonts w:asciiTheme="majorBidi" w:hAnsiTheme="majorBidi" w:cstheme="majorBidi"/>
          <w:sz w:val="24"/>
          <w:szCs w:val="24"/>
        </w:rPr>
        <w:t>phénomène</w:t>
      </w:r>
      <w:r w:rsidRPr="00CE2D98">
        <w:rPr>
          <w:rFonts w:asciiTheme="majorBidi" w:hAnsiTheme="majorBidi" w:cstheme="majorBidi"/>
          <w:sz w:val="24"/>
          <w:szCs w:val="24"/>
        </w:rPr>
        <w:t xml:space="preserve"> du gel est ici </w:t>
      </w:r>
      <w:r w:rsidR="00841D69" w:rsidRPr="00CE2D98">
        <w:rPr>
          <w:rFonts w:asciiTheme="majorBidi" w:hAnsiTheme="majorBidi" w:cstheme="majorBidi"/>
          <w:sz w:val="24"/>
          <w:szCs w:val="24"/>
        </w:rPr>
        <w:t>produite</w:t>
      </w:r>
      <w:r w:rsidRPr="00CE2D98">
        <w:rPr>
          <w:rFonts w:asciiTheme="majorBidi" w:hAnsiTheme="majorBidi" w:cstheme="majorBidi"/>
          <w:sz w:val="24"/>
          <w:szCs w:val="24"/>
        </w:rPr>
        <w:t xml:space="preserve"> par l’évaporation d’eau liquide ou de glace à proximité des cellules végétales sensibles.</w:t>
      </w:r>
    </w:p>
    <w:p w:rsidR="009827BF" w:rsidRPr="00DA3F12" w:rsidRDefault="009827BF" w:rsidP="00DA3F12">
      <w:pPr>
        <w:pStyle w:val="Paragraphedeliste"/>
        <w:numPr>
          <w:ilvl w:val="0"/>
          <w:numId w:val="23"/>
        </w:numPr>
        <w:jc w:val="left"/>
        <w:rPr>
          <w:rFonts w:asciiTheme="majorBidi" w:hAnsiTheme="majorBidi" w:cstheme="majorBidi"/>
          <w:b/>
          <w:bCs/>
          <w:sz w:val="24"/>
          <w:szCs w:val="24"/>
        </w:rPr>
      </w:pPr>
      <w:r w:rsidRPr="00DA3F12">
        <w:rPr>
          <w:rFonts w:asciiTheme="majorBidi" w:hAnsiTheme="majorBidi" w:cstheme="majorBidi"/>
          <w:b/>
          <w:bCs/>
          <w:sz w:val="24"/>
          <w:szCs w:val="24"/>
        </w:rPr>
        <w:t>Gel d’advection</w:t>
      </w:r>
    </w:p>
    <w:p w:rsidR="009827BF" w:rsidRPr="00CE2D98" w:rsidRDefault="009827BF" w:rsidP="009827BF">
      <w:pPr>
        <w:jc w:val="left"/>
        <w:rPr>
          <w:rFonts w:asciiTheme="majorBidi" w:hAnsiTheme="majorBidi" w:cstheme="majorBidi"/>
          <w:sz w:val="24"/>
          <w:szCs w:val="24"/>
        </w:rPr>
      </w:pPr>
      <w:r w:rsidRPr="00CE2D98">
        <w:rPr>
          <w:rFonts w:asciiTheme="majorBidi" w:hAnsiTheme="majorBidi" w:cstheme="majorBidi"/>
          <w:sz w:val="24"/>
          <w:szCs w:val="24"/>
        </w:rPr>
        <w:t>Arrivée d’air froid à une température moyenne inférieure au seuil de résistance des végétaux sensibles.</w:t>
      </w:r>
    </w:p>
    <w:p w:rsidR="005E1B54" w:rsidRPr="005E1B54" w:rsidRDefault="005E1B54" w:rsidP="005E1B54">
      <w:pPr>
        <w:spacing w:line="240" w:lineRule="auto"/>
        <w:jc w:val="left"/>
        <w:rPr>
          <w:rFonts w:asciiTheme="minorBidi" w:hAnsiTheme="minorBidi"/>
          <w:b/>
          <w:bCs/>
          <w:sz w:val="28"/>
          <w:szCs w:val="28"/>
        </w:rPr>
      </w:pPr>
    </w:p>
    <w:p w:rsidR="005E1B54" w:rsidRPr="009A60A2" w:rsidRDefault="005E1B54" w:rsidP="005E1B54">
      <w:pPr>
        <w:pStyle w:val="Paragraphedeliste"/>
        <w:numPr>
          <w:ilvl w:val="3"/>
          <w:numId w:val="20"/>
        </w:numPr>
        <w:spacing w:line="240" w:lineRule="auto"/>
        <w:jc w:val="left"/>
        <w:rPr>
          <w:rFonts w:asciiTheme="minorBidi" w:hAnsiTheme="minorBidi"/>
          <w:b/>
          <w:bCs/>
          <w:sz w:val="28"/>
          <w:szCs w:val="28"/>
        </w:rPr>
      </w:pPr>
      <w:r w:rsidRPr="009A60A2">
        <w:rPr>
          <w:rFonts w:asciiTheme="minorBidi" w:hAnsiTheme="minorBidi"/>
          <w:b/>
          <w:bCs/>
          <w:sz w:val="28"/>
          <w:szCs w:val="28"/>
        </w:rPr>
        <w:t xml:space="preserve">Les méthodes de lutte </w:t>
      </w:r>
    </w:p>
    <w:p w:rsidR="007B6D89" w:rsidRPr="00CE2D98" w:rsidRDefault="007B6D89" w:rsidP="007B6D89">
      <w:pPr>
        <w:jc w:val="left"/>
        <w:rPr>
          <w:rFonts w:asciiTheme="majorBidi" w:hAnsiTheme="majorBidi" w:cstheme="majorBidi"/>
          <w:sz w:val="24"/>
          <w:szCs w:val="24"/>
        </w:rPr>
      </w:pPr>
      <w:r w:rsidRPr="00CE2D98">
        <w:rPr>
          <w:rFonts w:asciiTheme="majorBidi" w:hAnsiTheme="majorBidi" w:cstheme="majorBidi"/>
          <w:sz w:val="24"/>
          <w:szCs w:val="24"/>
        </w:rPr>
        <w:t xml:space="preserve">Il existe deux méthodes de lutte contre le gel : méthodes actives et méthodes passives </w:t>
      </w:r>
    </w:p>
    <w:p w:rsidR="005E1B54" w:rsidRPr="005E1B54" w:rsidRDefault="005E1B54" w:rsidP="005E1B54">
      <w:pPr>
        <w:pStyle w:val="Paragraphedeliste"/>
        <w:numPr>
          <w:ilvl w:val="0"/>
          <w:numId w:val="27"/>
        </w:numPr>
        <w:jc w:val="left"/>
        <w:rPr>
          <w:rFonts w:asciiTheme="minorBidi" w:hAnsiTheme="minorBidi"/>
          <w:b/>
          <w:bCs/>
          <w:sz w:val="28"/>
          <w:szCs w:val="28"/>
        </w:rPr>
      </w:pPr>
      <w:r w:rsidRPr="005E1B54">
        <w:rPr>
          <w:rFonts w:asciiTheme="minorBidi" w:hAnsiTheme="minorBidi"/>
          <w:b/>
          <w:bCs/>
          <w:sz w:val="28"/>
          <w:szCs w:val="28"/>
        </w:rPr>
        <w:t>Les méthodes de lutte active</w:t>
      </w:r>
    </w:p>
    <w:p w:rsidR="00364243" w:rsidRPr="005E1B54" w:rsidRDefault="005E1B54" w:rsidP="005E1B54">
      <w:pPr>
        <w:pStyle w:val="Paragraphedeliste"/>
        <w:ind w:left="426" w:firstLine="282"/>
        <w:jc w:val="left"/>
        <w:rPr>
          <w:rFonts w:asciiTheme="majorBidi" w:hAnsiTheme="majorBidi" w:cstheme="majorBidi"/>
          <w:sz w:val="24"/>
          <w:szCs w:val="24"/>
        </w:rPr>
      </w:pPr>
      <w:r>
        <w:rPr>
          <w:rFonts w:asciiTheme="majorBidi" w:hAnsiTheme="majorBidi" w:cstheme="majorBidi"/>
          <w:sz w:val="24"/>
          <w:szCs w:val="24"/>
        </w:rPr>
        <w:t>Les méthodes de lutte active</w:t>
      </w:r>
      <w:r w:rsidR="007B6D89" w:rsidRPr="005E1B54">
        <w:rPr>
          <w:rFonts w:asciiTheme="majorBidi" w:hAnsiTheme="majorBidi" w:cstheme="majorBidi"/>
          <w:sz w:val="24"/>
          <w:szCs w:val="24"/>
        </w:rPr>
        <w:t xml:space="preserve"> sont plutôt réservées pour les cultures hautement rémunératrices. La lutte active est plus couteuse que la lutte passive mais représente souvent un complément </w:t>
      </w:r>
      <w:r w:rsidR="00364243" w:rsidRPr="005E1B54">
        <w:rPr>
          <w:rFonts w:asciiTheme="majorBidi" w:hAnsiTheme="majorBidi" w:cstheme="majorBidi"/>
          <w:sz w:val="24"/>
          <w:szCs w:val="24"/>
        </w:rPr>
        <w:t>indispensable</w:t>
      </w:r>
      <w:r w:rsidR="007B6D89" w:rsidRPr="005E1B54">
        <w:rPr>
          <w:rFonts w:asciiTheme="majorBidi" w:hAnsiTheme="majorBidi" w:cstheme="majorBidi"/>
          <w:sz w:val="24"/>
          <w:szCs w:val="24"/>
        </w:rPr>
        <w:t xml:space="preserve">. </w:t>
      </w:r>
      <w:r w:rsidR="00364243" w:rsidRPr="005E1B54">
        <w:rPr>
          <w:rFonts w:asciiTheme="majorBidi" w:hAnsiTheme="majorBidi" w:cstheme="majorBidi"/>
          <w:sz w:val="24"/>
          <w:szCs w:val="24"/>
        </w:rPr>
        <w:t xml:space="preserve">Il y a trois catégories : </w:t>
      </w:r>
    </w:p>
    <w:p w:rsidR="007B6D89" w:rsidRPr="00CE2D98" w:rsidRDefault="00364243" w:rsidP="00007365">
      <w:pPr>
        <w:jc w:val="left"/>
        <w:rPr>
          <w:rFonts w:asciiTheme="majorBidi" w:hAnsiTheme="majorBidi" w:cstheme="majorBidi"/>
          <w:sz w:val="24"/>
          <w:szCs w:val="24"/>
        </w:rPr>
      </w:pPr>
      <w:r w:rsidRPr="00CE2D98">
        <w:rPr>
          <w:rFonts w:asciiTheme="majorBidi" w:hAnsiTheme="majorBidi" w:cstheme="majorBidi"/>
          <w:sz w:val="24"/>
          <w:szCs w:val="24"/>
        </w:rPr>
        <w:t xml:space="preserve">             -  Addition de chaleur (avec aspersion d’eau) ;</w:t>
      </w:r>
    </w:p>
    <w:p w:rsidR="00364243" w:rsidRPr="00CE2D98" w:rsidRDefault="00364243" w:rsidP="00066A13">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Mélange d’air au-dessus de la plantation ;</w:t>
      </w:r>
    </w:p>
    <w:p w:rsidR="00364243" w:rsidRPr="00CE2D98" w:rsidRDefault="00364243" w:rsidP="00066A13">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Conservation de la chaleur</w:t>
      </w:r>
    </w:p>
    <w:p w:rsidR="005E1B54" w:rsidRDefault="007B6D89" w:rsidP="005E1B54">
      <w:pPr>
        <w:pStyle w:val="Paragraphedeliste"/>
        <w:numPr>
          <w:ilvl w:val="0"/>
          <w:numId w:val="27"/>
        </w:numPr>
        <w:rPr>
          <w:rFonts w:asciiTheme="majorBidi" w:hAnsiTheme="majorBidi" w:cstheme="majorBidi"/>
          <w:sz w:val="24"/>
          <w:szCs w:val="24"/>
        </w:rPr>
      </w:pPr>
      <w:r w:rsidRPr="005E1B54">
        <w:rPr>
          <w:rFonts w:asciiTheme="minorBidi" w:hAnsiTheme="minorBidi"/>
          <w:b/>
          <w:bCs/>
          <w:sz w:val="28"/>
          <w:szCs w:val="28"/>
        </w:rPr>
        <w:t>Les méthodes de lutte passive</w:t>
      </w:r>
      <w:r w:rsidR="00364243" w:rsidRPr="005E1B54">
        <w:rPr>
          <w:rFonts w:asciiTheme="majorBidi" w:hAnsiTheme="majorBidi" w:cstheme="majorBidi"/>
          <w:b/>
          <w:bCs/>
          <w:sz w:val="24"/>
          <w:szCs w:val="24"/>
        </w:rPr>
        <w:t xml:space="preserve"> </w:t>
      </w:r>
    </w:p>
    <w:p w:rsidR="007B6D89" w:rsidRPr="005E1B54" w:rsidRDefault="005E1B54" w:rsidP="005E1B54">
      <w:pPr>
        <w:ind w:firstLine="708"/>
        <w:rPr>
          <w:rFonts w:asciiTheme="majorBidi" w:hAnsiTheme="majorBidi" w:cstheme="majorBidi"/>
          <w:sz w:val="24"/>
          <w:szCs w:val="24"/>
        </w:rPr>
      </w:pPr>
      <w:r>
        <w:rPr>
          <w:rFonts w:asciiTheme="majorBidi" w:hAnsiTheme="majorBidi" w:cstheme="majorBidi"/>
          <w:sz w:val="24"/>
          <w:szCs w:val="24"/>
        </w:rPr>
        <w:t>O</w:t>
      </w:r>
      <w:r w:rsidR="00364243" w:rsidRPr="005E1B54">
        <w:rPr>
          <w:rFonts w:asciiTheme="majorBidi" w:hAnsiTheme="majorBidi" w:cstheme="majorBidi"/>
          <w:sz w:val="24"/>
          <w:szCs w:val="24"/>
        </w:rPr>
        <w:t>nt pour but de modifier favorablement et de manière permanente le microclimat, alors l’active ne fait que relever la température seulement pendant la durée de la période critique.</w:t>
      </w:r>
    </w:p>
    <w:p w:rsidR="00465C04" w:rsidRPr="00CE2D98" w:rsidRDefault="00465C04" w:rsidP="00066A13">
      <w:pPr>
        <w:rPr>
          <w:rFonts w:asciiTheme="majorBidi" w:hAnsiTheme="majorBidi" w:cstheme="majorBidi"/>
          <w:sz w:val="24"/>
          <w:szCs w:val="24"/>
        </w:rPr>
      </w:pPr>
      <w:r w:rsidRPr="00CE2D98">
        <w:rPr>
          <w:rFonts w:asciiTheme="majorBidi" w:hAnsiTheme="majorBidi" w:cstheme="majorBidi"/>
          <w:sz w:val="24"/>
          <w:szCs w:val="24"/>
        </w:rPr>
        <w:t>Ces méthodes sont moins couteuses, en tout cas indispensable, elles ne doivent pas être négligées.</w:t>
      </w:r>
    </w:p>
    <w:p w:rsidR="00465C04" w:rsidRPr="00CE2D98" w:rsidRDefault="00465C04" w:rsidP="0022676F">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 xml:space="preserve">En premier lieu la connaissance locale du terroir est indispensable à la détermination de ces zones gélives dans lesquelles on évitera l’implantation des </w:t>
      </w:r>
      <w:r w:rsidR="0022676F" w:rsidRPr="00CE2D98">
        <w:rPr>
          <w:rFonts w:asciiTheme="majorBidi" w:hAnsiTheme="majorBidi" w:cstheme="majorBidi"/>
          <w:sz w:val="24"/>
          <w:szCs w:val="24"/>
        </w:rPr>
        <w:t>vergés</w:t>
      </w:r>
      <w:r w:rsidRPr="00CE2D98">
        <w:rPr>
          <w:rFonts w:asciiTheme="majorBidi" w:hAnsiTheme="majorBidi" w:cstheme="majorBidi"/>
          <w:sz w:val="24"/>
          <w:szCs w:val="24"/>
        </w:rPr>
        <w:t xml:space="preserve"> et des vignes.</w:t>
      </w:r>
    </w:p>
    <w:p w:rsidR="00465C04" w:rsidRPr="00CE2D98" w:rsidRDefault="00982485" w:rsidP="00066A13">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Contrôler</w:t>
      </w:r>
      <w:r w:rsidR="00465C04" w:rsidRPr="00CE2D98">
        <w:rPr>
          <w:rFonts w:asciiTheme="majorBidi" w:hAnsiTheme="majorBidi" w:cstheme="majorBidi"/>
          <w:sz w:val="24"/>
          <w:szCs w:val="24"/>
        </w:rPr>
        <w:t xml:space="preserve"> l’écoulement d’air froid : sur les pentes en plantant des haies </w:t>
      </w:r>
      <w:r w:rsidRPr="00CE2D98">
        <w:rPr>
          <w:rFonts w:asciiTheme="majorBidi" w:hAnsiTheme="majorBidi" w:cstheme="majorBidi"/>
          <w:sz w:val="24"/>
          <w:szCs w:val="24"/>
        </w:rPr>
        <w:t>suffisamment</w:t>
      </w:r>
      <w:r w:rsidR="00465C04" w:rsidRPr="00CE2D98">
        <w:rPr>
          <w:rFonts w:asciiTheme="majorBidi" w:hAnsiTheme="majorBidi" w:cstheme="majorBidi"/>
          <w:sz w:val="24"/>
          <w:szCs w:val="24"/>
        </w:rPr>
        <w:t xml:space="preserve"> denses en amont d’une parcelle gélive et en évitant au contraire de planter en aval. Protéger aussi les cotés du verger par des brises vent pour limiter l’arrivée d’air froid par convection.</w:t>
      </w:r>
    </w:p>
    <w:p w:rsidR="00465C04" w:rsidRPr="00CE2D98" w:rsidRDefault="00465C04" w:rsidP="00066A13">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Réduire les sources d’air froid en particulier les friches. Le meilleur moyen est souvent de les boiser, surtout si ce boisement est situé en amont, car il assurera une très bonne protection contre l’air froid.</w:t>
      </w:r>
    </w:p>
    <w:p w:rsidR="00465C04" w:rsidRPr="00CE2D98" w:rsidRDefault="00465C04" w:rsidP="00066A13">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 xml:space="preserve">Eviter les </w:t>
      </w:r>
      <w:r w:rsidR="00982485" w:rsidRPr="00CE2D98">
        <w:rPr>
          <w:rFonts w:asciiTheme="majorBidi" w:hAnsiTheme="majorBidi" w:cstheme="majorBidi"/>
          <w:sz w:val="24"/>
          <w:szCs w:val="24"/>
        </w:rPr>
        <w:t>espèces</w:t>
      </w:r>
      <w:r w:rsidRPr="00CE2D98">
        <w:rPr>
          <w:rFonts w:asciiTheme="majorBidi" w:hAnsiTheme="majorBidi" w:cstheme="majorBidi"/>
          <w:sz w:val="24"/>
          <w:szCs w:val="24"/>
        </w:rPr>
        <w:t xml:space="preserve"> et variétés à </w:t>
      </w:r>
      <w:r w:rsidR="00982485" w:rsidRPr="00CE2D98">
        <w:rPr>
          <w:rFonts w:asciiTheme="majorBidi" w:hAnsiTheme="majorBidi" w:cstheme="majorBidi"/>
          <w:sz w:val="24"/>
          <w:szCs w:val="24"/>
        </w:rPr>
        <w:t>débourrement</w:t>
      </w:r>
      <w:r w:rsidRPr="00CE2D98">
        <w:rPr>
          <w:rFonts w:asciiTheme="majorBidi" w:hAnsiTheme="majorBidi" w:cstheme="majorBidi"/>
          <w:sz w:val="24"/>
          <w:szCs w:val="24"/>
        </w:rPr>
        <w:t xml:space="preserve"> précoce dans les zones les plus gélives.</w:t>
      </w:r>
    </w:p>
    <w:p w:rsidR="00465C04" w:rsidRDefault="00982485" w:rsidP="00066A13">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Maintenir le sol du verger ou du vignoble nu et tassé. Ceci est cependant difficile à concilier avec une bonne pratique agronomique.</w:t>
      </w:r>
      <w:r w:rsidR="005E1B54">
        <w:rPr>
          <w:rFonts w:asciiTheme="majorBidi" w:hAnsiTheme="majorBidi" w:cstheme="majorBidi"/>
          <w:sz w:val="24"/>
          <w:szCs w:val="24"/>
        </w:rPr>
        <w:t xml:space="preserve">  </w:t>
      </w:r>
    </w:p>
    <w:p w:rsidR="005E1B54" w:rsidRDefault="005E1B54" w:rsidP="005E1B54">
      <w:pPr>
        <w:ind w:firstLine="0"/>
        <w:rPr>
          <w:rFonts w:asciiTheme="majorBidi" w:hAnsiTheme="majorBidi" w:cstheme="majorBidi"/>
          <w:sz w:val="24"/>
          <w:szCs w:val="24"/>
        </w:rPr>
      </w:pPr>
    </w:p>
    <w:p w:rsidR="005E1B54" w:rsidRPr="005E1B54" w:rsidRDefault="005E1B54" w:rsidP="005E1B54">
      <w:pPr>
        <w:ind w:firstLine="0"/>
        <w:rPr>
          <w:rFonts w:asciiTheme="majorBidi" w:hAnsiTheme="majorBidi" w:cstheme="majorBidi"/>
          <w:sz w:val="24"/>
          <w:szCs w:val="24"/>
        </w:rPr>
      </w:pPr>
    </w:p>
    <w:p w:rsidR="00066A13" w:rsidRPr="005E1B54" w:rsidRDefault="00066A13" w:rsidP="005E1B54">
      <w:pPr>
        <w:pStyle w:val="Paragraphedeliste"/>
        <w:numPr>
          <w:ilvl w:val="3"/>
          <w:numId w:val="20"/>
        </w:numPr>
        <w:rPr>
          <w:rFonts w:asciiTheme="majorBidi" w:hAnsiTheme="majorBidi" w:cstheme="majorBidi"/>
          <w:b/>
          <w:bCs/>
          <w:sz w:val="24"/>
          <w:szCs w:val="24"/>
        </w:rPr>
      </w:pPr>
      <w:r w:rsidRPr="005E1B54">
        <w:rPr>
          <w:rFonts w:asciiTheme="majorBidi" w:hAnsiTheme="majorBidi" w:cstheme="majorBidi"/>
          <w:b/>
          <w:bCs/>
          <w:sz w:val="24"/>
          <w:szCs w:val="24"/>
        </w:rPr>
        <w:lastRenderedPageBreak/>
        <w:t>Grêle</w:t>
      </w:r>
      <w:r w:rsidR="009E1D06" w:rsidRPr="005E1B54">
        <w:rPr>
          <w:rFonts w:asciiTheme="majorBidi" w:hAnsiTheme="majorBidi" w:cstheme="majorBidi"/>
          <w:b/>
          <w:bCs/>
          <w:sz w:val="24"/>
          <w:szCs w:val="24"/>
        </w:rPr>
        <w:t xml:space="preserve"> </w:t>
      </w:r>
    </w:p>
    <w:p w:rsidR="0022676F" w:rsidRPr="00CE2D98" w:rsidRDefault="00066A13" w:rsidP="000F553F">
      <w:pPr>
        <w:ind w:firstLine="0"/>
        <w:rPr>
          <w:rFonts w:asciiTheme="majorBidi" w:hAnsiTheme="majorBidi" w:cstheme="majorBidi"/>
          <w:sz w:val="24"/>
          <w:szCs w:val="24"/>
        </w:rPr>
      </w:pPr>
      <w:r w:rsidRPr="00CE2D98">
        <w:rPr>
          <w:rFonts w:asciiTheme="majorBidi" w:hAnsiTheme="majorBidi" w:cstheme="majorBidi"/>
          <w:sz w:val="24"/>
          <w:szCs w:val="24"/>
        </w:rPr>
        <w:t xml:space="preserve">Les chutes de </w:t>
      </w:r>
      <w:r w:rsidR="000F553F" w:rsidRPr="00CE2D98">
        <w:rPr>
          <w:rFonts w:asciiTheme="majorBidi" w:hAnsiTheme="majorBidi" w:cstheme="majorBidi"/>
          <w:sz w:val="24"/>
          <w:szCs w:val="24"/>
        </w:rPr>
        <w:t>grêle</w:t>
      </w:r>
      <w:r w:rsidRPr="00CE2D98">
        <w:rPr>
          <w:rFonts w:asciiTheme="majorBidi" w:hAnsiTheme="majorBidi" w:cstheme="majorBidi"/>
          <w:sz w:val="24"/>
          <w:szCs w:val="24"/>
        </w:rPr>
        <w:t xml:space="preserve"> sont produites par les cumulonimbus, les plus gros nuages. Des gouttelettes sont toujours à l’</w:t>
      </w:r>
      <w:r w:rsidR="000F553F" w:rsidRPr="00CE2D98">
        <w:rPr>
          <w:rFonts w:asciiTheme="majorBidi" w:hAnsiTheme="majorBidi" w:cstheme="majorBidi"/>
          <w:sz w:val="24"/>
          <w:szCs w:val="24"/>
        </w:rPr>
        <w:t>état</w:t>
      </w:r>
      <w:r w:rsidRPr="00CE2D98">
        <w:rPr>
          <w:rFonts w:asciiTheme="majorBidi" w:hAnsiTheme="majorBidi" w:cstheme="majorBidi"/>
          <w:sz w:val="24"/>
          <w:szCs w:val="24"/>
        </w:rPr>
        <w:t xml:space="preserve"> liquide à – 40°C, c’est le phénomène de surfusion. Au-dessus de -40°C, elles se transforment spontanément en glace. Entre 0°C et -40°C, cette transformation ne se produit que lorsque les gouttelettes rencontrent de fines particules solides appelées « noyaux </w:t>
      </w:r>
      <w:proofErr w:type="spellStart"/>
      <w:r w:rsidRPr="00CE2D98">
        <w:rPr>
          <w:rFonts w:asciiTheme="majorBidi" w:hAnsiTheme="majorBidi" w:cstheme="majorBidi"/>
          <w:sz w:val="24"/>
          <w:szCs w:val="24"/>
        </w:rPr>
        <w:t>glaciog</w:t>
      </w:r>
      <w:r w:rsidR="000F553F" w:rsidRPr="00CE2D98">
        <w:rPr>
          <w:rFonts w:asciiTheme="majorBidi" w:hAnsiTheme="majorBidi" w:cstheme="majorBidi"/>
          <w:sz w:val="24"/>
          <w:szCs w:val="24"/>
        </w:rPr>
        <w:t>è</w:t>
      </w:r>
      <w:r w:rsidRPr="00CE2D98">
        <w:rPr>
          <w:rFonts w:asciiTheme="majorBidi" w:hAnsiTheme="majorBidi" w:cstheme="majorBidi"/>
          <w:sz w:val="24"/>
          <w:szCs w:val="24"/>
        </w:rPr>
        <w:t>nes</w:t>
      </w:r>
      <w:proofErr w:type="spellEnd"/>
      <w:r w:rsidRPr="00CE2D98">
        <w:rPr>
          <w:rFonts w:asciiTheme="majorBidi" w:hAnsiTheme="majorBidi" w:cstheme="majorBidi"/>
          <w:sz w:val="24"/>
          <w:szCs w:val="24"/>
        </w:rPr>
        <w:t> »</w:t>
      </w:r>
      <w:r w:rsidR="0022676F" w:rsidRPr="00CE2D98">
        <w:rPr>
          <w:rFonts w:asciiTheme="majorBidi" w:hAnsiTheme="majorBidi" w:cstheme="majorBidi"/>
          <w:sz w:val="24"/>
          <w:szCs w:val="24"/>
        </w:rPr>
        <w:t>.</w:t>
      </w:r>
    </w:p>
    <w:p w:rsidR="0022676F" w:rsidRPr="005E1B54" w:rsidRDefault="0022676F" w:rsidP="005E1B54">
      <w:pPr>
        <w:pStyle w:val="Paragraphedeliste"/>
        <w:numPr>
          <w:ilvl w:val="3"/>
          <w:numId w:val="20"/>
        </w:numPr>
        <w:rPr>
          <w:rFonts w:asciiTheme="majorBidi" w:hAnsiTheme="majorBidi" w:cstheme="majorBidi"/>
          <w:b/>
          <w:bCs/>
          <w:sz w:val="24"/>
          <w:szCs w:val="24"/>
        </w:rPr>
      </w:pPr>
      <w:r w:rsidRPr="005E1B54">
        <w:rPr>
          <w:rFonts w:asciiTheme="majorBidi" w:hAnsiTheme="majorBidi" w:cstheme="majorBidi"/>
          <w:b/>
          <w:bCs/>
          <w:sz w:val="24"/>
          <w:szCs w:val="24"/>
        </w:rPr>
        <w:t xml:space="preserve">Vent </w:t>
      </w:r>
      <w:r w:rsidR="00066A13" w:rsidRPr="005E1B54">
        <w:rPr>
          <w:rFonts w:asciiTheme="majorBidi" w:hAnsiTheme="majorBidi" w:cstheme="majorBidi"/>
          <w:b/>
          <w:bCs/>
          <w:sz w:val="24"/>
          <w:szCs w:val="24"/>
        </w:rPr>
        <w:t xml:space="preserve"> </w:t>
      </w:r>
    </w:p>
    <w:p w:rsidR="00D528F0" w:rsidRPr="00CE2D98" w:rsidRDefault="00AB6912" w:rsidP="000F553F">
      <w:pPr>
        <w:ind w:firstLine="0"/>
        <w:rPr>
          <w:rFonts w:asciiTheme="majorBidi" w:hAnsiTheme="majorBidi" w:cstheme="majorBidi"/>
          <w:sz w:val="24"/>
          <w:szCs w:val="24"/>
        </w:rPr>
      </w:pPr>
      <w:r w:rsidRPr="00CE2D98">
        <w:rPr>
          <w:rFonts w:asciiTheme="majorBidi" w:hAnsiTheme="majorBidi" w:cstheme="majorBidi"/>
          <w:noProof/>
          <w:sz w:val="24"/>
          <w:szCs w:val="24"/>
          <w:lang w:eastAsia="fr-FR"/>
        </w:rPr>
        <w:drawing>
          <wp:anchor distT="0" distB="0" distL="114300" distR="114300" simplePos="0" relativeHeight="251692032" behindDoc="1" locked="0" layoutInCell="1" allowOverlap="1">
            <wp:simplePos x="0" y="0"/>
            <wp:positionH relativeFrom="column">
              <wp:posOffset>4340225</wp:posOffset>
            </wp:positionH>
            <wp:positionV relativeFrom="paragraph">
              <wp:posOffset>263525</wp:posOffset>
            </wp:positionV>
            <wp:extent cx="2095500" cy="1685290"/>
            <wp:effectExtent l="19050" t="0" r="0" b="0"/>
            <wp:wrapTight wrapText="bothSides">
              <wp:wrapPolygon edited="0">
                <wp:start x="-196" y="0"/>
                <wp:lineTo x="-196" y="21242"/>
                <wp:lineTo x="21600" y="21242"/>
                <wp:lineTo x="21600" y="0"/>
                <wp:lineTo x="-196"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095500" cy="1685290"/>
                    </a:xfrm>
                    <a:prstGeom prst="rect">
                      <a:avLst/>
                    </a:prstGeom>
                    <a:noFill/>
                    <a:ln w="9525">
                      <a:noFill/>
                      <a:miter lim="800000"/>
                      <a:headEnd/>
                      <a:tailEnd/>
                    </a:ln>
                  </pic:spPr>
                </pic:pic>
              </a:graphicData>
            </a:graphic>
          </wp:anchor>
        </w:drawing>
      </w:r>
      <w:r w:rsidR="0022676F" w:rsidRPr="00CE2D98">
        <w:rPr>
          <w:rFonts w:asciiTheme="majorBidi" w:hAnsiTheme="majorBidi" w:cstheme="majorBidi"/>
          <w:sz w:val="24"/>
          <w:szCs w:val="24"/>
        </w:rPr>
        <w:t xml:space="preserve">Le vent intervient à la fois par ses effets mécaniques et par ses effets </w:t>
      </w:r>
      <w:r w:rsidR="0022676F" w:rsidRPr="00CE2D98">
        <w:rPr>
          <w:rFonts w:asciiTheme="majorBidi" w:hAnsiTheme="majorBidi" w:cstheme="majorBidi"/>
          <w:sz w:val="24"/>
          <w:szCs w:val="24"/>
          <w:u w:val="single"/>
        </w:rPr>
        <w:t>convectifs</w:t>
      </w:r>
      <w:r w:rsidR="0022676F" w:rsidRPr="00CE2D98">
        <w:rPr>
          <w:rFonts w:asciiTheme="majorBidi" w:hAnsiTheme="majorBidi" w:cstheme="majorBidi"/>
          <w:sz w:val="24"/>
          <w:szCs w:val="24"/>
        </w:rPr>
        <w:t xml:space="preserve">, c'est-à-dire </w:t>
      </w:r>
      <w:r w:rsidR="00BA0A97" w:rsidRPr="00CE2D98">
        <w:rPr>
          <w:rFonts w:asciiTheme="majorBidi" w:hAnsiTheme="majorBidi" w:cstheme="majorBidi"/>
          <w:sz w:val="24"/>
          <w:szCs w:val="24"/>
        </w:rPr>
        <w:t>d</w:t>
      </w:r>
      <w:r w:rsidR="0022676F" w:rsidRPr="00CE2D98">
        <w:rPr>
          <w:rFonts w:asciiTheme="majorBidi" w:hAnsiTheme="majorBidi" w:cstheme="majorBidi"/>
          <w:sz w:val="24"/>
          <w:szCs w:val="24"/>
        </w:rPr>
        <w:t>es mécanismes d’entrainement de la chaleur et</w:t>
      </w:r>
      <w:r w:rsidR="00D528F0" w:rsidRPr="00CE2D98">
        <w:rPr>
          <w:rFonts w:asciiTheme="majorBidi" w:hAnsiTheme="majorBidi" w:cstheme="majorBidi"/>
          <w:sz w:val="24"/>
          <w:szCs w:val="24"/>
        </w:rPr>
        <w:t xml:space="preserve"> d’eau que l’on appelle transferts :</w:t>
      </w:r>
    </w:p>
    <w:p w:rsidR="00975E1A" w:rsidRPr="00CE2D98" w:rsidRDefault="0060415A" w:rsidP="00380879">
      <w:pPr>
        <w:spacing w:line="240" w:lineRule="auto"/>
        <w:contextualSpacing/>
        <w:rPr>
          <w:rFonts w:asciiTheme="majorBidi" w:hAnsiTheme="majorBidi" w:cstheme="majorBidi"/>
          <w:sz w:val="24"/>
          <w:szCs w:val="24"/>
        </w:rPr>
      </w:pPr>
      <w:r>
        <w:rPr>
          <w:rFonts w:asciiTheme="majorBidi" w:hAnsiTheme="majorBidi" w:cstheme="majorBidi"/>
          <w:noProof/>
          <w:sz w:val="24"/>
          <w:szCs w:val="24"/>
        </w:rPr>
        <w:pict>
          <v:shape id="_x0000_s1069" type="#_x0000_t202" style="position:absolute;left:0;text-align:left;margin-left:341.65pt;margin-top:104.75pt;width:205.1pt;height:32.95pt;z-index:251694080;mso-height-percent:200;mso-height-percent:200;mso-width-relative:margin;mso-height-relative:margin">
            <v:textbox style="mso-next-textbox:#_x0000_s1069;mso-fit-shape-to-text:t">
              <w:txbxContent>
                <w:p w:rsidR="00B5016F" w:rsidRDefault="00B5016F" w:rsidP="00975E1A">
                  <w:pPr>
                    <w:jc w:val="center"/>
                  </w:pPr>
                  <w:r>
                    <w:t xml:space="preserve">      Principe de la convection atmosphérique</w:t>
                  </w:r>
                </w:p>
              </w:txbxContent>
            </v:textbox>
          </v:shape>
        </w:pict>
      </w:r>
      <w:r w:rsidRPr="0060415A">
        <w:rPr>
          <w:rFonts w:asciiTheme="majorBidi" w:hAnsiTheme="majorBidi" w:cstheme="majorBidi"/>
          <w:sz w:val="24"/>
          <w:szCs w:val="24"/>
        </w:rPr>
        <w:pict>
          <v:shape id="_x0000_i1026" type="#_x0000_t75" alt="https://upload.wikimedia.org/wikipedia/commons/thumb/9/92/Th%C3%A9or%C3%A8me_de_Sandstr%C3%B6m.png/" style="width:24pt;height:24pt"/>
        </w:pict>
      </w:r>
      <w:r w:rsidR="00975E1A" w:rsidRPr="00CE2D98">
        <w:rPr>
          <w:rFonts w:asciiTheme="majorBidi" w:hAnsiTheme="majorBidi" w:cstheme="majorBidi"/>
          <w:sz w:val="24"/>
          <w:szCs w:val="24"/>
        </w:rPr>
        <w:t xml:space="preserve">La convection atmosphérique désigne l'ensemble des mouvements internes de l'atmosphère terrestre résultant d'une instabilité de l'air due à une différence de température verticale ou horizontale. Son intensité dépend du taux de décroissance de cette température et donne des mouvements organisés dans la couche d'air instable, entraînant des transferts verticaux de chaleur, de quantité de mouvement et d'humidité1. Le mouvement convectif peut se produire autant à partir du sol qu'en altitude dans une couche d'air </w:t>
      </w:r>
    </w:p>
    <w:p w:rsidR="00975E1A" w:rsidRPr="00CE2D98" w:rsidRDefault="00975E1A" w:rsidP="00380879">
      <w:pPr>
        <w:spacing w:line="240" w:lineRule="auto"/>
        <w:contextualSpacing/>
        <w:rPr>
          <w:rFonts w:asciiTheme="majorBidi" w:hAnsiTheme="majorBidi" w:cstheme="majorBidi"/>
          <w:sz w:val="24"/>
          <w:szCs w:val="24"/>
        </w:rPr>
      </w:pPr>
      <w:r w:rsidRPr="00CE2D98">
        <w:rPr>
          <w:rFonts w:asciiTheme="majorBidi" w:hAnsiTheme="majorBidi" w:cstheme="majorBidi"/>
          <w:sz w:val="24"/>
          <w:szCs w:val="24"/>
        </w:rPr>
        <w:t xml:space="preserve">      instable plus ou moins épaisse.</w:t>
      </w:r>
      <w:r w:rsidR="00D32B49" w:rsidRPr="00CE2D98">
        <w:rPr>
          <w:rFonts w:asciiTheme="majorBidi" w:hAnsiTheme="majorBidi" w:cstheme="majorBidi"/>
          <w:sz w:val="24"/>
          <w:szCs w:val="24"/>
        </w:rPr>
        <w:t xml:space="preserve">            </w:t>
      </w:r>
    </w:p>
    <w:p w:rsidR="00380879" w:rsidRPr="00CE2D98" w:rsidRDefault="00380879" w:rsidP="00380879">
      <w:pPr>
        <w:spacing w:line="240" w:lineRule="auto"/>
        <w:contextualSpacing/>
        <w:rPr>
          <w:rFonts w:asciiTheme="majorBidi" w:hAnsiTheme="majorBidi" w:cstheme="majorBidi"/>
          <w:sz w:val="24"/>
          <w:szCs w:val="24"/>
        </w:rPr>
      </w:pPr>
    </w:p>
    <w:p w:rsidR="00D528F0" w:rsidRPr="00CE2D98" w:rsidRDefault="00D528F0" w:rsidP="00975E1A">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Le premier effet d’ordre mécanique est plutôt épisodique. Ce sont les effets visibles du vent dont les conséquences se traduisent par les phénomènes de verse, de déchiquetage et d’arrachage des feuilles ou encore de déformation permanente des arbres.</w:t>
      </w:r>
    </w:p>
    <w:p w:rsidR="00D528F0" w:rsidRPr="00CE2D98" w:rsidRDefault="00D528F0" w:rsidP="00D528F0">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Le second effet, dit convectif, se fait sentir de façon soutenue et systématique : c’est l’influence du vent sur des échanges d’eau et de chaleur dont l’importance est considérable pour l’</w:t>
      </w:r>
      <w:r w:rsidR="005E1B54" w:rsidRPr="00CE2D98">
        <w:rPr>
          <w:rFonts w:asciiTheme="majorBidi" w:hAnsiTheme="majorBidi" w:cstheme="majorBidi"/>
          <w:sz w:val="24"/>
          <w:szCs w:val="24"/>
        </w:rPr>
        <w:t>agro météorologie</w:t>
      </w:r>
      <w:r w:rsidRPr="00CE2D98">
        <w:rPr>
          <w:rFonts w:asciiTheme="majorBidi" w:hAnsiTheme="majorBidi" w:cstheme="majorBidi"/>
          <w:sz w:val="24"/>
          <w:szCs w:val="24"/>
        </w:rPr>
        <w:t>.</w:t>
      </w:r>
    </w:p>
    <w:p w:rsidR="00D528F0" w:rsidRPr="00CE2D98" w:rsidRDefault="00D528F0" w:rsidP="00D528F0">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Cet effet est une notion </w:t>
      </w:r>
      <w:r w:rsidR="00D10C8E" w:rsidRPr="00CE2D98">
        <w:rPr>
          <w:rFonts w:asciiTheme="majorBidi" w:hAnsiTheme="majorBidi" w:cstheme="majorBidi"/>
          <w:sz w:val="24"/>
          <w:szCs w:val="24"/>
        </w:rPr>
        <w:t xml:space="preserve">essentielle </w:t>
      </w:r>
      <w:r w:rsidRPr="00CE2D98">
        <w:rPr>
          <w:rFonts w:asciiTheme="majorBidi" w:hAnsiTheme="majorBidi" w:cstheme="majorBidi"/>
          <w:sz w:val="24"/>
          <w:szCs w:val="24"/>
        </w:rPr>
        <w:t>pour étudier l’action du climat sur les plantes. L’intensité de ces échanges</w:t>
      </w:r>
      <w:r w:rsidR="006242EF" w:rsidRPr="00CE2D98">
        <w:rPr>
          <w:rFonts w:asciiTheme="majorBidi" w:hAnsiTheme="majorBidi" w:cstheme="majorBidi"/>
          <w:sz w:val="24"/>
          <w:szCs w:val="24"/>
        </w:rPr>
        <w:t xml:space="preserve"> se traduit par un coefficient d’échange d’autant plus grand que la vitesse du vent est forte. La température et l’humidité des surfaces seront d’autant plus proches de celles de l’air ambiant que la vitesse du vent sera forte. </w:t>
      </w:r>
    </w:p>
    <w:p w:rsidR="00D10C8E" w:rsidRDefault="00D10C8E" w:rsidP="00754C59">
      <w:pPr>
        <w:pStyle w:val="Paragraphedeliste"/>
        <w:ind w:left="786" w:firstLine="0"/>
        <w:rPr>
          <w:rFonts w:asciiTheme="majorBidi" w:hAnsiTheme="majorBidi" w:cstheme="majorBidi"/>
          <w:sz w:val="24"/>
          <w:szCs w:val="24"/>
        </w:rPr>
      </w:pPr>
      <w:r w:rsidRPr="00CE2D98">
        <w:rPr>
          <w:rFonts w:asciiTheme="majorBidi" w:hAnsiTheme="majorBidi" w:cstheme="majorBidi"/>
          <w:sz w:val="24"/>
          <w:szCs w:val="24"/>
        </w:rPr>
        <w:t xml:space="preserve">Ainsi, </w:t>
      </w:r>
      <w:r w:rsidR="00754C59" w:rsidRPr="00CE2D98">
        <w:rPr>
          <w:rFonts w:asciiTheme="majorBidi" w:hAnsiTheme="majorBidi" w:cstheme="majorBidi"/>
          <w:sz w:val="24"/>
          <w:szCs w:val="24"/>
        </w:rPr>
        <w:t xml:space="preserve">il ne pourra pas y avoir de gelée blanche par nuit ventée, ni échaudage du à de forte températures même par jour ensoleillé s’il y a du vent. Par contre, par jour venté avec air sec et souvent chaud un dessèchement s’installe au niveau des surfaces qui produira, </w:t>
      </w:r>
      <w:r w:rsidR="005E1B54" w:rsidRPr="00CE2D98">
        <w:rPr>
          <w:rFonts w:asciiTheme="majorBidi" w:hAnsiTheme="majorBidi" w:cstheme="majorBidi"/>
          <w:sz w:val="24"/>
          <w:szCs w:val="24"/>
        </w:rPr>
        <w:t>même</w:t>
      </w:r>
      <w:r w:rsidR="00754C59" w:rsidRPr="00CE2D98">
        <w:rPr>
          <w:rFonts w:asciiTheme="majorBidi" w:hAnsiTheme="majorBidi" w:cstheme="majorBidi"/>
          <w:sz w:val="24"/>
          <w:szCs w:val="24"/>
        </w:rPr>
        <w:t xml:space="preserve"> pour une culture bien alimentée en eau, une contrainte hydrique.</w:t>
      </w:r>
    </w:p>
    <w:p w:rsidR="005E1B54" w:rsidRPr="00CE2D98" w:rsidRDefault="005E1B54" w:rsidP="00754C59">
      <w:pPr>
        <w:pStyle w:val="Paragraphedeliste"/>
        <w:ind w:left="786" w:firstLine="0"/>
        <w:rPr>
          <w:rFonts w:asciiTheme="majorBidi" w:hAnsiTheme="majorBidi" w:cstheme="majorBidi"/>
          <w:sz w:val="24"/>
          <w:szCs w:val="24"/>
        </w:rPr>
      </w:pPr>
    </w:p>
    <w:p w:rsidR="00754C59" w:rsidRPr="005E1B54" w:rsidRDefault="00754C59" w:rsidP="005E1B54">
      <w:pPr>
        <w:pStyle w:val="Paragraphedeliste"/>
        <w:numPr>
          <w:ilvl w:val="0"/>
          <w:numId w:val="29"/>
        </w:numPr>
        <w:tabs>
          <w:tab w:val="left" w:pos="2552"/>
        </w:tabs>
        <w:ind w:left="2410" w:hanging="425"/>
        <w:rPr>
          <w:rFonts w:asciiTheme="majorBidi" w:hAnsiTheme="majorBidi" w:cstheme="majorBidi"/>
          <w:b/>
          <w:bCs/>
          <w:sz w:val="24"/>
          <w:szCs w:val="24"/>
        </w:rPr>
      </w:pPr>
      <w:r w:rsidRPr="005E1B54">
        <w:rPr>
          <w:rFonts w:asciiTheme="majorBidi" w:hAnsiTheme="majorBidi" w:cstheme="majorBidi"/>
          <w:b/>
          <w:bCs/>
          <w:sz w:val="24"/>
          <w:szCs w:val="24"/>
        </w:rPr>
        <w:t>Erosion éolienne</w:t>
      </w:r>
    </w:p>
    <w:p w:rsidR="00754C59" w:rsidRPr="00CE2D98" w:rsidRDefault="00754C59" w:rsidP="00754C59">
      <w:pPr>
        <w:rPr>
          <w:rFonts w:asciiTheme="majorBidi" w:hAnsiTheme="majorBidi" w:cstheme="majorBidi"/>
          <w:sz w:val="24"/>
          <w:szCs w:val="24"/>
        </w:rPr>
      </w:pPr>
      <w:r w:rsidRPr="00CE2D98">
        <w:rPr>
          <w:rFonts w:asciiTheme="majorBidi" w:hAnsiTheme="majorBidi" w:cstheme="majorBidi"/>
          <w:sz w:val="24"/>
          <w:szCs w:val="24"/>
        </w:rPr>
        <w:t>Paramètres favorisant une érosion éolienne :</w:t>
      </w:r>
    </w:p>
    <w:p w:rsidR="00754C59" w:rsidRPr="00CE2D98" w:rsidRDefault="00754C59" w:rsidP="00754C59">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Un sol meuble, sec et assez finement émietté ;</w:t>
      </w:r>
    </w:p>
    <w:p w:rsidR="00754C59" w:rsidRPr="00CE2D98" w:rsidRDefault="00754C59" w:rsidP="00754C59">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Une couverture végétale absente</w:t>
      </w:r>
      <w:r w:rsidR="002D22E4" w:rsidRPr="00CE2D98">
        <w:rPr>
          <w:rFonts w:asciiTheme="majorBidi" w:hAnsiTheme="majorBidi" w:cstheme="majorBidi"/>
          <w:sz w:val="24"/>
          <w:szCs w:val="24"/>
        </w:rPr>
        <w:t xml:space="preserve"> (sol nu) ou clairsemée ;</w:t>
      </w:r>
    </w:p>
    <w:p w:rsidR="002D22E4" w:rsidRPr="00CE2D98" w:rsidRDefault="002D22E4" w:rsidP="00754C59">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lastRenderedPageBreak/>
        <w:t>Une zone susceptible d’être érodée, c'est-à-dire suffisamment étendue dans le sens des vents dominats ;</w:t>
      </w:r>
    </w:p>
    <w:p w:rsidR="002D22E4" w:rsidRPr="00CE2D98" w:rsidRDefault="002D22E4" w:rsidP="00754C59">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Un vent suffisamment fort pour amorcer un mouvement des particules du sol.</w:t>
      </w:r>
    </w:p>
    <w:p w:rsidR="002D22E4" w:rsidRPr="005E1B54" w:rsidRDefault="002D22E4" w:rsidP="002D22E4">
      <w:pPr>
        <w:ind w:left="426" w:firstLine="0"/>
        <w:rPr>
          <w:rFonts w:asciiTheme="minorBidi" w:hAnsiTheme="minorBidi"/>
          <w:sz w:val="28"/>
          <w:szCs w:val="28"/>
        </w:rPr>
      </w:pPr>
      <w:r w:rsidRPr="00CE2D98">
        <w:rPr>
          <w:rFonts w:asciiTheme="majorBidi" w:hAnsiTheme="majorBidi" w:cstheme="majorBidi"/>
          <w:sz w:val="24"/>
          <w:szCs w:val="24"/>
        </w:rPr>
        <w:t>Cet ensemble de conditions se rencontre le plus souvent dans les régions arides et semi-arides.</w:t>
      </w:r>
    </w:p>
    <w:p w:rsidR="002D22E4" w:rsidRPr="005E1B54" w:rsidRDefault="002D22E4" w:rsidP="005E1B54">
      <w:pPr>
        <w:pStyle w:val="Paragraphedeliste"/>
        <w:numPr>
          <w:ilvl w:val="0"/>
          <w:numId w:val="29"/>
        </w:numPr>
        <w:rPr>
          <w:rFonts w:asciiTheme="minorBidi" w:hAnsiTheme="minorBidi"/>
          <w:b/>
          <w:bCs/>
          <w:sz w:val="28"/>
          <w:szCs w:val="28"/>
        </w:rPr>
      </w:pPr>
      <w:r w:rsidRPr="005E1B54">
        <w:rPr>
          <w:rFonts w:asciiTheme="minorBidi" w:hAnsiTheme="minorBidi"/>
          <w:b/>
          <w:bCs/>
          <w:sz w:val="28"/>
          <w:szCs w:val="28"/>
        </w:rPr>
        <w:t>Effets de l’érosion éolienne </w:t>
      </w:r>
    </w:p>
    <w:p w:rsidR="002D22E4" w:rsidRPr="005E1B54" w:rsidRDefault="002D22E4" w:rsidP="00047DC5">
      <w:pPr>
        <w:ind w:firstLine="708"/>
        <w:rPr>
          <w:rFonts w:asciiTheme="minorBidi" w:hAnsiTheme="minorBidi"/>
          <w:sz w:val="28"/>
          <w:szCs w:val="28"/>
        </w:rPr>
      </w:pPr>
      <w:r w:rsidRPr="00CE2D98">
        <w:rPr>
          <w:rFonts w:asciiTheme="majorBidi" w:hAnsiTheme="majorBidi" w:cstheme="majorBidi"/>
          <w:sz w:val="24"/>
          <w:szCs w:val="24"/>
        </w:rPr>
        <w:t xml:space="preserve">Les nuages de </w:t>
      </w:r>
      <w:r w:rsidR="00184A70" w:rsidRPr="00CE2D98">
        <w:rPr>
          <w:rFonts w:asciiTheme="majorBidi" w:hAnsiTheme="majorBidi" w:cstheme="majorBidi"/>
          <w:sz w:val="24"/>
          <w:szCs w:val="24"/>
        </w:rPr>
        <w:t>poussières</w:t>
      </w:r>
      <w:r w:rsidRPr="00CE2D98">
        <w:rPr>
          <w:rFonts w:asciiTheme="majorBidi" w:hAnsiTheme="majorBidi" w:cstheme="majorBidi"/>
          <w:sz w:val="24"/>
          <w:szCs w:val="24"/>
        </w:rPr>
        <w:t xml:space="preserve"> ou la formation de dunes sont les effets spectaculaires de l’érosion </w:t>
      </w:r>
      <w:r w:rsidR="00184A70" w:rsidRPr="00CE2D98">
        <w:rPr>
          <w:rFonts w:asciiTheme="majorBidi" w:hAnsiTheme="majorBidi" w:cstheme="majorBidi"/>
          <w:sz w:val="24"/>
          <w:szCs w:val="24"/>
        </w:rPr>
        <w:t>éolienne</w:t>
      </w:r>
      <w:r w:rsidRPr="00CE2D98">
        <w:rPr>
          <w:rFonts w:asciiTheme="majorBidi" w:hAnsiTheme="majorBidi" w:cstheme="majorBidi"/>
          <w:sz w:val="24"/>
          <w:szCs w:val="24"/>
        </w:rPr>
        <w:t xml:space="preserve">. De façon plus </w:t>
      </w:r>
      <w:r w:rsidR="00184A70" w:rsidRPr="00CE2D98">
        <w:rPr>
          <w:rFonts w:asciiTheme="majorBidi" w:hAnsiTheme="majorBidi" w:cstheme="majorBidi"/>
          <w:sz w:val="24"/>
          <w:szCs w:val="24"/>
        </w:rPr>
        <w:t>discrète</w:t>
      </w:r>
      <w:r w:rsidRPr="00CE2D98">
        <w:rPr>
          <w:rFonts w:asciiTheme="majorBidi" w:hAnsiTheme="majorBidi" w:cstheme="majorBidi"/>
          <w:sz w:val="24"/>
          <w:szCs w:val="24"/>
        </w:rPr>
        <w:t>, elle déchausse la végétation, comble les faussés et appauvrit le sol puisque les éléments fins entrainés contiendraient 3 fois plus de matière organique et d’azote, 5 fois plus de P2O5 et 26 fois plus de potasse que l’ensemble du sol.</w:t>
      </w:r>
    </w:p>
    <w:p w:rsidR="00D528F0" w:rsidRDefault="005E1B54" w:rsidP="005E1B54">
      <w:pPr>
        <w:pStyle w:val="Paragraphedeliste"/>
        <w:numPr>
          <w:ilvl w:val="2"/>
          <w:numId w:val="20"/>
        </w:numPr>
        <w:rPr>
          <w:rFonts w:asciiTheme="minorBidi" w:hAnsiTheme="minorBidi"/>
          <w:b/>
          <w:bCs/>
          <w:sz w:val="28"/>
          <w:szCs w:val="28"/>
        </w:rPr>
      </w:pPr>
      <w:r w:rsidRPr="005E1B54">
        <w:rPr>
          <w:rFonts w:asciiTheme="minorBidi" w:hAnsiTheme="minorBidi"/>
          <w:b/>
          <w:bCs/>
          <w:sz w:val="28"/>
          <w:szCs w:val="28"/>
        </w:rPr>
        <w:t>Aménagements</w:t>
      </w:r>
    </w:p>
    <w:p w:rsidR="005E1B54" w:rsidRPr="005E1B54" w:rsidRDefault="005E1B54" w:rsidP="005E1B54">
      <w:pPr>
        <w:pStyle w:val="Paragraphedeliste"/>
        <w:ind w:left="1049" w:firstLine="0"/>
        <w:rPr>
          <w:rFonts w:asciiTheme="minorBidi" w:hAnsiTheme="minorBidi"/>
          <w:b/>
          <w:bCs/>
          <w:sz w:val="28"/>
          <w:szCs w:val="28"/>
        </w:rPr>
      </w:pPr>
    </w:p>
    <w:p w:rsidR="00C622DC" w:rsidRPr="00CE2D98" w:rsidRDefault="00C622DC" w:rsidP="00C622DC">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Cultures de couvertures : utilisées dans les zones humides ou irriguées. Après récolte, le sol est occupé par une culture pouvant donner du fourrage. Le semis doit se faire perpendiculairement aux vents dominants ce qui permet aux billons de protéger le sol avant que la végétation ne le couvre.</w:t>
      </w:r>
    </w:p>
    <w:p w:rsidR="00C622DC" w:rsidRPr="00CE2D98" w:rsidRDefault="00C622DC" w:rsidP="00C622DC">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 xml:space="preserve">Cultures en bandes : alternance de cultures sensibles à l’érosion et de cultures résistantes plantées en bandes étroites. Les bandes retiennent les particules en </w:t>
      </w:r>
      <w:r w:rsidRPr="00CE2D98">
        <w:rPr>
          <w:rFonts w:asciiTheme="majorBidi" w:hAnsiTheme="majorBidi" w:cstheme="majorBidi"/>
          <w:sz w:val="24"/>
          <w:szCs w:val="24"/>
          <w:u w:val="single"/>
        </w:rPr>
        <w:t>saltation</w:t>
      </w:r>
      <w:r w:rsidR="006C4ACE" w:rsidRPr="00CE2D98">
        <w:rPr>
          <w:rFonts w:asciiTheme="majorBidi" w:hAnsiTheme="majorBidi" w:cstheme="majorBidi"/>
          <w:sz w:val="24"/>
          <w:szCs w:val="24"/>
        </w:rPr>
        <w:t xml:space="preserve"> (En sédimentologie, il s'agit du processus de transport de sédiment par l'eau ou par le vent)</w:t>
      </w:r>
      <w:r w:rsidRPr="00CE2D98">
        <w:rPr>
          <w:rFonts w:asciiTheme="majorBidi" w:hAnsiTheme="majorBidi" w:cstheme="majorBidi"/>
          <w:sz w:val="24"/>
          <w:szCs w:val="24"/>
        </w:rPr>
        <w:t>.</w:t>
      </w:r>
    </w:p>
    <w:p w:rsidR="00FF29BB" w:rsidRPr="00CE2D98" w:rsidRDefault="00FF29BB" w:rsidP="00FF29BB">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Rotation des cultures : elle favorise la constitution d’humus et permet la constitution d’agrégats stables résistants à l’érosion éolienne.</w:t>
      </w:r>
    </w:p>
    <w:p w:rsidR="00FF29BB" w:rsidRPr="00CE2D98" w:rsidRDefault="00C06D5E" w:rsidP="00FF29BB">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Les mulchs : protègent efficacement le sol. Les mulchs sont efficaces mais couteux. On utilise aussi les résidus végétaux laissés en place après récolte. Ils maintiennent une certaine rugosité et réduisent la vitesse du vent au voisinage de la surface du sol.</w:t>
      </w:r>
    </w:p>
    <w:p w:rsidR="00C06D5E" w:rsidRPr="00CE2D98" w:rsidRDefault="00C06D5E" w:rsidP="00C06D5E">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Les façons culturales : un autre moyen de réduire la vitesse du vent à la surface du sol et de rendre celle-ci irrégulière en pratiquant par exemple des labours motteux ou des labours en billons.</w:t>
      </w:r>
    </w:p>
    <w:p w:rsidR="00C06D5E" w:rsidRPr="00CE2D98" w:rsidRDefault="00C06D5E" w:rsidP="00C06D5E">
      <w:pPr>
        <w:pStyle w:val="Paragraphedeliste"/>
        <w:numPr>
          <w:ilvl w:val="0"/>
          <w:numId w:val="3"/>
        </w:numPr>
        <w:rPr>
          <w:rFonts w:asciiTheme="majorBidi" w:hAnsiTheme="majorBidi" w:cstheme="majorBidi"/>
          <w:sz w:val="24"/>
          <w:szCs w:val="24"/>
        </w:rPr>
      </w:pPr>
      <w:r w:rsidRPr="00CE2D98">
        <w:rPr>
          <w:rFonts w:asciiTheme="majorBidi" w:hAnsiTheme="majorBidi" w:cstheme="majorBidi"/>
          <w:sz w:val="24"/>
          <w:szCs w:val="24"/>
        </w:rPr>
        <w:t>Les brise-vent : envisagés pour la protection contre l’érosion éolienne car ils réduisent la vitesse du vent au voisinage du sol. La longueur de la zone protégée est sensiblement</w:t>
      </w:r>
      <w:r w:rsidR="00CC0AFA" w:rsidRPr="00CE2D98">
        <w:rPr>
          <w:rFonts w:asciiTheme="majorBidi" w:hAnsiTheme="majorBidi" w:cstheme="majorBidi"/>
          <w:sz w:val="24"/>
          <w:szCs w:val="24"/>
        </w:rPr>
        <w:t xml:space="preserve"> proportionnelle à sa longueur. On peut donc envisager différents types de brise-vent semi-perméables :</w:t>
      </w:r>
    </w:p>
    <w:p w:rsidR="00CC0AFA" w:rsidRPr="00CE2D98" w:rsidRDefault="00CC0AFA" w:rsidP="00CC0AFA">
      <w:pPr>
        <w:pStyle w:val="Paragraphedeliste"/>
        <w:spacing w:line="240" w:lineRule="auto"/>
        <w:ind w:left="786" w:firstLine="0"/>
        <w:rPr>
          <w:rFonts w:asciiTheme="majorBidi" w:hAnsiTheme="majorBidi" w:cstheme="majorBidi"/>
          <w:sz w:val="24"/>
          <w:szCs w:val="24"/>
        </w:rPr>
      </w:pPr>
    </w:p>
    <w:p w:rsidR="00C06D5E" w:rsidRPr="00CE2D98" w:rsidRDefault="00CC0AFA" w:rsidP="00CC0AFA">
      <w:pPr>
        <w:pStyle w:val="Paragraphedeliste"/>
        <w:numPr>
          <w:ilvl w:val="0"/>
          <w:numId w:val="3"/>
        </w:numPr>
        <w:spacing w:line="240" w:lineRule="auto"/>
        <w:ind w:firstLine="490"/>
        <w:rPr>
          <w:rFonts w:asciiTheme="majorBidi" w:hAnsiTheme="majorBidi" w:cstheme="majorBidi"/>
          <w:sz w:val="24"/>
          <w:szCs w:val="24"/>
        </w:rPr>
      </w:pPr>
      <w:r w:rsidRPr="00CE2D98">
        <w:rPr>
          <w:rFonts w:asciiTheme="majorBidi" w:hAnsiTheme="majorBidi" w:cstheme="majorBidi"/>
          <w:sz w:val="24"/>
          <w:szCs w:val="24"/>
        </w:rPr>
        <w:t xml:space="preserve"> Rideaux d’arbres constitués d’un ou plusieurs rangs, pour les régions humides,</w:t>
      </w:r>
    </w:p>
    <w:p w:rsidR="00CC0AFA" w:rsidRPr="00CE2D98" w:rsidRDefault="00CC0AFA" w:rsidP="00CC0AFA">
      <w:pPr>
        <w:pStyle w:val="Paragraphedeliste"/>
        <w:spacing w:line="240" w:lineRule="auto"/>
        <w:rPr>
          <w:rFonts w:asciiTheme="majorBidi" w:hAnsiTheme="majorBidi" w:cstheme="majorBidi"/>
          <w:sz w:val="24"/>
          <w:szCs w:val="24"/>
        </w:rPr>
      </w:pPr>
    </w:p>
    <w:p w:rsidR="00CC0AFA" w:rsidRPr="00CE2D98" w:rsidRDefault="00CC0AFA" w:rsidP="00CC0AFA">
      <w:pPr>
        <w:pStyle w:val="Paragraphedeliste"/>
        <w:numPr>
          <w:ilvl w:val="0"/>
          <w:numId w:val="3"/>
        </w:numPr>
        <w:spacing w:line="240" w:lineRule="auto"/>
        <w:ind w:firstLine="490"/>
        <w:rPr>
          <w:rFonts w:asciiTheme="majorBidi" w:hAnsiTheme="majorBidi" w:cstheme="majorBidi"/>
          <w:sz w:val="24"/>
          <w:szCs w:val="24"/>
        </w:rPr>
      </w:pPr>
      <w:r w:rsidRPr="00CE2D98">
        <w:rPr>
          <w:rFonts w:asciiTheme="majorBidi" w:hAnsiTheme="majorBidi" w:cstheme="majorBidi"/>
          <w:sz w:val="24"/>
          <w:szCs w:val="24"/>
        </w:rPr>
        <w:t>Bandes de cultures annuelles telles que les céréales,</w:t>
      </w:r>
    </w:p>
    <w:p w:rsidR="00CC0AFA" w:rsidRPr="00CE2D98" w:rsidRDefault="00CC0AFA" w:rsidP="00CC0AFA">
      <w:pPr>
        <w:pStyle w:val="Paragraphedeliste"/>
        <w:spacing w:line="240" w:lineRule="auto"/>
        <w:rPr>
          <w:rFonts w:asciiTheme="majorBidi" w:hAnsiTheme="majorBidi" w:cstheme="majorBidi"/>
          <w:sz w:val="24"/>
          <w:szCs w:val="24"/>
        </w:rPr>
      </w:pPr>
    </w:p>
    <w:p w:rsidR="00CC0AFA" w:rsidRPr="00CE2D98" w:rsidRDefault="00CC0AFA" w:rsidP="00CC0AFA">
      <w:pPr>
        <w:pStyle w:val="Paragraphedeliste"/>
        <w:numPr>
          <w:ilvl w:val="0"/>
          <w:numId w:val="3"/>
        </w:numPr>
        <w:spacing w:line="240" w:lineRule="auto"/>
        <w:ind w:firstLine="490"/>
        <w:rPr>
          <w:rFonts w:asciiTheme="majorBidi" w:hAnsiTheme="majorBidi" w:cstheme="majorBidi"/>
          <w:sz w:val="24"/>
          <w:szCs w:val="24"/>
        </w:rPr>
      </w:pPr>
      <w:r w:rsidRPr="00CE2D98">
        <w:rPr>
          <w:rFonts w:asciiTheme="majorBidi" w:hAnsiTheme="majorBidi" w:cstheme="majorBidi"/>
          <w:sz w:val="24"/>
          <w:szCs w:val="24"/>
        </w:rPr>
        <w:t>Brise-vent artificiel (claies de roseaux, grille en pastique…) qui sont surtout utilisées en climat semi-arides.</w:t>
      </w:r>
    </w:p>
    <w:p w:rsidR="00767782" w:rsidRPr="00CE2D98" w:rsidRDefault="00767782" w:rsidP="00767782">
      <w:pPr>
        <w:pStyle w:val="Paragraphedeliste"/>
        <w:rPr>
          <w:rFonts w:asciiTheme="majorBidi" w:hAnsiTheme="majorBidi" w:cstheme="majorBidi"/>
          <w:sz w:val="24"/>
          <w:szCs w:val="24"/>
        </w:rPr>
      </w:pPr>
    </w:p>
    <w:p w:rsidR="006C4ACE" w:rsidRDefault="006C4ACE" w:rsidP="00767782">
      <w:pPr>
        <w:spacing w:line="240" w:lineRule="auto"/>
        <w:rPr>
          <w:rFonts w:asciiTheme="majorBidi" w:hAnsiTheme="majorBidi" w:cstheme="majorBidi"/>
          <w:b/>
          <w:bCs/>
          <w:sz w:val="24"/>
          <w:szCs w:val="24"/>
        </w:rPr>
      </w:pPr>
    </w:p>
    <w:p w:rsidR="005E1B54" w:rsidRPr="005E1B54" w:rsidRDefault="005E1B54" w:rsidP="00767782">
      <w:pPr>
        <w:spacing w:line="240" w:lineRule="auto"/>
        <w:rPr>
          <w:rFonts w:asciiTheme="minorBidi" w:hAnsiTheme="minorBidi"/>
          <w:b/>
          <w:bCs/>
          <w:sz w:val="28"/>
          <w:szCs w:val="28"/>
        </w:rPr>
      </w:pPr>
    </w:p>
    <w:p w:rsidR="00767782" w:rsidRPr="005E1B54" w:rsidRDefault="00767782" w:rsidP="005E1B54">
      <w:pPr>
        <w:pStyle w:val="Paragraphedeliste"/>
        <w:numPr>
          <w:ilvl w:val="2"/>
          <w:numId w:val="20"/>
        </w:numPr>
        <w:spacing w:line="240" w:lineRule="auto"/>
        <w:rPr>
          <w:rFonts w:asciiTheme="minorBidi" w:hAnsiTheme="minorBidi"/>
          <w:b/>
          <w:bCs/>
          <w:sz w:val="28"/>
          <w:szCs w:val="28"/>
        </w:rPr>
      </w:pPr>
      <w:r w:rsidRPr="005E1B54">
        <w:rPr>
          <w:rFonts w:asciiTheme="minorBidi" w:hAnsiTheme="minorBidi"/>
          <w:b/>
          <w:bCs/>
          <w:sz w:val="28"/>
          <w:szCs w:val="28"/>
        </w:rPr>
        <w:lastRenderedPageBreak/>
        <w:t>Phytopathologie</w:t>
      </w:r>
    </w:p>
    <w:p w:rsidR="00767782" w:rsidRPr="00CE2D98" w:rsidRDefault="00767782" w:rsidP="00767782">
      <w:pPr>
        <w:spacing w:line="240" w:lineRule="auto"/>
        <w:rPr>
          <w:rFonts w:asciiTheme="majorBidi" w:hAnsiTheme="majorBidi" w:cstheme="majorBidi"/>
          <w:sz w:val="24"/>
          <w:szCs w:val="24"/>
        </w:rPr>
      </w:pPr>
      <w:r w:rsidRPr="00CE2D98">
        <w:rPr>
          <w:rFonts w:asciiTheme="majorBidi" w:hAnsiTheme="majorBidi" w:cstheme="majorBidi"/>
          <w:sz w:val="24"/>
          <w:szCs w:val="24"/>
        </w:rPr>
        <w:tab/>
      </w:r>
      <w:r w:rsidR="005E1B54">
        <w:rPr>
          <w:rFonts w:asciiTheme="majorBidi" w:hAnsiTheme="majorBidi" w:cstheme="majorBidi"/>
          <w:sz w:val="24"/>
          <w:szCs w:val="24"/>
        </w:rPr>
        <w:tab/>
      </w:r>
      <w:r w:rsidRPr="00CE2D98">
        <w:rPr>
          <w:rFonts w:asciiTheme="majorBidi" w:hAnsiTheme="majorBidi" w:cstheme="majorBidi"/>
          <w:sz w:val="24"/>
          <w:szCs w:val="24"/>
        </w:rPr>
        <w:t xml:space="preserve">Les conditions météorologiques influent très largement sur le développement des ravageurs et les parasites. Par </w:t>
      </w:r>
      <w:r w:rsidR="00026575" w:rsidRPr="00CE2D98">
        <w:rPr>
          <w:rFonts w:asciiTheme="majorBidi" w:hAnsiTheme="majorBidi" w:cstheme="majorBidi"/>
          <w:sz w:val="24"/>
          <w:szCs w:val="24"/>
        </w:rPr>
        <w:t>ailleurs</w:t>
      </w:r>
      <w:r w:rsidRPr="00CE2D98">
        <w:rPr>
          <w:rFonts w:asciiTheme="majorBidi" w:hAnsiTheme="majorBidi" w:cstheme="majorBidi"/>
          <w:sz w:val="24"/>
          <w:szCs w:val="24"/>
        </w:rPr>
        <w:t xml:space="preserve">, les facteurs climatiques peuvent causer des blessures sur les végétaux, ce qui constitue des portes d’entrée pour les </w:t>
      </w:r>
      <w:r w:rsidR="00026575" w:rsidRPr="00CE2D98">
        <w:rPr>
          <w:rFonts w:asciiTheme="majorBidi" w:hAnsiTheme="majorBidi" w:cstheme="majorBidi"/>
          <w:sz w:val="24"/>
          <w:szCs w:val="24"/>
        </w:rPr>
        <w:t>pathogènes</w:t>
      </w:r>
      <w:r w:rsidRPr="00CE2D98">
        <w:rPr>
          <w:rFonts w:asciiTheme="majorBidi" w:hAnsiTheme="majorBidi" w:cstheme="majorBidi"/>
          <w:sz w:val="24"/>
          <w:szCs w:val="24"/>
        </w:rPr>
        <w:t xml:space="preserve"> : gel, </w:t>
      </w:r>
      <w:r w:rsidR="00026575" w:rsidRPr="00CE2D98">
        <w:rPr>
          <w:rFonts w:asciiTheme="majorBidi" w:hAnsiTheme="majorBidi" w:cstheme="majorBidi"/>
          <w:sz w:val="24"/>
          <w:szCs w:val="24"/>
        </w:rPr>
        <w:t>grêle</w:t>
      </w:r>
      <w:r w:rsidRPr="00CE2D98">
        <w:rPr>
          <w:rFonts w:asciiTheme="majorBidi" w:hAnsiTheme="majorBidi" w:cstheme="majorBidi"/>
          <w:sz w:val="24"/>
          <w:szCs w:val="24"/>
        </w:rPr>
        <w:t xml:space="preserve"> et sécheresse.</w:t>
      </w:r>
    </w:p>
    <w:p w:rsidR="00767782" w:rsidRPr="00CE2D98" w:rsidRDefault="00767782" w:rsidP="00767782">
      <w:pPr>
        <w:spacing w:line="240" w:lineRule="auto"/>
        <w:rPr>
          <w:rFonts w:asciiTheme="majorBidi" w:hAnsiTheme="majorBidi" w:cstheme="majorBidi"/>
          <w:sz w:val="24"/>
          <w:szCs w:val="24"/>
        </w:rPr>
      </w:pPr>
      <w:r w:rsidRPr="00CE2D98">
        <w:rPr>
          <w:rFonts w:asciiTheme="majorBidi" w:hAnsiTheme="majorBidi" w:cstheme="majorBidi"/>
          <w:sz w:val="24"/>
          <w:szCs w:val="24"/>
        </w:rPr>
        <w:tab/>
        <w:t>L’</w:t>
      </w:r>
      <w:r w:rsidR="00026575" w:rsidRPr="00CE2D98">
        <w:rPr>
          <w:rFonts w:asciiTheme="majorBidi" w:hAnsiTheme="majorBidi" w:cstheme="majorBidi"/>
          <w:sz w:val="24"/>
          <w:szCs w:val="24"/>
        </w:rPr>
        <w:t>agro météorologie</w:t>
      </w:r>
      <w:r w:rsidRPr="00CE2D98">
        <w:rPr>
          <w:rFonts w:asciiTheme="majorBidi" w:hAnsiTheme="majorBidi" w:cstheme="majorBidi"/>
          <w:sz w:val="24"/>
          <w:szCs w:val="24"/>
        </w:rPr>
        <w:t xml:space="preserve"> fournit des éléments pour la protection </w:t>
      </w:r>
      <w:r w:rsidR="00026575" w:rsidRPr="00CE2D98">
        <w:rPr>
          <w:rFonts w:asciiTheme="majorBidi" w:hAnsiTheme="majorBidi" w:cstheme="majorBidi"/>
          <w:sz w:val="24"/>
          <w:szCs w:val="24"/>
        </w:rPr>
        <w:t>phytosanitaire</w:t>
      </w:r>
      <w:r w:rsidRPr="00CE2D98">
        <w:rPr>
          <w:rFonts w:asciiTheme="majorBidi" w:hAnsiTheme="majorBidi" w:cstheme="majorBidi"/>
          <w:sz w:val="24"/>
          <w:szCs w:val="24"/>
        </w:rPr>
        <w:t xml:space="preserve"> raisonnée :</w:t>
      </w:r>
    </w:p>
    <w:p w:rsidR="00767782" w:rsidRPr="00CE2D98" w:rsidRDefault="00767782" w:rsidP="00D95502">
      <w:pPr>
        <w:pStyle w:val="Paragraphedeliste"/>
        <w:numPr>
          <w:ilvl w:val="0"/>
          <w:numId w:val="3"/>
        </w:numPr>
        <w:spacing w:line="240" w:lineRule="auto"/>
        <w:ind w:firstLine="490"/>
        <w:rPr>
          <w:rFonts w:asciiTheme="majorBidi" w:hAnsiTheme="majorBidi" w:cstheme="majorBidi"/>
          <w:sz w:val="24"/>
          <w:szCs w:val="24"/>
        </w:rPr>
      </w:pPr>
      <w:r w:rsidRPr="00CE2D98">
        <w:rPr>
          <w:rFonts w:asciiTheme="majorBidi" w:hAnsiTheme="majorBidi" w:cstheme="majorBidi"/>
          <w:sz w:val="24"/>
          <w:szCs w:val="24"/>
        </w:rPr>
        <w:t xml:space="preserve">Le zonage climatique : c’est la </w:t>
      </w:r>
      <w:r w:rsidR="00026575" w:rsidRPr="00CE2D98">
        <w:rPr>
          <w:rFonts w:asciiTheme="majorBidi" w:hAnsiTheme="majorBidi" w:cstheme="majorBidi"/>
          <w:sz w:val="24"/>
          <w:szCs w:val="24"/>
        </w:rPr>
        <w:t>détermination</w:t>
      </w:r>
      <w:r w:rsidRPr="00CE2D98">
        <w:rPr>
          <w:rFonts w:asciiTheme="majorBidi" w:hAnsiTheme="majorBidi" w:cstheme="majorBidi"/>
          <w:sz w:val="24"/>
          <w:szCs w:val="24"/>
        </w:rPr>
        <w:t xml:space="preserve"> des zones sensibles à une maladie données en fonction des conditions météo favorables à celle-ci.</w:t>
      </w:r>
    </w:p>
    <w:p w:rsidR="00CC0AFA" w:rsidRDefault="00767782" w:rsidP="00CC0AFA">
      <w:pPr>
        <w:pStyle w:val="Paragraphedeliste"/>
        <w:numPr>
          <w:ilvl w:val="0"/>
          <w:numId w:val="3"/>
        </w:numPr>
        <w:spacing w:line="240" w:lineRule="auto"/>
        <w:ind w:left="1276" w:firstLine="0"/>
        <w:rPr>
          <w:rFonts w:asciiTheme="majorBidi" w:hAnsiTheme="majorBidi" w:cstheme="majorBidi"/>
          <w:sz w:val="24"/>
          <w:szCs w:val="24"/>
        </w:rPr>
      </w:pPr>
      <w:r w:rsidRPr="00CE2D98">
        <w:rPr>
          <w:rFonts w:asciiTheme="majorBidi" w:hAnsiTheme="majorBidi" w:cstheme="majorBidi"/>
          <w:sz w:val="24"/>
          <w:szCs w:val="24"/>
        </w:rPr>
        <w:t>Le suivi climatique : associé à la modélisation du développement des maladies ou des ravageurs, il permet de faire une prévision des risques, de mettre en place des dispositifs de surveillance de l’</w:t>
      </w:r>
      <w:r w:rsidR="00026575" w:rsidRPr="00CE2D98">
        <w:rPr>
          <w:rFonts w:asciiTheme="majorBidi" w:hAnsiTheme="majorBidi" w:cstheme="majorBidi"/>
          <w:sz w:val="24"/>
          <w:szCs w:val="24"/>
        </w:rPr>
        <w:t>apparition</w:t>
      </w:r>
      <w:r w:rsidRPr="00CE2D98">
        <w:rPr>
          <w:rFonts w:asciiTheme="majorBidi" w:hAnsiTheme="majorBidi" w:cstheme="majorBidi"/>
          <w:sz w:val="24"/>
          <w:szCs w:val="24"/>
        </w:rPr>
        <w:t xml:space="preserve"> de </w:t>
      </w:r>
      <w:r w:rsidR="00026575" w:rsidRPr="00CE2D98">
        <w:rPr>
          <w:rFonts w:asciiTheme="majorBidi" w:hAnsiTheme="majorBidi" w:cstheme="majorBidi"/>
          <w:sz w:val="24"/>
          <w:szCs w:val="24"/>
        </w:rPr>
        <w:t>symptômes</w:t>
      </w:r>
      <w:r w:rsidRPr="00CE2D98">
        <w:rPr>
          <w:rFonts w:asciiTheme="majorBidi" w:hAnsiTheme="majorBidi" w:cstheme="majorBidi"/>
          <w:sz w:val="24"/>
          <w:szCs w:val="24"/>
        </w:rPr>
        <w:t xml:space="preserve"> et surtout d’élaborer des avertissements permettant aux producteurs d’optimiser leurs interventions.</w:t>
      </w:r>
    </w:p>
    <w:p w:rsidR="00D95502" w:rsidRDefault="00D95502" w:rsidP="00D95502">
      <w:pPr>
        <w:spacing w:line="240" w:lineRule="auto"/>
        <w:ind w:firstLine="0"/>
        <w:rPr>
          <w:rFonts w:asciiTheme="majorBidi" w:hAnsiTheme="majorBidi" w:cstheme="majorBidi"/>
          <w:sz w:val="24"/>
          <w:szCs w:val="24"/>
        </w:rPr>
      </w:pPr>
    </w:p>
    <w:p w:rsidR="00D95502" w:rsidRDefault="00D95502" w:rsidP="00D95502">
      <w:pPr>
        <w:spacing w:line="240" w:lineRule="auto"/>
        <w:ind w:firstLine="0"/>
        <w:rPr>
          <w:rFonts w:asciiTheme="majorBidi" w:hAnsiTheme="majorBidi" w:cstheme="majorBidi"/>
          <w:sz w:val="24"/>
          <w:szCs w:val="24"/>
        </w:rPr>
      </w:pPr>
    </w:p>
    <w:p w:rsidR="00D95502" w:rsidRDefault="00D95502" w:rsidP="00D95502">
      <w:pPr>
        <w:spacing w:line="240" w:lineRule="auto"/>
        <w:ind w:firstLine="0"/>
        <w:rPr>
          <w:rFonts w:asciiTheme="majorBidi" w:hAnsiTheme="majorBidi" w:cstheme="majorBidi"/>
          <w:sz w:val="24"/>
          <w:szCs w:val="24"/>
        </w:rPr>
      </w:pPr>
    </w:p>
    <w:p w:rsidR="00D95502" w:rsidRDefault="00D95502" w:rsidP="005C3FF7">
      <w:pPr>
        <w:spacing w:line="240" w:lineRule="auto"/>
        <w:ind w:firstLine="0"/>
        <w:jc w:val="center"/>
        <w:rPr>
          <w:rFonts w:ascii="Vivaldi" w:hAnsi="Vivaldi" w:cstheme="majorBidi"/>
          <w:b/>
          <w:bCs/>
          <w:sz w:val="36"/>
          <w:szCs w:val="36"/>
        </w:rPr>
      </w:pPr>
      <w:r w:rsidRPr="005C3FF7">
        <w:rPr>
          <w:rFonts w:ascii="Vivaldi" w:hAnsi="Vivaldi" w:cstheme="majorBidi"/>
          <w:b/>
          <w:bCs/>
          <w:sz w:val="36"/>
          <w:szCs w:val="36"/>
        </w:rPr>
        <w:t xml:space="preserve">                                              Bonne chance à tous</w:t>
      </w: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39572A" w:rsidP="005C3FF7">
      <w:pPr>
        <w:spacing w:line="240" w:lineRule="auto"/>
        <w:ind w:firstLine="0"/>
        <w:jc w:val="center"/>
        <w:rPr>
          <w:rFonts w:ascii="Vivaldi" w:hAnsi="Vivaldi" w:cstheme="majorBidi"/>
          <w:b/>
          <w:bCs/>
          <w:sz w:val="36"/>
          <w:szCs w:val="36"/>
        </w:rPr>
      </w:pPr>
    </w:p>
    <w:p w:rsidR="0039572A" w:rsidRDefault="00145F33" w:rsidP="0039572A">
      <w:pPr>
        <w:jc w:val="center"/>
        <w:rPr>
          <w:rFonts w:asciiTheme="minorBidi" w:hAnsiTheme="minorBidi"/>
          <w:b/>
          <w:bCs/>
          <w:color w:val="632423" w:themeColor="accent2" w:themeShade="80"/>
          <w:sz w:val="32"/>
          <w:szCs w:val="32"/>
        </w:rPr>
      </w:pPr>
      <w:r>
        <w:rPr>
          <w:rFonts w:asciiTheme="minorBidi" w:hAnsiTheme="minorBidi"/>
          <w:b/>
          <w:bCs/>
          <w:color w:val="632423" w:themeColor="accent2" w:themeShade="80"/>
          <w:sz w:val="32"/>
          <w:szCs w:val="32"/>
        </w:rPr>
        <w:lastRenderedPageBreak/>
        <w:t xml:space="preserve">ANNEXE </w:t>
      </w:r>
    </w:p>
    <w:p w:rsidR="0039572A" w:rsidRPr="00777A5E" w:rsidRDefault="0039572A" w:rsidP="0039572A">
      <w:pPr>
        <w:jc w:val="center"/>
        <w:rPr>
          <w:rFonts w:asciiTheme="minorBidi" w:hAnsiTheme="minorBidi"/>
          <w:b/>
          <w:bCs/>
          <w:color w:val="632423" w:themeColor="accent2" w:themeShade="80"/>
          <w:sz w:val="32"/>
          <w:szCs w:val="32"/>
        </w:rPr>
      </w:pPr>
      <w:r>
        <w:rPr>
          <w:rFonts w:asciiTheme="minorBidi" w:hAnsiTheme="minorBidi"/>
          <w:b/>
          <w:bCs/>
          <w:color w:val="632423" w:themeColor="accent2" w:themeShade="80"/>
          <w:sz w:val="32"/>
          <w:szCs w:val="32"/>
        </w:rPr>
        <w:t>Table des matières</w:t>
      </w:r>
    </w:p>
    <w:p w:rsidR="0039572A" w:rsidRPr="00145F33" w:rsidRDefault="0039572A" w:rsidP="0039572A">
      <w:pPr>
        <w:ind w:left="-426" w:firstLine="0"/>
        <w:rPr>
          <w:rFonts w:asciiTheme="majorBidi" w:hAnsiTheme="majorBidi" w:cstheme="majorBidi"/>
          <w:b/>
          <w:bCs/>
          <w:color w:val="0F243E" w:themeColor="text2" w:themeShade="80"/>
          <w:sz w:val="24"/>
          <w:szCs w:val="24"/>
        </w:rPr>
      </w:pPr>
      <w:r w:rsidRPr="00145F33">
        <w:rPr>
          <w:rFonts w:asciiTheme="majorBidi" w:hAnsiTheme="majorBidi" w:cstheme="majorBidi"/>
          <w:b/>
          <w:bCs/>
          <w:color w:val="0F243E" w:themeColor="text2" w:themeShade="80"/>
          <w:sz w:val="24"/>
          <w:szCs w:val="24"/>
        </w:rPr>
        <w:t>Préambule.</w:t>
      </w:r>
    </w:p>
    <w:p w:rsidR="0039572A" w:rsidRPr="00145F33" w:rsidRDefault="0039572A" w:rsidP="0039572A">
      <w:pPr>
        <w:ind w:left="-426" w:firstLine="0"/>
        <w:rPr>
          <w:rFonts w:asciiTheme="majorBidi" w:hAnsiTheme="majorBidi" w:cstheme="majorBidi"/>
          <w:b/>
          <w:bCs/>
          <w:color w:val="0F243E" w:themeColor="text2" w:themeShade="80"/>
          <w:sz w:val="24"/>
          <w:szCs w:val="24"/>
        </w:rPr>
      </w:pPr>
      <w:r w:rsidRPr="00145F33">
        <w:rPr>
          <w:rFonts w:asciiTheme="majorBidi" w:hAnsiTheme="majorBidi" w:cstheme="majorBidi"/>
          <w:b/>
          <w:bCs/>
          <w:color w:val="0F243E" w:themeColor="text2" w:themeShade="80"/>
          <w:sz w:val="24"/>
          <w:szCs w:val="24"/>
        </w:rPr>
        <w:t>Chapitre 01 : Définition et intérêt de l’agro météorologie en agriculture</w:t>
      </w:r>
    </w:p>
    <w:p w:rsidR="0039572A" w:rsidRPr="00145F33" w:rsidRDefault="0039572A" w:rsidP="0039572A">
      <w:pPr>
        <w:ind w:left="-426" w:firstLine="0"/>
        <w:rPr>
          <w:rFonts w:asciiTheme="majorBidi" w:hAnsiTheme="majorBidi" w:cstheme="majorBidi"/>
          <w:b/>
          <w:bCs/>
          <w:sz w:val="24"/>
          <w:szCs w:val="24"/>
        </w:rPr>
      </w:pPr>
      <w:r w:rsidRPr="00145F33">
        <w:rPr>
          <w:rFonts w:asciiTheme="majorBidi" w:hAnsiTheme="majorBidi" w:cstheme="majorBidi"/>
          <w:b/>
          <w:bCs/>
          <w:color w:val="0F243E" w:themeColor="text2" w:themeShade="80"/>
          <w:sz w:val="24"/>
          <w:szCs w:val="24"/>
        </w:rPr>
        <w:t xml:space="preserve">Définition </w:t>
      </w:r>
    </w:p>
    <w:p w:rsidR="0039572A" w:rsidRPr="00145F33" w:rsidRDefault="0039572A" w:rsidP="0039572A">
      <w:pPr>
        <w:pStyle w:val="Paragraphedeliste"/>
        <w:numPr>
          <w:ilvl w:val="1"/>
          <w:numId w:val="13"/>
        </w:numPr>
        <w:ind w:left="354"/>
        <w:rPr>
          <w:rFonts w:asciiTheme="majorBidi" w:hAnsiTheme="majorBidi" w:cstheme="majorBidi"/>
          <w:b/>
          <w:bCs/>
          <w:sz w:val="24"/>
          <w:szCs w:val="24"/>
        </w:rPr>
      </w:pPr>
      <w:r w:rsidRPr="00145F33">
        <w:rPr>
          <w:rFonts w:asciiTheme="majorBidi" w:hAnsiTheme="majorBidi" w:cstheme="majorBidi"/>
          <w:b/>
          <w:bCs/>
          <w:sz w:val="24"/>
          <w:szCs w:val="24"/>
        </w:rPr>
        <w:t>Principaux domaines d’application.</w:t>
      </w:r>
    </w:p>
    <w:p w:rsidR="0039572A" w:rsidRPr="00145F33" w:rsidRDefault="0039572A" w:rsidP="0039572A">
      <w:pPr>
        <w:spacing w:line="240" w:lineRule="auto"/>
        <w:ind w:left="-66"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1.1.1. L’orientation régionale de l’agriculture</w:t>
      </w:r>
    </w:p>
    <w:p w:rsidR="0039572A" w:rsidRPr="00145F33" w:rsidRDefault="0039572A" w:rsidP="0039572A">
      <w:pPr>
        <w:spacing w:line="240" w:lineRule="auto"/>
        <w:ind w:left="-66"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1.1.2. Les techniques de production agricole</w:t>
      </w:r>
    </w:p>
    <w:p w:rsidR="0039572A" w:rsidRPr="00145F33" w:rsidRDefault="0039572A" w:rsidP="0039572A">
      <w:pPr>
        <w:spacing w:line="240" w:lineRule="auto"/>
        <w:ind w:left="-66"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1.1.3. La protection sanitaire</w:t>
      </w:r>
    </w:p>
    <w:p w:rsidR="0039572A" w:rsidRPr="00145F33" w:rsidRDefault="0039572A" w:rsidP="0039572A">
      <w:pPr>
        <w:spacing w:line="240" w:lineRule="auto"/>
        <w:ind w:left="-66"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1.1.4. La gestion des ressources hydriques</w:t>
      </w:r>
    </w:p>
    <w:p w:rsidR="0039572A" w:rsidRPr="00145F33" w:rsidRDefault="0039572A" w:rsidP="0039572A">
      <w:pPr>
        <w:spacing w:line="240" w:lineRule="auto"/>
        <w:ind w:left="-66"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1.1.5. L’aménagement de l’espace rural </w:t>
      </w:r>
    </w:p>
    <w:p w:rsidR="0039572A" w:rsidRPr="00145F33" w:rsidRDefault="0039572A" w:rsidP="0039572A">
      <w:pPr>
        <w:spacing w:line="240" w:lineRule="auto"/>
        <w:ind w:left="-66"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1.1.6. La présentation des calamités atmosphériques</w:t>
      </w:r>
    </w:p>
    <w:p w:rsidR="0039572A" w:rsidRPr="00145F33" w:rsidRDefault="0039572A" w:rsidP="0039572A">
      <w:pPr>
        <w:pStyle w:val="Paragraphedeliste"/>
        <w:numPr>
          <w:ilvl w:val="1"/>
          <w:numId w:val="4"/>
        </w:numPr>
        <w:ind w:left="489" w:hanging="405"/>
        <w:rPr>
          <w:rFonts w:asciiTheme="majorBidi" w:hAnsiTheme="majorBidi" w:cstheme="majorBidi"/>
          <w:b/>
          <w:bCs/>
          <w:sz w:val="24"/>
          <w:szCs w:val="24"/>
        </w:rPr>
      </w:pPr>
      <w:r w:rsidRPr="00145F33">
        <w:rPr>
          <w:rFonts w:asciiTheme="majorBidi" w:hAnsiTheme="majorBidi" w:cstheme="majorBidi"/>
          <w:b/>
          <w:bCs/>
          <w:sz w:val="24"/>
          <w:szCs w:val="24"/>
        </w:rPr>
        <w:t>L’utilisation des informations agro météorologique</w:t>
      </w:r>
    </w:p>
    <w:p w:rsidR="0039572A" w:rsidRPr="00145F33" w:rsidRDefault="0039572A" w:rsidP="0039572A">
      <w:pPr>
        <w:pStyle w:val="Paragraphedeliste"/>
        <w:numPr>
          <w:ilvl w:val="2"/>
          <w:numId w:val="4"/>
        </w:numPr>
        <w:tabs>
          <w:tab w:val="left" w:pos="851"/>
          <w:tab w:val="left" w:pos="993"/>
        </w:tabs>
        <w:ind w:left="489" w:hanging="63"/>
        <w:rPr>
          <w:rFonts w:asciiTheme="majorBidi" w:hAnsiTheme="majorBidi" w:cstheme="majorBidi"/>
          <w:b/>
          <w:bCs/>
          <w:sz w:val="24"/>
          <w:szCs w:val="24"/>
        </w:rPr>
      </w:pPr>
      <w:r w:rsidRPr="00145F33">
        <w:rPr>
          <w:rFonts w:asciiTheme="majorBidi" w:hAnsiTheme="majorBidi" w:cstheme="majorBidi"/>
          <w:b/>
          <w:bCs/>
          <w:sz w:val="24"/>
          <w:szCs w:val="24"/>
        </w:rPr>
        <w:t xml:space="preserve">  Facteurs du climat </w:t>
      </w:r>
    </w:p>
    <w:p w:rsidR="0039572A" w:rsidRPr="00145F33" w:rsidRDefault="0039572A" w:rsidP="0039572A">
      <w:pPr>
        <w:pStyle w:val="Paragraphedeliste"/>
        <w:spacing w:line="240" w:lineRule="auto"/>
        <w:ind w:left="-142" w:firstLine="0"/>
        <w:rPr>
          <w:rFonts w:asciiTheme="majorBidi" w:hAnsiTheme="majorBidi" w:cstheme="majorBidi"/>
          <w:b/>
          <w:bCs/>
          <w:sz w:val="24"/>
          <w:szCs w:val="24"/>
        </w:rPr>
      </w:pPr>
      <w:r w:rsidRPr="00145F33">
        <w:rPr>
          <w:rFonts w:asciiTheme="majorBidi" w:hAnsiTheme="majorBidi" w:cstheme="majorBidi"/>
          <w:b/>
          <w:bCs/>
          <w:sz w:val="24"/>
          <w:szCs w:val="24"/>
        </w:rPr>
        <w:t xml:space="preserve">                            a.  Composition de l’air </w:t>
      </w:r>
    </w:p>
    <w:p w:rsidR="0039572A" w:rsidRPr="00145F33" w:rsidRDefault="0039572A" w:rsidP="0039572A">
      <w:pPr>
        <w:pStyle w:val="Paragraphedeliste"/>
        <w:spacing w:line="240" w:lineRule="auto"/>
        <w:ind w:left="-142" w:firstLine="0"/>
        <w:rPr>
          <w:rFonts w:asciiTheme="majorBidi" w:hAnsiTheme="majorBidi" w:cstheme="majorBidi"/>
          <w:b/>
          <w:bCs/>
          <w:sz w:val="24"/>
          <w:szCs w:val="24"/>
        </w:rPr>
      </w:pPr>
      <w:r w:rsidRPr="00145F33">
        <w:rPr>
          <w:rFonts w:asciiTheme="majorBidi" w:hAnsiTheme="majorBidi" w:cstheme="majorBidi"/>
          <w:b/>
          <w:bCs/>
          <w:sz w:val="24"/>
          <w:szCs w:val="24"/>
        </w:rPr>
        <w:t xml:space="preserve">                            b.  Energie solaire et la latitude</w:t>
      </w:r>
    </w:p>
    <w:p w:rsidR="0039572A" w:rsidRPr="00145F33" w:rsidRDefault="0039572A" w:rsidP="0039572A">
      <w:pPr>
        <w:pStyle w:val="Paragraphedeliste"/>
        <w:spacing w:line="240" w:lineRule="auto"/>
        <w:ind w:left="-142" w:firstLine="0"/>
        <w:rPr>
          <w:rFonts w:asciiTheme="majorBidi" w:hAnsiTheme="majorBidi" w:cstheme="majorBidi"/>
          <w:b/>
          <w:bCs/>
          <w:sz w:val="24"/>
          <w:szCs w:val="24"/>
        </w:rPr>
      </w:pPr>
      <w:r w:rsidRPr="00145F33">
        <w:rPr>
          <w:rFonts w:asciiTheme="majorBidi" w:hAnsiTheme="majorBidi" w:cstheme="majorBidi"/>
          <w:b/>
          <w:bCs/>
          <w:sz w:val="24"/>
          <w:szCs w:val="24"/>
        </w:rPr>
        <w:t xml:space="preserve">                            c.  Le rayonnement  </w:t>
      </w:r>
    </w:p>
    <w:p w:rsidR="0039572A" w:rsidRPr="00145F33" w:rsidRDefault="0039572A" w:rsidP="0039572A">
      <w:pPr>
        <w:tabs>
          <w:tab w:val="left" w:pos="284"/>
        </w:tabs>
        <w:spacing w:line="240" w:lineRule="auto"/>
        <w:ind w:left="-278"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1.3.  La nature de la surface du sol et de sa couverture</w:t>
      </w:r>
    </w:p>
    <w:p w:rsidR="0039572A" w:rsidRPr="00145F33" w:rsidRDefault="0039572A" w:rsidP="0039572A">
      <w:pPr>
        <w:spacing w:line="240" w:lineRule="auto"/>
        <w:ind w:left="-278"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1.4.  Le changement de l’état de l’eau dans l’atmosphère </w:t>
      </w:r>
    </w:p>
    <w:p w:rsidR="0039572A" w:rsidRPr="00145F33" w:rsidRDefault="0039572A" w:rsidP="0039572A">
      <w:pPr>
        <w:spacing w:line="240" w:lineRule="auto"/>
        <w:ind w:left="-278"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1.5.  Le relief </w:t>
      </w:r>
    </w:p>
    <w:p w:rsidR="0039572A" w:rsidRPr="00145F33" w:rsidRDefault="0039572A" w:rsidP="0039572A">
      <w:pPr>
        <w:spacing w:line="240" w:lineRule="auto"/>
        <w:ind w:left="-278"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1.6.  Le mouvement général de l’atmosphère</w:t>
      </w:r>
    </w:p>
    <w:p w:rsidR="0039572A" w:rsidRPr="00145F33" w:rsidRDefault="0039572A" w:rsidP="0039572A">
      <w:pPr>
        <w:spacing w:line="240" w:lineRule="auto"/>
        <w:ind w:left="-278"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1.7. Convenance du climat d’une région à la nature des êtres à produire </w:t>
      </w:r>
    </w:p>
    <w:p w:rsidR="0039572A" w:rsidRPr="00145F33" w:rsidRDefault="0039572A" w:rsidP="0039572A">
      <w:pPr>
        <w:spacing w:line="240" w:lineRule="auto"/>
        <w:ind w:left="-278" w:firstLine="0"/>
        <w:contextualSpacing/>
        <w:rPr>
          <w:rFonts w:asciiTheme="majorBidi" w:hAnsiTheme="majorBidi" w:cstheme="majorBidi"/>
          <w:b/>
          <w:bCs/>
          <w:sz w:val="24"/>
          <w:szCs w:val="24"/>
        </w:rPr>
      </w:pPr>
    </w:p>
    <w:p w:rsidR="0039572A" w:rsidRPr="00145F33" w:rsidRDefault="0039572A" w:rsidP="0039572A">
      <w:pPr>
        <w:ind w:left="-276" w:firstLine="0"/>
        <w:rPr>
          <w:rFonts w:asciiTheme="majorBidi" w:hAnsiTheme="majorBidi" w:cstheme="majorBidi"/>
          <w:b/>
          <w:bCs/>
          <w:sz w:val="24"/>
          <w:szCs w:val="24"/>
        </w:rPr>
      </w:pPr>
      <w:r w:rsidRPr="00145F33">
        <w:rPr>
          <w:rFonts w:asciiTheme="majorBidi" w:hAnsiTheme="majorBidi" w:cstheme="majorBidi"/>
          <w:b/>
          <w:bCs/>
          <w:sz w:val="24"/>
          <w:szCs w:val="24"/>
        </w:rPr>
        <w:t>Chapitre 02 : Influence du climat sur les végétaux</w:t>
      </w:r>
    </w:p>
    <w:p w:rsidR="0039572A" w:rsidRPr="00145F33" w:rsidRDefault="0039572A" w:rsidP="0039572A">
      <w:pPr>
        <w:ind w:firstLine="0"/>
        <w:jc w:val="left"/>
        <w:rPr>
          <w:rFonts w:asciiTheme="majorBidi" w:hAnsiTheme="majorBidi" w:cstheme="majorBidi"/>
          <w:b/>
          <w:bCs/>
          <w:sz w:val="24"/>
          <w:szCs w:val="24"/>
        </w:rPr>
      </w:pPr>
      <w:r w:rsidRPr="00145F33">
        <w:rPr>
          <w:rFonts w:asciiTheme="majorBidi" w:hAnsiTheme="majorBidi" w:cstheme="majorBidi"/>
          <w:b/>
          <w:bCs/>
          <w:sz w:val="24"/>
          <w:szCs w:val="24"/>
        </w:rPr>
        <w:t>2.1. Principales relations plante-climat :</w:t>
      </w:r>
    </w:p>
    <w:p w:rsidR="0039572A" w:rsidRPr="00145F33" w:rsidRDefault="0039572A" w:rsidP="0039572A">
      <w:pPr>
        <w:pStyle w:val="Paragraphedeliste"/>
        <w:ind w:left="1068" w:firstLine="0"/>
        <w:jc w:val="left"/>
        <w:rPr>
          <w:rFonts w:asciiTheme="majorBidi" w:hAnsiTheme="majorBidi" w:cstheme="majorBidi"/>
          <w:b/>
          <w:bCs/>
          <w:sz w:val="24"/>
          <w:szCs w:val="24"/>
        </w:rPr>
      </w:pPr>
      <w:r w:rsidRPr="00145F33">
        <w:rPr>
          <w:rFonts w:asciiTheme="majorBidi" w:hAnsiTheme="majorBidi" w:cstheme="majorBidi"/>
          <w:b/>
          <w:bCs/>
          <w:sz w:val="24"/>
          <w:szCs w:val="24"/>
        </w:rPr>
        <w:t>2.1.1. Les surfaces d’échanges :</w:t>
      </w:r>
    </w:p>
    <w:p w:rsidR="0039572A" w:rsidRPr="00145F33" w:rsidRDefault="0039572A" w:rsidP="0039572A">
      <w:pPr>
        <w:pStyle w:val="Paragraphedeliste"/>
        <w:ind w:left="1068" w:firstLine="0"/>
        <w:rPr>
          <w:rFonts w:asciiTheme="majorBidi" w:hAnsiTheme="majorBidi" w:cstheme="majorBidi"/>
          <w:b/>
          <w:bCs/>
          <w:sz w:val="24"/>
          <w:szCs w:val="24"/>
        </w:rPr>
      </w:pPr>
      <w:r w:rsidRPr="00145F33">
        <w:rPr>
          <w:rFonts w:asciiTheme="majorBidi" w:hAnsiTheme="majorBidi" w:cstheme="majorBidi"/>
          <w:b/>
          <w:bCs/>
          <w:sz w:val="24"/>
          <w:szCs w:val="24"/>
        </w:rPr>
        <w:t>2.1.2. La résistance de surface :</w:t>
      </w:r>
    </w:p>
    <w:p w:rsidR="0039572A" w:rsidRPr="00145F33" w:rsidRDefault="0039572A" w:rsidP="0039572A">
      <w:pPr>
        <w:ind w:firstLine="0"/>
        <w:rPr>
          <w:rFonts w:asciiTheme="majorBidi" w:hAnsiTheme="majorBidi" w:cstheme="majorBidi"/>
          <w:b/>
          <w:bCs/>
          <w:sz w:val="24"/>
          <w:szCs w:val="24"/>
        </w:rPr>
      </w:pPr>
      <w:r w:rsidRPr="00145F33">
        <w:rPr>
          <w:rFonts w:asciiTheme="majorBidi" w:hAnsiTheme="majorBidi" w:cstheme="majorBidi"/>
          <w:b/>
          <w:bCs/>
          <w:sz w:val="24"/>
          <w:szCs w:val="24"/>
        </w:rPr>
        <w:t xml:space="preserve"> 2.2.  Les variables décrivant le couvert végétal :</w:t>
      </w:r>
    </w:p>
    <w:p w:rsidR="0039572A" w:rsidRPr="00145F33" w:rsidRDefault="0039572A" w:rsidP="0039572A">
      <w:pPr>
        <w:spacing w:line="240" w:lineRule="auto"/>
        <w:ind w:left="-284" w:firstLine="708"/>
        <w:contextualSpacing/>
        <w:rPr>
          <w:rFonts w:asciiTheme="majorBidi" w:hAnsiTheme="majorBidi" w:cstheme="majorBidi"/>
          <w:b/>
          <w:bCs/>
          <w:sz w:val="24"/>
          <w:szCs w:val="24"/>
        </w:rPr>
      </w:pPr>
      <w:r w:rsidRPr="00145F33">
        <w:rPr>
          <w:rFonts w:asciiTheme="majorBidi" w:hAnsiTheme="majorBidi" w:cstheme="majorBidi"/>
          <w:b/>
          <w:bCs/>
          <w:sz w:val="24"/>
          <w:szCs w:val="24"/>
        </w:rPr>
        <w:t>-    Indice foliaire (</w:t>
      </w:r>
      <w:proofErr w:type="spellStart"/>
      <w:r w:rsidRPr="00145F33">
        <w:rPr>
          <w:rFonts w:asciiTheme="majorBidi" w:hAnsiTheme="majorBidi" w:cstheme="majorBidi"/>
          <w:b/>
          <w:bCs/>
          <w:sz w:val="24"/>
          <w:szCs w:val="24"/>
        </w:rPr>
        <w:t>leaf</w:t>
      </w:r>
      <w:proofErr w:type="spellEnd"/>
      <w:r w:rsidRPr="00145F33">
        <w:rPr>
          <w:rFonts w:asciiTheme="majorBidi" w:hAnsiTheme="majorBidi" w:cstheme="majorBidi"/>
          <w:b/>
          <w:bCs/>
          <w:sz w:val="24"/>
          <w:szCs w:val="24"/>
        </w:rPr>
        <w:t xml:space="preserve"> area index : </w:t>
      </w:r>
      <w:proofErr w:type="gramStart"/>
      <w:r w:rsidRPr="00145F33">
        <w:rPr>
          <w:rFonts w:asciiTheme="majorBidi" w:hAnsiTheme="majorBidi" w:cstheme="majorBidi"/>
          <w:b/>
          <w:bCs/>
          <w:sz w:val="24"/>
          <w:szCs w:val="24"/>
        </w:rPr>
        <w:t>LAI )</w:t>
      </w:r>
      <w:proofErr w:type="gramEnd"/>
    </w:p>
    <w:p w:rsidR="0039572A" w:rsidRPr="00145F33" w:rsidRDefault="0039572A" w:rsidP="0039572A">
      <w:pPr>
        <w:spacing w:line="240" w:lineRule="auto"/>
        <w:ind w:left="-284" w:firstLine="708"/>
        <w:contextualSpacing/>
        <w:rPr>
          <w:rFonts w:asciiTheme="majorBidi" w:hAnsiTheme="majorBidi" w:cstheme="majorBidi"/>
          <w:b/>
          <w:bCs/>
          <w:sz w:val="24"/>
          <w:szCs w:val="24"/>
        </w:rPr>
      </w:pPr>
      <w:r w:rsidRPr="00145F33">
        <w:rPr>
          <w:rFonts w:asciiTheme="majorBidi" w:hAnsiTheme="majorBidi" w:cstheme="majorBidi"/>
          <w:b/>
          <w:bCs/>
          <w:sz w:val="24"/>
          <w:szCs w:val="24"/>
        </w:rPr>
        <w:t>-    Densité de la surface foliaire :</w:t>
      </w:r>
    </w:p>
    <w:p w:rsidR="0039572A" w:rsidRPr="00145F33" w:rsidRDefault="0039572A" w:rsidP="0039572A">
      <w:pPr>
        <w:spacing w:line="240" w:lineRule="auto"/>
        <w:ind w:left="-284" w:firstLine="708"/>
        <w:contextualSpacing/>
        <w:rPr>
          <w:rFonts w:asciiTheme="majorBidi" w:hAnsiTheme="majorBidi" w:cstheme="majorBidi"/>
          <w:b/>
          <w:bCs/>
          <w:sz w:val="24"/>
          <w:szCs w:val="24"/>
        </w:rPr>
      </w:pPr>
      <w:r w:rsidRPr="00145F33">
        <w:rPr>
          <w:rFonts w:asciiTheme="majorBidi" w:hAnsiTheme="majorBidi" w:cstheme="majorBidi"/>
          <w:b/>
          <w:bCs/>
          <w:sz w:val="24"/>
          <w:szCs w:val="24"/>
        </w:rPr>
        <w:t>-    Orientation foliaire :</w:t>
      </w:r>
    </w:p>
    <w:p w:rsidR="0039572A" w:rsidRPr="00145F33" w:rsidRDefault="0039572A" w:rsidP="0039572A">
      <w:pPr>
        <w:spacing w:line="240" w:lineRule="auto"/>
        <w:ind w:left="-284" w:firstLine="708"/>
        <w:contextualSpacing/>
        <w:rPr>
          <w:rFonts w:asciiTheme="majorBidi" w:hAnsiTheme="majorBidi" w:cstheme="majorBidi"/>
          <w:b/>
          <w:bCs/>
          <w:sz w:val="24"/>
          <w:szCs w:val="24"/>
        </w:rPr>
      </w:pPr>
      <w:r w:rsidRPr="00145F33">
        <w:rPr>
          <w:rFonts w:asciiTheme="majorBidi" w:hAnsiTheme="majorBidi" w:cstheme="majorBidi"/>
          <w:b/>
          <w:bCs/>
          <w:sz w:val="24"/>
          <w:szCs w:val="24"/>
        </w:rPr>
        <w:t>-    Dispersion foliaire</w:t>
      </w:r>
    </w:p>
    <w:p w:rsidR="0039572A" w:rsidRPr="00145F33" w:rsidRDefault="0039572A" w:rsidP="0039572A">
      <w:pPr>
        <w:spacing w:line="240" w:lineRule="auto"/>
        <w:ind w:left="-284" w:firstLine="708"/>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Fréquence de </w:t>
      </w:r>
      <w:proofErr w:type="spellStart"/>
      <w:r w:rsidRPr="00145F33">
        <w:rPr>
          <w:rFonts w:asciiTheme="majorBidi" w:hAnsiTheme="majorBidi" w:cstheme="majorBidi"/>
          <w:b/>
          <w:bCs/>
          <w:sz w:val="24"/>
          <w:szCs w:val="24"/>
        </w:rPr>
        <w:t>Teons</w:t>
      </w:r>
      <w:proofErr w:type="spellEnd"/>
      <w:r w:rsidRPr="00145F33">
        <w:rPr>
          <w:rFonts w:asciiTheme="majorBidi" w:hAnsiTheme="majorBidi" w:cstheme="majorBidi"/>
          <w:b/>
          <w:bCs/>
          <w:sz w:val="24"/>
          <w:szCs w:val="24"/>
        </w:rPr>
        <w:t xml:space="preserve"> (Gap fraction)</w:t>
      </w:r>
    </w:p>
    <w:p w:rsidR="0039572A" w:rsidRPr="00145F33" w:rsidRDefault="0039572A" w:rsidP="0039572A">
      <w:pPr>
        <w:spacing w:line="240" w:lineRule="auto"/>
        <w:ind w:left="-284" w:firstLine="708"/>
        <w:contextualSpacing/>
        <w:rPr>
          <w:rFonts w:asciiTheme="majorBidi" w:hAnsiTheme="majorBidi" w:cstheme="majorBidi"/>
          <w:b/>
          <w:bCs/>
          <w:sz w:val="24"/>
          <w:szCs w:val="24"/>
        </w:rPr>
      </w:pPr>
      <w:r w:rsidRPr="00145F33">
        <w:rPr>
          <w:rFonts w:asciiTheme="majorBidi" w:hAnsiTheme="majorBidi" w:cstheme="majorBidi"/>
          <w:b/>
          <w:bCs/>
          <w:sz w:val="24"/>
          <w:szCs w:val="24"/>
        </w:rPr>
        <w:t>-    L’interface racinaire :</w:t>
      </w:r>
    </w:p>
    <w:p w:rsidR="0039572A" w:rsidRPr="00145F33" w:rsidRDefault="0039572A" w:rsidP="0039572A">
      <w:pPr>
        <w:spacing w:line="240" w:lineRule="auto"/>
        <w:ind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2.3.  Le rayonnement et la production </w:t>
      </w:r>
    </w:p>
    <w:p w:rsidR="0039572A" w:rsidRPr="00145F33" w:rsidRDefault="0039572A" w:rsidP="0039572A">
      <w:pPr>
        <w:spacing w:line="240" w:lineRule="auto"/>
        <w:ind w:left="-284" w:firstLine="708"/>
        <w:contextualSpacing/>
        <w:rPr>
          <w:rFonts w:asciiTheme="majorBidi" w:hAnsiTheme="majorBidi" w:cstheme="majorBidi"/>
          <w:b/>
          <w:bCs/>
          <w:sz w:val="24"/>
          <w:szCs w:val="24"/>
        </w:rPr>
      </w:pPr>
      <w:r w:rsidRPr="00145F33">
        <w:rPr>
          <w:rFonts w:asciiTheme="majorBidi" w:hAnsiTheme="majorBidi" w:cstheme="majorBidi"/>
          <w:b/>
          <w:bCs/>
          <w:sz w:val="24"/>
          <w:szCs w:val="24"/>
        </w:rPr>
        <w:t>2.3.1. Composition du rayonnement solaire</w:t>
      </w:r>
    </w:p>
    <w:p w:rsidR="0039572A" w:rsidRPr="00145F33" w:rsidRDefault="0039572A" w:rsidP="0039572A">
      <w:pPr>
        <w:spacing w:line="240" w:lineRule="auto"/>
        <w:ind w:left="-284" w:firstLine="708"/>
        <w:contextualSpacing/>
        <w:rPr>
          <w:rFonts w:asciiTheme="majorBidi" w:hAnsiTheme="majorBidi" w:cstheme="majorBidi"/>
          <w:b/>
          <w:bCs/>
          <w:sz w:val="24"/>
          <w:szCs w:val="24"/>
        </w:rPr>
      </w:pPr>
      <w:r w:rsidRPr="00145F33">
        <w:rPr>
          <w:rFonts w:asciiTheme="majorBidi" w:hAnsiTheme="majorBidi" w:cstheme="majorBidi"/>
          <w:b/>
          <w:bCs/>
          <w:sz w:val="24"/>
          <w:szCs w:val="24"/>
        </w:rPr>
        <w:t>2.3.2. L’albédo des corps terrestres </w:t>
      </w:r>
    </w:p>
    <w:p w:rsidR="0039572A" w:rsidRPr="00145F33" w:rsidRDefault="0039572A" w:rsidP="0039572A">
      <w:pPr>
        <w:spacing w:line="240" w:lineRule="auto"/>
        <w:ind w:left="-284" w:firstLine="708"/>
        <w:contextualSpacing/>
        <w:rPr>
          <w:rFonts w:asciiTheme="majorBidi" w:hAnsiTheme="majorBidi" w:cstheme="majorBidi"/>
          <w:b/>
          <w:bCs/>
          <w:sz w:val="24"/>
          <w:szCs w:val="24"/>
        </w:rPr>
      </w:pPr>
      <w:r w:rsidRPr="00145F33">
        <w:rPr>
          <w:rFonts w:asciiTheme="majorBidi" w:hAnsiTheme="majorBidi" w:cstheme="majorBidi"/>
          <w:b/>
          <w:bCs/>
          <w:sz w:val="24"/>
          <w:szCs w:val="24"/>
        </w:rPr>
        <w:t>2.3.3. Echanges radiatifs</w:t>
      </w:r>
    </w:p>
    <w:p w:rsidR="0039572A" w:rsidRPr="00145F33" w:rsidRDefault="0039572A" w:rsidP="0039572A">
      <w:pPr>
        <w:pStyle w:val="Paragraphedeliste"/>
        <w:spacing w:line="240" w:lineRule="auto"/>
        <w:ind w:left="-284" w:firstLine="0"/>
        <w:rPr>
          <w:rFonts w:asciiTheme="majorBidi" w:hAnsiTheme="majorBidi" w:cstheme="majorBidi"/>
          <w:b/>
          <w:bCs/>
          <w:sz w:val="24"/>
          <w:szCs w:val="24"/>
        </w:rPr>
      </w:pPr>
      <w:r w:rsidRPr="00145F33">
        <w:rPr>
          <w:rFonts w:asciiTheme="majorBidi" w:hAnsiTheme="majorBidi" w:cstheme="majorBidi"/>
          <w:b/>
          <w:bCs/>
          <w:sz w:val="24"/>
          <w:szCs w:val="24"/>
        </w:rPr>
        <w:t xml:space="preserve">   2.4. Les accidents climatiques</w:t>
      </w:r>
    </w:p>
    <w:p w:rsidR="0039572A" w:rsidRPr="00145F33" w:rsidRDefault="0039572A" w:rsidP="0039572A">
      <w:pPr>
        <w:spacing w:line="240" w:lineRule="auto"/>
        <w:contextualSpacing/>
        <w:rPr>
          <w:rFonts w:asciiTheme="majorBidi" w:hAnsiTheme="majorBidi" w:cstheme="majorBidi"/>
          <w:b/>
          <w:bCs/>
          <w:sz w:val="24"/>
          <w:szCs w:val="24"/>
        </w:rPr>
      </w:pPr>
      <w:r w:rsidRPr="00145F33">
        <w:rPr>
          <w:rFonts w:asciiTheme="majorBidi" w:hAnsiTheme="majorBidi" w:cstheme="majorBidi"/>
          <w:b/>
          <w:bCs/>
          <w:sz w:val="24"/>
          <w:szCs w:val="24"/>
        </w:rPr>
        <w:lastRenderedPageBreak/>
        <w:t xml:space="preserve">     Les gelées ; Il existe deux types </w:t>
      </w:r>
    </w:p>
    <w:p w:rsidR="0039572A" w:rsidRPr="00145F33" w:rsidRDefault="0039572A" w:rsidP="0039572A">
      <w:pPr>
        <w:pStyle w:val="Paragraphedeliste"/>
        <w:numPr>
          <w:ilvl w:val="0"/>
          <w:numId w:val="32"/>
        </w:numPr>
        <w:spacing w:line="240" w:lineRule="auto"/>
        <w:rPr>
          <w:rFonts w:asciiTheme="majorBidi" w:hAnsiTheme="majorBidi" w:cstheme="majorBidi"/>
          <w:b/>
          <w:bCs/>
          <w:sz w:val="24"/>
          <w:szCs w:val="24"/>
        </w:rPr>
      </w:pPr>
      <w:r w:rsidRPr="00145F33">
        <w:rPr>
          <w:rFonts w:asciiTheme="majorBidi" w:hAnsiTheme="majorBidi" w:cstheme="majorBidi"/>
          <w:b/>
          <w:bCs/>
          <w:sz w:val="24"/>
          <w:szCs w:val="24"/>
        </w:rPr>
        <w:t>Les gelées d’hiver</w:t>
      </w:r>
    </w:p>
    <w:p w:rsidR="0039572A" w:rsidRPr="00145F33" w:rsidRDefault="0039572A" w:rsidP="0039572A">
      <w:pPr>
        <w:pStyle w:val="Paragraphedeliste"/>
        <w:numPr>
          <w:ilvl w:val="0"/>
          <w:numId w:val="32"/>
        </w:numPr>
        <w:spacing w:line="240" w:lineRule="auto"/>
        <w:rPr>
          <w:rFonts w:asciiTheme="majorBidi" w:hAnsiTheme="majorBidi" w:cstheme="majorBidi"/>
          <w:b/>
          <w:bCs/>
          <w:sz w:val="24"/>
          <w:szCs w:val="24"/>
        </w:rPr>
      </w:pPr>
      <w:r w:rsidRPr="00145F33">
        <w:rPr>
          <w:rFonts w:asciiTheme="majorBidi" w:hAnsiTheme="majorBidi" w:cstheme="majorBidi"/>
          <w:b/>
          <w:bCs/>
          <w:sz w:val="24"/>
          <w:szCs w:val="24"/>
        </w:rPr>
        <w:t xml:space="preserve">Les gelées printanières  </w:t>
      </w:r>
    </w:p>
    <w:p w:rsidR="0039572A" w:rsidRPr="00145F33" w:rsidRDefault="0039572A" w:rsidP="0039572A">
      <w:pPr>
        <w:spacing w:line="240" w:lineRule="auto"/>
        <w:ind w:left="-276" w:firstLine="0"/>
        <w:contextualSpacing/>
        <w:rPr>
          <w:rFonts w:asciiTheme="majorBidi" w:hAnsiTheme="majorBidi" w:cstheme="majorBidi"/>
          <w:b/>
          <w:bCs/>
          <w:sz w:val="24"/>
          <w:szCs w:val="24"/>
        </w:rPr>
      </w:pPr>
      <w:r w:rsidRPr="00145F33">
        <w:rPr>
          <w:rFonts w:asciiTheme="majorBidi" w:hAnsiTheme="majorBidi" w:cstheme="majorBidi"/>
          <w:b/>
          <w:bCs/>
          <w:sz w:val="24"/>
          <w:szCs w:val="24"/>
        </w:rPr>
        <w:t>Chapitre 03 : Principaux paramètres climatiques et leurs mesures</w:t>
      </w:r>
    </w:p>
    <w:p w:rsidR="0039572A" w:rsidRPr="00145F33" w:rsidRDefault="0039572A" w:rsidP="0039572A">
      <w:pPr>
        <w:spacing w:line="240" w:lineRule="auto"/>
        <w:ind w:left="-276"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3.1. Paramètres climatiques et stations météorologiques   </w:t>
      </w:r>
      <w:r w:rsidRPr="00145F33">
        <w:rPr>
          <w:rFonts w:asciiTheme="majorBidi" w:hAnsiTheme="majorBidi" w:cstheme="majorBidi"/>
          <w:b/>
          <w:bCs/>
          <w:sz w:val="24"/>
          <w:szCs w:val="24"/>
        </w:rPr>
        <w:tab/>
      </w:r>
    </w:p>
    <w:p w:rsidR="0039572A" w:rsidRPr="00145F33" w:rsidRDefault="0039572A" w:rsidP="0039572A">
      <w:pPr>
        <w:spacing w:line="240" w:lineRule="auto"/>
        <w:ind w:left="-276"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3.1.1. Paramètres directement mesurables </w:t>
      </w:r>
    </w:p>
    <w:p w:rsidR="0039572A" w:rsidRPr="00145F33" w:rsidRDefault="0039572A" w:rsidP="0039572A">
      <w:pPr>
        <w:spacing w:line="240" w:lineRule="auto"/>
        <w:ind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3.1.2. Paramètres calculés </w:t>
      </w:r>
    </w:p>
    <w:p w:rsidR="0039572A" w:rsidRPr="00145F33" w:rsidRDefault="0039572A" w:rsidP="0039572A">
      <w:pPr>
        <w:spacing w:line="240" w:lineRule="auto"/>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3.1.3. Station météorologiques automatiques</w:t>
      </w:r>
    </w:p>
    <w:p w:rsidR="0039572A" w:rsidRPr="00145F33" w:rsidRDefault="0039572A" w:rsidP="0039572A">
      <w:pPr>
        <w:spacing w:line="240" w:lineRule="auto"/>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3.2. Climats </w:t>
      </w:r>
    </w:p>
    <w:p w:rsidR="0039572A" w:rsidRPr="00145F33" w:rsidRDefault="0039572A" w:rsidP="0039572A">
      <w:pPr>
        <w:spacing w:line="240" w:lineRule="auto"/>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3.2.1. Différentes échelles d’observation </w:t>
      </w:r>
    </w:p>
    <w:p w:rsidR="0039572A" w:rsidRPr="00145F33" w:rsidRDefault="0039572A" w:rsidP="0039572A">
      <w:pPr>
        <w:spacing w:line="240" w:lineRule="auto"/>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3.3. Météorologie </w:t>
      </w:r>
    </w:p>
    <w:p w:rsidR="0039572A" w:rsidRPr="00145F33" w:rsidRDefault="0039572A" w:rsidP="0039572A">
      <w:pPr>
        <w:spacing w:line="240" w:lineRule="auto"/>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3.3.1. Définition des principaux éléments de météorologie</w:t>
      </w:r>
    </w:p>
    <w:p w:rsidR="0039572A" w:rsidRPr="00145F33" w:rsidRDefault="0039572A" w:rsidP="0039572A">
      <w:pPr>
        <w:spacing w:line="240" w:lineRule="auto"/>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3.4. Agro météorologie et activités agricoles</w:t>
      </w:r>
    </w:p>
    <w:p w:rsidR="0039572A" w:rsidRPr="00145F33" w:rsidRDefault="0039572A" w:rsidP="0039572A">
      <w:pPr>
        <w:spacing w:line="240" w:lineRule="auto"/>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3.5. Perspectives </w:t>
      </w:r>
    </w:p>
    <w:p w:rsidR="0039572A" w:rsidRPr="00145F33" w:rsidRDefault="0039572A" w:rsidP="0039572A">
      <w:pPr>
        <w:spacing w:line="240" w:lineRule="auto"/>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3.6. Agro météorologie et risques climatiques</w:t>
      </w:r>
    </w:p>
    <w:p w:rsidR="0039572A" w:rsidRPr="00145F33" w:rsidRDefault="0039572A" w:rsidP="0039572A">
      <w:pPr>
        <w:spacing w:line="240" w:lineRule="auto"/>
        <w:contextualSpacing/>
        <w:rPr>
          <w:rFonts w:asciiTheme="majorBidi" w:hAnsiTheme="majorBidi" w:cstheme="majorBidi"/>
          <w:b/>
          <w:bCs/>
          <w:sz w:val="24"/>
          <w:szCs w:val="24"/>
        </w:rPr>
      </w:pPr>
      <w:r w:rsidRPr="00145F33">
        <w:rPr>
          <w:rFonts w:asciiTheme="majorBidi" w:hAnsiTheme="majorBidi" w:cstheme="majorBidi"/>
          <w:b/>
          <w:bCs/>
          <w:sz w:val="24"/>
          <w:szCs w:val="24"/>
        </w:rPr>
        <w:tab/>
        <w:t xml:space="preserve">    3.6.1. Evaluation et lutte contre les risques climatiques</w:t>
      </w:r>
    </w:p>
    <w:p w:rsidR="0039572A" w:rsidRPr="00145F33" w:rsidRDefault="0039572A" w:rsidP="0039572A">
      <w:pPr>
        <w:pStyle w:val="Paragraphedeliste"/>
        <w:spacing w:line="240" w:lineRule="auto"/>
        <w:ind w:left="786" w:firstLine="0"/>
        <w:rPr>
          <w:rFonts w:asciiTheme="majorBidi" w:hAnsiTheme="majorBidi" w:cstheme="majorBidi"/>
          <w:b/>
          <w:bCs/>
          <w:sz w:val="24"/>
          <w:szCs w:val="24"/>
        </w:rPr>
      </w:pPr>
      <w:r w:rsidRPr="00145F33">
        <w:rPr>
          <w:rFonts w:asciiTheme="majorBidi" w:hAnsiTheme="majorBidi" w:cstheme="majorBidi"/>
          <w:b/>
          <w:bCs/>
          <w:sz w:val="24"/>
          <w:szCs w:val="24"/>
        </w:rPr>
        <w:t xml:space="preserve">   3.6.1.1. Sécheresse</w:t>
      </w:r>
    </w:p>
    <w:p w:rsidR="0039572A" w:rsidRPr="00145F33" w:rsidRDefault="0039572A" w:rsidP="0039572A">
      <w:pPr>
        <w:pStyle w:val="Paragraphedeliste"/>
        <w:spacing w:line="240" w:lineRule="auto"/>
        <w:ind w:left="644" w:firstLine="0"/>
        <w:rPr>
          <w:rFonts w:asciiTheme="majorBidi" w:hAnsiTheme="majorBidi" w:cstheme="majorBidi"/>
          <w:b/>
          <w:bCs/>
          <w:sz w:val="24"/>
          <w:szCs w:val="24"/>
        </w:rPr>
      </w:pPr>
      <w:r w:rsidRPr="00145F33">
        <w:rPr>
          <w:rFonts w:asciiTheme="majorBidi" w:hAnsiTheme="majorBidi" w:cstheme="majorBidi"/>
          <w:b/>
          <w:bCs/>
          <w:sz w:val="24"/>
          <w:szCs w:val="24"/>
        </w:rPr>
        <w:t xml:space="preserve">     3.6.1.2. Causes</w:t>
      </w:r>
    </w:p>
    <w:p w:rsidR="0039572A" w:rsidRPr="00145F33" w:rsidRDefault="0039572A" w:rsidP="0039572A">
      <w:pPr>
        <w:pStyle w:val="Paragraphedeliste"/>
        <w:spacing w:line="240" w:lineRule="auto"/>
        <w:ind w:left="786" w:firstLine="0"/>
        <w:rPr>
          <w:rFonts w:asciiTheme="majorBidi" w:hAnsiTheme="majorBidi" w:cstheme="majorBidi"/>
          <w:b/>
          <w:bCs/>
          <w:sz w:val="24"/>
          <w:szCs w:val="24"/>
        </w:rPr>
      </w:pPr>
      <w:r w:rsidRPr="00145F33">
        <w:rPr>
          <w:rFonts w:asciiTheme="majorBidi" w:hAnsiTheme="majorBidi" w:cstheme="majorBidi"/>
          <w:b/>
          <w:bCs/>
          <w:sz w:val="24"/>
          <w:szCs w:val="24"/>
        </w:rPr>
        <w:t xml:space="preserve">   3.6.1.3. Typologies des sécheresses</w:t>
      </w:r>
    </w:p>
    <w:p w:rsidR="0039572A" w:rsidRPr="00145F33" w:rsidRDefault="0039572A" w:rsidP="0039572A">
      <w:pPr>
        <w:pStyle w:val="Paragraphedeliste"/>
        <w:spacing w:line="240" w:lineRule="auto"/>
        <w:ind w:left="786" w:firstLine="0"/>
        <w:rPr>
          <w:rFonts w:asciiTheme="majorBidi" w:hAnsiTheme="majorBidi" w:cstheme="majorBidi"/>
          <w:b/>
          <w:bCs/>
          <w:sz w:val="24"/>
          <w:szCs w:val="24"/>
        </w:rPr>
      </w:pPr>
    </w:p>
    <w:p w:rsidR="0039572A" w:rsidRPr="00145F33" w:rsidRDefault="0039572A" w:rsidP="0039572A">
      <w:pPr>
        <w:pStyle w:val="Paragraphedeliste"/>
        <w:numPr>
          <w:ilvl w:val="2"/>
          <w:numId w:val="20"/>
        </w:numPr>
        <w:spacing w:line="240" w:lineRule="auto"/>
        <w:ind w:left="426" w:hanging="142"/>
        <w:rPr>
          <w:rFonts w:asciiTheme="majorBidi" w:hAnsiTheme="majorBidi" w:cstheme="majorBidi"/>
          <w:b/>
          <w:bCs/>
          <w:sz w:val="24"/>
          <w:szCs w:val="24"/>
        </w:rPr>
      </w:pPr>
      <w:r w:rsidRPr="00145F33">
        <w:rPr>
          <w:rFonts w:asciiTheme="majorBidi" w:hAnsiTheme="majorBidi" w:cstheme="majorBidi"/>
          <w:b/>
          <w:bCs/>
          <w:sz w:val="24"/>
          <w:szCs w:val="24"/>
        </w:rPr>
        <w:t>Effets sur le développement et la croissance</w:t>
      </w:r>
    </w:p>
    <w:p w:rsidR="0039572A" w:rsidRPr="00145F33" w:rsidRDefault="0039572A" w:rsidP="0039572A">
      <w:pPr>
        <w:pStyle w:val="Paragraphedeliste"/>
        <w:spacing w:line="240" w:lineRule="auto"/>
        <w:ind w:left="786" w:firstLine="0"/>
        <w:rPr>
          <w:rFonts w:asciiTheme="majorBidi" w:hAnsiTheme="majorBidi" w:cstheme="majorBidi"/>
          <w:b/>
          <w:bCs/>
          <w:sz w:val="24"/>
          <w:szCs w:val="24"/>
        </w:rPr>
      </w:pPr>
    </w:p>
    <w:p w:rsidR="0039572A" w:rsidRPr="00145F33" w:rsidRDefault="0039572A" w:rsidP="0039572A">
      <w:pPr>
        <w:pStyle w:val="Paragraphedeliste"/>
        <w:numPr>
          <w:ilvl w:val="3"/>
          <w:numId w:val="20"/>
        </w:numPr>
        <w:spacing w:line="240" w:lineRule="auto"/>
        <w:rPr>
          <w:rFonts w:asciiTheme="majorBidi" w:hAnsiTheme="majorBidi" w:cstheme="majorBidi"/>
          <w:b/>
          <w:bCs/>
          <w:sz w:val="24"/>
          <w:szCs w:val="24"/>
        </w:rPr>
      </w:pPr>
      <w:r w:rsidRPr="00145F33">
        <w:rPr>
          <w:rFonts w:asciiTheme="majorBidi" w:hAnsiTheme="majorBidi" w:cstheme="majorBidi"/>
          <w:b/>
          <w:bCs/>
          <w:sz w:val="24"/>
          <w:szCs w:val="24"/>
        </w:rPr>
        <w:t>Dégâts sur les végétaux</w:t>
      </w:r>
    </w:p>
    <w:p w:rsidR="0039572A" w:rsidRPr="00145F33" w:rsidRDefault="0039572A" w:rsidP="0039572A">
      <w:pPr>
        <w:pStyle w:val="Paragraphedeliste"/>
        <w:numPr>
          <w:ilvl w:val="3"/>
          <w:numId w:val="20"/>
        </w:numPr>
        <w:spacing w:line="240" w:lineRule="auto"/>
        <w:rPr>
          <w:rFonts w:asciiTheme="majorBidi" w:hAnsiTheme="majorBidi" w:cstheme="majorBidi"/>
          <w:b/>
          <w:bCs/>
          <w:sz w:val="24"/>
          <w:szCs w:val="24"/>
        </w:rPr>
      </w:pPr>
      <w:r w:rsidRPr="00145F33">
        <w:rPr>
          <w:rFonts w:asciiTheme="majorBidi" w:hAnsiTheme="majorBidi" w:cstheme="majorBidi"/>
          <w:b/>
          <w:bCs/>
          <w:sz w:val="24"/>
          <w:szCs w:val="24"/>
        </w:rPr>
        <w:t>Resistance aux sécheresses :</w:t>
      </w:r>
    </w:p>
    <w:p w:rsidR="0039572A" w:rsidRPr="00145F33" w:rsidRDefault="0039572A" w:rsidP="0039572A">
      <w:pPr>
        <w:pStyle w:val="Paragraphedeliste"/>
        <w:numPr>
          <w:ilvl w:val="3"/>
          <w:numId w:val="20"/>
        </w:numPr>
        <w:spacing w:line="240" w:lineRule="auto"/>
        <w:rPr>
          <w:rFonts w:asciiTheme="majorBidi" w:hAnsiTheme="majorBidi" w:cstheme="majorBidi"/>
          <w:b/>
          <w:bCs/>
          <w:sz w:val="24"/>
          <w:szCs w:val="24"/>
        </w:rPr>
      </w:pPr>
      <w:r w:rsidRPr="00145F33">
        <w:rPr>
          <w:rFonts w:asciiTheme="majorBidi" w:hAnsiTheme="majorBidi" w:cstheme="majorBidi"/>
          <w:b/>
          <w:bCs/>
          <w:sz w:val="24"/>
          <w:szCs w:val="24"/>
        </w:rPr>
        <w:t>Coups de chaleur</w:t>
      </w:r>
    </w:p>
    <w:p w:rsidR="0039572A" w:rsidRPr="00145F33" w:rsidRDefault="0039572A" w:rsidP="0039572A">
      <w:pPr>
        <w:pStyle w:val="Paragraphedeliste"/>
        <w:numPr>
          <w:ilvl w:val="3"/>
          <w:numId w:val="20"/>
        </w:numPr>
        <w:spacing w:line="240" w:lineRule="auto"/>
        <w:jc w:val="left"/>
        <w:rPr>
          <w:rFonts w:asciiTheme="majorBidi" w:hAnsiTheme="majorBidi" w:cstheme="majorBidi"/>
          <w:b/>
          <w:bCs/>
          <w:sz w:val="24"/>
          <w:szCs w:val="24"/>
        </w:rPr>
      </w:pPr>
      <w:r w:rsidRPr="00145F33">
        <w:rPr>
          <w:rFonts w:asciiTheme="majorBidi" w:hAnsiTheme="majorBidi" w:cstheme="majorBidi"/>
          <w:b/>
          <w:bCs/>
          <w:sz w:val="24"/>
          <w:szCs w:val="24"/>
        </w:rPr>
        <w:t xml:space="preserve">Gel     </w:t>
      </w:r>
    </w:p>
    <w:p w:rsidR="0039572A" w:rsidRPr="00145F33" w:rsidRDefault="0039572A" w:rsidP="0039572A">
      <w:pPr>
        <w:spacing w:line="240" w:lineRule="auto"/>
        <w:jc w:val="left"/>
        <w:rPr>
          <w:rFonts w:asciiTheme="majorBidi" w:hAnsiTheme="majorBidi" w:cstheme="majorBidi"/>
          <w:b/>
          <w:bCs/>
          <w:sz w:val="24"/>
          <w:szCs w:val="24"/>
        </w:rPr>
      </w:pPr>
      <w:r w:rsidRPr="00145F33">
        <w:rPr>
          <w:rFonts w:asciiTheme="majorBidi" w:hAnsiTheme="majorBidi" w:cstheme="majorBidi"/>
          <w:b/>
          <w:bCs/>
          <w:sz w:val="24"/>
          <w:szCs w:val="24"/>
        </w:rPr>
        <w:t xml:space="preserve">                                  Origines du gel  </w:t>
      </w:r>
    </w:p>
    <w:p w:rsidR="0039572A" w:rsidRPr="00145F33" w:rsidRDefault="0039572A" w:rsidP="0039572A">
      <w:pPr>
        <w:pStyle w:val="Paragraphedeliste"/>
        <w:numPr>
          <w:ilvl w:val="0"/>
          <w:numId w:val="30"/>
        </w:numPr>
        <w:spacing w:line="240" w:lineRule="auto"/>
        <w:ind w:left="2410" w:firstLine="0"/>
        <w:jc w:val="left"/>
        <w:rPr>
          <w:rFonts w:asciiTheme="majorBidi" w:hAnsiTheme="majorBidi" w:cstheme="majorBidi"/>
          <w:b/>
          <w:bCs/>
          <w:sz w:val="24"/>
          <w:szCs w:val="24"/>
        </w:rPr>
      </w:pPr>
      <w:r w:rsidRPr="00145F33">
        <w:rPr>
          <w:rFonts w:asciiTheme="majorBidi" w:hAnsiTheme="majorBidi" w:cstheme="majorBidi"/>
          <w:b/>
          <w:bCs/>
          <w:sz w:val="24"/>
          <w:szCs w:val="24"/>
        </w:rPr>
        <w:t>Gel de rayonnement</w:t>
      </w:r>
    </w:p>
    <w:p w:rsidR="0039572A" w:rsidRPr="00145F33" w:rsidRDefault="0039572A" w:rsidP="0039572A">
      <w:pPr>
        <w:pStyle w:val="Paragraphedeliste"/>
        <w:numPr>
          <w:ilvl w:val="0"/>
          <w:numId w:val="30"/>
        </w:numPr>
        <w:spacing w:line="240" w:lineRule="auto"/>
        <w:ind w:left="2410" w:firstLine="0"/>
        <w:jc w:val="left"/>
        <w:rPr>
          <w:rFonts w:asciiTheme="majorBidi" w:hAnsiTheme="majorBidi" w:cstheme="majorBidi"/>
          <w:b/>
          <w:bCs/>
          <w:sz w:val="24"/>
          <w:szCs w:val="24"/>
        </w:rPr>
      </w:pPr>
      <w:r w:rsidRPr="00145F33">
        <w:rPr>
          <w:rFonts w:asciiTheme="majorBidi" w:hAnsiTheme="majorBidi" w:cstheme="majorBidi"/>
          <w:b/>
          <w:bCs/>
          <w:sz w:val="24"/>
          <w:szCs w:val="24"/>
        </w:rPr>
        <w:t>Gel d’évaporation</w:t>
      </w:r>
    </w:p>
    <w:p w:rsidR="0039572A" w:rsidRPr="00145F33" w:rsidRDefault="0039572A" w:rsidP="0039572A">
      <w:pPr>
        <w:pStyle w:val="Paragraphedeliste"/>
        <w:numPr>
          <w:ilvl w:val="0"/>
          <w:numId w:val="24"/>
        </w:numPr>
        <w:spacing w:line="240" w:lineRule="auto"/>
        <w:ind w:left="2410" w:firstLine="0"/>
        <w:jc w:val="left"/>
        <w:rPr>
          <w:rFonts w:asciiTheme="majorBidi" w:hAnsiTheme="majorBidi" w:cstheme="majorBidi"/>
          <w:b/>
          <w:bCs/>
          <w:sz w:val="24"/>
          <w:szCs w:val="24"/>
        </w:rPr>
      </w:pPr>
      <w:r w:rsidRPr="00145F33">
        <w:rPr>
          <w:rFonts w:asciiTheme="majorBidi" w:hAnsiTheme="majorBidi" w:cstheme="majorBidi"/>
          <w:b/>
          <w:bCs/>
          <w:sz w:val="24"/>
          <w:szCs w:val="24"/>
        </w:rPr>
        <w:t xml:space="preserve"> Gel d’advection</w:t>
      </w:r>
    </w:p>
    <w:p w:rsidR="0039572A" w:rsidRPr="00145F33" w:rsidRDefault="0039572A" w:rsidP="0039572A">
      <w:pPr>
        <w:pStyle w:val="Paragraphedeliste"/>
        <w:numPr>
          <w:ilvl w:val="3"/>
          <w:numId w:val="20"/>
        </w:numPr>
        <w:spacing w:line="240" w:lineRule="auto"/>
        <w:jc w:val="left"/>
        <w:rPr>
          <w:rFonts w:asciiTheme="majorBidi" w:hAnsiTheme="majorBidi" w:cstheme="majorBidi"/>
          <w:b/>
          <w:bCs/>
          <w:sz w:val="24"/>
          <w:szCs w:val="24"/>
        </w:rPr>
      </w:pPr>
      <w:r w:rsidRPr="00145F33">
        <w:rPr>
          <w:rFonts w:asciiTheme="majorBidi" w:hAnsiTheme="majorBidi" w:cstheme="majorBidi"/>
          <w:b/>
          <w:bCs/>
          <w:sz w:val="24"/>
          <w:szCs w:val="24"/>
        </w:rPr>
        <w:t>Les méthodes de lutte</w:t>
      </w:r>
    </w:p>
    <w:p w:rsidR="0039572A" w:rsidRPr="00145F33" w:rsidRDefault="0039572A" w:rsidP="0039572A">
      <w:pPr>
        <w:pStyle w:val="Paragraphedeliste"/>
        <w:numPr>
          <w:ilvl w:val="0"/>
          <w:numId w:val="25"/>
        </w:numPr>
        <w:spacing w:line="240" w:lineRule="auto"/>
        <w:ind w:firstLine="2407"/>
        <w:jc w:val="left"/>
        <w:rPr>
          <w:rFonts w:asciiTheme="majorBidi" w:hAnsiTheme="majorBidi" w:cstheme="majorBidi"/>
          <w:b/>
          <w:bCs/>
          <w:sz w:val="24"/>
          <w:szCs w:val="24"/>
        </w:rPr>
      </w:pPr>
      <w:r w:rsidRPr="00145F33">
        <w:rPr>
          <w:rFonts w:asciiTheme="majorBidi" w:hAnsiTheme="majorBidi" w:cstheme="majorBidi"/>
          <w:b/>
          <w:bCs/>
          <w:sz w:val="24"/>
          <w:szCs w:val="24"/>
        </w:rPr>
        <w:t xml:space="preserve">Les méthodes de lutte active              </w:t>
      </w:r>
    </w:p>
    <w:p w:rsidR="0039572A" w:rsidRPr="00145F33" w:rsidRDefault="0039572A" w:rsidP="0039572A">
      <w:pPr>
        <w:pStyle w:val="Paragraphedeliste"/>
        <w:numPr>
          <w:ilvl w:val="0"/>
          <w:numId w:val="25"/>
        </w:numPr>
        <w:spacing w:line="240" w:lineRule="auto"/>
        <w:ind w:firstLine="2407"/>
        <w:rPr>
          <w:rFonts w:asciiTheme="majorBidi" w:hAnsiTheme="majorBidi" w:cstheme="majorBidi"/>
          <w:b/>
          <w:bCs/>
          <w:sz w:val="24"/>
          <w:szCs w:val="24"/>
        </w:rPr>
      </w:pPr>
      <w:r w:rsidRPr="00145F33">
        <w:rPr>
          <w:rFonts w:asciiTheme="majorBidi" w:hAnsiTheme="majorBidi" w:cstheme="majorBidi"/>
          <w:b/>
          <w:bCs/>
          <w:sz w:val="24"/>
          <w:szCs w:val="24"/>
        </w:rPr>
        <w:t xml:space="preserve">Les méthodes de lutte passive </w:t>
      </w:r>
    </w:p>
    <w:p w:rsidR="0039572A" w:rsidRPr="00145F33" w:rsidRDefault="0039572A" w:rsidP="0039572A">
      <w:pPr>
        <w:pStyle w:val="Paragraphedeliste"/>
        <w:numPr>
          <w:ilvl w:val="3"/>
          <w:numId w:val="20"/>
        </w:numPr>
        <w:spacing w:line="240" w:lineRule="auto"/>
        <w:rPr>
          <w:rFonts w:asciiTheme="majorBidi" w:hAnsiTheme="majorBidi" w:cstheme="majorBidi"/>
          <w:b/>
          <w:bCs/>
          <w:sz w:val="24"/>
          <w:szCs w:val="24"/>
        </w:rPr>
      </w:pPr>
      <w:r w:rsidRPr="00145F33">
        <w:rPr>
          <w:rFonts w:asciiTheme="majorBidi" w:hAnsiTheme="majorBidi" w:cstheme="majorBidi"/>
          <w:b/>
          <w:bCs/>
          <w:sz w:val="24"/>
          <w:szCs w:val="24"/>
        </w:rPr>
        <w:t xml:space="preserve">Grêle </w:t>
      </w:r>
    </w:p>
    <w:p w:rsidR="0039572A" w:rsidRPr="00145F33" w:rsidRDefault="0039572A" w:rsidP="0039572A">
      <w:pPr>
        <w:pStyle w:val="Paragraphedeliste"/>
        <w:numPr>
          <w:ilvl w:val="3"/>
          <w:numId w:val="20"/>
        </w:numPr>
        <w:spacing w:line="240" w:lineRule="auto"/>
        <w:rPr>
          <w:rFonts w:asciiTheme="majorBidi" w:hAnsiTheme="majorBidi" w:cstheme="majorBidi"/>
          <w:b/>
          <w:bCs/>
          <w:sz w:val="24"/>
          <w:szCs w:val="24"/>
        </w:rPr>
      </w:pPr>
      <w:r w:rsidRPr="00145F33">
        <w:rPr>
          <w:rFonts w:asciiTheme="majorBidi" w:hAnsiTheme="majorBidi" w:cstheme="majorBidi"/>
          <w:b/>
          <w:bCs/>
          <w:sz w:val="24"/>
          <w:szCs w:val="24"/>
        </w:rPr>
        <w:t xml:space="preserve">Vent  </w:t>
      </w:r>
    </w:p>
    <w:p w:rsidR="0039572A" w:rsidRPr="00145F33" w:rsidRDefault="0039572A" w:rsidP="0039572A">
      <w:pPr>
        <w:pStyle w:val="Paragraphedeliste"/>
        <w:numPr>
          <w:ilvl w:val="0"/>
          <w:numId w:val="31"/>
        </w:numPr>
        <w:spacing w:line="240" w:lineRule="auto"/>
        <w:ind w:firstLine="22"/>
        <w:rPr>
          <w:rFonts w:asciiTheme="majorBidi" w:hAnsiTheme="majorBidi" w:cstheme="majorBidi"/>
          <w:b/>
          <w:bCs/>
          <w:sz w:val="24"/>
          <w:szCs w:val="24"/>
        </w:rPr>
      </w:pPr>
      <w:r w:rsidRPr="00145F33">
        <w:rPr>
          <w:rFonts w:asciiTheme="majorBidi" w:hAnsiTheme="majorBidi" w:cstheme="majorBidi"/>
          <w:b/>
          <w:bCs/>
          <w:sz w:val="24"/>
          <w:szCs w:val="24"/>
        </w:rPr>
        <w:t>Erosion éolienne</w:t>
      </w:r>
    </w:p>
    <w:p w:rsidR="0039572A" w:rsidRPr="00145F33" w:rsidRDefault="0039572A" w:rsidP="0039572A">
      <w:pPr>
        <w:pStyle w:val="Paragraphedeliste"/>
        <w:numPr>
          <w:ilvl w:val="0"/>
          <w:numId w:val="31"/>
        </w:numPr>
        <w:spacing w:line="240" w:lineRule="auto"/>
        <w:ind w:firstLine="22"/>
        <w:rPr>
          <w:rFonts w:asciiTheme="majorBidi" w:hAnsiTheme="majorBidi" w:cstheme="majorBidi"/>
          <w:b/>
          <w:bCs/>
          <w:sz w:val="24"/>
          <w:szCs w:val="24"/>
        </w:rPr>
      </w:pPr>
      <w:r w:rsidRPr="00145F33">
        <w:rPr>
          <w:rFonts w:asciiTheme="majorBidi" w:hAnsiTheme="majorBidi" w:cstheme="majorBidi"/>
          <w:b/>
          <w:bCs/>
          <w:sz w:val="24"/>
          <w:szCs w:val="24"/>
        </w:rPr>
        <w:t>Effets de l’érosion éolienne </w:t>
      </w:r>
    </w:p>
    <w:p w:rsidR="0039572A" w:rsidRPr="00145F33" w:rsidRDefault="0039572A" w:rsidP="0039572A">
      <w:pPr>
        <w:tabs>
          <w:tab w:val="left" w:pos="284"/>
        </w:tabs>
        <w:spacing w:line="240" w:lineRule="auto"/>
        <w:ind w:firstLine="0"/>
        <w:contextualSpacing/>
        <w:rPr>
          <w:rFonts w:asciiTheme="majorBidi" w:hAnsiTheme="majorBidi" w:cstheme="majorBidi"/>
          <w:b/>
          <w:bCs/>
          <w:sz w:val="24"/>
          <w:szCs w:val="24"/>
        </w:rPr>
      </w:pPr>
      <w:r w:rsidRPr="00145F33">
        <w:rPr>
          <w:rFonts w:asciiTheme="majorBidi" w:hAnsiTheme="majorBidi" w:cstheme="majorBidi"/>
          <w:b/>
          <w:bCs/>
          <w:sz w:val="24"/>
          <w:szCs w:val="24"/>
        </w:rPr>
        <w:t xml:space="preserve">   3.6.3.   Aménagements</w:t>
      </w:r>
    </w:p>
    <w:p w:rsidR="0039572A" w:rsidRPr="009A60A2" w:rsidRDefault="0039572A" w:rsidP="0039572A">
      <w:pPr>
        <w:tabs>
          <w:tab w:val="left" w:pos="284"/>
        </w:tabs>
        <w:spacing w:line="240" w:lineRule="auto"/>
        <w:ind w:firstLine="0"/>
        <w:contextualSpacing/>
        <w:rPr>
          <w:rFonts w:asciiTheme="minorBidi" w:hAnsiTheme="minorBidi"/>
          <w:i/>
          <w:iCs/>
          <w:sz w:val="28"/>
          <w:szCs w:val="28"/>
        </w:rPr>
      </w:pPr>
      <w:r w:rsidRPr="00145F33">
        <w:rPr>
          <w:rFonts w:asciiTheme="majorBidi" w:hAnsiTheme="majorBidi" w:cstheme="majorBidi"/>
          <w:b/>
          <w:bCs/>
          <w:sz w:val="24"/>
          <w:szCs w:val="24"/>
        </w:rPr>
        <w:t xml:space="preserve">   3.6.4.  Phytopathologie</w:t>
      </w:r>
    </w:p>
    <w:p w:rsidR="0039572A" w:rsidRDefault="0039572A" w:rsidP="00145F33">
      <w:pPr>
        <w:spacing w:line="240" w:lineRule="auto"/>
        <w:rPr>
          <w:rFonts w:ascii="Vivaldi" w:hAnsi="Vivaldi" w:cstheme="majorBidi"/>
          <w:b/>
          <w:bCs/>
          <w:sz w:val="36"/>
          <w:szCs w:val="36"/>
        </w:rPr>
      </w:pPr>
      <w:r w:rsidRPr="00777A5E">
        <w:rPr>
          <w:rFonts w:asciiTheme="majorBidi" w:hAnsiTheme="majorBidi" w:cstheme="majorBidi"/>
          <w:sz w:val="16"/>
          <w:szCs w:val="16"/>
        </w:rPr>
        <w:tab/>
      </w:r>
    </w:p>
    <w:p w:rsidR="0039572A" w:rsidRPr="005C3FF7" w:rsidRDefault="0039572A" w:rsidP="005C3FF7">
      <w:pPr>
        <w:spacing w:line="240" w:lineRule="auto"/>
        <w:ind w:firstLine="0"/>
        <w:jc w:val="center"/>
        <w:rPr>
          <w:rFonts w:ascii="Vivaldi" w:hAnsi="Vivaldi" w:cstheme="majorBidi"/>
          <w:b/>
          <w:bCs/>
          <w:sz w:val="36"/>
          <w:szCs w:val="36"/>
        </w:rPr>
      </w:pPr>
    </w:p>
    <w:p w:rsidR="00066A13" w:rsidRPr="00CE2D98" w:rsidRDefault="00066A13" w:rsidP="000F553F">
      <w:pPr>
        <w:ind w:firstLine="0"/>
        <w:rPr>
          <w:rFonts w:asciiTheme="majorBidi" w:hAnsiTheme="majorBidi" w:cstheme="majorBidi"/>
          <w:b/>
          <w:bCs/>
          <w:sz w:val="24"/>
          <w:szCs w:val="24"/>
        </w:rPr>
      </w:pPr>
      <w:r w:rsidRPr="00CE2D98">
        <w:rPr>
          <w:rFonts w:asciiTheme="majorBidi" w:hAnsiTheme="majorBidi" w:cstheme="majorBidi"/>
          <w:b/>
          <w:bCs/>
          <w:sz w:val="24"/>
          <w:szCs w:val="24"/>
        </w:rPr>
        <w:t xml:space="preserve"> </w:t>
      </w:r>
    </w:p>
    <w:sectPr w:rsidR="00066A13" w:rsidRPr="00CE2D98" w:rsidSect="00CE2D98">
      <w:pgSz w:w="11906" w:h="16838" w:code="9"/>
      <w:pgMar w:top="1417" w:right="1417" w:bottom="1417" w:left="1417"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4A9E"/>
    <w:multiLevelType w:val="hybridMultilevel"/>
    <w:tmpl w:val="0BC02E34"/>
    <w:lvl w:ilvl="0" w:tplc="AC46876E">
      <w:start w:val="1"/>
      <w:numFmt w:val="lowerLetter"/>
      <w:lvlText w:val="%1."/>
      <w:lvlJc w:val="left"/>
      <w:pPr>
        <w:ind w:left="2388" w:hanging="360"/>
      </w:pPr>
      <w:rPr>
        <w:rFonts w:hint="default"/>
      </w:rPr>
    </w:lvl>
    <w:lvl w:ilvl="1" w:tplc="040C0019" w:tentative="1">
      <w:start w:val="1"/>
      <w:numFmt w:val="lowerLetter"/>
      <w:lvlText w:val="%2."/>
      <w:lvlJc w:val="left"/>
      <w:pPr>
        <w:ind w:left="3108" w:hanging="360"/>
      </w:pPr>
    </w:lvl>
    <w:lvl w:ilvl="2" w:tplc="040C001B" w:tentative="1">
      <w:start w:val="1"/>
      <w:numFmt w:val="lowerRoman"/>
      <w:lvlText w:val="%3."/>
      <w:lvlJc w:val="right"/>
      <w:pPr>
        <w:ind w:left="3828" w:hanging="180"/>
      </w:pPr>
    </w:lvl>
    <w:lvl w:ilvl="3" w:tplc="040C000F" w:tentative="1">
      <w:start w:val="1"/>
      <w:numFmt w:val="decimal"/>
      <w:lvlText w:val="%4."/>
      <w:lvlJc w:val="left"/>
      <w:pPr>
        <w:ind w:left="4548" w:hanging="360"/>
      </w:pPr>
    </w:lvl>
    <w:lvl w:ilvl="4" w:tplc="040C0019" w:tentative="1">
      <w:start w:val="1"/>
      <w:numFmt w:val="lowerLetter"/>
      <w:lvlText w:val="%5."/>
      <w:lvlJc w:val="left"/>
      <w:pPr>
        <w:ind w:left="5268" w:hanging="360"/>
      </w:pPr>
    </w:lvl>
    <w:lvl w:ilvl="5" w:tplc="040C001B" w:tentative="1">
      <w:start w:val="1"/>
      <w:numFmt w:val="lowerRoman"/>
      <w:lvlText w:val="%6."/>
      <w:lvlJc w:val="right"/>
      <w:pPr>
        <w:ind w:left="5988" w:hanging="180"/>
      </w:pPr>
    </w:lvl>
    <w:lvl w:ilvl="6" w:tplc="040C000F" w:tentative="1">
      <w:start w:val="1"/>
      <w:numFmt w:val="decimal"/>
      <w:lvlText w:val="%7."/>
      <w:lvlJc w:val="left"/>
      <w:pPr>
        <w:ind w:left="6708" w:hanging="360"/>
      </w:pPr>
    </w:lvl>
    <w:lvl w:ilvl="7" w:tplc="040C0019" w:tentative="1">
      <w:start w:val="1"/>
      <w:numFmt w:val="lowerLetter"/>
      <w:lvlText w:val="%8."/>
      <w:lvlJc w:val="left"/>
      <w:pPr>
        <w:ind w:left="7428" w:hanging="360"/>
      </w:pPr>
    </w:lvl>
    <w:lvl w:ilvl="8" w:tplc="040C001B" w:tentative="1">
      <w:start w:val="1"/>
      <w:numFmt w:val="lowerRoman"/>
      <w:lvlText w:val="%9."/>
      <w:lvlJc w:val="right"/>
      <w:pPr>
        <w:ind w:left="8148" w:hanging="180"/>
      </w:pPr>
    </w:lvl>
  </w:abstractNum>
  <w:abstractNum w:abstractNumId="1">
    <w:nsid w:val="0EEB7FE8"/>
    <w:multiLevelType w:val="hybridMultilevel"/>
    <w:tmpl w:val="F0162480"/>
    <w:lvl w:ilvl="0" w:tplc="771A947C">
      <w:start w:val="1"/>
      <w:numFmt w:val="decimal"/>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
    <w:nsid w:val="15F47206"/>
    <w:multiLevelType w:val="hybridMultilevel"/>
    <w:tmpl w:val="C4A0B1D0"/>
    <w:lvl w:ilvl="0" w:tplc="D24E82EA">
      <w:start w:val="1"/>
      <w:numFmt w:val="lowerLetter"/>
      <w:lvlText w:val="%1)"/>
      <w:lvlJc w:val="left"/>
      <w:pPr>
        <w:ind w:left="1506" w:hanging="360"/>
      </w:pPr>
      <w:rPr>
        <w:rFonts w:hint="default"/>
      </w:r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3">
    <w:nsid w:val="1C726C3C"/>
    <w:multiLevelType w:val="hybridMultilevel"/>
    <w:tmpl w:val="B4E098E4"/>
    <w:lvl w:ilvl="0" w:tplc="559CD2AC">
      <w:start w:val="1"/>
      <w:numFmt w:val="lowerLetter"/>
      <w:lvlText w:val="%1."/>
      <w:lvlJc w:val="left"/>
      <w:pPr>
        <w:ind w:left="1506" w:hanging="360"/>
      </w:pPr>
      <w:rPr>
        <w:rFonts w:hint="default"/>
      </w:rPr>
    </w:lvl>
    <w:lvl w:ilvl="1" w:tplc="040C0019" w:tentative="1">
      <w:start w:val="1"/>
      <w:numFmt w:val="lowerLetter"/>
      <w:lvlText w:val="%2."/>
      <w:lvlJc w:val="left"/>
      <w:pPr>
        <w:ind w:left="2226" w:hanging="360"/>
      </w:pPr>
    </w:lvl>
    <w:lvl w:ilvl="2" w:tplc="040C001B" w:tentative="1">
      <w:start w:val="1"/>
      <w:numFmt w:val="lowerRoman"/>
      <w:lvlText w:val="%3."/>
      <w:lvlJc w:val="right"/>
      <w:pPr>
        <w:ind w:left="2946" w:hanging="180"/>
      </w:pPr>
    </w:lvl>
    <w:lvl w:ilvl="3" w:tplc="040C000F" w:tentative="1">
      <w:start w:val="1"/>
      <w:numFmt w:val="decimal"/>
      <w:lvlText w:val="%4."/>
      <w:lvlJc w:val="left"/>
      <w:pPr>
        <w:ind w:left="3666" w:hanging="360"/>
      </w:pPr>
    </w:lvl>
    <w:lvl w:ilvl="4" w:tplc="040C0019" w:tentative="1">
      <w:start w:val="1"/>
      <w:numFmt w:val="lowerLetter"/>
      <w:lvlText w:val="%5."/>
      <w:lvlJc w:val="left"/>
      <w:pPr>
        <w:ind w:left="4386" w:hanging="360"/>
      </w:pPr>
    </w:lvl>
    <w:lvl w:ilvl="5" w:tplc="040C001B" w:tentative="1">
      <w:start w:val="1"/>
      <w:numFmt w:val="lowerRoman"/>
      <w:lvlText w:val="%6."/>
      <w:lvlJc w:val="right"/>
      <w:pPr>
        <w:ind w:left="5106" w:hanging="180"/>
      </w:pPr>
    </w:lvl>
    <w:lvl w:ilvl="6" w:tplc="040C000F" w:tentative="1">
      <w:start w:val="1"/>
      <w:numFmt w:val="decimal"/>
      <w:lvlText w:val="%7."/>
      <w:lvlJc w:val="left"/>
      <w:pPr>
        <w:ind w:left="5826" w:hanging="360"/>
      </w:pPr>
    </w:lvl>
    <w:lvl w:ilvl="7" w:tplc="040C0019" w:tentative="1">
      <w:start w:val="1"/>
      <w:numFmt w:val="lowerLetter"/>
      <w:lvlText w:val="%8."/>
      <w:lvlJc w:val="left"/>
      <w:pPr>
        <w:ind w:left="6546" w:hanging="360"/>
      </w:pPr>
    </w:lvl>
    <w:lvl w:ilvl="8" w:tplc="040C001B" w:tentative="1">
      <w:start w:val="1"/>
      <w:numFmt w:val="lowerRoman"/>
      <w:lvlText w:val="%9."/>
      <w:lvlJc w:val="right"/>
      <w:pPr>
        <w:ind w:left="7266" w:hanging="180"/>
      </w:pPr>
    </w:lvl>
  </w:abstractNum>
  <w:abstractNum w:abstractNumId="4">
    <w:nsid w:val="24A62597"/>
    <w:multiLevelType w:val="hybridMultilevel"/>
    <w:tmpl w:val="B56C7D6C"/>
    <w:lvl w:ilvl="0" w:tplc="8A5C663E">
      <w:start w:val="1"/>
      <w:numFmt w:val="lowerLetter"/>
      <w:lvlText w:val="%1."/>
      <w:lvlJc w:val="left"/>
      <w:pPr>
        <w:ind w:left="804" w:hanging="360"/>
      </w:pPr>
      <w:rPr>
        <w:rFonts w:asciiTheme="minorBidi" w:hAnsiTheme="minorBidi" w:cstheme="minorBidi" w:hint="default"/>
        <w:b/>
        <w:sz w:val="28"/>
      </w:rPr>
    </w:lvl>
    <w:lvl w:ilvl="1" w:tplc="040C0019" w:tentative="1">
      <w:start w:val="1"/>
      <w:numFmt w:val="lowerLetter"/>
      <w:lvlText w:val="%2."/>
      <w:lvlJc w:val="left"/>
      <w:pPr>
        <w:ind w:left="1524" w:hanging="360"/>
      </w:pPr>
    </w:lvl>
    <w:lvl w:ilvl="2" w:tplc="040C001B" w:tentative="1">
      <w:start w:val="1"/>
      <w:numFmt w:val="lowerRoman"/>
      <w:lvlText w:val="%3."/>
      <w:lvlJc w:val="right"/>
      <w:pPr>
        <w:ind w:left="2244" w:hanging="180"/>
      </w:pPr>
    </w:lvl>
    <w:lvl w:ilvl="3" w:tplc="040C000F" w:tentative="1">
      <w:start w:val="1"/>
      <w:numFmt w:val="decimal"/>
      <w:lvlText w:val="%4."/>
      <w:lvlJc w:val="left"/>
      <w:pPr>
        <w:ind w:left="2964" w:hanging="360"/>
      </w:pPr>
    </w:lvl>
    <w:lvl w:ilvl="4" w:tplc="040C0019" w:tentative="1">
      <w:start w:val="1"/>
      <w:numFmt w:val="lowerLetter"/>
      <w:lvlText w:val="%5."/>
      <w:lvlJc w:val="left"/>
      <w:pPr>
        <w:ind w:left="3684" w:hanging="360"/>
      </w:pPr>
    </w:lvl>
    <w:lvl w:ilvl="5" w:tplc="040C001B" w:tentative="1">
      <w:start w:val="1"/>
      <w:numFmt w:val="lowerRoman"/>
      <w:lvlText w:val="%6."/>
      <w:lvlJc w:val="right"/>
      <w:pPr>
        <w:ind w:left="4404" w:hanging="180"/>
      </w:pPr>
    </w:lvl>
    <w:lvl w:ilvl="6" w:tplc="040C000F" w:tentative="1">
      <w:start w:val="1"/>
      <w:numFmt w:val="decimal"/>
      <w:lvlText w:val="%7."/>
      <w:lvlJc w:val="left"/>
      <w:pPr>
        <w:ind w:left="5124" w:hanging="360"/>
      </w:pPr>
    </w:lvl>
    <w:lvl w:ilvl="7" w:tplc="040C0019" w:tentative="1">
      <w:start w:val="1"/>
      <w:numFmt w:val="lowerLetter"/>
      <w:lvlText w:val="%8."/>
      <w:lvlJc w:val="left"/>
      <w:pPr>
        <w:ind w:left="5844" w:hanging="360"/>
      </w:pPr>
    </w:lvl>
    <w:lvl w:ilvl="8" w:tplc="040C001B" w:tentative="1">
      <w:start w:val="1"/>
      <w:numFmt w:val="lowerRoman"/>
      <w:lvlText w:val="%9."/>
      <w:lvlJc w:val="right"/>
      <w:pPr>
        <w:ind w:left="6564" w:hanging="180"/>
      </w:pPr>
    </w:lvl>
  </w:abstractNum>
  <w:abstractNum w:abstractNumId="5">
    <w:nsid w:val="2ADB4095"/>
    <w:multiLevelType w:val="multilevel"/>
    <w:tmpl w:val="C09821E2"/>
    <w:lvl w:ilvl="0">
      <w:start w:val="2"/>
      <w:numFmt w:val="decimal"/>
      <w:lvlText w:val="%1."/>
      <w:lvlJc w:val="left"/>
      <w:pPr>
        <w:ind w:left="720" w:hanging="720"/>
      </w:pPr>
      <w:rPr>
        <w:rFonts w:hint="default"/>
      </w:rPr>
    </w:lvl>
    <w:lvl w:ilvl="1">
      <w:start w:val="1"/>
      <w:numFmt w:val="decimal"/>
      <w:lvlText w:val="%1.%2."/>
      <w:lvlJc w:val="left"/>
      <w:pPr>
        <w:ind w:left="1254" w:hanging="720"/>
      </w:pPr>
      <w:rPr>
        <w:rFonts w:hint="default"/>
      </w:rPr>
    </w:lvl>
    <w:lvl w:ilvl="2">
      <w:start w:val="1"/>
      <w:numFmt w:val="decimal"/>
      <w:lvlText w:val="%1.%2.%3."/>
      <w:lvlJc w:val="left"/>
      <w:pPr>
        <w:ind w:left="1146" w:hanging="720"/>
      </w:pPr>
      <w:rPr>
        <w:rFonts w:asciiTheme="minorBidi" w:hAnsiTheme="minorBidi" w:cstheme="minorBidi" w:hint="default"/>
        <w:b/>
        <w:bCs/>
        <w:sz w:val="28"/>
        <w:szCs w:val="28"/>
      </w:rPr>
    </w:lvl>
    <w:lvl w:ilvl="3">
      <w:start w:val="1"/>
      <w:numFmt w:val="decimal"/>
      <w:lvlText w:val="%1.%2.%3.%4."/>
      <w:lvlJc w:val="left"/>
      <w:pPr>
        <w:ind w:left="2682" w:hanging="1080"/>
      </w:pPr>
      <w:rPr>
        <w:rFonts w:hint="default"/>
      </w:rPr>
    </w:lvl>
    <w:lvl w:ilvl="4">
      <w:start w:val="1"/>
      <w:numFmt w:val="decimal"/>
      <w:lvlText w:val="%1.%2.%3.%4.%5."/>
      <w:lvlJc w:val="left"/>
      <w:pPr>
        <w:ind w:left="3576" w:hanging="144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898" w:hanging="2160"/>
      </w:pPr>
      <w:rPr>
        <w:rFonts w:hint="default"/>
      </w:rPr>
    </w:lvl>
    <w:lvl w:ilvl="8">
      <w:start w:val="1"/>
      <w:numFmt w:val="decimal"/>
      <w:lvlText w:val="%1.%2.%3.%4.%5.%6.%7.%8.%9."/>
      <w:lvlJc w:val="left"/>
      <w:pPr>
        <w:ind w:left="6432" w:hanging="2160"/>
      </w:pPr>
      <w:rPr>
        <w:rFonts w:hint="default"/>
      </w:rPr>
    </w:lvl>
  </w:abstractNum>
  <w:abstractNum w:abstractNumId="6">
    <w:nsid w:val="2BB7550A"/>
    <w:multiLevelType w:val="hybridMultilevel"/>
    <w:tmpl w:val="11BE1408"/>
    <w:lvl w:ilvl="0" w:tplc="953A6396">
      <w:start w:val="1"/>
      <w:numFmt w:val="decimal"/>
      <w:lvlText w:val="%1."/>
      <w:lvlJc w:val="left"/>
      <w:pPr>
        <w:ind w:left="444" w:hanging="360"/>
      </w:pPr>
      <w:rPr>
        <w:rFonts w:hint="default"/>
      </w:rPr>
    </w:lvl>
    <w:lvl w:ilvl="1" w:tplc="040C0019">
      <w:start w:val="1"/>
      <w:numFmt w:val="lowerLetter"/>
      <w:lvlText w:val="%2."/>
      <w:lvlJc w:val="left"/>
      <w:pPr>
        <w:ind w:left="1164" w:hanging="360"/>
      </w:pPr>
    </w:lvl>
    <w:lvl w:ilvl="2" w:tplc="040C001B">
      <w:start w:val="1"/>
      <w:numFmt w:val="lowerRoman"/>
      <w:lvlText w:val="%3."/>
      <w:lvlJc w:val="right"/>
      <w:pPr>
        <w:ind w:left="1884" w:hanging="180"/>
      </w:pPr>
    </w:lvl>
    <w:lvl w:ilvl="3" w:tplc="040C000F" w:tentative="1">
      <w:start w:val="1"/>
      <w:numFmt w:val="decimal"/>
      <w:lvlText w:val="%4."/>
      <w:lvlJc w:val="left"/>
      <w:pPr>
        <w:ind w:left="2604" w:hanging="360"/>
      </w:pPr>
    </w:lvl>
    <w:lvl w:ilvl="4" w:tplc="040C0019" w:tentative="1">
      <w:start w:val="1"/>
      <w:numFmt w:val="lowerLetter"/>
      <w:lvlText w:val="%5."/>
      <w:lvlJc w:val="left"/>
      <w:pPr>
        <w:ind w:left="3324" w:hanging="360"/>
      </w:pPr>
    </w:lvl>
    <w:lvl w:ilvl="5" w:tplc="040C001B" w:tentative="1">
      <w:start w:val="1"/>
      <w:numFmt w:val="lowerRoman"/>
      <w:lvlText w:val="%6."/>
      <w:lvlJc w:val="right"/>
      <w:pPr>
        <w:ind w:left="4044" w:hanging="180"/>
      </w:pPr>
    </w:lvl>
    <w:lvl w:ilvl="6" w:tplc="040C000F" w:tentative="1">
      <w:start w:val="1"/>
      <w:numFmt w:val="decimal"/>
      <w:lvlText w:val="%7."/>
      <w:lvlJc w:val="left"/>
      <w:pPr>
        <w:ind w:left="4764" w:hanging="360"/>
      </w:pPr>
    </w:lvl>
    <w:lvl w:ilvl="7" w:tplc="040C0019" w:tentative="1">
      <w:start w:val="1"/>
      <w:numFmt w:val="lowerLetter"/>
      <w:lvlText w:val="%8."/>
      <w:lvlJc w:val="left"/>
      <w:pPr>
        <w:ind w:left="5484" w:hanging="360"/>
      </w:pPr>
    </w:lvl>
    <w:lvl w:ilvl="8" w:tplc="040C001B" w:tentative="1">
      <w:start w:val="1"/>
      <w:numFmt w:val="lowerRoman"/>
      <w:lvlText w:val="%9."/>
      <w:lvlJc w:val="right"/>
      <w:pPr>
        <w:ind w:left="6204" w:hanging="180"/>
      </w:pPr>
    </w:lvl>
  </w:abstractNum>
  <w:abstractNum w:abstractNumId="7">
    <w:nsid w:val="2BFD52A3"/>
    <w:multiLevelType w:val="hybridMultilevel"/>
    <w:tmpl w:val="AF4C6CEE"/>
    <w:lvl w:ilvl="0" w:tplc="4516C922">
      <w:start w:val="1"/>
      <w:numFmt w:val="lowerLetter"/>
      <w:lvlText w:val="%1."/>
      <w:lvlJc w:val="left"/>
      <w:pPr>
        <w:ind w:left="948" w:hanging="360"/>
      </w:pPr>
      <w:rPr>
        <w:rFonts w:hint="default"/>
      </w:rPr>
    </w:lvl>
    <w:lvl w:ilvl="1" w:tplc="040C0019" w:tentative="1">
      <w:start w:val="1"/>
      <w:numFmt w:val="lowerLetter"/>
      <w:lvlText w:val="%2."/>
      <w:lvlJc w:val="left"/>
      <w:pPr>
        <w:ind w:left="1668" w:hanging="360"/>
      </w:pPr>
    </w:lvl>
    <w:lvl w:ilvl="2" w:tplc="040C001B" w:tentative="1">
      <w:start w:val="1"/>
      <w:numFmt w:val="lowerRoman"/>
      <w:lvlText w:val="%3."/>
      <w:lvlJc w:val="right"/>
      <w:pPr>
        <w:ind w:left="2388" w:hanging="180"/>
      </w:pPr>
    </w:lvl>
    <w:lvl w:ilvl="3" w:tplc="040C000F" w:tentative="1">
      <w:start w:val="1"/>
      <w:numFmt w:val="decimal"/>
      <w:lvlText w:val="%4."/>
      <w:lvlJc w:val="left"/>
      <w:pPr>
        <w:ind w:left="3108" w:hanging="360"/>
      </w:pPr>
    </w:lvl>
    <w:lvl w:ilvl="4" w:tplc="040C0019" w:tentative="1">
      <w:start w:val="1"/>
      <w:numFmt w:val="lowerLetter"/>
      <w:lvlText w:val="%5."/>
      <w:lvlJc w:val="left"/>
      <w:pPr>
        <w:ind w:left="3828" w:hanging="360"/>
      </w:pPr>
    </w:lvl>
    <w:lvl w:ilvl="5" w:tplc="040C001B" w:tentative="1">
      <w:start w:val="1"/>
      <w:numFmt w:val="lowerRoman"/>
      <w:lvlText w:val="%6."/>
      <w:lvlJc w:val="right"/>
      <w:pPr>
        <w:ind w:left="4548" w:hanging="180"/>
      </w:pPr>
    </w:lvl>
    <w:lvl w:ilvl="6" w:tplc="040C000F" w:tentative="1">
      <w:start w:val="1"/>
      <w:numFmt w:val="decimal"/>
      <w:lvlText w:val="%7."/>
      <w:lvlJc w:val="left"/>
      <w:pPr>
        <w:ind w:left="5268" w:hanging="360"/>
      </w:pPr>
    </w:lvl>
    <w:lvl w:ilvl="7" w:tplc="040C0019" w:tentative="1">
      <w:start w:val="1"/>
      <w:numFmt w:val="lowerLetter"/>
      <w:lvlText w:val="%8."/>
      <w:lvlJc w:val="left"/>
      <w:pPr>
        <w:ind w:left="5988" w:hanging="360"/>
      </w:pPr>
    </w:lvl>
    <w:lvl w:ilvl="8" w:tplc="040C001B" w:tentative="1">
      <w:start w:val="1"/>
      <w:numFmt w:val="lowerRoman"/>
      <w:lvlText w:val="%9."/>
      <w:lvlJc w:val="right"/>
      <w:pPr>
        <w:ind w:left="6708" w:hanging="180"/>
      </w:pPr>
    </w:lvl>
  </w:abstractNum>
  <w:abstractNum w:abstractNumId="8">
    <w:nsid w:val="315706D9"/>
    <w:multiLevelType w:val="hybridMultilevel"/>
    <w:tmpl w:val="B2AE4C9E"/>
    <w:lvl w:ilvl="0" w:tplc="73E248FE">
      <w:start w:val="1"/>
      <w:numFmt w:val="lowerLetter"/>
      <w:lvlText w:val="%1."/>
      <w:lvlJc w:val="left"/>
      <w:pPr>
        <w:ind w:left="3243" w:hanging="360"/>
      </w:pPr>
      <w:rPr>
        <w:rFonts w:hint="default"/>
      </w:rPr>
    </w:lvl>
    <w:lvl w:ilvl="1" w:tplc="040C0019" w:tentative="1">
      <w:start w:val="1"/>
      <w:numFmt w:val="lowerLetter"/>
      <w:lvlText w:val="%2."/>
      <w:lvlJc w:val="left"/>
      <w:pPr>
        <w:ind w:left="3963" w:hanging="360"/>
      </w:pPr>
    </w:lvl>
    <w:lvl w:ilvl="2" w:tplc="040C001B" w:tentative="1">
      <w:start w:val="1"/>
      <w:numFmt w:val="lowerRoman"/>
      <w:lvlText w:val="%3."/>
      <w:lvlJc w:val="right"/>
      <w:pPr>
        <w:ind w:left="4683" w:hanging="180"/>
      </w:pPr>
    </w:lvl>
    <w:lvl w:ilvl="3" w:tplc="040C000F" w:tentative="1">
      <w:start w:val="1"/>
      <w:numFmt w:val="decimal"/>
      <w:lvlText w:val="%4."/>
      <w:lvlJc w:val="left"/>
      <w:pPr>
        <w:ind w:left="5403" w:hanging="360"/>
      </w:pPr>
    </w:lvl>
    <w:lvl w:ilvl="4" w:tplc="040C0019" w:tentative="1">
      <w:start w:val="1"/>
      <w:numFmt w:val="lowerLetter"/>
      <w:lvlText w:val="%5."/>
      <w:lvlJc w:val="left"/>
      <w:pPr>
        <w:ind w:left="6123" w:hanging="360"/>
      </w:pPr>
    </w:lvl>
    <w:lvl w:ilvl="5" w:tplc="040C001B" w:tentative="1">
      <w:start w:val="1"/>
      <w:numFmt w:val="lowerRoman"/>
      <w:lvlText w:val="%6."/>
      <w:lvlJc w:val="right"/>
      <w:pPr>
        <w:ind w:left="6843" w:hanging="180"/>
      </w:pPr>
    </w:lvl>
    <w:lvl w:ilvl="6" w:tplc="040C000F" w:tentative="1">
      <w:start w:val="1"/>
      <w:numFmt w:val="decimal"/>
      <w:lvlText w:val="%7."/>
      <w:lvlJc w:val="left"/>
      <w:pPr>
        <w:ind w:left="7563" w:hanging="360"/>
      </w:pPr>
    </w:lvl>
    <w:lvl w:ilvl="7" w:tplc="040C0019" w:tentative="1">
      <w:start w:val="1"/>
      <w:numFmt w:val="lowerLetter"/>
      <w:lvlText w:val="%8."/>
      <w:lvlJc w:val="left"/>
      <w:pPr>
        <w:ind w:left="8283" w:hanging="360"/>
      </w:pPr>
    </w:lvl>
    <w:lvl w:ilvl="8" w:tplc="040C001B" w:tentative="1">
      <w:start w:val="1"/>
      <w:numFmt w:val="lowerRoman"/>
      <w:lvlText w:val="%9."/>
      <w:lvlJc w:val="right"/>
      <w:pPr>
        <w:ind w:left="9003" w:hanging="180"/>
      </w:pPr>
    </w:lvl>
  </w:abstractNum>
  <w:abstractNum w:abstractNumId="9">
    <w:nsid w:val="3226104B"/>
    <w:multiLevelType w:val="hybridMultilevel"/>
    <w:tmpl w:val="AFACC78E"/>
    <w:lvl w:ilvl="0" w:tplc="2A8205CC">
      <w:start w:val="1"/>
      <w:numFmt w:val="bullet"/>
      <w:lvlText w:val="-"/>
      <w:lvlJc w:val="left"/>
      <w:pPr>
        <w:ind w:left="786" w:hanging="360"/>
      </w:pPr>
      <w:rPr>
        <w:rFonts w:ascii="Times New Roman" w:eastAsiaTheme="minorHAnsi" w:hAnsi="Times New Roman" w:cs="Times New Roman" w:hint="default"/>
      </w:rPr>
    </w:lvl>
    <w:lvl w:ilvl="1" w:tplc="040C0003">
      <w:start w:val="1"/>
      <w:numFmt w:val="bullet"/>
      <w:lvlText w:val="o"/>
      <w:lvlJc w:val="left"/>
      <w:pPr>
        <w:ind w:left="804" w:hanging="360"/>
      </w:pPr>
      <w:rPr>
        <w:rFonts w:ascii="Courier New" w:hAnsi="Courier New" w:cs="Courier New" w:hint="default"/>
      </w:rPr>
    </w:lvl>
    <w:lvl w:ilvl="2" w:tplc="040C0005">
      <w:start w:val="1"/>
      <w:numFmt w:val="bullet"/>
      <w:lvlText w:val=""/>
      <w:lvlJc w:val="left"/>
      <w:pPr>
        <w:ind w:left="1524" w:hanging="360"/>
      </w:pPr>
      <w:rPr>
        <w:rFonts w:ascii="Wingdings" w:hAnsi="Wingdings" w:hint="default"/>
      </w:rPr>
    </w:lvl>
    <w:lvl w:ilvl="3" w:tplc="040C0001">
      <w:start w:val="1"/>
      <w:numFmt w:val="bullet"/>
      <w:lvlText w:val=""/>
      <w:lvlJc w:val="left"/>
      <w:pPr>
        <w:ind w:left="2244" w:hanging="360"/>
      </w:pPr>
      <w:rPr>
        <w:rFonts w:ascii="Symbol" w:hAnsi="Symbol" w:hint="default"/>
      </w:rPr>
    </w:lvl>
    <w:lvl w:ilvl="4" w:tplc="040C0003" w:tentative="1">
      <w:start w:val="1"/>
      <w:numFmt w:val="bullet"/>
      <w:lvlText w:val="o"/>
      <w:lvlJc w:val="left"/>
      <w:pPr>
        <w:ind w:left="2964" w:hanging="360"/>
      </w:pPr>
      <w:rPr>
        <w:rFonts w:ascii="Courier New" w:hAnsi="Courier New" w:cs="Courier New" w:hint="default"/>
      </w:rPr>
    </w:lvl>
    <w:lvl w:ilvl="5" w:tplc="040C0005" w:tentative="1">
      <w:start w:val="1"/>
      <w:numFmt w:val="bullet"/>
      <w:lvlText w:val=""/>
      <w:lvlJc w:val="left"/>
      <w:pPr>
        <w:ind w:left="3684" w:hanging="360"/>
      </w:pPr>
      <w:rPr>
        <w:rFonts w:ascii="Wingdings" w:hAnsi="Wingdings" w:hint="default"/>
      </w:rPr>
    </w:lvl>
    <w:lvl w:ilvl="6" w:tplc="040C0001" w:tentative="1">
      <w:start w:val="1"/>
      <w:numFmt w:val="bullet"/>
      <w:lvlText w:val=""/>
      <w:lvlJc w:val="left"/>
      <w:pPr>
        <w:ind w:left="4404" w:hanging="360"/>
      </w:pPr>
      <w:rPr>
        <w:rFonts w:ascii="Symbol" w:hAnsi="Symbol" w:hint="default"/>
      </w:rPr>
    </w:lvl>
    <w:lvl w:ilvl="7" w:tplc="040C0003" w:tentative="1">
      <w:start w:val="1"/>
      <w:numFmt w:val="bullet"/>
      <w:lvlText w:val="o"/>
      <w:lvlJc w:val="left"/>
      <w:pPr>
        <w:ind w:left="5124" w:hanging="360"/>
      </w:pPr>
      <w:rPr>
        <w:rFonts w:ascii="Courier New" w:hAnsi="Courier New" w:cs="Courier New" w:hint="default"/>
      </w:rPr>
    </w:lvl>
    <w:lvl w:ilvl="8" w:tplc="040C0005" w:tentative="1">
      <w:start w:val="1"/>
      <w:numFmt w:val="bullet"/>
      <w:lvlText w:val=""/>
      <w:lvlJc w:val="left"/>
      <w:pPr>
        <w:ind w:left="5844" w:hanging="360"/>
      </w:pPr>
      <w:rPr>
        <w:rFonts w:ascii="Wingdings" w:hAnsi="Wingdings" w:hint="default"/>
      </w:rPr>
    </w:lvl>
  </w:abstractNum>
  <w:abstractNum w:abstractNumId="10">
    <w:nsid w:val="36E22FB0"/>
    <w:multiLevelType w:val="hybridMultilevel"/>
    <w:tmpl w:val="8CC29B46"/>
    <w:lvl w:ilvl="0" w:tplc="E9E8FFF2">
      <w:start w:val="1"/>
      <w:numFmt w:val="lowerLetter"/>
      <w:lvlText w:val="%1."/>
      <w:lvlJc w:val="left"/>
      <w:pPr>
        <w:ind w:left="1728" w:hanging="360"/>
      </w:pPr>
      <w:rPr>
        <w:rFonts w:hint="default"/>
      </w:rPr>
    </w:lvl>
    <w:lvl w:ilvl="1" w:tplc="040C0019" w:tentative="1">
      <w:start w:val="1"/>
      <w:numFmt w:val="lowerLetter"/>
      <w:lvlText w:val="%2."/>
      <w:lvlJc w:val="left"/>
      <w:pPr>
        <w:ind w:left="2448" w:hanging="360"/>
      </w:pPr>
    </w:lvl>
    <w:lvl w:ilvl="2" w:tplc="040C001B" w:tentative="1">
      <w:start w:val="1"/>
      <w:numFmt w:val="lowerRoman"/>
      <w:lvlText w:val="%3."/>
      <w:lvlJc w:val="right"/>
      <w:pPr>
        <w:ind w:left="3168" w:hanging="180"/>
      </w:pPr>
    </w:lvl>
    <w:lvl w:ilvl="3" w:tplc="040C000F" w:tentative="1">
      <w:start w:val="1"/>
      <w:numFmt w:val="decimal"/>
      <w:lvlText w:val="%4."/>
      <w:lvlJc w:val="left"/>
      <w:pPr>
        <w:ind w:left="3888" w:hanging="360"/>
      </w:pPr>
    </w:lvl>
    <w:lvl w:ilvl="4" w:tplc="040C0019" w:tentative="1">
      <w:start w:val="1"/>
      <w:numFmt w:val="lowerLetter"/>
      <w:lvlText w:val="%5."/>
      <w:lvlJc w:val="left"/>
      <w:pPr>
        <w:ind w:left="4608" w:hanging="360"/>
      </w:pPr>
    </w:lvl>
    <w:lvl w:ilvl="5" w:tplc="040C001B" w:tentative="1">
      <w:start w:val="1"/>
      <w:numFmt w:val="lowerRoman"/>
      <w:lvlText w:val="%6."/>
      <w:lvlJc w:val="right"/>
      <w:pPr>
        <w:ind w:left="5328" w:hanging="180"/>
      </w:pPr>
    </w:lvl>
    <w:lvl w:ilvl="6" w:tplc="040C000F" w:tentative="1">
      <w:start w:val="1"/>
      <w:numFmt w:val="decimal"/>
      <w:lvlText w:val="%7."/>
      <w:lvlJc w:val="left"/>
      <w:pPr>
        <w:ind w:left="6048" w:hanging="360"/>
      </w:pPr>
    </w:lvl>
    <w:lvl w:ilvl="7" w:tplc="040C0019" w:tentative="1">
      <w:start w:val="1"/>
      <w:numFmt w:val="lowerLetter"/>
      <w:lvlText w:val="%8."/>
      <w:lvlJc w:val="left"/>
      <w:pPr>
        <w:ind w:left="6768" w:hanging="360"/>
      </w:pPr>
    </w:lvl>
    <w:lvl w:ilvl="8" w:tplc="040C001B" w:tentative="1">
      <w:start w:val="1"/>
      <w:numFmt w:val="lowerRoman"/>
      <w:lvlText w:val="%9."/>
      <w:lvlJc w:val="right"/>
      <w:pPr>
        <w:ind w:left="7488" w:hanging="180"/>
      </w:pPr>
    </w:lvl>
  </w:abstractNum>
  <w:abstractNum w:abstractNumId="11">
    <w:nsid w:val="387C28B0"/>
    <w:multiLevelType w:val="multilevel"/>
    <w:tmpl w:val="53E01556"/>
    <w:lvl w:ilvl="0">
      <w:start w:val="1"/>
      <w:numFmt w:val="decimal"/>
      <w:lvlText w:val="%1."/>
      <w:lvlJc w:val="left"/>
      <w:pPr>
        <w:ind w:left="360" w:hanging="360"/>
      </w:pPr>
      <w:rPr>
        <w:rFonts w:hint="default"/>
        <w:color w:val="auto"/>
      </w:rPr>
    </w:lvl>
    <w:lvl w:ilvl="1">
      <w:start w:val="1"/>
      <w:numFmt w:val="decimal"/>
      <w:lvlText w:val="%1.%2."/>
      <w:lvlJc w:val="left"/>
      <w:pPr>
        <w:ind w:left="502" w:hanging="360"/>
      </w:pPr>
      <w:rPr>
        <w:rFonts w:hint="default"/>
        <w:color w:val="auto"/>
      </w:rPr>
    </w:lvl>
    <w:lvl w:ilvl="2">
      <w:start w:val="1"/>
      <w:numFmt w:val="decimal"/>
      <w:lvlText w:val="%1.%2.%3."/>
      <w:lvlJc w:val="left"/>
      <w:pPr>
        <w:ind w:left="348" w:hanging="360"/>
      </w:pPr>
      <w:rPr>
        <w:rFonts w:hint="default"/>
        <w:color w:val="auto"/>
      </w:rPr>
    </w:lvl>
    <w:lvl w:ilvl="3">
      <w:start w:val="1"/>
      <w:numFmt w:val="decimal"/>
      <w:lvlText w:val="%1.%2.%3.%4."/>
      <w:lvlJc w:val="left"/>
      <w:pPr>
        <w:ind w:left="702" w:hanging="720"/>
      </w:pPr>
      <w:rPr>
        <w:rFonts w:hint="default"/>
        <w:color w:val="auto"/>
      </w:rPr>
    </w:lvl>
    <w:lvl w:ilvl="4">
      <w:start w:val="1"/>
      <w:numFmt w:val="decimal"/>
      <w:lvlText w:val="%1.%2.%3.%4.%5."/>
      <w:lvlJc w:val="left"/>
      <w:pPr>
        <w:ind w:left="696" w:hanging="720"/>
      </w:pPr>
      <w:rPr>
        <w:rFonts w:hint="default"/>
        <w:color w:val="auto"/>
      </w:rPr>
    </w:lvl>
    <w:lvl w:ilvl="5">
      <w:start w:val="1"/>
      <w:numFmt w:val="decimal"/>
      <w:lvlText w:val="%1.%2.%3.%4.%5.%6."/>
      <w:lvlJc w:val="left"/>
      <w:pPr>
        <w:ind w:left="690" w:hanging="720"/>
      </w:pPr>
      <w:rPr>
        <w:rFonts w:hint="default"/>
        <w:color w:val="auto"/>
      </w:rPr>
    </w:lvl>
    <w:lvl w:ilvl="6">
      <w:start w:val="1"/>
      <w:numFmt w:val="decimal"/>
      <w:lvlText w:val="%1.%2.%3.%4.%5.%6.%7."/>
      <w:lvlJc w:val="left"/>
      <w:pPr>
        <w:ind w:left="1044" w:hanging="1080"/>
      </w:pPr>
      <w:rPr>
        <w:rFonts w:hint="default"/>
        <w:color w:val="auto"/>
      </w:rPr>
    </w:lvl>
    <w:lvl w:ilvl="7">
      <w:start w:val="1"/>
      <w:numFmt w:val="decimal"/>
      <w:lvlText w:val="%1.%2.%3.%4.%5.%6.%7.%8."/>
      <w:lvlJc w:val="left"/>
      <w:pPr>
        <w:ind w:left="1038" w:hanging="1080"/>
      </w:pPr>
      <w:rPr>
        <w:rFonts w:hint="default"/>
        <w:color w:val="auto"/>
      </w:rPr>
    </w:lvl>
    <w:lvl w:ilvl="8">
      <w:start w:val="1"/>
      <w:numFmt w:val="decimal"/>
      <w:lvlText w:val="%1.%2.%3.%4.%5.%6.%7.%8.%9."/>
      <w:lvlJc w:val="left"/>
      <w:pPr>
        <w:ind w:left="1032" w:hanging="1080"/>
      </w:pPr>
      <w:rPr>
        <w:rFonts w:hint="default"/>
        <w:color w:val="auto"/>
      </w:rPr>
    </w:lvl>
  </w:abstractNum>
  <w:abstractNum w:abstractNumId="12">
    <w:nsid w:val="3D3D7C1F"/>
    <w:multiLevelType w:val="hybridMultilevel"/>
    <w:tmpl w:val="3FFAC616"/>
    <w:lvl w:ilvl="0" w:tplc="98AA5D5E">
      <w:start w:val="4"/>
      <w:numFmt w:val="bullet"/>
      <w:lvlText w:val=""/>
      <w:lvlJc w:val="left"/>
      <w:pPr>
        <w:ind w:left="360" w:hanging="360"/>
      </w:pPr>
      <w:rPr>
        <w:rFonts w:ascii="Symbol" w:eastAsiaTheme="minorHAnsi" w:hAnsi="Symbol" w:cstheme="majorBidi"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13">
    <w:nsid w:val="40B76588"/>
    <w:multiLevelType w:val="hybridMultilevel"/>
    <w:tmpl w:val="7280343C"/>
    <w:lvl w:ilvl="0" w:tplc="707A7002">
      <w:start w:val="1"/>
      <w:numFmt w:val="lowerLetter"/>
      <w:lvlText w:val="%1-"/>
      <w:lvlJc w:val="left"/>
      <w:pPr>
        <w:ind w:left="294" w:hanging="360"/>
      </w:pPr>
      <w:rPr>
        <w:rFonts w:hint="default"/>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4">
    <w:nsid w:val="48F51BC7"/>
    <w:multiLevelType w:val="hybridMultilevel"/>
    <w:tmpl w:val="57086884"/>
    <w:lvl w:ilvl="0" w:tplc="276EF942">
      <w:start w:val="1"/>
      <w:numFmt w:val="lowerLetter"/>
      <w:lvlText w:val="%1."/>
      <w:lvlJc w:val="left"/>
      <w:pPr>
        <w:ind w:left="3" w:hanging="360"/>
      </w:pPr>
      <w:rPr>
        <w:rFonts w:hint="default"/>
        <w:b w:val="0"/>
        <w:bCs/>
      </w:rPr>
    </w:lvl>
    <w:lvl w:ilvl="1" w:tplc="040C0019" w:tentative="1">
      <w:start w:val="1"/>
      <w:numFmt w:val="lowerLetter"/>
      <w:lvlText w:val="%2."/>
      <w:lvlJc w:val="left"/>
      <w:pPr>
        <w:ind w:left="723" w:hanging="360"/>
      </w:pPr>
    </w:lvl>
    <w:lvl w:ilvl="2" w:tplc="040C001B" w:tentative="1">
      <w:start w:val="1"/>
      <w:numFmt w:val="lowerRoman"/>
      <w:lvlText w:val="%3."/>
      <w:lvlJc w:val="right"/>
      <w:pPr>
        <w:ind w:left="1443" w:hanging="180"/>
      </w:pPr>
    </w:lvl>
    <w:lvl w:ilvl="3" w:tplc="040C000F" w:tentative="1">
      <w:start w:val="1"/>
      <w:numFmt w:val="decimal"/>
      <w:lvlText w:val="%4."/>
      <w:lvlJc w:val="left"/>
      <w:pPr>
        <w:ind w:left="2163" w:hanging="360"/>
      </w:pPr>
    </w:lvl>
    <w:lvl w:ilvl="4" w:tplc="040C0019" w:tentative="1">
      <w:start w:val="1"/>
      <w:numFmt w:val="lowerLetter"/>
      <w:lvlText w:val="%5."/>
      <w:lvlJc w:val="left"/>
      <w:pPr>
        <w:ind w:left="2883" w:hanging="360"/>
      </w:pPr>
    </w:lvl>
    <w:lvl w:ilvl="5" w:tplc="040C001B" w:tentative="1">
      <w:start w:val="1"/>
      <w:numFmt w:val="lowerRoman"/>
      <w:lvlText w:val="%6."/>
      <w:lvlJc w:val="right"/>
      <w:pPr>
        <w:ind w:left="3603" w:hanging="180"/>
      </w:pPr>
    </w:lvl>
    <w:lvl w:ilvl="6" w:tplc="040C000F" w:tentative="1">
      <w:start w:val="1"/>
      <w:numFmt w:val="decimal"/>
      <w:lvlText w:val="%7."/>
      <w:lvlJc w:val="left"/>
      <w:pPr>
        <w:ind w:left="4323" w:hanging="360"/>
      </w:pPr>
    </w:lvl>
    <w:lvl w:ilvl="7" w:tplc="040C0019" w:tentative="1">
      <w:start w:val="1"/>
      <w:numFmt w:val="lowerLetter"/>
      <w:lvlText w:val="%8."/>
      <w:lvlJc w:val="left"/>
      <w:pPr>
        <w:ind w:left="5043" w:hanging="360"/>
      </w:pPr>
    </w:lvl>
    <w:lvl w:ilvl="8" w:tplc="040C001B" w:tentative="1">
      <w:start w:val="1"/>
      <w:numFmt w:val="lowerRoman"/>
      <w:lvlText w:val="%9."/>
      <w:lvlJc w:val="right"/>
      <w:pPr>
        <w:ind w:left="5763" w:hanging="180"/>
      </w:pPr>
    </w:lvl>
  </w:abstractNum>
  <w:abstractNum w:abstractNumId="15">
    <w:nsid w:val="4E112257"/>
    <w:multiLevelType w:val="hybridMultilevel"/>
    <w:tmpl w:val="3F5AC6FC"/>
    <w:lvl w:ilvl="0" w:tplc="0C043E94">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4EFE3DD1"/>
    <w:multiLevelType w:val="hybridMultilevel"/>
    <w:tmpl w:val="D2104E94"/>
    <w:lvl w:ilvl="0" w:tplc="1B56F9E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511270B7"/>
    <w:multiLevelType w:val="multilevel"/>
    <w:tmpl w:val="3618C39A"/>
    <w:lvl w:ilvl="0">
      <w:start w:val="1"/>
      <w:numFmt w:val="decimal"/>
      <w:lvlText w:val="%1."/>
      <w:lvlJc w:val="left"/>
      <w:pPr>
        <w:ind w:left="675" w:hanging="675"/>
      </w:pPr>
      <w:rPr>
        <w:rFonts w:hint="default"/>
      </w:rPr>
    </w:lvl>
    <w:lvl w:ilvl="1">
      <w:start w:val="1"/>
      <w:numFmt w:val="decimal"/>
      <w:lvlText w:val="%1.%2."/>
      <w:lvlJc w:val="left"/>
      <w:pPr>
        <w:ind w:left="687" w:hanging="720"/>
      </w:pPr>
      <w:rPr>
        <w:rFonts w:hint="default"/>
      </w:rPr>
    </w:lvl>
    <w:lvl w:ilvl="2">
      <w:start w:val="4"/>
      <w:numFmt w:val="decimal"/>
      <w:lvlText w:val="%1.%2.%3."/>
      <w:lvlJc w:val="left"/>
      <w:pPr>
        <w:ind w:left="654" w:hanging="720"/>
      </w:pPr>
      <w:rPr>
        <w:rFonts w:asciiTheme="minorBidi" w:hAnsiTheme="minorBidi" w:cstheme="minorBidi" w:hint="default"/>
        <w:b/>
        <w:bCs/>
        <w:sz w:val="28"/>
        <w:szCs w:val="28"/>
      </w:rPr>
    </w:lvl>
    <w:lvl w:ilvl="3">
      <w:start w:val="1"/>
      <w:numFmt w:val="decimal"/>
      <w:lvlText w:val="%1.%2.%3.%4."/>
      <w:lvlJc w:val="left"/>
      <w:pPr>
        <w:ind w:left="981" w:hanging="1080"/>
      </w:pPr>
      <w:rPr>
        <w:rFonts w:hint="default"/>
      </w:rPr>
    </w:lvl>
    <w:lvl w:ilvl="4">
      <w:start w:val="1"/>
      <w:numFmt w:val="decimal"/>
      <w:lvlText w:val="%1.%2.%3.%4.%5."/>
      <w:lvlJc w:val="left"/>
      <w:pPr>
        <w:ind w:left="948" w:hanging="1080"/>
      </w:pPr>
      <w:rPr>
        <w:rFonts w:hint="default"/>
      </w:rPr>
    </w:lvl>
    <w:lvl w:ilvl="5">
      <w:start w:val="1"/>
      <w:numFmt w:val="decimal"/>
      <w:lvlText w:val="%1.%2.%3.%4.%5.%6."/>
      <w:lvlJc w:val="left"/>
      <w:pPr>
        <w:ind w:left="1275" w:hanging="1440"/>
      </w:pPr>
      <w:rPr>
        <w:rFonts w:hint="default"/>
      </w:rPr>
    </w:lvl>
    <w:lvl w:ilvl="6">
      <w:start w:val="1"/>
      <w:numFmt w:val="decimal"/>
      <w:lvlText w:val="%1.%2.%3.%4.%5.%6.%7."/>
      <w:lvlJc w:val="left"/>
      <w:pPr>
        <w:ind w:left="1602" w:hanging="1800"/>
      </w:pPr>
      <w:rPr>
        <w:rFonts w:hint="default"/>
      </w:rPr>
    </w:lvl>
    <w:lvl w:ilvl="7">
      <w:start w:val="1"/>
      <w:numFmt w:val="decimal"/>
      <w:lvlText w:val="%1.%2.%3.%4.%5.%6.%7.%8."/>
      <w:lvlJc w:val="left"/>
      <w:pPr>
        <w:ind w:left="1569" w:hanging="1800"/>
      </w:pPr>
      <w:rPr>
        <w:rFonts w:hint="default"/>
      </w:rPr>
    </w:lvl>
    <w:lvl w:ilvl="8">
      <w:start w:val="1"/>
      <w:numFmt w:val="decimal"/>
      <w:lvlText w:val="%1.%2.%3.%4.%5.%6.%7.%8.%9."/>
      <w:lvlJc w:val="left"/>
      <w:pPr>
        <w:ind w:left="1896" w:hanging="2160"/>
      </w:pPr>
      <w:rPr>
        <w:rFonts w:hint="default"/>
      </w:rPr>
    </w:lvl>
  </w:abstractNum>
  <w:abstractNum w:abstractNumId="18">
    <w:nsid w:val="52827AC4"/>
    <w:multiLevelType w:val="hybridMultilevel"/>
    <w:tmpl w:val="84F2D794"/>
    <w:lvl w:ilvl="0" w:tplc="74C894F8">
      <w:start w:val="1"/>
      <w:numFmt w:val="lowerLetter"/>
      <w:lvlText w:val="%1."/>
      <w:lvlJc w:val="left"/>
      <w:pPr>
        <w:ind w:left="3" w:hanging="360"/>
      </w:pPr>
      <w:rPr>
        <w:rFonts w:hint="default"/>
      </w:rPr>
    </w:lvl>
    <w:lvl w:ilvl="1" w:tplc="040C0019" w:tentative="1">
      <w:start w:val="1"/>
      <w:numFmt w:val="lowerLetter"/>
      <w:lvlText w:val="%2."/>
      <w:lvlJc w:val="left"/>
      <w:pPr>
        <w:ind w:left="723" w:hanging="360"/>
      </w:pPr>
    </w:lvl>
    <w:lvl w:ilvl="2" w:tplc="040C001B" w:tentative="1">
      <w:start w:val="1"/>
      <w:numFmt w:val="lowerRoman"/>
      <w:lvlText w:val="%3."/>
      <w:lvlJc w:val="right"/>
      <w:pPr>
        <w:ind w:left="1443" w:hanging="180"/>
      </w:pPr>
    </w:lvl>
    <w:lvl w:ilvl="3" w:tplc="040C000F" w:tentative="1">
      <w:start w:val="1"/>
      <w:numFmt w:val="decimal"/>
      <w:lvlText w:val="%4."/>
      <w:lvlJc w:val="left"/>
      <w:pPr>
        <w:ind w:left="2163" w:hanging="360"/>
      </w:pPr>
    </w:lvl>
    <w:lvl w:ilvl="4" w:tplc="040C0019" w:tentative="1">
      <w:start w:val="1"/>
      <w:numFmt w:val="lowerLetter"/>
      <w:lvlText w:val="%5."/>
      <w:lvlJc w:val="left"/>
      <w:pPr>
        <w:ind w:left="2883" w:hanging="360"/>
      </w:pPr>
    </w:lvl>
    <w:lvl w:ilvl="5" w:tplc="040C001B" w:tentative="1">
      <w:start w:val="1"/>
      <w:numFmt w:val="lowerRoman"/>
      <w:lvlText w:val="%6."/>
      <w:lvlJc w:val="right"/>
      <w:pPr>
        <w:ind w:left="3603" w:hanging="180"/>
      </w:pPr>
    </w:lvl>
    <w:lvl w:ilvl="6" w:tplc="040C000F" w:tentative="1">
      <w:start w:val="1"/>
      <w:numFmt w:val="decimal"/>
      <w:lvlText w:val="%7."/>
      <w:lvlJc w:val="left"/>
      <w:pPr>
        <w:ind w:left="4323" w:hanging="360"/>
      </w:pPr>
    </w:lvl>
    <w:lvl w:ilvl="7" w:tplc="040C0019" w:tentative="1">
      <w:start w:val="1"/>
      <w:numFmt w:val="lowerLetter"/>
      <w:lvlText w:val="%8."/>
      <w:lvlJc w:val="left"/>
      <w:pPr>
        <w:ind w:left="5043" w:hanging="360"/>
      </w:pPr>
    </w:lvl>
    <w:lvl w:ilvl="8" w:tplc="040C001B" w:tentative="1">
      <w:start w:val="1"/>
      <w:numFmt w:val="lowerRoman"/>
      <w:lvlText w:val="%9."/>
      <w:lvlJc w:val="right"/>
      <w:pPr>
        <w:ind w:left="5763" w:hanging="180"/>
      </w:pPr>
    </w:lvl>
  </w:abstractNum>
  <w:abstractNum w:abstractNumId="19">
    <w:nsid w:val="52E56ECB"/>
    <w:multiLevelType w:val="hybridMultilevel"/>
    <w:tmpl w:val="B61241E0"/>
    <w:lvl w:ilvl="0" w:tplc="B8A885C0">
      <w:start w:val="1"/>
      <w:numFmt w:val="lowerLetter"/>
      <w:lvlText w:val="%1."/>
      <w:lvlJc w:val="left"/>
      <w:pPr>
        <w:ind w:left="2163" w:hanging="360"/>
      </w:pPr>
      <w:rPr>
        <w:rFonts w:asciiTheme="minorBidi" w:hAnsiTheme="minorBidi" w:cstheme="minorBidi" w:hint="default"/>
        <w:b/>
        <w:bCs/>
        <w:sz w:val="28"/>
        <w:szCs w:val="28"/>
      </w:rPr>
    </w:lvl>
    <w:lvl w:ilvl="1" w:tplc="040C0019" w:tentative="1">
      <w:start w:val="1"/>
      <w:numFmt w:val="lowerLetter"/>
      <w:lvlText w:val="%2."/>
      <w:lvlJc w:val="left"/>
      <w:pPr>
        <w:ind w:left="2883" w:hanging="360"/>
      </w:pPr>
    </w:lvl>
    <w:lvl w:ilvl="2" w:tplc="040C001B" w:tentative="1">
      <w:start w:val="1"/>
      <w:numFmt w:val="lowerRoman"/>
      <w:lvlText w:val="%3."/>
      <w:lvlJc w:val="right"/>
      <w:pPr>
        <w:ind w:left="3603" w:hanging="180"/>
      </w:pPr>
    </w:lvl>
    <w:lvl w:ilvl="3" w:tplc="040C000F" w:tentative="1">
      <w:start w:val="1"/>
      <w:numFmt w:val="decimal"/>
      <w:lvlText w:val="%4."/>
      <w:lvlJc w:val="left"/>
      <w:pPr>
        <w:ind w:left="4323" w:hanging="360"/>
      </w:pPr>
    </w:lvl>
    <w:lvl w:ilvl="4" w:tplc="040C0019" w:tentative="1">
      <w:start w:val="1"/>
      <w:numFmt w:val="lowerLetter"/>
      <w:lvlText w:val="%5."/>
      <w:lvlJc w:val="left"/>
      <w:pPr>
        <w:ind w:left="5043" w:hanging="360"/>
      </w:pPr>
    </w:lvl>
    <w:lvl w:ilvl="5" w:tplc="040C001B" w:tentative="1">
      <w:start w:val="1"/>
      <w:numFmt w:val="lowerRoman"/>
      <w:lvlText w:val="%6."/>
      <w:lvlJc w:val="right"/>
      <w:pPr>
        <w:ind w:left="5763" w:hanging="180"/>
      </w:pPr>
    </w:lvl>
    <w:lvl w:ilvl="6" w:tplc="040C000F" w:tentative="1">
      <w:start w:val="1"/>
      <w:numFmt w:val="decimal"/>
      <w:lvlText w:val="%7."/>
      <w:lvlJc w:val="left"/>
      <w:pPr>
        <w:ind w:left="6483" w:hanging="360"/>
      </w:pPr>
    </w:lvl>
    <w:lvl w:ilvl="7" w:tplc="040C0019" w:tentative="1">
      <w:start w:val="1"/>
      <w:numFmt w:val="lowerLetter"/>
      <w:lvlText w:val="%8."/>
      <w:lvlJc w:val="left"/>
      <w:pPr>
        <w:ind w:left="7203" w:hanging="360"/>
      </w:pPr>
    </w:lvl>
    <w:lvl w:ilvl="8" w:tplc="040C001B" w:tentative="1">
      <w:start w:val="1"/>
      <w:numFmt w:val="lowerRoman"/>
      <w:lvlText w:val="%9."/>
      <w:lvlJc w:val="right"/>
      <w:pPr>
        <w:ind w:left="7923" w:hanging="180"/>
      </w:pPr>
    </w:lvl>
  </w:abstractNum>
  <w:abstractNum w:abstractNumId="20">
    <w:nsid w:val="547E3DC7"/>
    <w:multiLevelType w:val="hybridMultilevel"/>
    <w:tmpl w:val="EB6634B6"/>
    <w:lvl w:ilvl="0" w:tplc="38BCE86A">
      <w:start w:val="2"/>
      <w:numFmt w:val="bullet"/>
      <w:lvlText w:val="-"/>
      <w:lvlJc w:val="left"/>
      <w:pPr>
        <w:ind w:left="288" w:hanging="360"/>
      </w:pPr>
      <w:rPr>
        <w:rFonts w:ascii="Calibri" w:eastAsiaTheme="minorHAnsi" w:hAnsi="Calibri" w:cs="Calibri" w:hint="default"/>
      </w:rPr>
    </w:lvl>
    <w:lvl w:ilvl="1" w:tplc="040C0003" w:tentative="1">
      <w:start w:val="1"/>
      <w:numFmt w:val="bullet"/>
      <w:lvlText w:val="o"/>
      <w:lvlJc w:val="left"/>
      <w:pPr>
        <w:ind w:left="1008" w:hanging="360"/>
      </w:pPr>
      <w:rPr>
        <w:rFonts w:ascii="Courier New" w:hAnsi="Courier New" w:cs="Courier New" w:hint="default"/>
      </w:rPr>
    </w:lvl>
    <w:lvl w:ilvl="2" w:tplc="040C0005" w:tentative="1">
      <w:start w:val="1"/>
      <w:numFmt w:val="bullet"/>
      <w:lvlText w:val=""/>
      <w:lvlJc w:val="left"/>
      <w:pPr>
        <w:ind w:left="1728" w:hanging="360"/>
      </w:pPr>
      <w:rPr>
        <w:rFonts w:ascii="Wingdings" w:hAnsi="Wingdings" w:hint="default"/>
      </w:rPr>
    </w:lvl>
    <w:lvl w:ilvl="3" w:tplc="040C0001" w:tentative="1">
      <w:start w:val="1"/>
      <w:numFmt w:val="bullet"/>
      <w:lvlText w:val=""/>
      <w:lvlJc w:val="left"/>
      <w:pPr>
        <w:ind w:left="2448" w:hanging="360"/>
      </w:pPr>
      <w:rPr>
        <w:rFonts w:ascii="Symbol" w:hAnsi="Symbol" w:hint="default"/>
      </w:rPr>
    </w:lvl>
    <w:lvl w:ilvl="4" w:tplc="040C0003" w:tentative="1">
      <w:start w:val="1"/>
      <w:numFmt w:val="bullet"/>
      <w:lvlText w:val="o"/>
      <w:lvlJc w:val="left"/>
      <w:pPr>
        <w:ind w:left="3168" w:hanging="360"/>
      </w:pPr>
      <w:rPr>
        <w:rFonts w:ascii="Courier New" w:hAnsi="Courier New" w:cs="Courier New" w:hint="default"/>
      </w:rPr>
    </w:lvl>
    <w:lvl w:ilvl="5" w:tplc="040C0005" w:tentative="1">
      <w:start w:val="1"/>
      <w:numFmt w:val="bullet"/>
      <w:lvlText w:val=""/>
      <w:lvlJc w:val="left"/>
      <w:pPr>
        <w:ind w:left="3888" w:hanging="360"/>
      </w:pPr>
      <w:rPr>
        <w:rFonts w:ascii="Wingdings" w:hAnsi="Wingdings" w:hint="default"/>
      </w:rPr>
    </w:lvl>
    <w:lvl w:ilvl="6" w:tplc="040C0001" w:tentative="1">
      <w:start w:val="1"/>
      <w:numFmt w:val="bullet"/>
      <w:lvlText w:val=""/>
      <w:lvlJc w:val="left"/>
      <w:pPr>
        <w:ind w:left="4608" w:hanging="360"/>
      </w:pPr>
      <w:rPr>
        <w:rFonts w:ascii="Symbol" w:hAnsi="Symbol" w:hint="default"/>
      </w:rPr>
    </w:lvl>
    <w:lvl w:ilvl="7" w:tplc="040C0003" w:tentative="1">
      <w:start w:val="1"/>
      <w:numFmt w:val="bullet"/>
      <w:lvlText w:val="o"/>
      <w:lvlJc w:val="left"/>
      <w:pPr>
        <w:ind w:left="5328" w:hanging="360"/>
      </w:pPr>
      <w:rPr>
        <w:rFonts w:ascii="Courier New" w:hAnsi="Courier New" w:cs="Courier New" w:hint="default"/>
      </w:rPr>
    </w:lvl>
    <w:lvl w:ilvl="8" w:tplc="040C0005" w:tentative="1">
      <w:start w:val="1"/>
      <w:numFmt w:val="bullet"/>
      <w:lvlText w:val=""/>
      <w:lvlJc w:val="left"/>
      <w:pPr>
        <w:ind w:left="6048" w:hanging="360"/>
      </w:pPr>
      <w:rPr>
        <w:rFonts w:ascii="Wingdings" w:hAnsi="Wingdings" w:hint="default"/>
      </w:rPr>
    </w:lvl>
  </w:abstractNum>
  <w:abstractNum w:abstractNumId="21">
    <w:nsid w:val="54B85B84"/>
    <w:multiLevelType w:val="multilevel"/>
    <w:tmpl w:val="3BD25004"/>
    <w:lvl w:ilvl="0">
      <w:start w:val="3"/>
      <w:numFmt w:val="decimal"/>
      <w:lvlText w:val="%1."/>
      <w:lvlJc w:val="left"/>
      <w:pPr>
        <w:ind w:left="405" w:hanging="405"/>
      </w:pPr>
      <w:rPr>
        <w:rFonts w:hint="default"/>
        <w:b/>
        <w:i/>
      </w:rPr>
    </w:lvl>
    <w:lvl w:ilvl="1">
      <w:start w:val="6"/>
      <w:numFmt w:val="decimal"/>
      <w:lvlText w:val="%1.%2."/>
      <w:lvlJc w:val="left"/>
      <w:pPr>
        <w:ind w:left="727" w:hanging="405"/>
      </w:pPr>
      <w:rPr>
        <w:rFonts w:hint="default"/>
        <w:b/>
        <w:i/>
      </w:rPr>
    </w:lvl>
    <w:lvl w:ilvl="2">
      <w:start w:val="2"/>
      <w:numFmt w:val="decimal"/>
      <w:lvlText w:val="%1.%2.%3."/>
      <w:lvlJc w:val="left"/>
      <w:pPr>
        <w:ind w:left="1049" w:hanging="405"/>
      </w:pPr>
      <w:rPr>
        <w:rFonts w:hint="default"/>
        <w:b/>
        <w:i/>
      </w:rPr>
    </w:lvl>
    <w:lvl w:ilvl="3">
      <w:start w:val="1"/>
      <w:numFmt w:val="decimal"/>
      <w:lvlText w:val="%1.%2.%3.%4."/>
      <w:lvlJc w:val="left"/>
      <w:pPr>
        <w:ind w:left="1571" w:hanging="720"/>
      </w:pPr>
      <w:rPr>
        <w:rFonts w:asciiTheme="minorBidi" w:hAnsiTheme="minorBidi" w:cstheme="minorBidi" w:hint="default"/>
        <w:b/>
        <w:bCs w:val="0"/>
        <w:i w:val="0"/>
        <w:iCs/>
        <w:sz w:val="28"/>
        <w:szCs w:val="28"/>
      </w:rPr>
    </w:lvl>
    <w:lvl w:ilvl="4">
      <w:start w:val="1"/>
      <w:numFmt w:val="decimal"/>
      <w:lvlText w:val="%1.%2.%3.%4.%5."/>
      <w:lvlJc w:val="left"/>
      <w:pPr>
        <w:ind w:left="2008" w:hanging="720"/>
      </w:pPr>
      <w:rPr>
        <w:rFonts w:hint="default"/>
        <w:b/>
        <w:i/>
      </w:rPr>
    </w:lvl>
    <w:lvl w:ilvl="5">
      <w:start w:val="1"/>
      <w:numFmt w:val="decimal"/>
      <w:lvlText w:val="%1.%2.%3.%4.%5.%6."/>
      <w:lvlJc w:val="left"/>
      <w:pPr>
        <w:ind w:left="2330" w:hanging="720"/>
      </w:pPr>
      <w:rPr>
        <w:rFonts w:hint="default"/>
        <w:b/>
        <w:i/>
      </w:rPr>
    </w:lvl>
    <w:lvl w:ilvl="6">
      <w:start w:val="1"/>
      <w:numFmt w:val="decimal"/>
      <w:lvlText w:val="%1.%2.%3.%4.%5.%6.%7."/>
      <w:lvlJc w:val="left"/>
      <w:pPr>
        <w:ind w:left="3012" w:hanging="1080"/>
      </w:pPr>
      <w:rPr>
        <w:rFonts w:hint="default"/>
        <w:b/>
        <w:i/>
      </w:rPr>
    </w:lvl>
    <w:lvl w:ilvl="7">
      <w:start w:val="1"/>
      <w:numFmt w:val="decimal"/>
      <w:lvlText w:val="%1.%2.%3.%4.%5.%6.%7.%8."/>
      <w:lvlJc w:val="left"/>
      <w:pPr>
        <w:ind w:left="3334" w:hanging="1080"/>
      </w:pPr>
      <w:rPr>
        <w:rFonts w:hint="default"/>
        <w:b/>
        <w:i/>
      </w:rPr>
    </w:lvl>
    <w:lvl w:ilvl="8">
      <w:start w:val="1"/>
      <w:numFmt w:val="decimal"/>
      <w:lvlText w:val="%1.%2.%3.%4.%5.%6.%7.%8.%9."/>
      <w:lvlJc w:val="left"/>
      <w:pPr>
        <w:ind w:left="3656" w:hanging="1080"/>
      </w:pPr>
      <w:rPr>
        <w:rFonts w:hint="default"/>
        <w:b/>
        <w:i/>
      </w:rPr>
    </w:lvl>
  </w:abstractNum>
  <w:abstractNum w:abstractNumId="22">
    <w:nsid w:val="566A675A"/>
    <w:multiLevelType w:val="hybridMultilevel"/>
    <w:tmpl w:val="86C6B8FE"/>
    <w:lvl w:ilvl="0" w:tplc="1E5045A0">
      <w:start w:val="1"/>
      <w:numFmt w:val="lowerLetter"/>
      <w:lvlText w:val="%1."/>
      <w:lvlJc w:val="left"/>
      <w:pPr>
        <w:ind w:left="1308" w:hanging="360"/>
      </w:pPr>
      <w:rPr>
        <w:rFonts w:hint="default"/>
      </w:rPr>
    </w:lvl>
    <w:lvl w:ilvl="1" w:tplc="040C0019" w:tentative="1">
      <w:start w:val="1"/>
      <w:numFmt w:val="lowerLetter"/>
      <w:lvlText w:val="%2."/>
      <w:lvlJc w:val="left"/>
      <w:pPr>
        <w:ind w:left="2028" w:hanging="360"/>
      </w:pPr>
    </w:lvl>
    <w:lvl w:ilvl="2" w:tplc="040C001B" w:tentative="1">
      <w:start w:val="1"/>
      <w:numFmt w:val="lowerRoman"/>
      <w:lvlText w:val="%3."/>
      <w:lvlJc w:val="right"/>
      <w:pPr>
        <w:ind w:left="2748" w:hanging="180"/>
      </w:pPr>
    </w:lvl>
    <w:lvl w:ilvl="3" w:tplc="040C000F" w:tentative="1">
      <w:start w:val="1"/>
      <w:numFmt w:val="decimal"/>
      <w:lvlText w:val="%4."/>
      <w:lvlJc w:val="left"/>
      <w:pPr>
        <w:ind w:left="3468" w:hanging="360"/>
      </w:pPr>
    </w:lvl>
    <w:lvl w:ilvl="4" w:tplc="040C0019" w:tentative="1">
      <w:start w:val="1"/>
      <w:numFmt w:val="lowerLetter"/>
      <w:lvlText w:val="%5."/>
      <w:lvlJc w:val="left"/>
      <w:pPr>
        <w:ind w:left="4188" w:hanging="360"/>
      </w:pPr>
    </w:lvl>
    <w:lvl w:ilvl="5" w:tplc="040C001B" w:tentative="1">
      <w:start w:val="1"/>
      <w:numFmt w:val="lowerRoman"/>
      <w:lvlText w:val="%6."/>
      <w:lvlJc w:val="right"/>
      <w:pPr>
        <w:ind w:left="4908" w:hanging="180"/>
      </w:pPr>
    </w:lvl>
    <w:lvl w:ilvl="6" w:tplc="040C000F" w:tentative="1">
      <w:start w:val="1"/>
      <w:numFmt w:val="decimal"/>
      <w:lvlText w:val="%7."/>
      <w:lvlJc w:val="left"/>
      <w:pPr>
        <w:ind w:left="5628" w:hanging="360"/>
      </w:pPr>
    </w:lvl>
    <w:lvl w:ilvl="7" w:tplc="040C0019" w:tentative="1">
      <w:start w:val="1"/>
      <w:numFmt w:val="lowerLetter"/>
      <w:lvlText w:val="%8."/>
      <w:lvlJc w:val="left"/>
      <w:pPr>
        <w:ind w:left="6348" w:hanging="360"/>
      </w:pPr>
    </w:lvl>
    <w:lvl w:ilvl="8" w:tplc="040C001B" w:tentative="1">
      <w:start w:val="1"/>
      <w:numFmt w:val="lowerRoman"/>
      <w:lvlText w:val="%9."/>
      <w:lvlJc w:val="right"/>
      <w:pPr>
        <w:ind w:left="7068" w:hanging="180"/>
      </w:pPr>
    </w:lvl>
  </w:abstractNum>
  <w:abstractNum w:abstractNumId="23">
    <w:nsid w:val="56E145B8"/>
    <w:multiLevelType w:val="hybridMultilevel"/>
    <w:tmpl w:val="A51A6840"/>
    <w:lvl w:ilvl="0" w:tplc="43DE30D4">
      <w:start w:val="1"/>
      <w:numFmt w:val="decimal"/>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4">
    <w:nsid w:val="58090F2E"/>
    <w:multiLevelType w:val="hybridMultilevel"/>
    <w:tmpl w:val="DC566FB8"/>
    <w:lvl w:ilvl="0" w:tplc="898ADBB2">
      <w:start w:val="1"/>
      <w:numFmt w:val="lowerLetter"/>
      <w:lvlText w:val="%1)"/>
      <w:lvlJc w:val="left"/>
      <w:pPr>
        <w:ind w:left="1637" w:hanging="360"/>
      </w:pPr>
      <w:rPr>
        <w:rFonts w:hint="default"/>
      </w:rPr>
    </w:lvl>
    <w:lvl w:ilvl="1" w:tplc="040C0019" w:tentative="1">
      <w:start w:val="1"/>
      <w:numFmt w:val="lowerLetter"/>
      <w:lvlText w:val="%2."/>
      <w:lvlJc w:val="left"/>
      <w:pPr>
        <w:ind w:left="2357" w:hanging="360"/>
      </w:p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25">
    <w:nsid w:val="58E46CFD"/>
    <w:multiLevelType w:val="multilevel"/>
    <w:tmpl w:val="F47AA6E6"/>
    <w:lvl w:ilvl="0">
      <w:start w:val="3"/>
      <w:numFmt w:val="decimal"/>
      <w:lvlText w:val="%1."/>
      <w:lvlJc w:val="left"/>
      <w:pPr>
        <w:ind w:left="405" w:hanging="405"/>
      </w:pPr>
      <w:rPr>
        <w:rFonts w:hint="default"/>
        <w:b/>
        <w:i/>
      </w:rPr>
    </w:lvl>
    <w:lvl w:ilvl="1">
      <w:start w:val="6"/>
      <w:numFmt w:val="decimal"/>
      <w:lvlText w:val="%1.%2."/>
      <w:lvlJc w:val="left"/>
      <w:pPr>
        <w:ind w:left="727" w:hanging="405"/>
      </w:pPr>
      <w:rPr>
        <w:rFonts w:hint="default"/>
        <w:b/>
        <w:i/>
      </w:rPr>
    </w:lvl>
    <w:lvl w:ilvl="2">
      <w:start w:val="2"/>
      <w:numFmt w:val="decimal"/>
      <w:lvlText w:val="%1.%2.%3."/>
      <w:lvlJc w:val="left"/>
      <w:pPr>
        <w:ind w:left="1049" w:hanging="405"/>
      </w:pPr>
      <w:rPr>
        <w:rFonts w:hint="default"/>
        <w:b/>
        <w:i/>
      </w:rPr>
    </w:lvl>
    <w:lvl w:ilvl="3">
      <w:start w:val="1"/>
      <w:numFmt w:val="decimal"/>
      <w:lvlText w:val="%1.%2.%3.%4."/>
      <w:lvlJc w:val="left"/>
      <w:pPr>
        <w:ind w:left="1686" w:hanging="720"/>
      </w:pPr>
      <w:rPr>
        <w:rFonts w:hint="default"/>
        <w:b w:val="0"/>
        <w:bCs/>
        <w:i w:val="0"/>
        <w:iCs/>
      </w:rPr>
    </w:lvl>
    <w:lvl w:ilvl="4">
      <w:start w:val="1"/>
      <w:numFmt w:val="decimal"/>
      <w:lvlText w:val="%1.%2.%3.%4.%5."/>
      <w:lvlJc w:val="left"/>
      <w:pPr>
        <w:ind w:left="2008" w:hanging="720"/>
      </w:pPr>
      <w:rPr>
        <w:rFonts w:hint="default"/>
        <w:b/>
        <w:i/>
      </w:rPr>
    </w:lvl>
    <w:lvl w:ilvl="5">
      <w:start w:val="1"/>
      <w:numFmt w:val="decimal"/>
      <w:lvlText w:val="%1.%2.%3.%4.%5.%6."/>
      <w:lvlJc w:val="left"/>
      <w:pPr>
        <w:ind w:left="2330" w:hanging="720"/>
      </w:pPr>
      <w:rPr>
        <w:rFonts w:hint="default"/>
        <w:b/>
        <w:i/>
      </w:rPr>
    </w:lvl>
    <w:lvl w:ilvl="6">
      <w:start w:val="1"/>
      <w:numFmt w:val="decimal"/>
      <w:lvlText w:val="%1.%2.%3.%4.%5.%6.%7."/>
      <w:lvlJc w:val="left"/>
      <w:pPr>
        <w:ind w:left="3012" w:hanging="1080"/>
      </w:pPr>
      <w:rPr>
        <w:rFonts w:hint="default"/>
        <w:b/>
        <w:i/>
      </w:rPr>
    </w:lvl>
    <w:lvl w:ilvl="7">
      <w:start w:val="1"/>
      <w:numFmt w:val="decimal"/>
      <w:lvlText w:val="%1.%2.%3.%4.%5.%6.%7.%8."/>
      <w:lvlJc w:val="left"/>
      <w:pPr>
        <w:ind w:left="3334" w:hanging="1080"/>
      </w:pPr>
      <w:rPr>
        <w:rFonts w:hint="default"/>
        <w:b/>
        <w:i/>
      </w:rPr>
    </w:lvl>
    <w:lvl w:ilvl="8">
      <w:start w:val="1"/>
      <w:numFmt w:val="decimal"/>
      <w:lvlText w:val="%1.%2.%3.%4.%5.%6.%7.%8.%9."/>
      <w:lvlJc w:val="left"/>
      <w:pPr>
        <w:ind w:left="3656" w:hanging="1080"/>
      </w:pPr>
      <w:rPr>
        <w:rFonts w:hint="default"/>
        <w:b/>
        <w:i/>
      </w:rPr>
    </w:lvl>
  </w:abstractNum>
  <w:abstractNum w:abstractNumId="26">
    <w:nsid w:val="5948716B"/>
    <w:multiLevelType w:val="multilevel"/>
    <w:tmpl w:val="9BEAD91C"/>
    <w:lvl w:ilvl="0">
      <w:start w:val="3"/>
      <w:numFmt w:val="decimal"/>
      <w:lvlText w:val="%1."/>
      <w:lvlJc w:val="left"/>
      <w:pPr>
        <w:ind w:left="405" w:hanging="405"/>
      </w:pPr>
      <w:rPr>
        <w:rFonts w:hint="default"/>
        <w:b/>
        <w:i/>
      </w:rPr>
    </w:lvl>
    <w:lvl w:ilvl="1">
      <w:start w:val="6"/>
      <w:numFmt w:val="decimal"/>
      <w:lvlText w:val="%1.%2."/>
      <w:lvlJc w:val="left"/>
      <w:pPr>
        <w:ind w:left="727" w:hanging="405"/>
      </w:pPr>
      <w:rPr>
        <w:rFonts w:hint="default"/>
        <w:b/>
        <w:i/>
      </w:rPr>
    </w:lvl>
    <w:lvl w:ilvl="2">
      <w:start w:val="2"/>
      <w:numFmt w:val="decimal"/>
      <w:lvlText w:val="%1.%2.%3."/>
      <w:lvlJc w:val="left"/>
      <w:pPr>
        <w:ind w:left="1049" w:hanging="405"/>
      </w:pPr>
      <w:rPr>
        <w:rFonts w:hint="default"/>
        <w:b/>
        <w:i w:val="0"/>
        <w:iCs/>
      </w:rPr>
    </w:lvl>
    <w:lvl w:ilvl="3">
      <w:start w:val="1"/>
      <w:numFmt w:val="decimal"/>
      <w:lvlText w:val="%1.%2.%3.%4."/>
      <w:lvlJc w:val="left"/>
      <w:pPr>
        <w:ind w:left="1571" w:hanging="720"/>
      </w:pPr>
      <w:rPr>
        <w:rFonts w:asciiTheme="minorBidi" w:hAnsiTheme="minorBidi" w:cstheme="minorBidi" w:hint="default"/>
        <w:b/>
        <w:bCs w:val="0"/>
        <w:i w:val="0"/>
        <w:iCs/>
        <w:sz w:val="28"/>
        <w:szCs w:val="28"/>
      </w:rPr>
    </w:lvl>
    <w:lvl w:ilvl="4">
      <w:start w:val="1"/>
      <w:numFmt w:val="decimal"/>
      <w:lvlText w:val="%1.%2.%3.%4.%5."/>
      <w:lvlJc w:val="left"/>
      <w:pPr>
        <w:ind w:left="2008" w:hanging="720"/>
      </w:pPr>
      <w:rPr>
        <w:rFonts w:hint="default"/>
        <w:b/>
        <w:i/>
      </w:rPr>
    </w:lvl>
    <w:lvl w:ilvl="5">
      <w:start w:val="1"/>
      <w:numFmt w:val="decimal"/>
      <w:lvlText w:val="%1.%2.%3.%4.%5.%6."/>
      <w:lvlJc w:val="left"/>
      <w:pPr>
        <w:ind w:left="2330" w:hanging="720"/>
      </w:pPr>
      <w:rPr>
        <w:rFonts w:hint="default"/>
        <w:b/>
        <w:i/>
      </w:rPr>
    </w:lvl>
    <w:lvl w:ilvl="6">
      <w:start w:val="1"/>
      <w:numFmt w:val="decimal"/>
      <w:lvlText w:val="%1.%2.%3.%4.%5.%6.%7."/>
      <w:lvlJc w:val="left"/>
      <w:pPr>
        <w:ind w:left="3012" w:hanging="1080"/>
      </w:pPr>
      <w:rPr>
        <w:rFonts w:hint="default"/>
        <w:b/>
        <w:i/>
      </w:rPr>
    </w:lvl>
    <w:lvl w:ilvl="7">
      <w:start w:val="1"/>
      <w:numFmt w:val="decimal"/>
      <w:lvlText w:val="%1.%2.%3.%4.%5.%6.%7.%8."/>
      <w:lvlJc w:val="left"/>
      <w:pPr>
        <w:ind w:left="3334" w:hanging="1080"/>
      </w:pPr>
      <w:rPr>
        <w:rFonts w:hint="default"/>
        <w:b/>
        <w:i/>
      </w:rPr>
    </w:lvl>
    <w:lvl w:ilvl="8">
      <w:start w:val="1"/>
      <w:numFmt w:val="decimal"/>
      <w:lvlText w:val="%1.%2.%3.%4.%5.%6.%7.%8.%9."/>
      <w:lvlJc w:val="left"/>
      <w:pPr>
        <w:ind w:left="3656" w:hanging="1080"/>
      </w:pPr>
      <w:rPr>
        <w:rFonts w:hint="default"/>
        <w:b/>
        <w:i/>
      </w:rPr>
    </w:lvl>
  </w:abstractNum>
  <w:abstractNum w:abstractNumId="27">
    <w:nsid w:val="664A7FC2"/>
    <w:multiLevelType w:val="hybridMultilevel"/>
    <w:tmpl w:val="25CEC650"/>
    <w:lvl w:ilvl="0" w:tplc="97C84818">
      <w:start w:val="1"/>
      <w:numFmt w:val="upperLetter"/>
      <w:lvlText w:val="%1."/>
      <w:lvlJc w:val="left"/>
      <w:pPr>
        <w:ind w:left="2883" w:hanging="360"/>
      </w:pPr>
      <w:rPr>
        <w:rFonts w:hint="default"/>
      </w:rPr>
    </w:lvl>
    <w:lvl w:ilvl="1" w:tplc="040C0019" w:tentative="1">
      <w:start w:val="1"/>
      <w:numFmt w:val="lowerLetter"/>
      <w:lvlText w:val="%2."/>
      <w:lvlJc w:val="left"/>
      <w:pPr>
        <w:ind w:left="3603" w:hanging="360"/>
      </w:pPr>
    </w:lvl>
    <w:lvl w:ilvl="2" w:tplc="040C001B" w:tentative="1">
      <w:start w:val="1"/>
      <w:numFmt w:val="lowerRoman"/>
      <w:lvlText w:val="%3."/>
      <w:lvlJc w:val="right"/>
      <w:pPr>
        <w:ind w:left="4323" w:hanging="180"/>
      </w:pPr>
    </w:lvl>
    <w:lvl w:ilvl="3" w:tplc="040C000F" w:tentative="1">
      <w:start w:val="1"/>
      <w:numFmt w:val="decimal"/>
      <w:lvlText w:val="%4."/>
      <w:lvlJc w:val="left"/>
      <w:pPr>
        <w:ind w:left="5043" w:hanging="360"/>
      </w:pPr>
    </w:lvl>
    <w:lvl w:ilvl="4" w:tplc="040C0019" w:tentative="1">
      <w:start w:val="1"/>
      <w:numFmt w:val="lowerLetter"/>
      <w:lvlText w:val="%5."/>
      <w:lvlJc w:val="left"/>
      <w:pPr>
        <w:ind w:left="5763" w:hanging="360"/>
      </w:pPr>
    </w:lvl>
    <w:lvl w:ilvl="5" w:tplc="040C001B" w:tentative="1">
      <w:start w:val="1"/>
      <w:numFmt w:val="lowerRoman"/>
      <w:lvlText w:val="%6."/>
      <w:lvlJc w:val="right"/>
      <w:pPr>
        <w:ind w:left="6483" w:hanging="180"/>
      </w:pPr>
    </w:lvl>
    <w:lvl w:ilvl="6" w:tplc="040C000F" w:tentative="1">
      <w:start w:val="1"/>
      <w:numFmt w:val="decimal"/>
      <w:lvlText w:val="%7."/>
      <w:lvlJc w:val="left"/>
      <w:pPr>
        <w:ind w:left="7203" w:hanging="360"/>
      </w:pPr>
    </w:lvl>
    <w:lvl w:ilvl="7" w:tplc="040C0019" w:tentative="1">
      <w:start w:val="1"/>
      <w:numFmt w:val="lowerLetter"/>
      <w:lvlText w:val="%8."/>
      <w:lvlJc w:val="left"/>
      <w:pPr>
        <w:ind w:left="7923" w:hanging="360"/>
      </w:pPr>
    </w:lvl>
    <w:lvl w:ilvl="8" w:tplc="040C001B" w:tentative="1">
      <w:start w:val="1"/>
      <w:numFmt w:val="lowerRoman"/>
      <w:lvlText w:val="%9."/>
      <w:lvlJc w:val="right"/>
      <w:pPr>
        <w:ind w:left="8643" w:hanging="180"/>
      </w:pPr>
    </w:lvl>
  </w:abstractNum>
  <w:abstractNum w:abstractNumId="28">
    <w:nsid w:val="66C854DA"/>
    <w:multiLevelType w:val="hybridMultilevel"/>
    <w:tmpl w:val="6044A5BC"/>
    <w:lvl w:ilvl="0" w:tplc="DEE44DF0">
      <w:start w:val="3"/>
      <w:numFmt w:val="bullet"/>
      <w:lvlText w:val="-"/>
      <w:lvlJc w:val="left"/>
      <w:pPr>
        <w:ind w:left="393" w:hanging="360"/>
      </w:pPr>
      <w:rPr>
        <w:rFonts w:ascii="Calibri" w:eastAsiaTheme="minorHAnsi" w:hAnsi="Calibri" w:cs="Calibri" w:hint="default"/>
      </w:rPr>
    </w:lvl>
    <w:lvl w:ilvl="1" w:tplc="040C0003" w:tentative="1">
      <w:start w:val="1"/>
      <w:numFmt w:val="bullet"/>
      <w:lvlText w:val="o"/>
      <w:lvlJc w:val="left"/>
      <w:pPr>
        <w:ind w:left="1113" w:hanging="360"/>
      </w:pPr>
      <w:rPr>
        <w:rFonts w:ascii="Courier New" w:hAnsi="Courier New" w:cs="Courier New" w:hint="default"/>
      </w:rPr>
    </w:lvl>
    <w:lvl w:ilvl="2" w:tplc="040C0005" w:tentative="1">
      <w:start w:val="1"/>
      <w:numFmt w:val="bullet"/>
      <w:lvlText w:val=""/>
      <w:lvlJc w:val="left"/>
      <w:pPr>
        <w:ind w:left="1833" w:hanging="360"/>
      </w:pPr>
      <w:rPr>
        <w:rFonts w:ascii="Wingdings" w:hAnsi="Wingdings" w:hint="default"/>
      </w:rPr>
    </w:lvl>
    <w:lvl w:ilvl="3" w:tplc="040C0001" w:tentative="1">
      <w:start w:val="1"/>
      <w:numFmt w:val="bullet"/>
      <w:lvlText w:val=""/>
      <w:lvlJc w:val="left"/>
      <w:pPr>
        <w:ind w:left="2553" w:hanging="360"/>
      </w:pPr>
      <w:rPr>
        <w:rFonts w:ascii="Symbol" w:hAnsi="Symbol" w:hint="default"/>
      </w:rPr>
    </w:lvl>
    <w:lvl w:ilvl="4" w:tplc="040C0003" w:tentative="1">
      <w:start w:val="1"/>
      <w:numFmt w:val="bullet"/>
      <w:lvlText w:val="o"/>
      <w:lvlJc w:val="left"/>
      <w:pPr>
        <w:ind w:left="3273" w:hanging="360"/>
      </w:pPr>
      <w:rPr>
        <w:rFonts w:ascii="Courier New" w:hAnsi="Courier New" w:cs="Courier New" w:hint="default"/>
      </w:rPr>
    </w:lvl>
    <w:lvl w:ilvl="5" w:tplc="040C0005" w:tentative="1">
      <w:start w:val="1"/>
      <w:numFmt w:val="bullet"/>
      <w:lvlText w:val=""/>
      <w:lvlJc w:val="left"/>
      <w:pPr>
        <w:ind w:left="3993" w:hanging="360"/>
      </w:pPr>
      <w:rPr>
        <w:rFonts w:ascii="Wingdings" w:hAnsi="Wingdings" w:hint="default"/>
      </w:rPr>
    </w:lvl>
    <w:lvl w:ilvl="6" w:tplc="040C0001" w:tentative="1">
      <w:start w:val="1"/>
      <w:numFmt w:val="bullet"/>
      <w:lvlText w:val=""/>
      <w:lvlJc w:val="left"/>
      <w:pPr>
        <w:ind w:left="4713" w:hanging="360"/>
      </w:pPr>
      <w:rPr>
        <w:rFonts w:ascii="Symbol" w:hAnsi="Symbol" w:hint="default"/>
      </w:rPr>
    </w:lvl>
    <w:lvl w:ilvl="7" w:tplc="040C0003" w:tentative="1">
      <w:start w:val="1"/>
      <w:numFmt w:val="bullet"/>
      <w:lvlText w:val="o"/>
      <w:lvlJc w:val="left"/>
      <w:pPr>
        <w:ind w:left="5433" w:hanging="360"/>
      </w:pPr>
      <w:rPr>
        <w:rFonts w:ascii="Courier New" w:hAnsi="Courier New" w:cs="Courier New" w:hint="default"/>
      </w:rPr>
    </w:lvl>
    <w:lvl w:ilvl="8" w:tplc="040C0005" w:tentative="1">
      <w:start w:val="1"/>
      <w:numFmt w:val="bullet"/>
      <w:lvlText w:val=""/>
      <w:lvlJc w:val="left"/>
      <w:pPr>
        <w:ind w:left="6153" w:hanging="360"/>
      </w:pPr>
      <w:rPr>
        <w:rFonts w:ascii="Wingdings" w:hAnsi="Wingdings" w:hint="default"/>
      </w:rPr>
    </w:lvl>
  </w:abstractNum>
  <w:abstractNum w:abstractNumId="29">
    <w:nsid w:val="6E0D3C94"/>
    <w:multiLevelType w:val="hybridMultilevel"/>
    <w:tmpl w:val="F1BEA74C"/>
    <w:lvl w:ilvl="0" w:tplc="3B34C5F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nsid w:val="744C4F45"/>
    <w:multiLevelType w:val="hybridMultilevel"/>
    <w:tmpl w:val="6F48B250"/>
    <w:lvl w:ilvl="0" w:tplc="88685F68">
      <w:start w:val="1"/>
      <w:numFmt w:val="lowerLetter"/>
      <w:lvlText w:val="%1."/>
      <w:lvlJc w:val="left"/>
      <w:pPr>
        <w:ind w:left="2046" w:hanging="360"/>
      </w:pPr>
      <w:rPr>
        <w:rFonts w:hint="default"/>
      </w:rPr>
    </w:lvl>
    <w:lvl w:ilvl="1" w:tplc="040C0019" w:tentative="1">
      <w:start w:val="1"/>
      <w:numFmt w:val="lowerLetter"/>
      <w:lvlText w:val="%2."/>
      <w:lvlJc w:val="left"/>
      <w:pPr>
        <w:ind w:left="2766" w:hanging="360"/>
      </w:pPr>
    </w:lvl>
    <w:lvl w:ilvl="2" w:tplc="040C001B" w:tentative="1">
      <w:start w:val="1"/>
      <w:numFmt w:val="lowerRoman"/>
      <w:lvlText w:val="%3."/>
      <w:lvlJc w:val="right"/>
      <w:pPr>
        <w:ind w:left="3486" w:hanging="180"/>
      </w:pPr>
    </w:lvl>
    <w:lvl w:ilvl="3" w:tplc="040C000F" w:tentative="1">
      <w:start w:val="1"/>
      <w:numFmt w:val="decimal"/>
      <w:lvlText w:val="%4."/>
      <w:lvlJc w:val="left"/>
      <w:pPr>
        <w:ind w:left="4206" w:hanging="360"/>
      </w:pPr>
    </w:lvl>
    <w:lvl w:ilvl="4" w:tplc="040C0019" w:tentative="1">
      <w:start w:val="1"/>
      <w:numFmt w:val="lowerLetter"/>
      <w:lvlText w:val="%5."/>
      <w:lvlJc w:val="left"/>
      <w:pPr>
        <w:ind w:left="4926" w:hanging="360"/>
      </w:pPr>
    </w:lvl>
    <w:lvl w:ilvl="5" w:tplc="040C001B" w:tentative="1">
      <w:start w:val="1"/>
      <w:numFmt w:val="lowerRoman"/>
      <w:lvlText w:val="%6."/>
      <w:lvlJc w:val="right"/>
      <w:pPr>
        <w:ind w:left="5646" w:hanging="180"/>
      </w:pPr>
    </w:lvl>
    <w:lvl w:ilvl="6" w:tplc="040C000F" w:tentative="1">
      <w:start w:val="1"/>
      <w:numFmt w:val="decimal"/>
      <w:lvlText w:val="%7."/>
      <w:lvlJc w:val="left"/>
      <w:pPr>
        <w:ind w:left="6366" w:hanging="360"/>
      </w:pPr>
    </w:lvl>
    <w:lvl w:ilvl="7" w:tplc="040C0019" w:tentative="1">
      <w:start w:val="1"/>
      <w:numFmt w:val="lowerLetter"/>
      <w:lvlText w:val="%8."/>
      <w:lvlJc w:val="left"/>
      <w:pPr>
        <w:ind w:left="7086" w:hanging="360"/>
      </w:pPr>
    </w:lvl>
    <w:lvl w:ilvl="8" w:tplc="040C001B" w:tentative="1">
      <w:start w:val="1"/>
      <w:numFmt w:val="lowerRoman"/>
      <w:lvlText w:val="%9."/>
      <w:lvlJc w:val="right"/>
      <w:pPr>
        <w:ind w:left="7806" w:hanging="180"/>
      </w:pPr>
    </w:lvl>
  </w:abstractNum>
  <w:abstractNum w:abstractNumId="31">
    <w:nsid w:val="7C0403BC"/>
    <w:multiLevelType w:val="multilevel"/>
    <w:tmpl w:val="C6EA945E"/>
    <w:lvl w:ilvl="0">
      <w:start w:val="2"/>
      <w:numFmt w:val="decimal"/>
      <w:lvlText w:val="%1"/>
      <w:lvlJc w:val="left"/>
      <w:pPr>
        <w:ind w:left="480" w:hanging="480"/>
      </w:pPr>
      <w:rPr>
        <w:rFonts w:hint="default"/>
      </w:rPr>
    </w:lvl>
    <w:lvl w:ilvl="1">
      <w:start w:val="1"/>
      <w:numFmt w:val="decimal"/>
      <w:lvlText w:val="%1.%2"/>
      <w:lvlJc w:val="left"/>
      <w:pPr>
        <w:ind w:left="1014" w:hanging="480"/>
      </w:pPr>
      <w:rPr>
        <w:rFonts w:hint="default"/>
      </w:rPr>
    </w:lvl>
    <w:lvl w:ilvl="2">
      <w:start w:val="1"/>
      <w:numFmt w:val="decimal"/>
      <w:lvlText w:val="%1.%2.%3"/>
      <w:lvlJc w:val="left"/>
      <w:pPr>
        <w:ind w:left="1788" w:hanging="720"/>
      </w:pPr>
      <w:rPr>
        <w:rFonts w:asciiTheme="minorBidi" w:hAnsiTheme="minorBidi" w:cstheme="minorBidi" w:hint="default"/>
        <w:b/>
        <w:bCs/>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num w:numId="1">
    <w:abstractNumId w:val="15"/>
  </w:num>
  <w:num w:numId="2">
    <w:abstractNumId w:val="13"/>
  </w:num>
  <w:num w:numId="3">
    <w:abstractNumId w:val="9"/>
  </w:num>
  <w:num w:numId="4">
    <w:abstractNumId w:val="6"/>
  </w:num>
  <w:num w:numId="5">
    <w:abstractNumId w:val="16"/>
  </w:num>
  <w:num w:numId="6">
    <w:abstractNumId w:val="12"/>
  </w:num>
  <w:num w:numId="7">
    <w:abstractNumId w:val="1"/>
  </w:num>
  <w:num w:numId="8">
    <w:abstractNumId w:val="23"/>
  </w:num>
  <w:num w:numId="9">
    <w:abstractNumId w:val="2"/>
  </w:num>
  <w:num w:numId="10">
    <w:abstractNumId w:val="29"/>
  </w:num>
  <w:num w:numId="11">
    <w:abstractNumId w:val="20"/>
  </w:num>
  <w:num w:numId="12">
    <w:abstractNumId w:val="28"/>
  </w:num>
  <w:num w:numId="13">
    <w:abstractNumId w:val="11"/>
  </w:num>
  <w:num w:numId="14">
    <w:abstractNumId w:val="17"/>
  </w:num>
  <w:num w:numId="15">
    <w:abstractNumId w:val="4"/>
  </w:num>
  <w:num w:numId="16">
    <w:abstractNumId w:val="31"/>
  </w:num>
  <w:num w:numId="17">
    <w:abstractNumId w:val="5"/>
  </w:num>
  <w:num w:numId="18">
    <w:abstractNumId w:val="24"/>
  </w:num>
  <w:num w:numId="19">
    <w:abstractNumId w:val="3"/>
  </w:num>
  <w:num w:numId="20">
    <w:abstractNumId w:val="26"/>
  </w:num>
  <w:num w:numId="21">
    <w:abstractNumId w:val="25"/>
  </w:num>
  <w:num w:numId="22">
    <w:abstractNumId w:val="7"/>
  </w:num>
  <w:num w:numId="23">
    <w:abstractNumId w:val="10"/>
  </w:num>
  <w:num w:numId="24">
    <w:abstractNumId w:val="18"/>
  </w:num>
  <w:num w:numId="25">
    <w:abstractNumId w:val="14"/>
  </w:num>
  <w:num w:numId="26">
    <w:abstractNumId w:val="21"/>
  </w:num>
  <w:num w:numId="27">
    <w:abstractNumId w:val="19"/>
  </w:num>
  <w:num w:numId="28">
    <w:abstractNumId w:val="27"/>
  </w:num>
  <w:num w:numId="29">
    <w:abstractNumId w:val="8"/>
  </w:num>
  <w:num w:numId="30">
    <w:abstractNumId w:val="30"/>
  </w:num>
  <w:num w:numId="31">
    <w:abstractNumId w:val="0"/>
  </w:num>
  <w:num w:numId="3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1468B7"/>
    <w:rsid w:val="00007365"/>
    <w:rsid w:val="00026575"/>
    <w:rsid w:val="000370E3"/>
    <w:rsid w:val="00047DC5"/>
    <w:rsid w:val="00061108"/>
    <w:rsid w:val="00065BBE"/>
    <w:rsid w:val="00066A13"/>
    <w:rsid w:val="000A406F"/>
    <w:rsid w:val="000F03D1"/>
    <w:rsid w:val="000F553F"/>
    <w:rsid w:val="0010486F"/>
    <w:rsid w:val="00131227"/>
    <w:rsid w:val="00133C8D"/>
    <w:rsid w:val="00145F33"/>
    <w:rsid w:val="001468B7"/>
    <w:rsid w:val="00155505"/>
    <w:rsid w:val="0017045E"/>
    <w:rsid w:val="001748C5"/>
    <w:rsid w:val="00183ACF"/>
    <w:rsid w:val="00184A70"/>
    <w:rsid w:val="0018657D"/>
    <w:rsid w:val="001A2EC2"/>
    <w:rsid w:val="001B2378"/>
    <w:rsid w:val="001B5B80"/>
    <w:rsid w:val="001C17B3"/>
    <w:rsid w:val="001E6313"/>
    <w:rsid w:val="00202E49"/>
    <w:rsid w:val="002134DA"/>
    <w:rsid w:val="00222792"/>
    <w:rsid w:val="0022676F"/>
    <w:rsid w:val="0023024D"/>
    <w:rsid w:val="002357DD"/>
    <w:rsid w:val="00245338"/>
    <w:rsid w:val="00246157"/>
    <w:rsid w:val="002666A6"/>
    <w:rsid w:val="00282012"/>
    <w:rsid w:val="002849C9"/>
    <w:rsid w:val="00294FF6"/>
    <w:rsid w:val="002A3814"/>
    <w:rsid w:val="002B39B5"/>
    <w:rsid w:val="002D22E4"/>
    <w:rsid w:val="0030174A"/>
    <w:rsid w:val="00314AE3"/>
    <w:rsid w:val="00332938"/>
    <w:rsid w:val="00350609"/>
    <w:rsid w:val="00364243"/>
    <w:rsid w:val="00380879"/>
    <w:rsid w:val="00380ACB"/>
    <w:rsid w:val="00386A15"/>
    <w:rsid w:val="00387F63"/>
    <w:rsid w:val="00393720"/>
    <w:rsid w:val="0039572A"/>
    <w:rsid w:val="003A7B95"/>
    <w:rsid w:val="003B01C0"/>
    <w:rsid w:val="003B4D1E"/>
    <w:rsid w:val="003E1E84"/>
    <w:rsid w:val="004212B1"/>
    <w:rsid w:val="00423633"/>
    <w:rsid w:val="00430D6F"/>
    <w:rsid w:val="00455758"/>
    <w:rsid w:val="004570A9"/>
    <w:rsid w:val="00465C04"/>
    <w:rsid w:val="00477CAB"/>
    <w:rsid w:val="0048155D"/>
    <w:rsid w:val="00495077"/>
    <w:rsid w:val="004B2FD8"/>
    <w:rsid w:val="004C3A06"/>
    <w:rsid w:val="004D07F1"/>
    <w:rsid w:val="004D6338"/>
    <w:rsid w:val="004F6827"/>
    <w:rsid w:val="00513F3D"/>
    <w:rsid w:val="00522944"/>
    <w:rsid w:val="00527C1B"/>
    <w:rsid w:val="00536443"/>
    <w:rsid w:val="00536721"/>
    <w:rsid w:val="00537241"/>
    <w:rsid w:val="00562FC9"/>
    <w:rsid w:val="005A447B"/>
    <w:rsid w:val="005C383A"/>
    <w:rsid w:val="005C3FF7"/>
    <w:rsid w:val="005D4B04"/>
    <w:rsid w:val="005E1B54"/>
    <w:rsid w:val="005E654F"/>
    <w:rsid w:val="0060415A"/>
    <w:rsid w:val="00621E69"/>
    <w:rsid w:val="0062205C"/>
    <w:rsid w:val="006242EF"/>
    <w:rsid w:val="00635418"/>
    <w:rsid w:val="00640D59"/>
    <w:rsid w:val="00666F9F"/>
    <w:rsid w:val="00680DE2"/>
    <w:rsid w:val="0068287E"/>
    <w:rsid w:val="00686342"/>
    <w:rsid w:val="006971BA"/>
    <w:rsid w:val="006A327B"/>
    <w:rsid w:val="006A337D"/>
    <w:rsid w:val="006A5053"/>
    <w:rsid w:val="006C0770"/>
    <w:rsid w:val="006C14B6"/>
    <w:rsid w:val="006C4ACE"/>
    <w:rsid w:val="006D4C09"/>
    <w:rsid w:val="006E13F3"/>
    <w:rsid w:val="006E284C"/>
    <w:rsid w:val="006F2C72"/>
    <w:rsid w:val="006F2F58"/>
    <w:rsid w:val="00701E96"/>
    <w:rsid w:val="00727A91"/>
    <w:rsid w:val="00735C2C"/>
    <w:rsid w:val="00741849"/>
    <w:rsid w:val="00743E1F"/>
    <w:rsid w:val="00744CBA"/>
    <w:rsid w:val="007453FE"/>
    <w:rsid w:val="00753411"/>
    <w:rsid w:val="00754C59"/>
    <w:rsid w:val="00755F9B"/>
    <w:rsid w:val="00767782"/>
    <w:rsid w:val="00773F3C"/>
    <w:rsid w:val="00774715"/>
    <w:rsid w:val="007A543B"/>
    <w:rsid w:val="007A6C19"/>
    <w:rsid w:val="007B6D89"/>
    <w:rsid w:val="007C5648"/>
    <w:rsid w:val="007D76B6"/>
    <w:rsid w:val="007E4FA0"/>
    <w:rsid w:val="008004D8"/>
    <w:rsid w:val="00802CA6"/>
    <w:rsid w:val="008111A3"/>
    <w:rsid w:val="00825153"/>
    <w:rsid w:val="00830ABE"/>
    <w:rsid w:val="00841D69"/>
    <w:rsid w:val="008423F8"/>
    <w:rsid w:val="00851638"/>
    <w:rsid w:val="00854297"/>
    <w:rsid w:val="00862BE8"/>
    <w:rsid w:val="008917E8"/>
    <w:rsid w:val="008E04C0"/>
    <w:rsid w:val="008E1B21"/>
    <w:rsid w:val="008E2CD3"/>
    <w:rsid w:val="00913511"/>
    <w:rsid w:val="0092440A"/>
    <w:rsid w:val="00926465"/>
    <w:rsid w:val="009409D0"/>
    <w:rsid w:val="009451F4"/>
    <w:rsid w:val="0094527A"/>
    <w:rsid w:val="00954493"/>
    <w:rsid w:val="00973C4F"/>
    <w:rsid w:val="00975E1A"/>
    <w:rsid w:val="00982485"/>
    <w:rsid w:val="009827BF"/>
    <w:rsid w:val="009A114F"/>
    <w:rsid w:val="009A6359"/>
    <w:rsid w:val="009B7025"/>
    <w:rsid w:val="009E1D06"/>
    <w:rsid w:val="009F6BFB"/>
    <w:rsid w:val="00A050D9"/>
    <w:rsid w:val="00A2273C"/>
    <w:rsid w:val="00A2693B"/>
    <w:rsid w:val="00A3742A"/>
    <w:rsid w:val="00A62F94"/>
    <w:rsid w:val="00A646DC"/>
    <w:rsid w:val="00A83376"/>
    <w:rsid w:val="00A86D58"/>
    <w:rsid w:val="00AB007C"/>
    <w:rsid w:val="00AB0A3B"/>
    <w:rsid w:val="00AB6912"/>
    <w:rsid w:val="00AC695F"/>
    <w:rsid w:val="00AD3EDF"/>
    <w:rsid w:val="00B14D8B"/>
    <w:rsid w:val="00B242A6"/>
    <w:rsid w:val="00B5016F"/>
    <w:rsid w:val="00B50882"/>
    <w:rsid w:val="00B57353"/>
    <w:rsid w:val="00B91CFE"/>
    <w:rsid w:val="00BA0A97"/>
    <w:rsid w:val="00BC6689"/>
    <w:rsid w:val="00BD43BD"/>
    <w:rsid w:val="00BD4E50"/>
    <w:rsid w:val="00BF57FB"/>
    <w:rsid w:val="00C00DCE"/>
    <w:rsid w:val="00C0242A"/>
    <w:rsid w:val="00C06D5E"/>
    <w:rsid w:val="00C07110"/>
    <w:rsid w:val="00C622DC"/>
    <w:rsid w:val="00CC026A"/>
    <w:rsid w:val="00CC0AFA"/>
    <w:rsid w:val="00CD7F25"/>
    <w:rsid w:val="00CE2D98"/>
    <w:rsid w:val="00CF1E27"/>
    <w:rsid w:val="00CF35D8"/>
    <w:rsid w:val="00CF7974"/>
    <w:rsid w:val="00D00529"/>
    <w:rsid w:val="00D10C8E"/>
    <w:rsid w:val="00D16292"/>
    <w:rsid w:val="00D23435"/>
    <w:rsid w:val="00D25E96"/>
    <w:rsid w:val="00D32B49"/>
    <w:rsid w:val="00D352BE"/>
    <w:rsid w:val="00D37A97"/>
    <w:rsid w:val="00D44734"/>
    <w:rsid w:val="00D528F0"/>
    <w:rsid w:val="00D620E4"/>
    <w:rsid w:val="00D653E8"/>
    <w:rsid w:val="00D715A2"/>
    <w:rsid w:val="00D76ED1"/>
    <w:rsid w:val="00D95502"/>
    <w:rsid w:val="00D968FD"/>
    <w:rsid w:val="00D97DD8"/>
    <w:rsid w:val="00DA0C49"/>
    <w:rsid w:val="00DA3F12"/>
    <w:rsid w:val="00DC3B2A"/>
    <w:rsid w:val="00DF3C6E"/>
    <w:rsid w:val="00E21811"/>
    <w:rsid w:val="00E22CDB"/>
    <w:rsid w:val="00E308C2"/>
    <w:rsid w:val="00E3390A"/>
    <w:rsid w:val="00E349F7"/>
    <w:rsid w:val="00E45566"/>
    <w:rsid w:val="00E50811"/>
    <w:rsid w:val="00E60260"/>
    <w:rsid w:val="00E65892"/>
    <w:rsid w:val="00E77B23"/>
    <w:rsid w:val="00E96330"/>
    <w:rsid w:val="00EA608F"/>
    <w:rsid w:val="00EB3F4E"/>
    <w:rsid w:val="00EE4C43"/>
    <w:rsid w:val="00F2413B"/>
    <w:rsid w:val="00F3111D"/>
    <w:rsid w:val="00F446B1"/>
    <w:rsid w:val="00F66194"/>
    <w:rsid w:val="00F70BF1"/>
    <w:rsid w:val="00FD04C7"/>
    <w:rsid w:val="00FE0D62"/>
    <w:rsid w:val="00FF29B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16" type="connector" idref="#_x0000_s1066"/>
        <o:r id="V:Rule17" type="connector" idref="#_x0000_s1051"/>
        <o:r id="V:Rule18" type="connector" idref="#_x0000_s1049"/>
        <o:r id="V:Rule19" type="connector" idref="#_x0000_s1065"/>
        <o:r id="V:Rule20" type="connector" idref="#_x0000_s1048"/>
        <o:r id="V:Rule21" type="connector" idref="#_x0000_s1047"/>
        <o:r id="V:Rule22" type="connector" idref="#_x0000_s1035"/>
        <o:r id="V:Rule23" type="connector" idref="#_x0000_s1050"/>
        <o:r id="V:Rule24" type="connector" idref="#_x0000_s1032"/>
        <o:r id="V:Rule25" type="connector" idref="#_x0000_s1064"/>
        <o:r id="V:Rule26" type="connector" idref="#_x0000_s1046"/>
        <o:r id="V:Rule27" type="connector" idref="#_x0000_s1033"/>
        <o:r id="V:Rule28" type="connector" idref="#_x0000_s1034"/>
        <o:r id="V:Rule29" type="connector" idref="#_x0000_s1063"/>
        <o:r id="V:Rule30" type="connector" idref="#_x0000_s104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300" w:lineRule="atLeast"/>
        <w:ind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0E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36443"/>
    <w:pPr>
      <w:ind w:left="720"/>
      <w:contextualSpacing/>
    </w:pPr>
  </w:style>
  <w:style w:type="paragraph" w:styleId="Textedebulles">
    <w:name w:val="Balloon Text"/>
    <w:basedOn w:val="Normal"/>
    <w:link w:val="TextedebullesCar"/>
    <w:uiPriority w:val="99"/>
    <w:semiHidden/>
    <w:unhideWhenUsed/>
    <w:rsid w:val="00F446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46B1"/>
    <w:rPr>
      <w:rFonts w:ascii="Tahoma" w:hAnsi="Tahoma" w:cs="Tahoma"/>
      <w:sz w:val="16"/>
      <w:szCs w:val="16"/>
    </w:rPr>
  </w:style>
  <w:style w:type="table" w:styleId="Grilledutableau">
    <w:name w:val="Table Grid"/>
    <w:basedOn w:val="TableauNormal"/>
    <w:uiPriority w:val="59"/>
    <w:rsid w:val="001B2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25</Pages>
  <Words>6708</Words>
  <Characters>36894</Characters>
  <Application>Microsoft Office Word</Application>
  <DocSecurity>0</DocSecurity>
  <Lines>307</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2021-10-09T21:17:00Z</dcterms:created>
  <dcterms:modified xsi:type="dcterms:W3CDTF">2021-10-17T12:06:00Z</dcterms:modified>
</cp:coreProperties>
</file>