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8A" w:rsidRDefault="003A628A" w:rsidP="003A628A">
      <w:pPr>
        <w:jc w:val="center"/>
        <w:rPr>
          <w:rFonts w:ascii="Arial" w:eastAsia="Times New Roman" w:hAnsi="Arial" w:cs="Arial"/>
          <w:b/>
          <w:bCs/>
          <w:sz w:val="36"/>
          <w:szCs w:val="36"/>
          <w:rtl/>
        </w:rPr>
      </w:pPr>
      <w:r>
        <w:rPr>
          <w:rFonts w:ascii="Arial" w:eastAsia="Times New Roman" w:hAnsi="Arial" w:cs="Arial"/>
          <w:b/>
          <w:bCs/>
          <w:sz w:val="36"/>
          <w:szCs w:val="36"/>
          <w:rtl/>
        </w:rPr>
        <w:t>قـائـمـة بــحـوث موجهة ل</w:t>
      </w:r>
      <w:r w:rsidRPr="004711D0">
        <w:rPr>
          <w:rFonts w:ascii="Arial" w:eastAsia="Times New Roman" w:hAnsi="Arial" w:cs="Arial"/>
          <w:b/>
          <w:bCs/>
          <w:sz w:val="36"/>
          <w:szCs w:val="36"/>
          <w:rtl/>
        </w:rPr>
        <w:t>طلبة</w:t>
      </w:r>
      <w:r>
        <w:rPr>
          <w:rFonts w:ascii="Arial" w:eastAsia="Times New Roman" w:hAnsi="Arial" w:cs="Arial" w:hint="cs"/>
          <w:b/>
          <w:bCs/>
          <w:sz w:val="36"/>
          <w:szCs w:val="36"/>
          <w:rtl/>
        </w:rPr>
        <w:t xml:space="preserve"> سنة أولى </w:t>
      </w:r>
    </w:p>
    <w:p w:rsidR="003A628A" w:rsidRDefault="003A628A" w:rsidP="00161D00">
      <w:pPr>
        <w:jc w:val="center"/>
        <w:rPr>
          <w:rFonts w:ascii="Arial (Arabic)" w:eastAsia="Times New Roman" w:hAnsi="Arial (Arabic)" w:cs="Arial (Arabic)"/>
          <w:b/>
          <w:bCs/>
          <w:sz w:val="36"/>
          <w:szCs w:val="36"/>
          <w:rtl/>
        </w:rPr>
      </w:pPr>
      <w:r>
        <w:rPr>
          <w:rFonts w:ascii="Arial" w:eastAsia="Times New Roman" w:hAnsi="Arial" w:cs="Arial" w:hint="cs"/>
          <w:b/>
          <w:bCs/>
          <w:sz w:val="36"/>
          <w:szCs w:val="36"/>
          <w:rtl/>
        </w:rPr>
        <w:t xml:space="preserve">ليسانس (جذع مشترك فرع </w:t>
      </w:r>
      <w:r w:rsidR="00161D00">
        <w:rPr>
          <w:rFonts w:ascii="Arial" w:eastAsia="Times New Roman" w:hAnsi="Arial" w:cs="Arial" w:hint="cs"/>
          <w:b/>
          <w:bCs/>
          <w:sz w:val="36"/>
          <w:szCs w:val="36"/>
          <w:rtl/>
        </w:rPr>
        <w:t>02</w:t>
      </w:r>
      <w:r>
        <w:rPr>
          <w:rFonts w:ascii="Arial" w:eastAsia="Times New Roman" w:hAnsi="Arial" w:cs="Arial" w:hint="cs"/>
          <w:b/>
          <w:bCs/>
          <w:sz w:val="36"/>
          <w:szCs w:val="36"/>
          <w:rtl/>
        </w:rPr>
        <w:t>)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4"/>
        <w:gridCol w:w="7315"/>
        <w:gridCol w:w="1256"/>
      </w:tblGrid>
      <w:tr w:rsidR="006425B8" w:rsidRPr="004711D0" w:rsidTr="0065569C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425B8" w:rsidRPr="004711D0" w:rsidRDefault="006425B8" w:rsidP="00FC52E8">
            <w:pPr>
              <w:spacing w:after="0" w:line="240" w:lineRule="auto"/>
              <w:rPr>
                <w:rFonts w:ascii="Arial (Arabic)" w:eastAsia="Times New Roman" w:hAnsi="Arial (Arabic)" w:cs="Arial (Arabic)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Arial (Arabic)" w:eastAsia="Times New Roman" w:hAnsi="Arial (Arabic)" w:cs="Arial (Arabic)" w:hint="cs"/>
                <w:b/>
                <w:bCs/>
                <w:color w:val="000000"/>
                <w:sz w:val="36"/>
                <w:szCs w:val="36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25B8" w:rsidRPr="004711D0" w:rsidRDefault="006425B8" w:rsidP="00FC52E8">
            <w:pPr>
              <w:spacing w:after="0" w:line="240" w:lineRule="auto"/>
              <w:rPr>
                <w:rFonts w:ascii="Arial (Arabic)" w:eastAsia="Times New Roman" w:hAnsi="Arial (Arabic)" w:cs="Arial (Arabic)"/>
                <w:b/>
                <w:bCs/>
                <w:color w:val="000000"/>
                <w:sz w:val="36"/>
                <w:szCs w:val="36"/>
              </w:rPr>
            </w:pPr>
            <w:r w:rsidRPr="004711D0">
              <w:rPr>
                <w:rFonts w:ascii="Arial (Arabic)" w:eastAsia="Times New Roman" w:hAnsi="Arial (Arabic)" w:cs="Arial (Arabic)"/>
                <w:b/>
                <w:bCs/>
                <w:color w:val="000000"/>
                <w:sz w:val="36"/>
                <w:szCs w:val="36"/>
                <w:rtl/>
              </w:rPr>
              <w:t>عنوان البحث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25B8" w:rsidRPr="004711D0" w:rsidRDefault="006425B8" w:rsidP="00FC52E8">
            <w:pPr>
              <w:spacing w:after="0" w:line="240" w:lineRule="auto"/>
              <w:rPr>
                <w:rFonts w:ascii="Arial (Arabic)" w:eastAsia="Times New Roman" w:hAnsi="Arial (Arabic)" w:cs="Arial (Arabic)"/>
                <w:b/>
                <w:bCs/>
                <w:color w:val="000000"/>
                <w:sz w:val="36"/>
                <w:szCs w:val="36"/>
              </w:rPr>
            </w:pPr>
            <w:r w:rsidRPr="004711D0">
              <w:rPr>
                <w:rFonts w:ascii="Arial (Arabic)" w:eastAsia="Times New Roman" w:hAnsi="Arial (Arabic)" w:cs="Arial (Arabic)"/>
                <w:b/>
                <w:bCs/>
                <w:color w:val="000000"/>
                <w:sz w:val="36"/>
                <w:szCs w:val="36"/>
                <w:rtl/>
              </w:rPr>
              <w:t>ملاحظات</w:t>
            </w:r>
          </w:p>
        </w:tc>
      </w:tr>
      <w:tr w:rsidR="003D1000" w:rsidRPr="004711D0" w:rsidTr="0065569C">
        <w:trPr>
          <w:trHeight w:val="41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Default="003D1000" w:rsidP="003D1000">
            <w:pPr>
              <w:spacing w:after="0" w:line="240" w:lineRule="auto"/>
              <w:rPr>
                <w:rFonts w:ascii="Arabic Transparent" w:eastAsia="Times New Roman" w:hAnsi="Arabic Transparent" w:cs="Arabic Transparent"/>
                <w:b/>
                <w:bCs/>
                <w:sz w:val="36"/>
                <w:szCs w:val="36"/>
                <w:rtl/>
              </w:rPr>
            </w:pPr>
            <w:r>
              <w:rPr>
                <w:rFonts w:ascii="Arabic Transparent" w:eastAsia="Times New Roman" w:hAnsi="Arabic Transparent" w:cs="Arabic Transparent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65569C" w:rsidRDefault="003D1000" w:rsidP="003D1000">
            <w:pPr>
              <w:spacing w:before="240" w:after="0" w:line="360" w:lineRule="auto"/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4"/>
                <w:szCs w:val="34"/>
                <w:rtl/>
              </w:rPr>
              <w:t>تطور النظام الر</w:t>
            </w:r>
            <w:bookmarkStart w:id="0" w:name="_GoBack"/>
            <w:bookmarkEnd w:id="0"/>
            <w:r>
              <w:rPr>
                <w:rFonts w:asciiTheme="majorBidi" w:eastAsia="Times New Roman" w:hAnsiTheme="majorBidi" w:cstheme="majorBidi" w:hint="cs"/>
                <w:b/>
                <w:bCs/>
                <w:sz w:val="34"/>
                <w:szCs w:val="34"/>
                <w:rtl/>
              </w:rPr>
              <w:t>اسمالي( رأسمالية تجارية/ رأسمالية صناعية/ رأسمالية مالية)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4711D0" w:rsidRDefault="003D1000" w:rsidP="003D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D1000" w:rsidRPr="004711D0" w:rsidTr="0065569C">
        <w:trPr>
          <w:trHeight w:val="41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Default="003D1000" w:rsidP="003D1000">
            <w:pPr>
              <w:spacing w:after="0" w:line="240" w:lineRule="auto"/>
              <w:rPr>
                <w:rFonts w:ascii="Arabic Transparent" w:eastAsia="Times New Roman" w:hAnsi="Arabic Transparent" w:cs="Arabic Transparent"/>
                <w:b/>
                <w:bCs/>
                <w:sz w:val="36"/>
                <w:szCs w:val="36"/>
                <w:rtl/>
              </w:rPr>
            </w:pPr>
            <w:r>
              <w:rPr>
                <w:rFonts w:ascii="Arabic Transparent" w:eastAsia="Times New Roman" w:hAnsi="Arabic Transparent" w:cs="Arabic Transparent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000" w:rsidRPr="0065569C" w:rsidRDefault="003D1000" w:rsidP="003D1000">
            <w:pPr>
              <w:spacing w:before="240" w:after="0" w:line="360" w:lineRule="auto"/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</w:rPr>
            </w:pPr>
            <w:r w:rsidRPr="0065569C"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  <w:t>أزمة عام 1929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000" w:rsidRPr="004711D0" w:rsidRDefault="003D1000" w:rsidP="003D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D1000" w:rsidRPr="004711D0" w:rsidTr="003D1000">
        <w:trPr>
          <w:trHeight w:val="41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Default="003D1000" w:rsidP="003D1000">
            <w:pPr>
              <w:spacing w:after="0" w:line="240" w:lineRule="auto"/>
              <w:rPr>
                <w:rFonts w:ascii="Arabic Transparent" w:eastAsia="Times New Roman" w:hAnsi="Arabic Transparent" w:cs="Arabic Transparent"/>
                <w:b/>
                <w:bCs/>
                <w:sz w:val="36"/>
                <w:szCs w:val="36"/>
                <w:rtl/>
              </w:rPr>
            </w:pPr>
            <w:r>
              <w:rPr>
                <w:rFonts w:ascii="Arabic Transparent" w:eastAsia="Times New Roman" w:hAnsi="Arabic Transparent" w:cs="Arabic Transparent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000" w:rsidRPr="0065569C" w:rsidRDefault="003D1000" w:rsidP="003D1000">
            <w:pPr>
              <w:spacing w:before="240" w:after="0" w:line="360" w:lineRule="auto"/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</w:pPr>
            <w:r w:rsidRPr="0065569C"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  <w:t xml:space="preserve">الوقائع الاقتصادية في ظل النظام الاشتراكي: من النشأة </w:t>
            </w:r>
            <w:r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  <w:t>حتى ال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34"/>
                <w:szCs w:val="34"/>
                <w:rtl/>
              </w:rPr>
              <w:t>ا</w:t>
            </w:r>
            <w:r w:rsidRPr="0065569C"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  <w:t>نهيار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4711D0" w:rsidRDefault="003D1000" w:rsidP="003D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D1000" w:rsidRPr="004711D0" w:rsidTr="0065569C">
        <w:trPr>
          <w:trHeight w:val="41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4711D0" w:rsidRDefault="003D1000" w:rsidP="003D1000">
            <w:pPr>
              <w:spacing w:after="0" w:line="240" w:lineRule="auto"/>
              <w:rPr>
                <w:rFonts w:ascii="Arial (Arabic)" w:eastAsia="Times New Roman" w:hAnsi="Arial (Arabic)" w:cs="Arial (Arabic)"/>
                <w:b/>
                <w:bCs/>
                <w:sz w:val="36"/>
                <w:szCs w:val="36"/>
                <w:rtl/>
              </w:rPr>
            </w:pPr>
            <w:r>
              <w:rPr>
                <w:rFonts w:ascii="Arial (Arabic)" w:eastAsia="Times New Roman" w:hAnsi="Arial (Arabic)" w:cs="Arial (Arabic)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65569C" w:rsidRDefault="003D1000" w:rsidP="003D1000">
            <w:pPr>
              <w:spacing w:before="240" w:after="0" w:line="360" w:lineRule="auto"/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</w:pPr>
            <w:r w:rsidRPr="0065569C"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  <w:t>الوقائع الاقتصادية المعاصرة ظهور نظام بر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34"/>
                <w:szCs w:val="34"/>
                <w:rtl/>
              </w:rPr>
              <w:t>و</w:t>
            </w:r>
            <w:r w:rsidRPr="0065569C"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  <w:t>توزن وودز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4711D0" w:rsidRDefault="003D1000" w:rsidP="003D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D1000" w:rsidRPr="004711D0" w:rsidTr="0065569C">
        <w:trPr>
          <w:trHeight w:val="41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4711D0" w:rsidRDefault="003D1000" w:rsidP="003D1000">
            <w:pPr>
              <w:spacing w:after="0" w:line="240" w:lineRule="auto"/>
              <w:rPr>
                <w:rFonts w:ascii="Arabic Transparent" w:eastAsia="Times New Roman" w:hAnsi="Arabic Transparent" w:cs="Arabic Transparent"/>
                <w:b/>
                <w:bCs/>
                <w:sz w:val="36"/>
                <w:szCs w:val="36"/>
                <w:rtl/>
              </w:rPr>
            </w:pPr>
            <w:r>
              <w:rPr>
                <w:rFonts w:ascii="Arabic Transparent" w:eastAsia="Times New Roman" w:hAnsi="Arabic Transparent" w:cs="Arabic Transparent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65569C" w:rsidRDefault="003D1000" w:rsidP="003D1000">
            <w:pPr>
              <w:spacing w:before="240" w:after="0" w:line="360" w:lineRule="auto"/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</w:pPr>
            <w:r w:rsidRPr="0065569C"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  <w:t xml:space="preserve">الاتحاد الأوروبي: من النشأة حتى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34"/>
                <w:szCs w:val="34"/>
                <w:rtl/>
              </w:rPr>
              <w:t>خروج بريطانيا من الاتحاد التجاري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4711D0" w:rsidRDefault="003D1000" w:rsidP="003D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D1000" w:rsidRPr="004711D0" w:rsidTr="0065569C">
        <w:trPr>
          <w:trHeight w:val="41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Default="003D1000" w:rsidP="003D1000">
            <w:pPr>
              <w:spacing w:after="0" w:line="240" w:lineRule="auto"/>
              <w:rPr>
                <w:rFonts w:ascii="Arial (Arabic)" w:eastAsia="Times New Roman" w:hAnsi="Arial (Arabic)" w:cs="Arial (Arabic)"/>
                <w:b/>
                <w:bCs/>
                <w:sz w:val="36"/>
                <w:szCs w:val="36"/>
                <w:rtl/>
              </w:rPr>
            </w:pPr>
            <w:r>
              <w:rPr>
                <w:rFonts w:ascii="Arial (Arabic)" w:eastAsia="Times New Roman" w:hAnsi="Arial (Arabic)" w:cs="Arial (Arabic)"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65569C" w:rsidRDefault="003D1000" w:rsidP="003D1000">
            <w:pPr>
              <w:spacing w:before="240" w:after="0" w:line="360" w:lineRule="auto"/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4"/>
                <w:szCs w:val="34"/>
                <w:rtl/>
              </w:rPr>
              <w:t xml:space="preserve">بروز الاقتصاديات الاسيوية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4711D0" w:rsidRDefault="003D1000" w:rsidP="003D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D1000" w:rsidRPr="004711D0" w:rsidTr="0065569C">
        <w:trPr>
          <w:trHeight w:val="41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Default="003D1000" w:rsidP="003D1000">
            <w:pPr>
              <w:spacing w:after="0" w:line="240" w:lineRule="auto"/>
              <w:rPr>
                <w:rFonts w:ascii="Arial (Arabic)" w:eastAsia="Times New Roman" w:hAnsi="Arial (Arabic)" w:cs="Arial (Arabic)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ial (Arabic)" w:eastAsia="Times New Roman" w:hAnsi="Arial (Arabic)" w:cs="Arial (Arabic)" w:hint="cs"/>
                <w:b/>
                <w:bCs/>
                <w:sz w:val="36"/>
                <w:szCs w:val="36"/>
                <w:rtl/>
                <w:lang w:bidi="ar-DZ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65569C" w:rsidRDefault="003D1000" w:rsidP="003D1000">
            <w:pPr>
              <w:spacing w:before="240" w:after="0" w:line="360" w:lineRule="auto"/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</w:pPr>
            <w:r w:rsidRPr="0065569C"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  <w:t>أزمة جنوب شرق آسيا 1997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4711D0" w:rsidRDefault="003D1000" w:rsidP="003D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D1000" w:rsidRPr="004711D0" w:rsidTr="0065569C">
        <w:trPr>
          <w:trHeight w:val="41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Default="003D1000" w:rsidP="003D1000">
            <w:pPr>
              <w:spacing w:after="0" w:line="240" w:lineRule="auto"/>
              <w:rPr>
                <w:rFonts w:ascii="Arial (Arabic)" w:eastAsia="Times New Roman" w:hAnsi="Arial (Arabic)" w:cs="Arial (Arabic)"/>
                <w:b/>
                <w:bCs/>
                <w:sz w:val="36"/>
                <w:szCs w:val="36"/>
                <w:rtl/>
              </w:rPr>
            </w:pPr>
            <w:r>
              <w:rPr>
                <w:rFonts w:ascii="Arial (Arabic)" w:eastAsia="Times New Roman" w:hAnsi="Arial (Arabic)" w:cs="Arial (Arabic)"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65569C" w:rsidRDefault="003D1000" w:rsidP="003D1000">
            <w:pPr>
              <w:spacing w:before="240" w:after="0" w:line="360" w:lineRule="auto"/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</w:pPr>
            <w:r w:rsidRPr="0065569C"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  <w:t>الأزمة المالية العالمية 2008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4711D0" w:rsidRDefault="003D1000" w:rsidP="003D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D1000" w:rsidRPr="004711D0" w:rsidTr="0065569C">
        <w:trPr>
          <w:trHeight w:val="41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Default="003D1000" w:rsidP="003D1000">
            <w:pPr>
              <w:spacing w:after="0" w:line="240" w:lineRule="auto"/>
              <w:rPr>
                <w:rFonts w:ascii="Arial (Arabic)" w:eastAsia="Times New Roman" w:hAnsi="Arial (Arabic)" w:cs="Arial (Arabic)"/>
                <w:b/>
                <w:bCs/>
                <w:sz w:val="36"/>
                <w:szCs w:val="36"/>
                <w:rtl/>
              </w:rPr>
            </w:pPr>
            <w:r>
              <w:rPr>
                <w:rFonts w:ascii="Arial (Arabic)" w:eastAsia="Times New Roman" w:hAnsi="Arial (Arabic)" w:cs="Arial (Arabic)" w:hint="cs"/>
                <w:b/>
                <w:bCs/>
                <w:sz w:val="36"/>
                <w:szCs w:val="36"/>
                <w:rtl/>
              </w:rPr>
              <w:t>9</w:t>
            </w:r>
          </w:p>
          <w:p w:rsidR="003D1000" w:rsidRDefault="003D1000" w:rsidP="003D1000">
            <w:pPr>
              <w:spacing w:after="0" w:line="240" w:lineRule="auto"/>
              <w:rPr>
                <w:rFonts w:ascii="Arial (Arabic)" w:eastAsia="Times New Roman" w:hAnsi="Arial (Arabic)" w:cs="Arial (Arabic)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65569C" w:rsidRDefault="003D1000" w:rsidP="003D1000">
            <w:pPr>
              <w:spacing w:before="240" w:after="0" w:line="360" w:lineRule="auto"/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</w:pPr>
            <w:r w:rsidRPr="0065569C"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  <w:t xml:space="preserve">الوقائع الاقتصادية في ظل انتشار وباء </w:t>
            </w:r>
            <w:r w:rsidRPr="0065569C"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</w:rPr>
              <w:t>Covi</w:t>
            </w:r>
            <w:r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</w:rPr>
              <w:t xml:space="preserve">d 19 </w:t>
            </w:r>
            <w:r w:rsidRPr="0065569C"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</w:rPr>
              <w:t>-</w:t>
            </w:r>
            <w:r w:rsidRPr="0065569C">
              <w:rPr>
                <w:rFonts w:asciiTheme="majorBidi" w:eastAsia="Times New Roman" w:hAnsiTheme="majorBidi" w:cstheme="majorBidi"/>
                <w:b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000" w:rsidRPr="004711D0" w:rsidRDefault="003D1000" w:rsidP="003D1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:rsidR="003A628A" w:rsidRPr="004711D0" w:rsidRDefault="003A628A" w:rsidP="00615DB5">
      <w:pPr>
        <w:rPr>
          <w:lang w:bidi="ar-DZ"/>
        </w:rPr>
      </w:pPr>
    </w:p>
    <w:sectPr w:rsidR="003A628A" w:rsidRPr="004711D0" w:rsidSect="00615DB5">
      <w:pgSz w:w="11906" w:h="16838"/>
      <w:pgMar w:top="1134" w:right="1133" w:bottom="1276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CFB" w:rsidRDefault="00222CFB" w:rsidP="004711D0">
      <w:pPr>
        <w:spacing w:after="0" w:line="240" w:lineRule="auto"/>
      </w:pPr>
      <w:r>
        <w:separator/>
      </w:r>
    </w:p>
  </w:endnote>
  <w:endnote w:type="continuationSeparator" w:id="0">
    <w:p w:rsidR="00222CFB" w:rsidRDefault="00222CFB" w:rsidP="0047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(Arabic)">
    <w:altName w:val="Arial"/>
    <w:charset w:val="00"/>
    <w:family w:val="swiss"/>
    <w:pitch w:val="variable"/>
    <w:sig w:usb0="00000000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CFB" w:rsidRDefault="00222CFB" w:rsidP="004711D0">
      <w:pPr>
        <w:spacing w:after="0" w:line="240" w:lineRule="auto"/>
      </w:pPr>
      <w:r>
        <w:separator/>
      </w:r>
    </w:p>
  </w:footnote>
  <w:footnote w:type="continuationSeparator" w:id="0">
    <w:p w:rsidR="00222CFB" w:rsidRDefault="00222CFB" w:rsidP="0047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D0"/>
    <w:rsid w:val="00161D00"/>
    <w:rsid w:val="001922E9"/>
    <w:rsid w:val="00222CFB"/>
    <w:rsid w:val="0030566D"/>
    <w:rsid w:val="00340903"/>
    <w:rsid w:val="003577F1"/>
    <w:rsid w:val="003A628A"/>
    <w:rsid w:val="003D1000"/>
    <w:rsid w:val="003D795B"/>
    <w:rsid w:val="004711D0"/>
    <w:rsid w:val="00473A92"/>
    <w:rsid w:val="00581CB1"/>
    <w:rsid w:val="005B1996"/>
    <w:rsid w:val="00615DB5"/>
    <w:rsid w:val="006425B8"/>
    <w:rsid w:val="0065569C"/>
    <w:rsid w:val="006702D3"/>
    <w:rsid w:val="00781F76"/>
    <w:rsid w:val="00893240"/>
    <w:rsid w:val="0091362D"/>
    <w:rsid w:val="009E0660"/>
    <w:rsid w:val="00AE65FA"/>
    <w:rsid w:val="00B61CAC"/>
    <w:rsid w:val="00B64879"/>
    <w:rsid w:val="00C86115"/>
    <w:rsid w:val="00CA09A4"/>
    <w:rsid w:val="00CE584E"/>
    <w:rsid w:val="00CF4BD0"/>
    <w:rsid w:val="00D14E08"/>
    <w:rsid w:val="00D7307E"/>
    <w:rsid w:val="00DE034B"/>
    <w:rsid w:val="00E82118"/>
    <w:rsid w:val="00EA79BA"/>
    <w:rsid w:val="00F8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45D95-8997-4AB4-B054-E963A078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66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1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1D0"/>
  </w:style>
  <w:style w:type="paragraph" w:styleId="Footer">
    <w:name w:val="footer"/>
    <w:basedOn w:val="Normal"/>
    <w:link w:val="FooterChar"/>
    <w:uiPriority w:val="99"/>
    <w:unhideWhenUsed/>
    <w:rsid w:val="004711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Hamid ABDALLAH EL HIRTSI</cp:lastModifiedBy>
  <cp:revision>3</cp:revision>
  <dcterms:created xsi:type="dcterms:W3CDTF">2021-10-25T14:39:00Z</dcterms:created>
  <dcterms:modified xsi:type="dcterms:W3CDTF">2021-10-25T14:40:00Z</dcterms:modified>
</cp:coreProperties>
</file>