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D90" w:rsidRPr="003177BF" w:rsidRDefault="002F271B" w:rsidP="003675C9">
      <w:pPr>
        <w:bidi/>
        <w:jc w:val="both"/>
        <w:rPr>
          <w:rFonts w:ascii="Simplified Arabic" w:hAnsi="Simplified Arabic" w:cs="Simplified Arabic"/>
          <w:b/>
          <w:bCs/>
          <w:sz w:val="32"/>
          <w:szCs w:val="32"/>
          <w:rtl/>
        </w:rPr>
      </w:pPr>
      <w:r w:rsidRPr="003177BF">
        <w:rPr>
          <w:rFonts w:ascii="Simplified Arabic" w:hAnsi="Simplified Arabic" w:cs="Simplified Arabic" w:hint="cs"/>
          <w:b/>
          <w:bCs/>
          <w:sz w:val="32"/>
          <w:szCs w:val="32"/>
          <w:rtl/>
        </w:rPr>
        <w:t>مقدمة</w:t>
      </w:r>
    </w:p>
    <w:p w:rsidR="002F271B" w:rsidRDefault="000858F8" w:rsidP="003675C9">
      <w:pPr>
        <w:bidi/>
        <w:jc w:val="both"/>
        <w:rPr>
          <w:rFonts w:ascii="Simplified Arabic" w:hAnsi="Simplified Arabic" w:cs="Simplified Arabic"/>
          <w:sz w:val="32"/>
          <w:szCs w:val="32"/>
          <w:rtl/>
        </w:rPr>
      </w:pPr>
      <w:r>
        <w:rPr>
          <w:rFonts w:ascii="Simplified Arabic" w:hAnsi="Simplified Arabic" w:cs="Simplified Arabic"/>
          <w:sz w:val="32"/>
          <w:szCs w:val="32"/>
        </w:rPr>
        <w:t xml:space="preserve">     </w:t>
      </w:r>
      <w:r w:rsidR="002F271B">
        <w:rPr>
          <w:rFonts w:ascii="Simplified Arabic" w:hAnsi="Simplified Arabic" w:cs="Simplified Arabic" w:hint="cs"/>
          <w:sz w:val="32"/>
          <w:szCs w:val="32"/>
          <w:rtl/>
        </w:rPr>
        <w:t xml:space="preserve">إن من أبرز مهام المؤسسة الاقتصادية الاتصال ببيئتها الداخلية وكذا الخارجية </w:t>
      </w:r>
      <w:r w:rsidR="005067AB">
        <w:rPr>
          <w:rFonts w:ascii="Simplified Arabic" w:hAnsi="Simplified Arabic" w:cs="Simplified Arabic" w:hint="cs"/>
          <w:sz w:val="32"/>
          <w:szCs w:val="32"/>
          <w:rtl/>
        </w:rPr>
        <w:t>للتواصل مع متعامليها وخصوصا عملائها، من خلال تزويدهم بمختلف المعلومات وفي نفس الوقت التعرف على حاجاتهم ورغباتهم، ومحاولة تلبيتها والتكيف معها باستمرار أو خلق أخرى جديدة من خلال الإبداع.</w:t>
      </w:r>
    </w:p>
    <w:p w:rsidR="005067AB" w:rsidRDefault="003346FF"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5067AB">
        <w:rPr>
          <w:rFonts w:ascii="Simplified Arabic" w:hAnsi="Simplified Arabic" w:cs="Simplified Arabic" w:hint="cs"/>
          <w:sz w:val="32"/>
          <w:szCs w:val="32"/>
          <w:rtl/>
        </w:rPr>
        <w:t>ومن هنا تبرز أهمية الاتصال في تحقيق التفاعل مع البيئة الخارجية للمؤسسة،بحيث يعتبر كل عنصر من عناصره أداة فعالة في تحقيق أهدافها التسويقية.</w:t>
      </w:r>
    </w:p>
    <w:p w:rsidR="003346FF" w:rsidRDefault="003346FF"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5067AB">
        <w:rPr>
          <w:rFonts w:ascii="Simplified Arabic" w:hAnsi="Simplified Arabic" w:cs="Simplified Arabic" w:hint="cs"/>
          <w:sz w:val="32"/>
          <w:szCs w:val="32"/>
          <w:rtl/>
        </w:rPr>
        <w:t xml:space="preserve">لقد أصبح اليوم الاتصال أوالترويج من الأسلحة الفعالة في التأثير والتي تستخدمها المؤسسات في ظل </w:t>
      </w:r>
      <w:r w:rsidR="009B51C2">
        <w:rPr>
          <w:rFonts w:ascii="Simplified Arabic" w:hAnsi="Simplified Arabic" w:cs="Simplified Arabic" w:hint="cs"/>
          <w:sz w:val="32"/>
          <w:szCs w:val="32"/>
          <w:rtl/>
        </w:rPr>
        <w:t>المنافسة، كما أصبح ما ينفق عليه يشكل بنسبة كبيرة من إجمالي ما ينفق على بقية النشاطات التسويقية.</w:t>
      </w:r>
    </w:p>
    <w:p w:rsidR="009B51C2" w:rsidRDefault="003346FF"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9B51C2">
        <w:rPr>
          <w:rFonts w:ascii="Simplified Arabic" w:hAnsi="Simplified Arabic" w:cs="Simplified Arabic" w:hint="cs"/>
          <w:sz w:val="32"/>
          <w:szCs w:val="32"/>
          <w:rtl/>
        </w:rPr>
        <w:t xml:space="preserve">إن الاتصال أو الترويج عبارة عن نشاط تسويقي مفاده عملية اتصال إقناعية، يتم </w:t>
      </w:r>
      <w:r>
        <w:rPr>
          <w:rFonts w:ascii="Simplified Arabic" w:hAnsi="Simplified Arabic" w:cs="Simplified Arabic" w:hint="cs"/>
          <w:sz w:val="32"/>
          <w:szCs w:val="32"/>
          <w:rtl/>
        </w:rPr>
        <w:t xml:space="preserve"> </w:t>
      </w:r>
      <w:r w:rsidR="009B51C2">
        <w:rPr>
          <w:rFonts w:ascii="Simplified Arabic" w:hAnsi="Simplified Arabic" w:cs="Simplified Arabic" w:hint="cs"/>
          <w:sz w:val="32"/>
          <w:szCs w:val="32"/>
          <w:rtl/>
        </w:rPr>
        <w:t xml:space="preserve">من خلالها إبراز المزايا الخاصة بمنتوج أو خدمة أو فكرة أو نمط </w:t>
      </w:r>
      <w:r w:rsidR="00584296">
        <w:rPr>
          <w:rFonts w:ascii="Simplified Arabic" w:hAnsi="Simplified Arabic" w:cs="Simplified Arabic" w:hint="cs"/>
          <w:sz w:val="32"/>
          <w:szCs w:val="32"/>
          <w:rtl/>
        </w:rPr>
        <w:t xml:space="preserve">سلوكي </w:t>
      </w:r>
      <w:r w:rsidR="009B51C2">
        <w:rPr>
          <w:rFonts w:ascii="Simplified Arabic" w:hAnsi="Simplified Arabic" w:cs="Simplified Arabic" w:hint="cs"/>
          <w:sz w:val="32"/>
          <w:szCs w:val="32"/>
          <w:rtl/>
        </w:rPr>
        <w:t>معين، بهدف التأثير على الجمهور المستهدف لاستمالة سلوكهم الشرائي ولم لا الولائي.</w:t>
      </w:r>
    </w:p>
    <w:p w:rsidR="009B51C2" w:rsidRDefault="003346FF"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9B51C2">
        <w:rPr>
          <w:rFonts w:ascii="Simplified Arabic" w:hAnsi="Simplified Arabic" w:cs="Simplified Arabic" w:hint="cs"/>
          <w:sz w:val="32"/>
          <w:szCs w:val="32"/>
          <w:rtl/>
        </w:rPr>
        <w:t>رغم أهمية التسويق في نجاح أي مؤسسة إلا</w:t>
      </w:r>
      <w:r w:rsidR="00584296">
        <w:rPr>
          <w:rFonts w:ascii="Simplified Arabic" w:hAnsi="Simplified Arabic" w:cs="Simplified Arabic" w:hint="cs"/>
          <w:sz w:val="32"/>
          <w:szCs w:val="32"/>
          <w:rtl/>
        </w:rPr>
        <w:t>ّ</w:t>
      </w:r>
      <w:r w:rsidR="009B51C2">
        <w:rPr>
          <w:rFonts w:ascii="Simplified Arabic" w:hAnsi="Simplified Arabic" w:cs="Simplified Arabic" w:hint="cs"/>
          <w:sz w:val="32"/>
          <w:szCs w:val="32"/>
          <w:rtl/>
        </w:rPr>
        <w:t xml:space="preserve"> أن انعكاساته الإيجابية عليها مرهونة بمدى فعالية الاتصال التسويقي الذي يهدف أساسا إلى ربط المؤسسة ببيئتها مع تنسيق الجهود الترويجية </w:t>
      </w:r>
      <w:r>
        <w:rPr>
          <w:rFonts w:ascii="Simplified Arabic" w:hAnsi="Simplified Arabic" w:cs="Simplified Arabic" w:hint="cs"/>
          <w:sz w:val="32"/>
          <w:szCs w:val="32"/>
          <w:rtl/>
        </w:rPr>
        <w:t>والتسويقية الأخرى لضمان الحصول على الحد الأعلى من المعلومات وخلق التأثير والإقناع لدى العملاء لتحقيق وخلق الظروف المناسبة لاختيار واقتناء عروض المؤسسة فضلا عن تعزيز صورتها وتقوية مكانتها في الأسواق.</w:t>
      </w:r>
    </w:p>
    <w:p w:rsidR="003346FF" w:rsidRPr="000804C7" w:rsidRDefault="003346FF" w:rsidP="003675C9">
      <w:pPr>
        <w:bidi/>
        <w:jc w:val="both"/>
        <w:rPr>
          <w:rFonts w:ascii="Simplified Arabic" w:hAnsi="Simplified Arabic" w:cs="Simplified Arabic"/>
          <w:b/>
          <w:bCs/>
          <w:sz w:val="32"/>
          <w:szCs w:val="32"/>
          <w:rtl/>
        </w:rPr>
      </w:pPr>
      <w:r w:rsidRPr="000804C7">
        <w:rPr>
          <w:rFonts w:ascii="Simplified Arabic" w:hAnsi="Simplified Arabic" w:cs="Simplified Arabic" w:hint="cs"/>
          <w:b/>
          <w:bCs/>
          <w:sz w:val="32"/>
          <w:szCs w:val="32"/>
          <w:rtl/>
        </w:rPr>
        <w:t>مراحل تطور الاتصال</w:t>
      </w:r>
    </w:p>
    <w:p w:rsidR="003346FF" w:rsidRDefault="000804C7"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3346FF">
        <w:rPr>
          <w:rFonts w:ascii="Simplified Arabic" w:hAnsi="Simplified Arabic" w:cs="Simplified Arabic" w:hint="cs"/>
          <w:sz w:val="32"/>
          <w:szCs w:val="32"/>
          <w:rtl/>
        </w:rPr>
        <w:t>منذ العصور الأولى</w:t>
      </w:r>
      <w:r w:rsidR="007C76F1">
        <w:rPr>
          <w:rFonts w:ascii="Simplified Arabic" w:hAnsi="Simplified Arabic" w:cs="Simplified Arabic" w:hint="cs"/>
          <w:sz w:val="32"/>
          <w:szCs w:val="32"/>
          <w:rtl/>
        </w:rPr>
        <w:t xml:space="preserve"> للتاريخ البشري استخدم الإنسان كل إمكانيته لكي يقيم التفاعل والتفاهم مع من حوله من أفراد، فاستخدم الإشارة الصوتية، ودقات الطبول، وغيرها من الوسائل التي يفهمها أفراد جماعته والتي تختلف من جماعة إلى أخرى، فتطور الاتصال مر بعدة مراحل تزامنت مع تطور الحياة الإنسانية</w:t>
      </w:r>
      <w:r w:rsidR="00584296">
        <w:rPr>
          <w:rFonts w:ascii="Simplified Arabic" w:hAnsi="Simplified Arabic" w:cs="Simplified Arabic" w:hint="cs"/>
          <w:sz w:val="32"/>
          <w:szCs w:val="32"/>
          <w:rtl/>
        </w:rPr>
        <w:t>.</w:t>
      </w:r>
    </w:p>
    <w:p w:rsidR="003B0D5A" w:rsidRDefault="003B0D5A"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ويمكن تقسيم المراحل التي مر بها الاتصال الإنساني إلى:</w:t>
      </w:r>
    </w:p>
    <w:p w:rsidR="003B0D5A" w:rsidRPr="000858F8" w:rsidRDefault="003B0D5A" w:rsidP="003675C9">
      <w:pPr>
        <w:bidi/>
        <w:jc w:val="both"/>
        <w:rPr>
          <w:rFonts w:ascii="Simplified Arabic" w:hAnsi="Simplified Arabic" w:cs="Simplified Arabic"/>
          <w:b/>
          <w:bCs/>
          <w:sz w:val="32"/>
          <w:szCs w:val="32"/>
          <w:rtl/>
        </w:rPr>
      </w:pPr>
      <w:r w:rsidRPr="000858F8">
        <w:rPr>
          <w:rFonts w:ascii="Simplified Arabic" w:hAnsi="Simplified Arabic" w:cs="Simplified Arabic" w:hint="cs"/>
          <w:b/>
          <w:bCs/>
          <w:sz w:val="32"/>
          <w:szCs w:val="32"/>
          <w:rtl/>
        </w:rPr>
        <w:t>المرحلة الأولى: عصر الإشارات والعلامات.</w:t>
      </w:r>
    </w:p>
    <w:p w:rsidR="00DF7FDA" w:rsidRDefault="000858F8" w:rsidP="003675C9">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003B0D5A">
        <w:rPr>
          <w:rFonts w:ascii="Simplified Arabic" w:hAnsi="Simplified Arabic" w:cs="Simplified Arabic" w:hint="cs"/>
          <w:sz w:val="32"/>
          <w:szCs w:val="32"/>
          <w:rtl/>
        </w:rPr>
        <w:t xml:space="preserve">مارس الإنسان البدائي الاتصال المباشر من خلال عدد محدود من الأصوات كالدمدمة والصراخ، إضافة </w:t>
      </w:r>
      <w:r w:rsidR="00584296">
        <w:rPr>
          <w:rFonts w:ascii="Simplified Arabic" w:hAnsi="Simplified Arabic" w:cs="Simplified Arabic" w:hint="cs"/>
          <w:sz w:val="32"/>
          <w:szCs w:val="32"/>
          <w:rtl/>
        </w:rPr>
        <w:t>إ</w:t>
      </w:r>
      <w:r w:rsidR="003B0D5A">
        <w:rPr>
          <w:rFonts w:ascii="Simplified Arabic" w:hAnsi="Simplified Arabic" w:cs="Simplified Arabic" w:hint="cs"/>
          <w:sz w:val="32"/>
          <w:szCs w:val="32"/>
          <w:rtl/>
        </w:rPr>
        <w:t xml:space="preserve">لى لغة الجسد وإشارة الأيدي والأرجل، والاتصال المباشر هو الأسلوب الأقدم لتقنيات الاتصال التي عرفها </w:t>
      </w:r>
      <w:r w:rsidR="003B0D5A">
        <w:rPr>
          <w:rFonts w:ascii="Simplified Arabic" w:hAnsi="Simplified Arabic" w:cs="Simplified Arabic" w:hint="cs"/>
          <w:sz w:val="32"/>
          <w:szCs w:val="32"/>
          <w:rtl/>
        </w:rPr>
        <w:lastRenderedPageBreak/>
        <w:t xml:space="preserve">الإنسان، واستمر استخدامه لها حتى الآن، على الرغم من تطويره لتقنيات أخرى، كما استخدمت وسائل أخرى لنقل مضمون الرسائل كاستخدام الدخان نهارا، وضوء المشاعل ليلا، واستمرت وسائل الاتصال المباشرة الصوتية والمرئية بواسطة الإنسان مستخدمة أسلوب إعادة الإذاعة في نقل الرسائل </w:t>
      </w:r>
      <w:r w:rsidR="00DF7FDA">
        <w:rPr>
          <w:rFonts w:ascii="Simplified Arabic" w:hAnsi="Simplified Arabic" w:cs="Simplified Arabic" w:hint="cs"/>
          <w:sz w:val="32"/>
          <w:szCs w:val="32"/>
          <w:rtl/>
        </w:rPr>
        <w:t>المرئية من مكان إلى آخر، فاستخدمت مثلا المرايا العاكسة في نقل الإشارات والرموز المختلفة، كما استخدم الهنود واليونانيون طريقة البرق المرئي للتواصل حيث توقد المشاعل وتوضع فوق قمم الجبال.</w:t>
      </w:r>
    </w:p>
    <w:p w:rsidR="00DF7FDA" w:rsidRPr="000858F8" w:rsidRDefault="00DF7FDA" w:rsidP="003675C9">
      <w:pPr>
        <w:bidi/>
        <w:jc w:val="both"/>
        <w:rPr>
          <w:rFonts w:ascii="Simplified Arabic" w:hAnsi="Simplified Arabic" w:cs="Simplified Arabic"/>
          <w:b/>
          <w:bCs/>
          <w:sz w:val="32"/>
          <w:szCs w:val="32"/>
          <w:rtl/>
        </w:rPr>
      </w:pPr>
      <w:r w:rsidRPr="000858F8">
        <w:rPr>
          <w:rFonts w:ascii="Simplified Arabic" w:hAnsi="Simplified Arabic" w:cs="Simplified Arabic" w:hint="cs"/>
          <w:b/>
          <w:bCs/>
          <w:sz w:val="32"/>
          <w:szCs w:val="32"/>
          <w:rtl/>
        </w:rPr>
        <w:t>المرحلة الثانية: عصر الاتصال الشفوي.</w:t>
      </w:r>
    </w:p>
    <w:p w:rsidR="00DF7FDA" w:rsidRDefault="000858F8"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DF7FDA">
        <w:rPr>
          <w:rFonts w:ascii="Simplified Arabic" w:hAnsi="Simplified Arabic" w:cs="Simplified Arabic" w:hint="cs"/>
          <w:sz w:val="32"/>
          <w:szCs w:val="32"/>
          <w:rtl/>
        </w:rPr>
        <w:t>تميزت هذه المرحلة باستخدام وسيلة الاتصال ا</w:t>
      </w:r>
      <w:r w:rsidR="00091A3D">
        <w:rPr>
          <w:rFonts w:ascii="Simplified Arabic" w:hAnsi="Simplified Arabic" w:cs="Simplified Arabic" w:hint="cs"/>
          <w:sz w:val="32"/>
          <w:szCs w:val="32"/>
          <w:rtl/>
        </w:rPr>
        <w:t>لرئيسية ألا وهي الكلمة المنطوقة، والحاسة الأساسية هي حاسة السمع، ثم أتى تطور اللغة لكي يعطي الاتصال قوة وزخما.</w:t>
      </w:r>
    </w:p>
    <w:p w:rsidR="00091A3D" w:rsidRDefault="000858F8"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091A3D">
        <w:rPr>
          <w:rFonts w:ascii="Simplified Arabic" w:hAnsi="Simplified Arabic" w:cs="Simplified Arabic" w:hint="cs"/>
          <w:sz w:val="32"/>
          <w:szCs w:val="32"/>
          <w:rtl/>
        </w:rPr>
        <w:t>في هذه المرحلة كان هناك إحساس أكبر بالارتباط بالجماعة، والاعتماد على الاتصال الشخصي المباشر، وكان هناك اعتماد على العفوية والمشاعر العاطفية، ولم يكن هناك قدرة على التحلي</w:t>
      </w:r>
      <w:r w:rsidR="00EE065A">
        <w:rPr>
          <w:rFonts w:ascii="Simplified Arabic" w:hAnsi="Simplified Arabic" w:cs="Simplified Arabic" w:hint="cs"/>
          <w:sz w:val="32"/>
          <w:szCs w:val="32"/>
          <w:rtl/>
        </w:rPr>
        <w:t>ل والتأمل الطويل في الأفكار والمعلومات لعدم وجود القدرة على الكتابة والقراءة.</w:t>
      </w:r>
    </w:p>
    <w:p w:rsidR="00EE065A" w:rsidRPr="0031348E" w:rsidRDefault="0031348E" w:rsidP="003675C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المرحلة الثالثة: </w:t>
      </w:r>
      <w:r w:rsidR="00EE065A" w:rsidRPr="0031348E">
        <w:rPr>
          <w:rFonts w:ascii="Simplified Arabic" w:hAnsi="Simplified Arabic" w:cs="Simplified Arabic" w:hint="cs"/>
          <w:b/>
          <w:bCs/>
          <w:sz w:val="32"/>
          <w:szCs w:val="32"/>
          <w:rtl/>
        </w:rPr>
        <w:t>مرحلة الكتابة</w:t>
      </w:r>
      <w:r>
        <w:rPr>
          <w:rFonts w:ascii="Simplified Arabic" w:hAnsi="Simplified Arabic" w:cs="Simplified Arabic" w:hint="cs"/>
          <w:b/>
          <w:bCs/>
          <w:sz w:val="32"/>
          <w:szCs w:val="32"/>
          <w:rtl/>
        </w:rPr>
        <w:t>.</w:t>
      </w:r>
    </w:p>
    <w:p w:rsidR="00D34F21" w:rsidRDefault="000858F8"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EE065A">
        <w:rPr>
          <w:rFonts w:ascii="Simplified Arabic" w:hAnsi="Simplified Arabic" w:cs="Simplified Arabic" w:hint="cs"/>
          <w:sz w:val="32"/>
          <w:szCs w:val="32"/>
          <w:rtl/>
        </w:rPr>
        <w:t>حيث كانت الكتابة هي الوسيلة الأساسية للتعبير وأصبحت حاسة البصر هي الحاسة الرئيسية، وأضفت الكتابة صفة الدوام على الكلمة المنطوقة، وحافظت على أهم رسائل الجماعة مما كفل لها الوجود المستمر، وظهرت الكتب المفتوحة، ومهنة الوراقة، ودور حفظ الكتب، كما أن ظهور الكتابة الهجائية في بلاد الإغريق عام 700ق. م يعد أهم إنجاز بشري</w:t>
      </w:r>
      <w:r w:rsidR="0031348E">
        <w:rPr>
          <w:rFonts w:ascii="Simplified Arabic" w:hAnsi="Simplified Arabic" w:cs="Simplified Arabic" w:hint="cs"/>
          <w:sz w:val="32"/>
          <w:szCs w:val="32"/>
          <w:rtl/>
        </w:rPr>
        <w:t xml:space="preserve"> ظهرت من خلاله الأبجديات اللغوية لشعوب العالم، فبظهور الكتابة بزغ فجر عصر جديد من الاتصال المباشر بين البشر، حيث بدأ استخدام المراسلين والمترجمين أو الذين ينتقلون على ظهور الجياد لحمل الرسائل المكتوبة من مكان إلى آخر سواء بالأسلوب المباشر أو أسلوب التتابع، ومنه تطور إلى استخدام الحمام الزاجل الذي تربط في أرجله الرسائل الصغيرة التي تحمل المعلومات المهمة.</w:t>
      </w:r>
    </w:p>
    <w:p w:rsidR="0031348E" w:rsidRPr="000858F8" w:rsidRDefault="0031348E" w:rsidP="003675C9">
      <w:pPr>
        <w:bidi/>
        <w:jc w:val="both"/>
        <w:rPr>
          <w:rFonts w:ascii="Simplified Arabic" w:hAnsi="Simplified Arabic" w:cs="Simplified Arabic"/>
          <w:b/>
          <w:bCs/>
          <w:sz w:val="32"/>
          <w:szCs w:val="32"/>
          <w:rtl/>
        </w:rPr>
      </w:pPr>
      <w:r w:rsidRPr="000858F8">
        <w:rPr>
          <w:rFonts w:ascii="Simplified Arabic" w:hAnsi="Simplified Arabic" w:cs="Simplified Arabic" w:hint="cs"/>
          <w:b/>
          <w:bCs/>
          <w:sz w:val="32"/>
          <w:szCs w:val="32"/>
          <w:rtl/>
        </w:rPr>
        <w:t>المرحلة الرابعة: عصر الطباعة.</w:t>
      </w:r>
    </w:p>
    <w:p w:rsidR="004431DD" w:rsidRDefault="000858F8"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31348E">
        <w:rPr>
          <w:rFonts w:ascii="Simplified Arabic" w:hAnsi="Simplified Arabic" w:cs="Simplified Arabic" w:hint="cs"/>
          <w:sz w:val="32"/>
          <w:szCs w:val="32"/>
          <w:rtl/>
        </w:rPr>
        <w:t xml:space="preserve">وتعد أحد أبرز الابتكارات البشرية في كل العصور، </w:t>
      </w:r>
      <w:r>
        <w:rPr>
          <w:rFonts w:ascii="Simplified Arabic" w:hAnsi="Simplified Arabic" w:cs="Simplified Arabic" w:hint="cs"/>
          <w:sz w:val="32"/>
          <w:szCs w:val="32"/>
          <w:rtl/>
        </w:rPr>
        <w:t>وقد مرت بالعديد من مراحل التطور</w:t>
      </w:r>
      <w:r w:rsidR="0031348E">
        <w:rPr>
          <w:rFonts w:ascii="Simplified Arabic" w:hAnsi="Simplified Arabic" w:cs="Simplified Arabic" w:hint="cs"/>
          <w:sz w:val="32"/>
          <w:szCs w:val="32"/>
          <w:rtl/>
        </w:rPr>
        <w:t xml:space="preserve">، عرف الصينيون الطباعة أو النسخ بالألواح الخشبية المحفورة قبل الميلاد بحوالي 1600 سنة وقد انتقلت هذه الطريقة إلى أوروبا </w:t>
      </w:r>
      <w:r w:rsidR="004431DD">
        <w:rPr>
          <w:rFonts w:ascii="Simplified Arabic" w:hAnsi="Simplified Arabic" w:cs="Simplified Arabic" w:hint="cs"/>
          <w:sz w:val="32"/>
          <w:szCs w:val="32"/>
          <w:rtl/>
        </w:rPr>
        <w:t xml:space="preserve">خلال القرن 14 بواسطة الملاحين الهولنديين، وتعود الكتب الأولى التي طبعت بهذه الطريقة إلى 1431، ورغم أن الطباعة باستخدام الألواح الخشبية لم تكن عملية لصعوبة وبطء الحفر </w:t>
      </w:r>
      <w:r w:rsidR="004431DD">
        <w:rPr>
          <w:rFonts w:ascii="Simplified Arabic" w:hAnsi="Simplified Arabic" w:cs="Simplified Arabic" w:hint="cs"/>
          <w:sz w:val="32"/>
          <w:szCs w:val="32"/>
          <w:rtl/>
        </w:rPr>
        <w:lastRenderedPageBreak/>
        <w:t xml:space="preserve">والتصحيح والتخزين، إلا أنها كانت مرحلة انتقالية بين النسخ باليد والطباعة بالحروف المعدنية المنفصلة، ثم توصل " يوحنا جوتنبر" إلى اختراع الحروف الطباعية </w:t>
      </w:r>
      <w:r w:rsidR="00584296">
        <w:rPr>
          <w:rFonts w:ascii="Simplified Arabic" w:hAnsi="Simplified Arabic" w:cs="Simplified Arabic" w:hint="cs"/>
          <w:sz w:val="32"/>
          <w:szCs w:val="32"/>
          <w:rtl/>
        </w:rPr>
        <w:t xml:space="preserve">المسبوكة </w:t>
      </w:r>
      <w:r w:rsidR="004431DD">
        <w:rPr>
          <w:rFonts w:ascii="Simplified Arabic" w:hAnsi="Simplified Arabic" w:cs="Simplified Arabic" w:hint="cs"/>
          <w:sz w:val="32"/>
          <w:szCs w:val="32"/>
          <w:rtl/>
        </w:rPr>
        <w:t xml:space="preserve">من المعدن في منتصف القرن 15 وبعدها انتشرت </w:t>
      </w:r>
      <w:r w:rsidR="0030355C">
        <w:rPr>
          <w:rFonts w:ascii="Simplified Arabic" w:hAnsi="Simplified Arabic" w:cs="Simplified Arabic" w:hint="cs"/>
          <w:sz w:val="32"/>
          <w:szCs w:val="32"/>
          <w:rtl/>
        </w:rPr>
        <w:t>في أوروبا ومنها إلى العالم كله.</w:t>
      </w:r>
    </w:p>
    <w:p w:rsidR="0030355C" w:rsidRPr="000858F8" w:rsidRDefault="0030355C" w:rsidP="003675C9">
      <w:pPr>
        <w:bidi/>
        <w:jc w:val="both"/>
        <w:rPr>
          <w:rFonts w:ascii="Simplified Arabic" w:hAnsi="Simplified Arabic" w:cs="Simplified Arabic"/>
          <w:b/>
          <w:bCs/>
          <w:sz w:val="32"/>
          <w:szCs w:val="32"/>
          <w:rtl/>
        </w:rPr>
      </w:pPr>
      <w:r w:rsidRPr="000858F8">
        <w:rPr>
          <w:rFonts w:ascii="Simplified Arabic" w:hAnsi="Simplified Arabic" w:cs="Simplified Arabic" w:hint="cs"/>
          <w:b/>
          <w:bCs/>
          <w:sz w:val="32"/>
          <w:szCs w:val="32"/>
          <w:rtl/>
        </w:rPr>
        <w:t>المرحلة الخامسة: " عصر الاتصال الجماهيري".</w:t>
      </w:r>
    </w:p>
    <w:p w:rsidR="0030355C" w:rsidRDefault="000858F8"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30355C">
        <w:rPr>
          <w:rFonts w:ascii="Simplified Arabic" w:hAnsi="Simplified Arabic" w:cs="Simplified Arabic" w:hint="cs"/>
          <w:sz w:val="32"/>
          <w:szCs w:val="32"/>
          <w:rtl/>
        </w:rPr>
        <w:t xml:space="preserve">تتميز هذه المرحلة بظهور وسائل الاتصال الحديثة ممثلة في الإذاعة، التلفزيون والأقمار الصناعية، فبروز الثروة الصناعية في أوروبا مكّن من تطور الصناعات وفتح الأسواق وتطور المواصلات وآلات الإنتاج، مما جعل الإنسان بحاجة إلى وسائل اتصالية جديدة أكثر سرعة في نقل المعلومات، حيث توالت الاختراعات خلال القرن 19 وبداية القرن 20، إذ عرفت بداية القرن 19 ظهور المغناطيس الكهربائي، الذي استغل من طرف" صامويل مورس" في اختراع التلغراف سنة 1837، وبذلك بدأ الاتصال عن بعد باستخدام الأسلاك ليتم بعد ذلك </w:t>
      </w:r>
      <w:r w:rsidR="00890DCB">
        <w:rPr>
          <w:rFonts w:ascii="Simplified Arabic" w:hAnsi="Simplified Arabic" w:cs="Simplified Arabic" w:hint="cs"/>
          <w:sz w:val="32"/>
          <w:szCs w:val="32"/>
          <w:rtl/>
        </w:rPr>
        <w:t>النجاح في نقل الصوت البشري عبر م</w:t>
      </w:r>
      <w:r w:rsidR="00584296">
        <w:rPr>
          <w:rFonts w:ascii="Simplified Arabic" w:hAnsi="Simplified Arabic" w:cs="Simplified Arabic" w:hint="cs"/>
          <w:sz w:val="32"/>
          <w:szCs w:val="32"/>
          <w:rtl/>
        </w:rPr>
        <w:t>سافات طويلة من خلال جهاز الهاتف</w:t>
      </w:r>
      <w:r w:rsidR="003177BF">
        <w:rPr>
          <w:rFonts w:ascii="Simplified Arabic" w:hAnsi="Simplified Arabic" w:cs="Simplified Arabic" w:hint="cs"/>
          <w:sz w:val="32"/>
          <w:szCs w:val="32"/>
          <w:rtl/>
        </w:rPr>
        <w:t>، ثم ظهور السينما الصامتة وبعدها الناطقة ثم اكتشف العلماء وجود موجات كهرومغناطيسية في الفضاء، وهي الموجات التي تم استغلالها في البث الإذاعي، لتظهر أول محطة إذاعية حيث لاقت إقبالا واسعا عليها، كما استخدمت كأحد وسائل الدعاية في الحرب، ثم سرعان ما برزت وسيلة أخرى تنافس الإذاعة وهي التلفزيون حيث أقيمت أول محطة لتقديم خدمات تلفزيونية منتظمة ببريطانيا، وكانت هي المحطة الأولى من نوعها في العالم فأصبح تلقي المعلومات بالصوت والصورة.</w:t>
      </w:r>
    </w:p>
    <w:p w:rsidR="003177BF" w:rsidRDefault="000858F8"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3177BF">
        <w:rPr>
          <w:rFonts w:ascii="Simplified Arabic" w:hAnsi="Simplified Arabic" w:cs="Simplified Arabic" w:hint="cs"/>
          <w:sz w:val="32"/>
          <w:szCs w:val="32"/>
          <w:rtl/>
        </w:rPr>
        <w:t>وكان لظهور الأقمار الصناعية من خلال النصف الثاني من القرن 20 واستغلالها في البث الإ</w:t>
      </w:r>
      <w:r w:rsidR="00584296">
        <w:rPr>
          <w:rFonts w:ascii="Simplified Arabic" w:hAnsi="Simplified Arabic" w:cs="Simplified Arabic" w:hint="cs"/>
          <w:sz w:val="32"/>
          <w:szCs w:val="32"/>
          <w:rtl/>
        </w:rPr>
        <w:t xml:space="preserve">ذاعي والتلفزيوني أثر كبير على </w:t>
      </w:r>
      <w:r w:rsidR="003177BF">
        <w:rPr>
          <w:rFonts w:ascii="Simplified Arabic" w:hAnsi="Simplified Arabic" w:cs="Simplified Arabic" w:hint="cs"/>
          <w:sz w:val="32"/>
          <w:szCs w:val="32"/>
          <w:rtl/>
        </w:rPr>
        <w:t>عمل هذه الوسائل، حيث زادت من إمكانية البث والتغطية، وسمحت الوصول إلى جميع أنحاء العالم، فظهور الوسائل والإمكانيات التقنية وتطورها، جعل من وسائل الاتصال الجماهيري المصدر الأول لتلقي</w:t>
      </w:r>
      <w:r w:rsidR="00780EF3">
        <w:rPr>
          <w:rFonts w:ascii="Simplified Arabic" w:hAnsi="Simplified Arabic" w:cs="Simplified Arabic" w:hint="cs"/>
          <w:sz w:val="32"/>
          <w:szCs w:val="32"/>
          <w:rtl/>
        </w:rPr>
        <w:t xml:space="preserve"> المعلومات والأخبار ، وتحولت المجتمعات البشرية إلى مجتمعات جماهرية، تعتمد أساسا على وسائل الإعلام في نقل المعلومات وإيصالها، ونشر التعليم ونقل الثقافة وغيرها.</w:t>
      </w:r>
    </w:p>
    <w:p w:rsidR="00780EF3" w:rsidRPr="00780EF3" w:rsidRDefault="00780EF3" w:rsidP="003675C9">
      <w:pPr>
        <w:bidi/>
        <w:jc w:val="both"/>
        <w:rPr>
          <w:rFonts w:ascii="Simplified Arabic" w:hAnsi="Simplified Arabic" w:cs="Simplified Arabic"/>
          <w:b/>
          <w:bCs/>
          <w:sz w:val="32"/>
          <w:szCs w:val="32"/>
          <w:rtl/>
        </w:rPr>
      </w:pPr>
      <w:r w:rsidRPr="00780EF3">
        <w:rPr>
          <w:rFonts w:ascii="Simplified Arabic" w:hAnsi="Simplified Arabic" w:cs="Simplified Arabic" w:hint="cs"/>
          <w:b/>
          <w:bCs/>
          <w:sz w:val="32"/>
          <w:szCs w:val="32"/>
          <w:rtl/>
        </w:rPr>
        <w:t xml:space="preserve">المرحلة السادسة: </w:t>
      </w:r>
      <w:r>
        <w:rPr>
          <w:rFonts w:ascii="Simplified Arabic" w:hAnsi="Simplified Arabic" w:cs="Simplified Arabic" w:hint="cs"/>
          <w:b/>
          <w:bCs/>
          <w:sz w:val="32"/>
          <w:szCs w:val="32"/>
          <w:rtl/>
        </w:rPr>
        <w:t>"</w:t>
      </w:r>
      <w:r w:rsidRPr="00780EF3">
        <w:rPr>
          <w:rFonts w:ascii="Simplified Arabic" w:hAnsi="Simplified Arabic" w:cs="Simplified Arabic" w:hint="cs"/>
          <w:b/>
          <w:bCs/>
          <w:sz w:val="32"/>
          <w:szCs w:val="32"/>
          <w:rtl/>
        </w:rPr>
        <w:t>عصر الاتصال التفاعلي</w:t>
      </w:r>
      <w:r>
        <w:rPr>
          <w:rFonts w:ascii="Simplified Arabic" w:hAnsi="Simplified Arabic" w:cs="Simplified Arabic" w:hint="cs"/>
          <w:b/>
          <w:bCs/>
          <w:sz w:val="32"/>
          <w:szCs w:val="32"/>
          <w:rtl/>
        </w:rPr>
        <w:t>"</w:t>
      </w:r>
      <w:r w:rsidRPr="00780EF3">
        <w:rPr>
          <w:rFonts w:ascii="Simplified Arabic" w:hAnsi="Simplified Arabic" w:cs="Simplified Arabic" w:hint="cs"/>
          <w:b/>
          <w:bCs/>
          <w:sz w:val="32"/>
          <w:szCs w:val="32"/>
          <w:rtl/>
        </w:rPr>
        <w:t>.</w:t>
      </w:r>
    </w:p>
    <w:p w:rsidR="00780EF3" w:rsidRDefault="00F23EC6"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780EF3">
        <w:rPr>
          <w:rFonts w:ascii="Simplified Arabic" w:hAnsi="Simplified Arabic" w:cs="Simplified Arabic" w:hint="cs"/>
          <w:sz w:val="32"/>
          <w:szCs w:val="32"/>
          <w:rtl/>
        </w:rPr>
        <w:t>شهد النصف الثاني من القرن 20</w:t>
      </w:r>
      <w:r w:rsidR="00584296">
        <w:rPr>
          <w:rFonts w:ascii="Simplified Arabic" w:hAnsi="Simplified Arabic" w:cs="Simplified Arabic" w:hint="cs"/>
          <w:sz w:val="32"/>
          <w:szCs w:val="32"/>
          <w:rtl/>
        </w:rPr>
        <w:t xml:space="preserve"> </w:t>
      </w:r>
      <w:r w:rsidR="00780EF3">
        <w:rPr>
          <w:rFonts w:ascii="Simplified Arabic" w:hAnsi="Simplified Arabic" w:cs="Simplified Arabic" w:hint="cs"/>
          <w:sz w:val="32"/>
          <w:szCs w:val="32"/>
          <w:rtl/>
        </w:rPr>
        <w:t>إنفجارا تكنولوجيا هائلا غي</w:t>
      </w:r>
      <w:r w:rsidR="00584296">
        <w:rPr>
          <w:rFonts w:ascii="Simplified Arabic" w:hAnsi="Simplified Arabic" w:cs="Simplified Arabic" w:hint="cs"/>
          <w:sz w:val="32"/>
          <w:szCs w:val="32"/>
          <w:rtl/>
        </w:rPr>
        <w:t>ّ</w:t>
      </w:r>
      <w:r w:rsidR="00780EF3">
        <w:rPr>
          <w:rFonts w:ascii="Simplified Arabic" w:hAnsi="Simplified Arabic" w:cs="Simplified Arabic" w:hint="cs"/>
          <w:sz w:val="32"/>
          <w:szCs w:val="32"/>
          <w:rtl/>
        </w:rPr>
        <w:t>ر حياة الإنسان ونقله إلى مرحلة جديدة من الاتصال، إندمجت فيها كافة الأشكال التي عرفها سابقا، وتتميز هذه المرحلة بسمة أساسية وهي المزج بين أكثر من تكنولوجيا معلوماتية واتصالية، يطلق عليها التكنولوجيا الرقمية أو التكنولوجيا التفاعلية.</w:t>
      </w:r>
    </w:p>
    <w:p w:rsidR="00780EF3" w:rsidRDefault="00F23EC6"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w:t>
      </w:r>
      <w:r w:rsidR="00780EF3">
        <w:rPr>
          <w:rFonts w:ascii="Simplified Arabic" w:hAnsi="Simplified Arabic" w:cs="Simplified Arabic" w:hint="cs"/>
          <w:sz w:val="32"/>
          <w:szCs w:val="32"/>
          <w:rtl/>
        </w:rPr>
        <w:t xml:space="preserve">حيث أدخلت الإنسان عصرا تفاعليا بلا قيود وليس له حدود في التواصل بين الناس، وعبرت حاجز الزمان والمكان، فظهرت الحاسبات الإلكترونية، الاتصالات الفضائية والرقمية، وخدمات الهاتف المحمول والأنترنت، وبات بإمكان أي فرد أن يوصل رسائله في أي زمان بالصوت والصورة، كما أن الخدمات الاتصالية تجمعت في جهاز واحد، </w:t>
      </w:r>
      <w:r>
        <w:rPr>
          <w:rFonts w:ascii="Simplified Arabic" w:hAnsi="Simplified Arabic" w:cs="Simplified Arabic" w:hint="cs"/>
          <w:sz w:val="32"/>
          <w:szCs w:val="32"/>
          <w:rtl/>
        </w:rPr>
        <w:t>يمكننا من مشاهدة التلفزيون والاستماع للإذاعة، وإرسال رسائل البريد الإلكتروني، والاتصال بالأنترنت، كله بوسيلة واحدة كالهاتف المحمول مثلا.</w:t>
      </w:r>
    </w:p>
    <w:p w:rsidR="00F23EC6" w:rsidRPr="000858F8" w:rsidRDefault="00584296" w:rsidP="003675C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2-</w:t>
      </w:r>
      <w:r w:rsidR="00F23EC6" w:rsidRPr="000858F8">
        <w:rPr>
          <w:rFonts w:ascii="Simplified Arabic" w:hAnsi="Simplified Arabic" w:cs="Simplified Arabic" w:hint="cs"/>
          <w:b/>
          <w:bCs/>
          <w:sz w:val="32"/>
          <w:szCs w:val="32"/>
          <w:rtl/>
        </w:rPr>
        <w:t xml:space="preserve"> ماهية الاتصال.</w:t>
      </w:r>
    </w:p>
    <w:p w:rsidR="00F23EC6" w:rsidRPr="000858F8" w:rsidRDefault="00F23EC6" w:rsidP="003675C9">
      <w:pPr>
        <w:bidi/>
        <w:jc w:val="both"/>
        <w:rPr>
          <w:rFonts w:ascii="Simplified Arabic" w:hAnsi="Simplified Arabic" w:cs="Simplified Arabic"/>
          <w:b/>
          <w:bCs/>
          <w:sz w:val="32"/>
          <w:szCs w:val="32"/>
          <w:rtl/>
        </w:rPr>
      </w:pPr>
      <w:r w:rsidRPr="000858F8">
        <w:rPr>
          <w:rFonts w:ascii="Simplified Arabic" w:hAnsi="Simplified Arabic" w:cs="Simplified Arabic" w:hint="cs"/>
          <w:b/>
          <w:bCs/>
          <w:sz w:val="32"/>
          <w:szCs w:val="32"/>
          <w:rtl/>
        </w:rPr>
        <w:t>أولا: تعريف الاتصال.</w:t>
      </w:r>
    </w:p>
    <w:p w:rsidR="00F23EC6" w:rsidRDefault="00584296" w:rsidP="003675C9">
      <w:pPr>
        <w:bidi/>
        <w:jc w:val="both"/>
        <w:rPr>
          <w:rFonts w:ascii="Simplified Arabic" w:hAnsi="Simplified Arabic" w:cs="Simplified Arabic"/>
          <w:sz w:val="32"/>
          <w:szCs w:val="32"/>
          <w:rtl/>
        </w:rPr>
      </w:pPr>
      <w:r>
        <w:rPr>
          <w:rFonts w:ascii="Simplified Arabic" w:hAnsi="Simplified Arabic" w:cs="Simplified Arabic" w:hint="cs"/>
          <w:b/>
          <w:bCs/>
          <w:sz w:val="32"/>
          <w:szCs w:val="32"/>
          <w:rtl/>
        </w:rPr>
        <w:t>ال</w:t>
      </w:r>
      <w:r w:rsidR="00F23EC6" w:rsidRPr="000858F8">
        <w:rPr>
          <w:rFonts w:ascii="Simplified Arabic" w:hAnsi="Simplified Arabic" w:cs="Simplified Arabic" w:hint="cs"/>
          <w:b/>
          <w:bCs/>
          <w:sz w:val="32"/>
          <w:szCs w:val="32"/>
          <w:rtl/>
        </w:rPr>
        <w:t xml:space="preserve">تعريف </w:t>
      </w:r>
      <w:r>
        <w:rPr>
          <w:rFonts w:ascii="Simplified Arabic" w:hAnsi="Simplified Arabic" w:cs="Simplified Arabic" w:hint="cs"/>
          <w:b/>
          <w:bCs/>
          <w:sz w:val="32"/>
          <w:szCs w:val="32"/>
          <w:rtl/>
        </w:rPr>
        <w:t>الأول</w:t>
      </w:r>
      <w:r w:rsidR="00F23EC6" w:rsidRPr="000858F8">
        <w:rPr>
          <w:rFonts w:ascii="Simplified Arabic" w:hAnsi="Simplified Arabic" w:cs="Simplified Arabic" w:hint="cs"/>
          <w:b/>
          <w:bCs/>
          <w:sz w:val="32"/>
          <w:szCs w:val="32"/>
          <w:rtl/>
        </w:rPr>
        <w:t>:</w:t>
      </w:r>
      <w:r w:rsidR="00F23EC6">
        <w:rPr>
          <w:rFonts w:ascii="Simplified Arabic" w:hAnsi="Simplified Arabic" w:cs="Simplified Arabic" w:hint="cs"/>
          <w:sz w:val="32"/>
          <w:szCs w:val="32"/>
          <w:rtl/>
        </w:rPr>
        <w:t xml:space="preserve"> " الاتصال هو مجموعة المعلومات، الرسائل والرموز المختلفة التي ترسل  للجمهور المستهدف".</w:t>
      </w:r>
    </w:p>
    <w:p w:rsidR="00F23EC6" w:rsidRDefault="00584296" w:rsidP="003675C9">
      <w:pPr>
        <w:bidi/>
        <w:jc w:val="both"/>
        <w:rPr>
          <w:rFonts w:ascii="Simplified Arabic" w:hAnsi="Simplified Arabic" w:cs="Simplified Arabic"/>
          <w:sz w:val="32"/>
          <w:szCs w:val="32"/>
          <w:rtl/>
        </w:rPr>
      </w:pPr>
      <w:r>
        <w:rPr>
          <w:rFonts w:ascii="Simplified Arabic" w:hAnsi="Simplified Arabic" w:cs="Simplified Arabic" w:hint="cs"/>
          <w:b/>
          <w:bCs/>
          <w:sz w:val="32"/>
          <w:szCs w:val="32"/>
          <w:rtl/>
        </w:rPr>
        <w:t>ال</w:t>
      </w:r>
      <w:r w:rsidR="00F23EC6" w:rsidRPr="000858F8">
        <w:rPr>
          <w:rFonts w:ascii="Simplified Arabic" w:hAnsi="Simplified Arabic" w:cs="Simplified Arabic" w:hint="cs"/>
          <w:b/>
          <w:bCs/>
          <w:sz w:val="32"/>
          <w:szCs w:val="32"/>
          <w:rtl/>
        </w:rPr>
        <w:t xml:space="preserve">تعريف </w:t>
      </w:r>
      <w:r>
        <w:rPr>
          <w:rFonts w:ascii="Simplified Arabic" w:hAnsi="Simplified Arabic" w:cs="Simplified Arabic" w:hint="cs"/>
          <w:b/>
          <w:bCs/>
          <w:sz w:val="32"/>
          <w:szCs w:val="32"/>
          <w:rtl/>
        </w:rPr>
        <w:t>الثاني</w:t>
      </w:r>
      <w:r w:rsidR="00F23EC6" w:rsidRPr="000858F8">
        <w:rPr>
          <w:rFonts w:ascii="Simplified Arabic" w:hAnsi="Simplified Arabic" w:cs="Simplified Arabic" w:hint="cs"/>
          <w:b/>
          <w:bCs/>
          <w:sz w:val="32"/>
          <w:szCs w:val="32"/>
          <w:rtl/>
        </w:rPr>
        <w:t>:</w:t>
      </w:r>
      <w:r w:rsidR="00F23EC6">
        <w:rPr>
          <w:rFonts w:ascii="Simplified Arabic" w:hAnsi="Simplified Arabic" w:cs="Simplified Arabic" w:hint="cs"/>
          <w:sz w:val="32"/>
          <w:szCs w:val="32"/>
          <w:rtl/>
        </w:rPr>
        <w:t xml:space="preserve"> " يمثل الاتصال مجموعة النشاطات التي تقوم بتعريف</w:t>
      </w:r>
      <w:r>
        <w:rPr>
          <w:rFonts w:ascii="Simplified Arabic" w:hAnsi="Simplified Arabic" w:cs="Simplified Arabic" w:hint="cs"/>
          <w:sz w:val="32"/>
          <w:szCs w:val="32"/>
          <w:rtl/>
        </w:rPr>
        <w:t xml:space="preserve"> </w:t>
      </w:r>
      <w:r w:rsidR="00F23EC6">
        <w:rPr>
          <w:rFonts w:ascii="Simplified Arabic" w:hAnsi="Simplified Arabic" w:cs="Simplified Arabic" w:hint="cs"/>
          <w:sz w:val="32"/>
          <w:szCs w:val="32"/>
          <w:rtl/>
        </w:rPr>
        <w:t>المنتوج وذكر مزاياه بحيث تعمل على دفع العملاء المستهدفين للشراء".</w:t>
      </w:r>
    </w:p>
    <w:p w:rsidR="00F23EC6" w:rsidRDefault="00F23EC6"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للاتصال هدفين:</w:t>
      </w:r>
    </w:p>
    <w:p w:rsidR="00F23EC6" w:rsidRDefault="00F23EC6" w:rsidP="003675C9">
      <w:pPr>
        <w:pStyle w:val="Paragraphedeliste"/>
        <w:numPr>
          <w:ilvl w:val="0"/>
          <w:numId w:val="2"/>
        </w:numPr>
        <w:bidi/>
        <w:jc w:val="both"/>
        <w:rPr>
          <w:rFonts w:ascii="Simplified Arabic" w:hAnsi="Simplified Arabic" w:cs="Simplified Arabic"/>
          <w:sz w:val="32"/>
          <w:szCs w:val="32"/>
        </w:rPr>
      </w:pPr>
      <w:r>
        <w:rPr>
          <w:rFonts w:ascii="Simplified Arabic" w:hAnsi="Simplified Arabic" w:cs="Simplified Arabic" w:hint="cs"/>
          <w:sz w:val="32"/>
          <w:szCs w:val="32"/>
          <w:rtl/>
        </w:rPr>
        <w:t>إبلاغ المستهلكين بالخصائص العملية للمنتوج أو المؤسسة المعنية.</w:t>
      </w:r>
    </w:p>
    <w:p w:rsidR="00D34F21" w:rsidRPr="00D34F21" w:rsidRDefault="00F23EC6" w:rsidP="003675C9">
      <w:pPr>
        <w:pStyle w:val="Paragraphedeliste"/>
        <w:numPr>
          <w:ilvl w:val="0"/>
          <w:numId w:val="2"/>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بناء صورة للمنتج وبالتالي خلق صورة قيمة له.</w:t>
      </w:r>
    </w:p>
    <w:p w:rsidR="00F23EC6" w:rsidRDefault="00584296" w:rsidP="003675C9">
      <w:pPr>
        <w:bidi/>
        <w:jc w:val="both"/>
        <w:rPr>
          <w:rFonts w:ascii="Simplified Arabic" w:hAnsi="Simplified Arabic" w:cs="Simplified Arabic"/>
          <w:sz w:val="32"/>
          <w:szCs w:val="32"/>
          <w:rtl/>
        </w:rPr>
      </w:pPr>
      <w:r>
        <w:rPr>
          <w:rFonts w:ascii="Simplified Arabic" w:hAnsi="Simplified Arabic" w:cs="Simplified Arabic" w:hint="cs"/>
          <w:b/>
          <w:bCs/>
          <w:sz w:val="32"/>
          <w:szCs w:val="32"/>
          <w:rtl/>
        </w:rPr>
        <w:t>ال</w:t>
      </w:r>
      <w:r w:rsidR="00F23EC6" w:rsidRPr="000858F8">
        <w:rPr>
          <w:rFonts w:ascii="Simplified Arabic" w:hAnsi="Simplified Arabic" w:cs="Simplified Arabic" w:hint="cs"/>
          <w:b/>
          <w:bCs/>
          <w:sz w:val="32"/>
          <w:szCs w:val="32"/>
          <w:rtl/>
        </w:rPr>
        <w:t>تعريف</w:t>
      </w:r>
      <w:r>
        <w:rPr>
          <w:rFonts w:ascii="Simplified Arabic" w:hAnsi="Simplified Arabic" w:cs="Simplified Arabic" w:hint="cs"/>
          <w:b/>
          <w:bCs/>
          <w:sz w:val="32"/>
          <w:szCs w:val="32"/>
          <w:rtl/>
        </w:rPr>
        <w:t xml:space="preserve"> الثالث</w:t>
      </w:r>
      <w:r w:rsidR="00F23EC6" w:rsidRPr="000858F8">
        <w:rPr>
          <w:rFonts w:ascii="Simplified Arabic" w:hAnsi="Simplified Arabic" w:cs="Simplified Arabic" w:hint="cs"/>
          <w:b/>
          <w:bCs/>
          <w:sz w:val="32"/>
          <w:szCs w:val="32"/>
          <w:rtl/>
        </w:rPr>
        <w:t>:</w:t>
      </w:r>
      <w:r w:rsidR="00F23EC6">
        <w:rPr>
          <w:rFonts w:ascii="Simplified Arabic" w:hAnsi="Simplified Arabic" w:cs="Simplified Arabic" w:hint="cs"/>
          <w:sz w:val="32"/>
          <w:szCs w:val="32"/>
          <w:rtl/>
        </w:rPr>
        <w:t xml:space="preserve"> الاتصال هو</w:t>
      </w:r>
      <w:r w:rsidR="00960BE0">
        <w:rPr>
          <w:rFonts w:ascii="Simplified Arabic" w:hAnsi="Simplified Arabic" w:cs="Simplified Arabic" w:hint="cs"/>
          <w:sz w:val="32"/>
          <w:szCs w:val="32"/>
          <w:rtl/>
        </w:rPr>
        <w:t>:</w:t>
      </w:r>
      <w:r w:rsidR="00F23EC6">
        <w:rPr>
          <w:rFonts w:ascii="Simplified Arabic" w:hAnsi="Simplified Arabic" w:cs="Simplified Arabic" w:hint="cs"/>
          <w:sz w:val="32"/>
          <w:szCs w:val="32"/>
          <w:rtl/>
        </w:rPr>
        <w:t xml:space="preserve"> </w:t>
      </w:r>
      <w:r w:rsidR="00960BE0">
        <w:rPr>
          <w:rFonts w:ascii="Simplified Arabic" w:hAnsi="Simplified Arabic" w:cs="Simplified Arabic" w:hint="cs"/>
          <w:sz w:val="32"/>
          <w:szCs w:val="32"/>
          <w:rtl/>
        </w:rPr>
        <w:t>"</w:t>
      </w:r>
      <w:r w:rsidR="00F23EC6">
        <w:rPr>
          <w:rFonts w:ascii="Simplified Arabic" w:hAnsi="Simplified Arabic" w:cs="Simplified Arabic" w:hint="cs"/>
          <w:sz w:val="32"/>
          <w:szCs w:val="32"/>
          <w:rtl/>
        </w:rPr>
        <w:t>عملية تبادل المعلومات والأفكار بين أفرا</w:t>
      </w:r>
      <w:r w:rsidR="00960BE0">
        <w:rPr>
          <w:rFonts w:ascii="Simplified Arabic" w:hAnsi="Simplified Arabic" w:cs="Simplified Arabic" w:hint="cs"/>
          <w:sz w:val="32"/>
          <w:szCs w:val="32"/>
          <w:rtl/>
        </w:rPr>
        <w:t>د أي مجتمع، سواء أكانت أفكار ذات طبيعة علمية أو عملية، أو اجتماعية أو ثقافية، وتنبع من حاجة الفرد إلى الكلام والاستماع والتفاعل مع الآخرين".</w:t>
      </w:r>
    </w:p>
    <w:p w:rsidR="00960BE0" w:rsidRDefault="00960BE0"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كلمة الاتصال(</w:t>
      </w:r>
      <w:r>
        <w:rPr>
          <w:rFonts w:ascii="Simplified Arabic" w:hAnsi="Simplified Arabic" w:cs="Simplified Arabic"/>
          <w:sz w:val="32"/>
          <w:szCs w:val="32"/>
        </w:rPr>
        <w:t>communication</w:t>
      </w:r>
      <w:r>
        <w:rPr>
          <w:rFonts w:ascii="Simplified Arabic" w:hAnsi="Simplified Arabic" w:cs="Simplified Arabic" w:hint="cs"/>
          <w:sz w:val="32"/>
          <w:szCs w:val="32"/>
          <w:rtl/>
        </w:rPr>
        <w:t>) مأخوذة من الأصل اللاتيني(</w:t>
      </w:r>
      <w:r>
        <w:rPr>
          <w:rFonts w:ascii="Simplified Arabic" w:hAnsi="Simplified Arabic" w:cs="Simplified Arabic"/>
          <w:sz w:val="32"/>
          <w:szCs w:val="32"/>
        </w:rPr>
        <w:t>c</w:t>
      </w:r>
      <w:r w:rsidR="00584296">
        <w:rPr>
          <w:rFonts w:ascii="Simplified Arabic" w:hAnsi="Simplified Arabic" w:cs="Simplified Arabic"/>
          <w:sz w:val="32"/>
          <w:szCs w:val="32"/>
        </w:rPr>
        <w:t>o</w:t>
      </w:r>
      <w:r>
        <w:rPr>
          <w:rFonts w:ascii="Simplified Arabic" w:hAnsi="Simplified Arabic" w:cs="Simplified Arabic"/>
          <w:sz w:val="32"/>
          <w:szCs w:val="32"/>
        </w:rPr>
        <w:t>mmunis</w:t>
      </w:r>
      <w:r>
        <w:rPr>
          <w:rFonts w:ascii="Simplified Arabic" w:hAnsi="Simplified Arabic" w:cs="Simplified Arabic" w:hint="cs"/>
          <w:sz w:val="32"/>
          <w:szCs w:val="32"/>
          <w:rtl/>
        </w:rPr>
        <w:t>)، وتعني عام أو مشترك، ولهذا فهي تخلق قاعدة مشتركة عامة، فوظيفة الاتصال تحقق المشاركة في الحقائق والآراء أو الترويج لفكرة، موضوع، سلعة</w:t>
      </w:r>
      <w:r w:rsidR="00584296">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خدمة أوقضية عن طريق انتقال المعلومات أو الأفكار أو الاتجاهات من شخص أو جماعة إلى أشخاص أو جماعات باستخدام رموز ذات معنى موحد ومفهوم لدى الطرفين أي المرسل( المعلن) والمستقبل( المستهلك).</w:t>
      </w:r>
    </w:p>
    <w:p w:rsidR="00960BE0" w:rsidRDefault="007756E4"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w:t>
      </w:r>
      <w:r w:rsidR="00960BE0">
        <w:rPr>
          <w:rFonts w:ascii="Simplified Arabic" w:hAnsi="Simplified Arabic" w:cs="Simplified Arabic" w:hint="cs"/>
          <w:sz w:val="32"/>
          <w:szCs w:val="32"/>
          <w:rtl/>
        </w:rPr>
        <w:t>ومما سبق فإن عملية الاتصال لا تتم إلا من خلال الإجابة عن مجموعة من الأسئلة مثل:</w:t>
      </w:r>
      <w:r>
        <w:rPr>
          <w:rFonts w:ascii="Simplified Arabic" w:hAnsi="Simplified Arabic" w:cs="Simplified Arabic" w:hint="cs"/>
          <w:sz w:val="32"/>
          <w:szCs w:val="32"/>
          <w:rtl/>
        </w:rPr>
        <w:t xml:space="preserve"> من هو صاحب الرسالة الترويجية؟ وإلى من يود أن يتحدث؟ وماذا يريد أن يقول؟ وما هي الوسلية التي يستخدمها في نقل الرسالة إلى مريديه؟ وما هو التأثير الذي يمكن أن تتركه الرسالة في نفوس المستقبلين؟ وبذلك يتضح أن الاتصال الفعال يسعى إلى تبادل الحقائق والأفكار والآراء والمشاعر بتقديم المعلومات التي تؤدي إلى تفاهم بين الأطراف المتصلة أو متلقيها.</w:t>
      </w:r>
    </w:p>
    <w:p w:rsidR="007756E4" w:rsidRPr="007756E4" w:rsidRDefault="007756E4" w:rsidP="003675C9">
      <w:pPr>
        <w:bidi/>
        <w:jc w:val="both"/>
        <w:rPr>
          <w:rFonts w:ascii="Simplified Arabic" w:hAnsi="Simplified Arabic" w:cs="Simplified Arabic"/>
          <w:b/>
          <w:bCs/>
          <w:sz w:val="32"/>
          <w:szCs w:val="32"/>
          <w:rtl/>
        </w:rPr>
      </w:pPr>
      <w:r w:rsidRPr="007756E4">
        <w:rPr>
          <w:rFonts w:ascii="Simplified Arabic" w:hAnsi="Simplified Arabic" w:cs="Simplified Arabic" w:hint="cs"/>
          <w:b/>
          <w:bCs/>
          <w:sz w:val="32"/>
          <w:szCs w:val="32"/>
          <w:rtl/>
        </w:rPr>
        <w:t>ثانيا: عناصر الاتصال.</w:t>
      </w:r>
    </w:p>
    <w:p w:rsidR="007756E4" w:rsidRDefault="007756E4"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1</w:t>
      </w:r>
      <w:r w:rsidR="00584296" w:rsidRPr="00584296">
        <w:rPr>
          <w:rFonts w:ascii="Simplified Arabic" w:hAnsi="Simplified Arabic" w:cs="Simplified Arabic" w:hint="cs"/>
          <w:b/>
          <w:bCs/>
          <w:sz w:val="32"/>
          <w:szCs w:val="32"/>
          <w:rtl/>
        </w:rPr>
        <w:t>-</w:t>
      </w:r>
      <w:r w:rsidRPr="007756E4">
        <w:rPr>
          <w:rFonts w:ascii="Simplified Arabic" w:hAnsi="Simplified Arabic" w:cs="Simplified Arabic" w:hint="cs"/>
          <w:b/>
          <w:bCs/>
          <w:sz w:val="32"/>
          <w:szCs w:val="32"/>
          <w:rtl/>
        </w:rPr>
        <w:t xml:space="preserve"> المرسل: </w:t>
      </w:r>
      <w:r>
        <w:rPr>
          <w:rFonts w:ascii="Simplified Arabic" w:hAnsi="Simplified Arabic" w:cs="Simplified Arabic" w:hint="cs"/>
          <w:sz w:val="32"/>
          <w:szCs w:val="32"/>
          <w:rtl/>
        </w:rPr>
        <w:t>ويتمثل في الطرف الذي يقوم بإرسال الرسالة بما تتضمنها من أهداف المرسل من معلومات وترميزها إلى المستقبل بغرض محاولة التأثير عليه وتختلف أهداف المرسل من وضع لآخر فقد يكون هدفه الإقناع والإرشاد والتذكير بمنتجات المؤسسة.</w:t>
      </w:r>
    </w:p>
    <w:p w:rsidR="007756E4" w:rsidRDefault="007756E4"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2</w:t>
      </w:r>
      <w:r w:rsidR="00584296">
        <w:rPr>
          <w:rFonts w:ascii="Simplified Arabic" w:hAnsi="Simplified Arabic" w:cs="Simplified Arabic" w:hint="cs"/>
          <w:b/>
          <w:bCs/>
          <w:sz w:val="32"/>
          <w:szCs w:val="32"/>
          <w:rtl/>
        </w:rPr>
        <w:t>-</w:t>
      </w:r>
      <w:r w:rsidRPr="007756E4">
        <w:rPr>
          <w:rFonts w:ascii="Simplified Arabic" w:hAnsi="Simplified Arabic" w:cs="Simplified Arabic" w:hint="cs"/>
          <w:b/>
          <w:bCs/>
          <w:sz w:val="32"/>
          <w:szCs w:val="32"/>
          <w:rtl/>
        </w:rPr>
        <w:t xml:space="preserve"> الترميز:</w:t>
      </w:r>
      <w:r>
        <w:rPr>
          <w:rFonts w:ascii="Simplified Arabic" w:hAnsi="Simplified Arabic" w:cs="Simplified Arabic" w:hint="cs"/>
          <w:sz w:val="32"/>
          <w:szCs w:val="32"/>
          <w:rtl/>
        </w:rPr>
        <w:t xml:space="preserve"> وتشير إلى عملية وضع الرسالة على شكل رمزي بمدى تحويل الفكرة التي تتضمنها الرسالة إلى مجموعة من الرموز تتمثل في الكلمات والرموز الذهنية التي تتوافق مع الجمهور المستهدف من الرسالة وتوصل له المعنى بالصورة التي يفهمها.</w:t>
      </w:r>
    </w:p>
    <w:p w:rsidR="007756E4" w:rsidRDefault="007756E4"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3</w:t>
      </w:r>
      <w:r w:rsidR="00584296">
        <w:rPr>
          <w:rFonts w:ascii="Simplified Arabic" w:hAnsi="Simplified Arabic" w:cs="Simplified Arabic" w:hint="cs"/>
          <w:b/>
          <w:bCs/>
          <w:sz w:val="32"/>
          <w:szCs w:val="32"/>
          <w:rtl/>
        </w:rPr>
        <w:t>-</w:t>
      </w:r>
      <w:r w:rsidRPr="00964212">
        <w:rPr>
          <w:rFonts w:ascii="Simplified Arabic" w:hAnsi="Simplified Arabic" w:cs="Simplified Arabic" w:hint="cs"/>
          <w:b/>
          <w:bCs/>
          <w:sz w:val="32"/>
          <w:szCs w:val="32"/>
          <w:rtl/>
        </w:rPr>
        <w:t xml:space="preserve"> الرسالة</w:t>
      </w:r>
      <w:r>
        <w:rPr>
          <w:rFonts w:ascii="Simplified Arabic" w:hAnsi="Simplified Arabic" w:cs="Simplified Arabic" w:hint="cs"/>
          <w:sz w:val="32"/>
          <w:szCs w:val="32"/>
          <w:rtl/>
        </w:rPr>
        <w:t>: وتتمثل أساسا في الفكرة أو مجموعة المعاني المطلوب إرسالها للجمهور المستهدف</w:t>
      </w:r>
      <w:r w:rsidR="00964212">
        <w:rPr>
          <w:rFonts w:ascii="Simplified Arabic" w:hAnsi="Simplified Arabic" w:cs="Simplified Arabic" w:hint="cs"/>
          <w:sz w:val="32"/>
          <w:szCs w:val="32"/>
          <w:rtl/>
        </w:rPr>
        <w:t>، لذا يتم ترميزها كي يتفهمها هذا الجمهور عندما يعاد تفسيرها بمجرد الوصول إليه.</w:t>
      </w:r>
    </w:p>
    <w:p w:rsidR="00964212" w:rsidRDefault="00964212"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4</w:t>
      </w:r>
      <w:r w:rsidR="00584296">
        <w:rPr>
          <w:rFonts w:ascii="Simplified Arabic" w:hAnsi="Simplified Arabic" w:cs="Simplified Arabic" w:hint="cs"/>
          <w:b/>
          <w:bCs/>
          <w:sz w:val="32"/>
          <w:szCs w:val="32"/>
          <w:rtl/>
        </w:rPr>
        <w:t>-</w:t>
      </w:r>
      <w:r w:rsidRPr="00964212">
        <w:rPr>
          <w:rFonts w:ascii="Simplified Arabic" w:hAnsi="Simplified Arabic" w:cs="Simplified Arabic" w:hint="cs"/>
          <w:b/>
          <w:bCs/>
          <w:sz w:val="32"/>
          <w:szCs w:val="32"/>
          <w:rtl/>
        </w:rPr>
        <w:t xml:space="preserve"> الوسيط</w:t>
      </w:r>
      <w:r>
        <w:rPr>
          <w:rFonts w:ascii="Simplified Arabic" w:hAnsi="Simplified Arabic" w:cs="Simplified Arabic" w:hint="cs"/>
          <w:sz w:val="32"/>
          <w:szCs w:val="32"/>
          <w:rtl/>
        </w:rPr>
        <w:t>: تتمثل في القناة التي تحمل الرسالة أثناء عملية الاتصال بالجمهور المستهدف، فالوسيط في حالة الاتصال من خلال موقع المؤسسة على الأنترنت هو شبكة الأنترنت.</w:t>
      </w:r>
    </w:p>
    <w:p w:rsidR="00964212" w:rsidRDefault="00964212" w:rsidP="003675C9">
      <w:pPr>
        <w:bidi/>
        <w:jc w:val="both"/>
        <w:rPr>
          <w:rFonts w:ascii="Simplified Arabic" w:hAnsi="Simplified Arabic" w:cs="Simplified Arabic"/>
          <w:sz w:val="32"/>
          <w:szCs w:val="32"/>
          <w:rtl/>
        </w:rPr>
      </w:pPr>
      <w:r w:rsidRPr="00964212">
        <w:rPr>
          <w:rFonts w:ascii="Simplified Arabic" w:hAnsi="Simplified Arabic" w:cs="Simplified Arabic" w:hint="cs"/>
          <w:b/>
          <w:bCs/>
          <w:sz w:val="32"/>
          <w:szCs w:val="32"/>
          <w:rtl/>
        </w:rPr>
        <w:t>5</w:t>
      </w:r>
      <w:r w:rsidR="00584296">
        <w:rPr>
          <w:rFonts w:ascii="Simplified Arabic" w:hAnsi="Simplified Arabic" w:cs="Simplified Arabic" w:hint="cs"/>
          <w:b/>
          <w:bCs/>
          <w:sz w:val="32"/>
          <w:szCs w:val="32"/>
          <w:rtl/>
        </w:rPr>
        <w:t>-</w:t>
      </w:r>
      <w:r w:rsidRPr="00964212">
        <w:rPr>
          <w:rFonts w:ascii="Simplified Arabic" w:hAnsi="Simplified Arabic" w:cs="Simplified Arabic" w:hint="cs"/>
          <w:b/>
          <w:bCs/>
          <w:sz w:val="32"/>
          <w:szCs w:val="32"/>
          <w:rtl/>
        </w:rPr>
        <w:t xml:space="preserve"> تفسير الرموز:</w:t>
      </w:r>
      <w:r>
        <w:rPr>
          <w:rFonts w:ascii="Simplified Arabic" w:hAnsi="Simplified Arabic" w:cs="Simplified Arabic" w:hint="cs"/>
          <w:sz w:val="32"/>
          <w:szCs w:val="32"/>
          <w:rtl/>
        </w:rPr>
        <w:t xml:space="preserve"> تشير إلى عملية قيام الجمهور المستهدف بترجمة رموز الرسالة إلى معاني يتفهمها، فمثلا عندما ينظر العميل إلى إعلان الخدمات المصرفية  بالأنترنت سيفسر ذلك على إطار مفاده أن البنك يوفر خدمات متطورة.</w:t>
      </w:r>
    </w:p>
    <w:p w:rsidR="00964212" w:rsidRDefault="00964212" w:rsidP="003675C9">
      <w:pPr>
        <w:bidi/>
        <w:jc w:val="both"/>
        <w:rPr>
          <w:rFonts w:ascii="Simplified Arabic" w:hAnsi="Simplified Arabic" w:cs="Simplified Arabic"/>
          <w:sz w:val="32"/>
          <w:szCs w:val="32"/>
          <w:rtl/>
        </w:rPr>
      </w:pPr>
      <w:r w:rsidRPr="006126EA">
        <w:rPr>
          <w:rFonts w:ascii="Simplified Arabic" w:hAnsi="Simplified Arabic" w:cs="Simplified Arabic" w:hint="cs"/>
          <w:b/>
          <w:bCs/>
          <w:sz w:val="32"/>
          <w:szCs w:val="32"/>
          <w:rtl/>
        </w:rPr>
        <w:t>6</w:t>
      </w:r>
      <w:r w:rsidR="00584296">
        <w:rPr>
          <w:rFonts w:ascii="Simplified Arabic" w:hAnsi="Simplified Arabic" w:cs="Simplified Arabic" w:hint="cs"/>
          <w:b/>
          <w:bCs/>
          <w:sz w:val="32"/>
          <w:szCs w:val="32"/>
          <w:rtl/>
        </w:rPr>
        <w:t>-</w:t>
      </w:r>
      <w:r w:rsidRPr="006126EA">
        <w:rPr>
          <w:rFonts w:ascii="Simplified Arabic" w:hAnsi="Simplified Arabic" w:cs="Simplified Arabic" w:hint="cs"/>
          <w:b/>
          <w:bCs/>
          <w:sz w:val="32"/>
          <w:szCs w:val="32"/>
          <w:rtl/>
        </w:rPr>
        <w:t xml:space="preserve"> المستقبل:</w:t>
      </w:r>
      <w:r>
        <w:rPr>
          <w:rFonts w:ascii="Simplified Arabic" w:hAnsi="Simplified Arabic" w:cs="Simplified Arabic" w:hint="cs"/>
          <w:sz w:val="32"/>
          <w:szCs w:val="32"/>
          <w:rtl/>
        </w:rPr>
        <w:t xml:space="preserve"> وهو الجمهور المس</w:t>
      </w:r>
      <w:r w:rsidR="00584296">
        <w:rPr>
          <w:rFonts w:ascii="Simplified Arabic" w:hAnsi="Simplified Arabic" w:cs="Simplified Arabic" w:hint="cs"/>
          <w:sz w:val="32"/>
          <w:szCs w:val="32"/>
          <w:rtl/>
        </w:rPr>
        <w:t>ت</w:t>
      </w:r>
      <w:r>
        <w:rPr>
          <w:rFonts w:ascii="Simplified Arabic" w:hAnsi="Simplified Arabic" w:cs="Simplified Arabic" w:hint="cs"/>
          <w:sz w:val="32"/>
          <w:szCs w:val="32"/>
          <w:rtl/>
        </w:rPr>
        <w:t>هدف من الرسالة وقد يكون مستقبل الرسالة فردا واحدا أو مجموعة من الأفراد أو قطاع معين من الجمهور أو الرأي العام بأكمله وعند دراسة الجمهور المستهدف يجب الاهتمام بتحري خصائصه الاجتماعية والاقتصادية واتجاهاته وتفضيلاته الحالية ومدى قابليته للإقناع.</w:t>
      </w:r>
    </w:p>
    <w:p w:rsidR="006126EA" w:rsidRDefault="00964212" w:rsidP="003675C9">
      <w:pPr>
        <w:bidi/>
        <w:jc w:val="both"/>
        <w:rPr>
          <w:rFonts w:ascii="Simplified Arabic" w:hAnsi="Simplified Arabic" w:cs="Simplified Arabic"/>
          <w:sz w:val="32"/>
          <w:szCs w:val="32"/>
          <w:rtl/>
        </w:rPr>
      </w:pPr>
      <w:r w:rsidRPr="006126EA">
        <w:rPr>
          <w:rFonts w:ascii="Simplified Arabic" w:hAnsi="Simplified Arabic" w:cs="Simplified Arabic" w:hint="cs"/>
          <w:b/>
          <w:bCs/>
          <w:sz w:val="32"/>
          <w:szCs w:val="32"/>
          <w:rtl/>
        </w:rPr>
        <w:t>7</w:t>
      </w:r>
      <w:r w:rsidR="00584296" w:rsidRPr="00584296">
        <w:rPr>
          <w:rFonts w:ascii="Simplified Arabic" w:hAnsi="Simplified Arabic" w:cs="Simplified Arabic" w:hint="cs"/>
          <w:b/>
          <w:bCs/>
          <w:sz w:val="32"/>
          <w:szCs w:val="32"/>
          <w:rtl/>
        </w:rPr>
        <w:t>-</w:t>
      </w:r>
      <w:r w:rsidRPr="00584296">
        <w:rPr>
          <w:rFonts w:ascii="Simplified Arabic" w:hAnsi="Simplified Arabic" w:cs="Simplified Arabic" w:hint="cs"/>
          <w:b/>
          <w:bCs/>
          <w:sz w:val="32"/>
          <w:szCs w:val="32"/>
          <w:rtl/>
        </w:rPr>
        <w:t xml:space="preserve"> </w:t>
      </w:r>
      <w:r w:rsidR="006126EA" w:rsidRPr="00584296">
        <w:rPr>
          <w:rFonts w:ascii="Simplified Arabic" w:hAnsi="Simplified Arabic" w:cs="Simplified Arabic" w:hint="cs"/>
          <w:b/>
          <w:bCs/>
          <w:sz w:val="32"/>
          <w:szCs w:val="32"/>
          <w:rtl/>
        </w:rPr>
        <w:t>الاستجابة</w:t>
      </w:r>
      <w:r w:rsidR="006126E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وتتمثل في رد فعل الجمهور المستهدف اتجاه الرسالة التي تعرض لها وقد تحمل الاستجابة رد فعل إيجابي أو رد فعل سلبي.</w:t>
      </w:r>
    </w:p>
    <w:p w:rsidR="00964212" w:rsidRDefault="006126EA"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8</w:t>
      </w:r>
      <w:r w:rsidR="00584296" w:rsidRPr="00584296">
        <w:rPr>
          <w:rFonts w:ascii="Simplified Arabic" w:hAnsi="Simplified Arabic" w:cs="Simplified Arabic" w:hint="cs"/>
          <w:b/>
          <w:bCs/>
          <w:sz w:val="32"/>
          <w:szCs w:val="32"/>
          <w:rtl/>
        </w:rPr>
        <w:t>-</w:t>
      </w:r>
      <w:r w:rsidRPr="00584296">
        <w:rPr>
          <w:rFonts w:ascii="Simplified Arabic" w:hAnsi="Simplified Arabic" w:cs="Simplified Arabic" w:hint="cs"/>
          <w:b/>
          <w:bCs/>
          <w:sz w:val="32"/>
          <w:szCs w:val="32"/>
          <w:rtl/>
        </w:rPr>
        <w:t xml:space="preserve"> التغذية العكسية</w:t>
      </w:r>
      <w:r>
        <w:rPr>
          <w:rFonts w:ascii="Simplified Arabic" w:hAnsi="Simplified Arabic" w:cs="Simplified Arabic" w:hint="cs"/>
          <w:sz w:val="32"/>
          <w:szCs w:val="32"/>
          <w:rtl/>
        </w:rPr>
        <w:t>: وتتمثل في المعلومات المرتدة التي يحصل عليها المرسل نتيجة توجيه الرسالة إلى الجمهور المستهدف ومن خلالها يتعرف المرسل على رد فعل هذا الجمهور.</w:t>
      </w:r>
    </w:p>
    <w:p w:rsidR="006126EA" w:rsidRDefault="006126EA" w:rsidP="003675C9">
      <w:pPr>
        <w:bidi/>
        <w:jc w:val="both"/>
        <w:rPr>
          <w:rFonts w:ascii="Simplified Arabic" w:hAnsi="Simplified Arabic" w:cs="Simplified Arabic"/>
          <w:sz w:val="32"/>
          <w:szCs w:val="32"/>
          <w:rtl/>
        </w:rPr>
      </w:pPr>
      <w:r w:rsidRPr="00B20F54">
        <w:rPr>
          <w:rFonts w:ascii="Simplified Arabic" w:hAnsi="Simplified Arabic" w:cs="Simplified Arabic" w:hint="cs"/>
          <w:b/>
          <w:bCs/>
          <w:sz w:val="32"/>
          <w:szCs w:val="32"/>
          <w:rtl/>
        </w:rPr>
        <w:t>9</w:t>
      </w:r>
      <w:r w:rsidR="00584296">
        <w:rPr>
          <w:rFonts w:ascii="Simplified Arabic" w:hAnsi="Simplified Arabic" w:cs="Simplified Arabic" w:hint="cs"/>
          <w:b/>
          <w:bCs/>
          <w:sz w:val="32"/>
          <w:szCs w:val="32"/>
          <w:rtl/>
        </w:rPr>
        <w:t>-</w:t>
      </w:r>
      <w:r w:rsidRPr="00B20F54">
        <w:rPr>
          <w:rFonts w:ascii="Simplified Arabic" w:hAnsi="Simplified Arabic" w:cs="Simplified Arabic" w:hint="cs"/>
          <w:b/>
          <w:bCs/>
          <w:sz w:val="32"/>
          <w:szCs w:val="32"/>
          <w:rtl/>
        </w:rPr>
        <w:t xml:space="preserve"> الضوضاء:</w:t>
      </w:r>
      <w:r>
        <w:rPr>
          <w:rFonts w:ascii="Simplified Arabic" w:hAnsi="Simplified Arabic" w:cs="Simplified Arabic" w:hint="cs"/>
          <w:sz w:val="32"/>
          <w:szCs w:val="32"/>
          <w:rtl/>
        </w:rPr>
        <w:t xml:space="preserve"> وهي أي شيء يؤدي إلى الإخلال من فاعلية في مراحل عملية الاتصال التسويقي ويحدث مايعرف بتلوث الرسالة الإعلانية أو تشتت ذهن المستقبل أو عدم وصول الرسالة بصورة بعيدة ومن </w:t>
      </w:r>
      <w:r w:rsidR="00584296">
        <w:rPr>
          <w:rFonts w:ascii="Simplified Arabic" w:hAnsi="Simplified Arabic" w:cs="Simplified Arabic" w:hint="cs"/>
          <w:sz w:val="32"/>
          <w:szCs w:val="32"/>
          <w:rtl/>
        </w:rPr>
        <w:t>أمثلة</w:t>
      </w:r>
      <w:r>
        <w:rPr>
          <w:rFonts w:ascii="Simplified Arabic" w:hAnsi="Simplified Arabic" w:cs="Simplified Arabic" w:hint="cs"/>
          <w:sz w:val="32"/>
          <w:szCs w:val="32"/>
          <w:rtl/>
        </w:rPr>
        <w:t xml:space="preserve"> هذه الضوضاء والإعلانات ال</w:t>
      </w:r>
      <w:r w:rsidR="00584296">
        <w:rPr>
          <w:rFonts w:ascii="Simplified Arabic" w:hAnsi="Simplified Arabic" w:cs="Simplified Arabic" w:hint="cs"/>
          <w:sz w:val="32"/>
          <w:szCs w:val="32"/>
          <w:rtl/>
        </w:rPr>
        <w:t>م</w:t>
      </w:r>
      <w:r>
        <w:rPr>
          <w:rFonts w:ascii="Simplified Arabic" w:hAnsi="Simplified Arabic" w:cs="Simplified Arabic" w:hint="cs"/>
          <w:sz w:val="32"/>
          <w:szCs w:val="32"/>
          <w:rtl/>
        </w:rPr>
        <w:t>نافسة، بكاء الأطفال أثناء</w:t>
      </w:r>
      <w:r w:rsidR="00B20F54">
        <w:rPr>
          <w:rFonts w:ascii="Simplified Arabic" w:hAnsi="Simplified Arabic" w:cs="Simplified Arabic" w:hint="cs"/>
          <w:sz w:val="32"/>
          <w:szCs w:val="32"/>
          <w:rtl/>
        </w:rPr>
        <w:t xml:space="preserve"> إذاعة الإعلان...إلخ.</w:t>
      </w:r>
      <w:r>
        <w:rPr>
          <w:rFonts w:ascii="Simplified Arabic" w:hAnsi="Simplified Arabic" w:cs="Simplified Arabic" w:hint="cs"/>
          <w:sz w:val="32"/>
          <w:szCs w:val="32"/>
          <w:rtl/>
        </w:rPr>
        <w:t xml:space="preserve"> </w:t>
      </w:r>
    </w:p>
    <w:p w:rsidR="00B20F54" w:rsidRPr="00B20F54" w:rsidRDefault="00584296" w:rsidP="003675C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3-</w:t>
      </w:r>
      <w:r w:rsidR="00B20F54" w:rsidRPr="00B20F54">
        <w:rPr>
          <w:rFonts w:ascii="Simplified Arabic" w:hAnsi="Simplified Arabic" w:cs="Simplified Arabic" w:hint="cs"/>
          <w:b/>
          <w:bCs/>
          <w:sz w:val="32"/>
          <w:szCs w:val="32"/>
          <w:rtl/>
        </w:rPr>
        <w:t xml:space="preserve"> عناصر عملية الاتصال التسويقي.</w:t>
      </w:r>
    </w:p>
    <w:p w:rsidR="00B20F54" w:rsidRDefault="00B20F54"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لكي تتحقق عملية الاتصال التسويقية تأثيرها المطلوب بالجمهور أو الطرف المستهدف فإن المسوقين عليهم أن يفهمو بشكل واضح أسس وعناصر عملية الاتصال التسويقي والموضحة في الشكل التالي:</w:t>
      </w:r>
    </w:p>
    <w:p w:rsidR="00964212" w:rsidRDefault="00B20F54" w:rsidP="003675C9">
      <w:pPr>
        <w:tabs>
          <w:tab w:val="left" w:pos="6746"/>
        </w:tabs>
        <w:bidi/>
        <w:jc w:val="both"/>
        <w:rPr>
          <w:rFonts w:ascii="Simplified Arabic" w:hAnsi="Simplified Arabic" w:cs="Simplified Arabic"/>
          <w:sz w:val="32"/>
          <w:szCs w:val="32"/>
        </w:rPr>
      </w:pPr>
      <w:r>
        <w:rPr>
          <w:rFonts w:ascii="Simplified Arabic" w:hAnsi="Simplified Arabic" w:cs="Simplified Arabic" w:hint="cs"/>
          <w:sz w:val="32"/>
          <w:szCs w:val="32"/>
          <w:rtl/>
        </w:rPr>
        <w:t>الشكل</w:t>
      </w:r>
      <w:r w:rsidR="00584296">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عناصر عملي</w:t>
      </w:r>
      <w:r w:rsidR="0057416C">
        <w:rPr>
          <w:rFonts w:ascii="Simplified Arabic" w:hAnsi="Simplified Arabic" w:cs="Simplified Arabic" w:hint="cs"/>
          <w:sz w:val="32"/>
          <w:szCs w:val="32"/>
          <w:rtl/>
        </w:rPr>
        <w:t>ة الاتصال التسويقي.</w:t>
      </w:r>
    </w:p>
    <w:p w:rsidR="0057416C" w:rsidRPr="00F23EC6" w:rsidRDefault="00EC24B7" w:rsidP="003675C9">
      <w:pPr>
        <w:tabs>
          <w:tab w:val="left" w:pos="6746"/>
        </w:tabs>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rect id="_x0000_s1030" style="position:absolute;left:0;text-align:left;margin-left:-17.25pt;margin-top:18.15pt;width:103.5pt;height:44.25pt;z-index:251662336">
            <v:textbox>
              <w:txbxContent>
                <w:p w:rsidR="008A79DB" w:rsidRPr="0057416C" w:rsidRDefault="008A79DB">
                  <w:pPr>
                    <w:rPr>
                      <w:rFonts w:ascii="Simplified Arabic" w:hAnsi="Simplified Arabic" w:cs="Simplified Arabic"/>
                      <w:sz w:val="32"/>
                      <w:szCs w:val="32"/>
                    </w:rPr>
                  </w:pPr>
                  <w:r w:rsidRPr="0057416C">
                    <w:rPr>
                      <w:rFonts w:ascii="Simplified Arabic" w:hAnsi="Simplified Arabic" w:cs="Simplified Arabic"/>
                      <w:sz w:val="32"/>
                      <w:szCs w:val="32"/>
                      <w:rtl/>
                    </w:rPr>
                    <w:t>مستلم( المستقبل)</w:t>
                  </w:r>
                </w:p>
              </w:txbxContent>
            </v:textbox>
          </v:rect>
        </w:pict>
      </w:r>
      <w:r>
        <w:rPr>
          <w:rFonts w:ascii="Simplified Arabic" w:hAnsi="Simplified Arabic" w:cs="Simplified Arabic"/>
          <w:sz w:val="32"/>
          <w:szCs w:val="32"/>
          <w:rtl/>
          <w:lang w:eastAsia="fr-FR" w:bidi="ar-SA"/>
        </w:rPr>
        <w:pict>
          <v:rect id="_x0000_s1027" style="position:absolute;left:0;text-align:left;margin-left:275.25pt;margin-top:18.15pt;width:57pt;height:39.75pt;z-index:251659264">
            <v:textbox>
              <w:txbxContent>
                <w:p w:rsidR="008A79DB" w:rsidRPr="0057416C" w:rsidRDefault="008A79DB">
                  <w:pPr>
                    <w:rPr>
                      <w:rFonts w:ascii="Simplified Arabic" w:hAnsi="Simplified Arabic" w:cs="Simplified Arabic"/>
                      <w:sz w:val="32"/>
                      <w:szCs w:val="32"/>
                    </w:rPr>
                  </w:pPr>
                  <w:r w:rsidRPr="0057416C">
                    <w:rPr>
                      <w:rFonts w:ascii="Simplified Arabic" w:hAnsi="Simplified Arabic" w:cs="Simplified Arabic"/>
                      <w:sz w:val="32"/>
                      <w:szCs w:val="32"/>
                      <w:rtl/>
                    </w:rPr>
                    <w:t>الترميز</w:t>
                  </w:r>
                </w:p>
              </w:txbxContent>
            </v:textbox>
          </v:rect>
        </w:pict>
      </w:r>
      <w:r>
        <w:rPr>
          <w:rFonts w:ascii="Simplified Arabic" w:hAnsi="Simplified Arabic" w:cs="Simplified Arabic"/>
          <w:sz w:val="32"/>
          <w:szCs w:val="32"/>
          <w:rtl/>
          <w:lang w:eastAsia="fr-FR" w:bidi="ar-SA"/>
        </w:rPr>
        <w:pict>
          <v:rect id="_x0000_s1029" style="position:absolute;left:0;text-align:left;margin-left:111.75pt;margin-top:18.15pt;width:52.5pt;height:39.75pt;z-index:251661312">
            <v:textbox>
              <w:txbxContent>
                <w:p w:rsidR="008A79DB" w:rsidRPr="0057416C" w:rsidRDefault="008A79DB">
                  <w:pPr>
                    <w:rPr>
                      <w:rFonts w:ascii="Simplified Arabic" w:hAnsi="Simplified Arabic" w:cs="Simplified Arabic"/>
                      <w:sz w:val="32"/>
                      <w:szCs w:val="32"/>
                    </w:rPr>
                  </w:pPr>
                  <w:r w:rsidRPr="0057416C">
                    <w:rPr>
                      <w:rFonts w:ascii="Simplified Arabic" w:hAnsi="Simplified Arabic" w:cs="Simplified Arabic"/>
                      <w:sz w:val="32"/>
                      <w:szCs w:val="32"/>
                      <w:rtl/>
                    </w:rPr>
                    <w:t>التفسير</w:t>
                  </w:r>
                </w:p>
              </w:txbxContent>
            </v:textbox>
          </v:rect>
        </w:pict>
      </w:r>
      <w:r>
        <w:rPr>
          <w:rFonts w:ascii="Simplified Arabic" w:hAnsi="Simplified Arabic" w:cs="Simplified Arabic"/>
          <w:sz w:val="32"/>
          <w:szCs w:val="32"/>
          <w:rtl/>
          <w:lang w:eastAsia="fr-FR" w:bidi="ar-SA"/>
        </w:rPr>
        <w:pict>
          <v:rect id="_x0000_s1028" style="position:absolute;left:0;text-align:left;margin-left:182.25pt;margin-top:18.15pt;width:63.75pt;height:39.75pt;z-index:251660288">
            <v:textbox>
              <w:txbxContent>
                <w:p w:rsidR="008A79DB" w:rsidRPr="0057416C" w:rsidRDefault="008A79DB">
                  <w:pPr>
                    <w:rPr>
                      <w:rFonts w:ascii="Simplified Arabic" w:hAnsi="Simplified Arabic" w:cs="Simplified Arabic"/>
                      <w:sz w:val="32"/>
                      <w:szCs w:val="32"/>
                    </w:rPr>
                  </w:pPr>
                  <w:r w:rsidRPr="0057416C">
                    <w:rPr>
                      <w:rFonts w:ascii="Simplified Arabic" w:hAnsi="Simplified Arabic" w:cs="Simplified Arabic"/>
                      <w:sz w:val="32"/>
                      <w:szCs w:val="32"/>
                      <w:rtl/>
                    </w:rPr>
                    <w:t>الرسالة</w:t>
                  </w:r>
                </w:p>
              </w:txbxContent>
            </v:textbox>
          </v:rect>
        </w:pict>
      </w:r>
      <w:r>
        <w:rPr>
          <w:rFonts w:ascii="Simplified Arabic" w:hAnsi="Simplified Arabic" w:cs="Simplified Arabic"/>
          <w:sz w:val="32"/>
          <w:szCs w:val="32"/>
          <w:rtl/>
          <w:lang w:eastAsia="fr-FR" w:bidi="ar-SA"/>
        </w:rPr>
        <w:pict>
          <v:rect id="_x0000_s1026" style="position:absolute;left:0;text-align:left;margin-left:358.5pt;margin-top:18.15pt;width:62.25pt;height:39.75pt;z-index:251658240">
            <v:textbox>
              <w:txbxContent>
                <w:p w:rsidR="008A79DB" w:rsidRPr="0057416C" w:rsidRDefault="008A79DB">
                  <w:pPr>
                    <w:rPr>
                      <w:rFonts w:ascii="Simplified Arabic" w:hAnsi="Simplified Arabic" w:cs="Simplified Arabic"/>
                      <w:sz w:val="32"/>
                      <w:szCs w:val="32"/>
                    </w:rPr>
                  </w:pPr>
                  <w:r w:rsidRPr="0057416C">
                    <w:rPr>
                      <w:rFonts w:ascii="Simplified Arabic" w:hAnsi="Simplified Arabic" w:cs="Simplified Arabic" w:hint="cs"/>
                      <w:sz w:val="32"/>
                      <w:szCs w:val="32"/>
                      <w:rtl/>
                    </w:rPr>
                    <w:t>المرسل</w:t>
                  </w:r>
                </w:p>
              </w:txbxContent>
            </v:textbox>
          </v:rect>
        </w:pict>
      </w:r>
    </w:p>
    <w:p w:rsidR="0031348E" w:rsidRDefault="00EC24B7" w:rsidP="003675C9">
      <w:pPr>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shapetype id="_x0000_t32" coordsize="21600,21600" o:spt="32" o:oned="t" path="m,l21600,21600e" filled="f">
            <v:path arrowok="t" fillok="f" o:connecttype="none"/>
            <o:lock v:ext="edit" shapetype="t"/>
          </v:shapetype>
          <v:shape id="_x0000_s1048" type="#_x0000_t32" style="position:absolute;left:0;text-align:left;margin-left:401.25pt;margin-top:21.35pt;width:3.75pt;height:199.5pt;flip:y;z-index:251678720" o:connectortype="straight">
            <v:stroke endarrow="block"/>
          </v:shape>
        </w:pict>
      </w:r>
      <w:r>
        <w:rPr>
          <w:rFonts w:ascii="Simplified Arabic" w:hAnsi="Simplified Arabic" w:cs="Simplified Arabic"/>
          <w:sz w:val="32"/>
          <w:szCs w:val="32"/>
          <w:rtl/>
          <w:lang w:eastAsia="fr-FR" w:bidi="ar-SA"/>
        </w:rPr>
        <w:pict>
          <v:shape id="_x0000_s1044" type="#_x0000_t32" style="position:absolute;left:0;text-align:left;margin-left:9pt;margin-top:25.85pt;width:3pt;height:195pt;flip:x;z-index:251674624" o:connectortype="straight"/>
        </w:pict>
      </w:r>
      <w:r>
        <w:rPr>
          <w:rFonts w:ascii="Simplified Arabic" w:hAnsi="Simplified Arabic" w:cs="Simplified Arabic"/>
          <w:sz w:val="32"/>
          <w:szCs w:val="32"/>
          <w:rtl/>
          <w:lang w:eastAsia="fr-FR" w:bidi="ar-SA"/>
        </w:rPr>
        <w:pict>
          <v:shape id="_x0000_s1037" type="#_x0000_t32" style="position:absolute;left:0;text-align:left;margin-left:3in;margin-top:21.35pt;width:0;height:41.25pt;z-index:251668480" o:connectortype="straight">
            <v:stroke endarrow="block"/>
          </v:shape>
        </w:pict>
      </w:r>
      <w:r>
        <w:rPr>
          <w:rFonts w:ascii="Simplified Arabic" w:hAnsi="Simplified Arabic" w:cs="Simplified Arabic"/>
          <w:sz w:val="32"/>
          <w:szCs w:val="32"/>
          <w:rtl/>
          <w:lang w:eastAsia="fr-FR" w:bidi="ar-SA"/>
        </w:rPr>
        <w:pict>
          <v:shape id="_x0000_s1035" type="#_x0000_t32" style="position:absolute;left:0;text-align:left;margin-left:164.25pt;margin-top:2.6pt;width:18pt;height:0;flip:x;z-index:251666432" o:connectortype="straight">
            <v:stroke endarrow="block"/>
          </v:shape>
        </w:pict>
      </w:r>
      <w:r>
        <w:rPr>
          <w:rFonts w:ascii="Simplified Arabic" w:hAnsi="Simplified Arabic" w:cs="Simplified Arabic"/>
          <w:sz w:val="32"/>
          <w:szCs w:val="32"/>
          <w:rtl/>
          <w:lang w:eastAsia="fr-FR" w:bidi="ar-SA"/>
        </w:rPr>
        <w:pict>
          <v:shape id="_x0000_s1034" type="#_x0000_t32" style="position:absolute;left:0;text-align:left;margin-left:86.25pt;margin-top:2.6pt;width:25.5pt;height:.75pt;flip:x;z-index:251665408" o:connectortype="straight">
            <v:stroke endarrow="block"/>
          </v:shape>
        </w:pict>
      </w:r>
      <w:r>
        <w:rPr>
          <w:rFonts w:ascii="Simplified Arabic" w:hAnsi="Simplified Arabic" w:cs="Simplified Arabic"/>
          <w:sz w:val="32"/>
          <w:szCs w:val="32"/>
          <w:rtl/>
          <w:lang w:eastAsia="fr-FR" w:bidi="ar-SA"/>
        </w:rPr>
        <w:pict>
          <v:shape id="_x0000_s1033" type="#_x0000_t32" style="position:absolute;left:0;text-align:left;margin-left:246pt;margin-top:2.6pt;width:29.25pt;height:0;flip:x;z-index:251664384" o:connectortype="straight">
            <v:stroke endarrow="block"/>
          </v:shape>
        </w:pict>
      </w:r>
      <w:r>
        <w:rPr>
          <w:rFonts w:ascii="Simplified Arabic" w:hAnsi="Simplified Arabic" w:cs="Simplified Arabic"/>
          <w:sz w:val="32"/>
          <w:szCs w:val="32"/>
          <w:rtl/>
          <w:lang w:eastAsia="fr-FR" w:bidi="ar-SA"/>
        </w:rPr>
        <w:pict>
          <v:shape id="_x0000_s1032" type="#_x0000_t32" style="position:absolute;left:0;text-align:left;margin-left:332.25pt;margin-top:2.6pt;width:26.25pt;height:.75pt;flip:x;z-index:251663360" o:connectortype="straight">
            <v:stroke endarrow="block"/>
          </v:shape>
        </w:pict>
      </w:r>
    </w:p>
    <w:p w:rsidR="0031348E" w:rsidRDefault="00EC24B7" w:rsidP="003675C9">
      <w:pPr>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rect id="_x0000_s1036" style="position:absolute;left:0;text-align:left;margin-left:182.25pt;margin-top:29.85pt;width:87.75pt;height:42pt;z-index:251667456">
            <v:textbox>
              <w:txbxContent>
                <w:p w:rsidR="008A79DB" w:rsidRPr="0057416C" w:rsidRDefault="008A79DB">
                  <w:pPr>
                    <w:rPr>
                      <w:rFonts w:ascii="Simplified Arabic" w:hAnsi="Simplified Arabic" w:cs="Simplified Arabic"/>
                      <w:sz w:val="32"/>
                      <w:szCs w:val="32"/>
                    </w:rPr>
                  </w:pPr>
                  <w:r w:rsidRPr="0057416C">
                    <w:rPr>
                      <w:rFonts w:ascii="Simplified Arabic" w:hAnsi="Simplified Arabic" w:cs="Simplified Arabic"/>
                      <w:sz w:val="32"/>
                      <w:szCs w:val="32"/>
                      <w:rtl/>
                    </w:rPr>
                    <w:t>الضوضاء</w:t>
                  </w:r>
                </w:p>
              </w:txbxContent>
            </v:textbox>
          </v:rect>
        </w:pict>
      </w:r>
    </w:p>
    <w:p w:rsidR="002E7FAE" w:rsidRDefault="00EC24B7" w:rsidP="003675C9">
      <w:pPr>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shape id="_x0000_s1047" type="#_x0000_t32" style="position:absolute;left:0;text-align:left;margin-left:372pt;margin-top:147.8pt;width:29.25pt;height:0;z-index:251677696" o:connectortype="straight"/>
        </w:pict>
      </w:r>
      <w:r>
        <w:rPr>
          <w:rFonts w:ascii="Simplified Arabic" w:hAnsi="Simplified Arabic" w:cs="Simplified Arabic"/>
          <w:sz w:val="32"/>
          <w:szCs w:val="32"/>
          <w:rtl/>
          <w:lang w:eastAsia="fr-FR" w:bidi="ar-SA"/>
        </w:rPr>
        <w:pict>
          <v:shape id="_x0000_s1046" type="#_x0000_t32" style="position:absolute;left:0;text-align:left;margin-left:152.25pt;margin-top:143.3pt;width:123pt;height:.75pt;z-index:251676672" o:connectortype="straight">
            <v:stroke endarrow="block"/>
          </v:shape>
        </w:pict>
      </w:r>
      <w:r>
        <w:rPr>
          <w:rFonts w:ascii="Simplified Arabic" w:hAnsi="Simplified Arabic" w:cs="Simplified Arabic"/>
          <w:sz w:val="32"/>
          <w:szCs w:val="32"/>
          <w:rtl/>
          <w:lang w:eastAsia="fr-FR" w:bidi="ar-SA"/>
        </w:rPr>
        <w:pict>
          <v:shape id="_x0000_s1045" type="#_x0000_t32" style="position:absolute;left:0;text-align:left;margin-left:9pt;margin-top:147.8pt;width:67.5pt;height:0;z-index:251675648" o:connectortype="straight">
            <v:stroke endarrow="block"/>
          </v:shape>
        </w:pict>
      </w:r>
      <w:r>
        <w:rPr>
          <w:rFonts w:ascii="Simplified Arabic" w:hAnsi="Simplified Arabic" w:cs="Simplified Arabic"/>
          <w:sz w:val="32"/>
          <w:szCs w:val="32"/>
          <w:rtl/>
          <w:lang w:eastAsia="fr-FR" w:bidi="ar-SA"/>
        </w:rPr>
        <w:pict>
          <v:rect id="_x0000_s1041" style="position:absolute;left:0;text-align:left;margin-left:275.25pt;margin-top:123.8pt;width:96.75pt;height:44.25pt;z-index:251672576">
            <v:textbox>
              <w:txbxContent>
                <w:p w:rsidR="008A79DB" w:rsidRPr="002E7FAE" w:rsidRDefault="008A79DB">
                  <w:pPr>
                    <w:rPr>
                      <w:rFonts w:ascii="Simplified Arabic" w:hAnsi="Simplified Arabic" w:cs="Simplified Arabic"/>
                      <w:sz w:val="32"/>
                      <w:szCs w:val="32"/>
                    </w:rPr>
                  </w:pPr>
                  <w:r w:rsidRPr="002E7FAE">
                    <w:rPr>
                      <w:rFonts w:ascii="Simplified Arabic" w:hAnsi="Simplified Arabic" w:cs="Simplified Arabic"/>
                      <w:sz w:val="32"/>
                      <w:szCs w:val="32"/>
                      <w:rtl/>
                    </w:rPr>
                    <w:t>التغذية العكسية</w:t>
                  </w:r>
                </w:p>
              </w:txbxContent>
            </v:textbox>
          </v:rect>
        </w:pict>
      </w:r>
      <w:r>
        <w:rPr>
          <w:rFonts w:ascii="Simplified Arabic" w:hAnsi="Simplified Arabic" w:cs="Simplified Arabic"/>
          <w:sz w:val="32"/>
          <w:szCs w:val="32"/>
          <w:rtl/>
          <w:lang w:eastAsia="fr-FR" w:bidi="ar-SA"/>
        </w:rPr>
        <w:pict>
          <v:rect id="_x0000_s1042" style="position:absolute;left:0;text-align:left;margin-left:76.5pt;margin-top:123.8pt;width:75.75pt;height:44.25pt;z-index:251673600">
            <v:textbox>
              <w:txbxContent>
                <w:p w:rsidR="008A79DB" w:rsidRPr="002E7FAE" w:rsidRDefault="008A79DB">
                  <w:pPr>
                    <w:rPr>
                      <w:rFonts w:ascii="Simplified Arabic" w:hAnsi="Simplified Arabic" w:cs="Simplified Arabic"/>
                      <w:sz w:val="32"/>
                      <w:szCs w:val="32"/>
                    </w:rPr>
                  </w:pPr>
                  <w:r w:rsidRPr="002E7FAE">
                    <w:rPr>
                      <w:rFonts w:ascii="Simplified Arabic" w:hAnsi="Simplified Arabic" w:cs="Simplified Arabic"/>
                      <w:sz w:val="32"/>
                      <w:szCs w:val="32"/>
                      <w:rtl/>
                    </w:rPr>
                    <w:t>الاستجابة</w:t>
                  </w:r>
                </w:p>
              </w:txbxContent>
            </v:textbox>
          </v:rect>
        </w:pict>
      </w:r>
      <w:r>
        <w:rPr>
          <w:rFonts w:ascii="Simplified Arabic" w:hAnsi="Simplified Arabic" w:cs="Simplified Arabic"/>
          <w:sz w:val="32"/>
          <w:szCs w:val="32"/>
          <w:rtl/>
          <w:lang w:eastAsia="fr-FR" w:bidi="ar-SA"/>
        </w:rPr>
        <w:pict>
          <v:shape id="_x0000_s1040" type="#_x0000_t32" style="position:absolute;left:0;text-align:left;margin-left:3in;margin-top:35.3pt;width:0;height:30.75pt;z-index:251671552" o:connectortype="straight">
            <v:stroke endarrow="block"/>
          </v:shape>
        </w:pict>
      </w:r>
      <w:r>
        <w:rPr>
          <w:rFonts w:ascii="Simplified Arabic" w:hAnsi="Simplified Arabic" w:cs="Simplified Arabic"/>
          <w:sz w:val="32"/>
          <w:szCs w:val="32"/>
          <w:rtl/>
          <w:lang w:eastAsia="fr-FR" w:bidi="ar-SA"/>
        </w:rPr>
        <w:pict>
          <v:shape id="_x0000_s1039" type="#_x0000_t32" style="position:absolute;left:0;text-align:left;margin-left:142.5pt;margin-top:11.3pt;width:39.75pt;height:0;flip:x;z-index:251670528" o:connectortype="straight">
            <v:stroke endarrow="block"/>
          </v:shape>
        </w:pict>
      </w:r>
      <w:r>
        <w:rPr>
          <w:rFonts w:ascii="Simplified Arabic" w:hAnsi="Simplified Arabic" w:cs="Simplified Arabic"/>
          <w:sz w:val="32"/>
          <w:szCs w:val="32"/>
          <w:rtl/>
          <w:lang w:eastAsia="fr-FR" w:bidi="ar-SA"/>
        </w:rPr>
        <w:pict>
          <v:shape id="_x0000_s1038" type="#_x0000_t32" style="position:absolute;left:0;text-align:left;margin-left:270pt;margin-top:11.3pt;width:42.75pt;height:0;z-index:251669504" o:connectortype="straight">
            <v:stroke endarrow="block"/>
          </v:shape>
        </w:pict>
      </w:r>
    </w:p>
    <w:p w:rsidR="002E7FAE" w:rsidRPr="002E7FAE" w:rsidRDefault="002E7FAE" w:rsidP="003675C9">
      <w:pPr>
        <w:bidi/>
        <w:jc w:val="both"/>
        <w:rPr>
          <w:rFonts w:ascii="Simplified Arabic" w:hAnsi="Simplified Arabic" w:cs="Simplified Arabic"/>
          <w:sz w:val="32"/>
          <w:szCs w:val="32"/>
          <w:rtl/>
        </w:rPr>
      </w:pPr>
    </w:p>
    <w:p w:rsidR="002E7FAE" w:rsidRPr="002E7FAE" w:rsidRDefault="002E7FAE" w:rsidP="003675C9">
      <w:pPr>
        <w:bidi/>
        <w:jc w:val="both"/>
        <w:rPr>
          <w:rFonts w:ascii="Simplified Arabic" w:hAnsi="Simplified Arabic" w:cs="Simplified Arabic"/>
          <w:sz w:val="32"/>
          <w:szCs w:val="32"/>
          <w:rtl/>
        </w:rPr>
      </w:pPr>
    </w:p>
    <w:p w:rsidR="002E7FAE" w:rsidRPr="002E7FAE" w:rsidRDefault="002E7FAE" w:rsidP="003675C9">
      <w:pPr>
        <w:bidi/>
        <w:jc w:val="both"/>
        <w:rPr>
          <w:rFonts w:ascii="Simplified Arabic" w:hAnsi="Simplified Arabic" w:cs="Simplified Arabic"/>
          <w:sz w:val="32"/>
          <w:szCs w:val="32"/>
          <w:rtl/>
        </w:rPr>
      </w:pPr>
    </w:p>
    <w:p w:rsidR="002E7FAE" w:rsidRDefault="002E7FAE" w:rsidP="003675C9">
      <w:pPr>
        <w:bidi/>
        <w:jc w:val="both"/>
        <w:rPr>
          <w:rFonts w:ascii="Simplified Arabic" w:hAnsi="Simplified Arabic" w:cs="Simplified Arabic"/>
          <w:sz w:val="32"/>
          <w:szCs w:val="32"/>
          <w:rtl/>
        </w:rPr>
      </w:pPr>
    </w:p>
    <w:p w:rsidR="002177B5" w:rsidRPr="002177B5" w:rsidRDefault="00584296" w:rsidP="003675C9">
      <w:pPr>
        <w:tabs>
          <w:tab w:val="left" w:pos="281"/>
          <w:tab w:val="center" w:pos="4153"/>
        </w:tabs>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4-</w:t>
      </w:r>
      <w:r w:rsidR="002177B5" w:rsidRPr="002177B5">
        <w:rPr>
          <w:rFonts w:ascii="Simplified Arabic" w:hAnsi="Simplified Arabic" w:cs="Simplified Arabic" w:hint="cs"/>
          <w:b/>
          <w:bCs/>
          <w:sz w:val="32"/>
          <w:szCs w:val="32"/>
          <w:rtl/>
        </w:rPr>
        <w:t xml:space="preserve"> نماذج الاتصال التسويقي.</w:t>
      </w:r>
    </w:p>
    <w:p w:rsidR="002177B5" w:rsidRDefault="002177B5"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إن نماذج الاتصالات التسويقية تختلف من حيث الجوهر أو الهدف في عملية الاتصال التسويقي، إذ أنها تصب في هدف مركز وهو خلق التأثير الموجب لدى الطرف الآخر من عملية الاتصال، ولكن هذه النماذج تركز على جانب آخر وهو كون عملية الاتصال التسويقي هي نشاط إنساني سلوكي، وبالتالي فإنه </w:t>
      </w:r>
      <w:r>
        <w:rPr>
          <w:rFonts w:ascii="Simplified Arabic" w:hAnsi="Simplified Arabic" w:cs="Simplified Arabic" w:hint="cs"/>
          <w:sz w:val="32"/>
          <w:szCs w:val="32"/>
          <w:rtl/>
        </w:rPr>
        <w:lastRenderedPageBreak/>
        <w:t>يتوجب أن يرتبط هذا السلوك على الخطوات المعتمدة في عملية الشراء، إذ أن السلوك الشرائي المتحقق هو نتيجة نهائية كسلسلة من عمليات الانتباه، الإدراك والتقييم، والبدائل لاتخاذ قرار الشراء.</w:t>
      </w:r>
    </w:p>
    <w:p w:rsidR="00A0133C" w:rsidRDefault="007E672D"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2177B5">
        <w:rPr>
          <w:rFonts w:ascii="Simplified Arabic" w:hAnsi="Simplified Arabic" w:cs="Simplified Arabic" w:hint="cs"/>
          <w:sz w:val="32"/>
          <w:szCs w:val="32"/>
          <w:rtl/>
        </w:rPr>
        <w:t>ويوضح الجدول التالي بعض نماذج الاتصال التسويقي ولآلية تأثيره على سلوك المستهلك:</w:t>
      </w:r>
    </w:p>
    <w:p w:rsidR="002177B5" w:rsidRDefault="002177B5"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الجدول رقم(01): نماذج الاتصال التسويقي</w:t>
      </w:r>
    </w:p>
    <w:tbl>
      <w:tblPr>
        <w:tblStyle w:val="Grilledutableau"/>
        <w:tblpPr w:leftFromText="141" w:rightFromText="141" w:vertAnchor="text" w:horzAnchor="margin" w:tblpXSpec="center" w:tblpY="76"/>
        <w:tblOverlap w:val="never"/>
        <w:bidiVisual/>
        <w:tblW w:w="0" w:type="auto"/>
        <w:tblLook w:val="04A0"/>
      </w:tblPr>
      <w:tblGrid>
        <w:gridCol w:w="1689"/>
        <w:gridCol w:w="1689"/>
        <w:gridCol w:w="1689"/>
        <w:gridCol w:w="1689"/>
        <w:gridCol w:w="1690"/>
      </w:tblGrid>
      <w:tr w:rsidR="002177B5" w:rsidTr="00584296">
        <w:trPr>
          <w:trHeight w:val="878"/>
        </w:trPr>
        <w:tc>
          <w:tcPr>
            <w:tcW w:w="1689" w:type="dxa"/>
          </w:tcPr>
          <w:p w:rsidR="008C0E96" w:rsidRDefault="00EC24B7"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shape id="_x0000_s1050" type="#_x0000_t32" style="position:absolute;left:0;text-align:left;margin-left:-1.9pt;margin-top:-.85pt;width:79.5pt;height:79.5pt;flip:x;z-index:251679744" o:connectortype="straight"/>
              </w:pict>
            </w:r>
            <w:r w:rsidR="008C0E96">
              <w:rPr>
                <w:rFonts w:ascii="Simplified Arabic" w:hAnsi="Simplified Arabic" w:cs="Simplified Arabic" w:hint="cs"/>
                <w:sz w:val="32"/>
                <w:szCs w:val="32"/>
                <w:rtl/>
              </w:rPr>
              <w:t>النموذج</w:t>
            </w:r>
          </w:p>
          <w:p w:rsidR="008C0E96" w:rsidRDefault="008C0E96" w:rsidP="003675C9">
            <w:pPr>
              <w:bidi/>
              <w:jc w:val="both"/>
              <w:rPr>
                <w:rFonts w:ascii="Simplified Arabic" w:hAnsi="Simplified Arabic" w:cs="Simplified Arabic"/>
                <w:sz w:val="32"/>
                <w:szCs w:val="32"/>
                <w:rtl/>
              </w:rPr>
            </w:pPr>
          </w:p>
          <w:p w:rsidR="002177B5" w:rsidRPr="008C0E96" w:rsidRDefault="008C0E96" w:rsidP="003675C9">
            <w:pPr>
              <w:bidi/>
              <w:jc w:val="both"/>
              <w:rPr>
                <w:rFonts w:ascii="Simplified Arabic" w:hAnsi="Simplified Arabic" w:cs="Simplified Arabic"/>
                <w:sz w:val="32"/>
                <w:szCs w:val="32"/>
                <w:rtl/>
              </w:rPr>
            </w:pPr>
            <w:r>
              <w:rPr>
                <w:rFonts w:ascii="Simplified Arabic" w:hAnsi="Simplified Arabic" w:cs="Simplified Arabic" w:hint="cs"/>
                <w:sz w:val="32"/>
                <w:szCs w:val="32"/>
                <w:rtl/>
              </w:rPr>
              <w:t>الخطوات</w:t>
            </w:r>
          </w:p>
        </w:tc>
        <w:tc>
          <w:tcPr>
            <w:tcW w:w="1689" w:type="dxa"/>
          </w:tcPr>
          <w:p w:rsidR="002177B5" w:rsidRDefault="008C0E96" w:rsidP="003675C9">
            <w:p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sz w:val="32"/>
                <w:szCs w:val="32"/>
              </w:rPr>
              <w:t>AIDA</w:t>
            </w:r>
          </w:p>
        </w:tc>
        <w:tc>
          <w:tcPr>
            <w:tcW w:w="1689" w:type="dxa"/>
          </w:tcPr>
          <w:p w:rsidR="002177B5" w:rsidRDefault="008C0E96"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التأثير المتدرج</w:t>
            </w:r>
          </w:p>
        </w:tc>
        <w:tc>
          <w:tcPr>
            <w:tcW w:w="1689" w:type="dxa"/>
          </w:tcPr>
          <w:p w:rsidR="002177B5" w:rsidRDefault="008C0E96"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نموذج قبول المنتجات الجديدة</w:t>
            </w:r>
          </w:p>
        </w:tc>
        <w:tc>
          <w:tcPr>
            <w:tcW w:w="1690" w:type="dxa"/>
          </w:tcPr>
          <w:p w:rsidR="002177B5" w:rsidRDefault="008C0E96"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نموذج تشغيل المعلومات</w:t>
            </w:r>
          </w:p>
        </w:tc>
      </w:tr>
      <w:tr w:rsidR="002177B5" w:rsidTr="00584296">
        <w:trPr>
          <w:trHeight w:val="1325"/>
        </w:trPr>
        <w:tc>
          <w:tcPr>
            <w:tcW w:w="1689" w:type="dxa"/>
          </w:tcPr>
          <w:p w:rsidR="002177B5" w:rsidRDefault="002177B5"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المعرفة</w:t>
            </w:r>
          </w:p>
        </w:tc>
        <w:tc>
          <w:tcPr>
            <w:tcW w:w="1689" w:type="dxa"/>
          </w:tcPr>
          <w:p w:rsidR="002177B5" w:rsidRDefault="00EC24B7"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shape id="_x0000_s1051" type="#_x0000_t32" style="position:absolute;left:0;text-align:left;margin-left:36.8pt;margin-top:25.6pt;width:0;height:53.25pt;z-index:251680768;mso-position-horizontal-relative:text;mso-position-vertical-relative:text" o:connectortype="straight">
                  <v:stroke endarrow="block"/>
                </v:shape>
              </w:pict>
            </w:r>
            <w:r w:rsidR="008C0E96">
              <w:rPr>
                <w:rFonts w:ascii="Simplified Arabic" w:hAnsi="Simplified Arabic" w:cs="Simplified Arabic" w:hint="cs"/>
                <w:sz w:val="32"/>
                <w:szCs w:val="32"/>
                <w:rtl/>
              </w:rPr>
              <w:t>الانتباه</w:t>
            </w:r>
          </w:p>
        </w:tc>
        <w:tc>
          <w:tcPr>
            <w:tcW w:w="1689" w:type="dxa"/>
          </w:tcPr>
          <w:p w:rsidR="002177B5" w:rsidRDefault="00EC24B7"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shape id="_x0000_s1059" type="#_x0000_t32" style="position:absolute;left:0;text-align:left;margin-left:38pt;margin-top:17.35pt;width:0;height:46.5pt;z-index:251686912;mso-position-horizontal-relative:text;mso-position-vertical-relative:text" o:connectortype="straight">
                  <v:stroke endarrow="block"/>
                </v:shape>
              </w:pict>
            </w:r>
            <w:r w:rsidR="008C0E96">
              <w:rPr>
                <w:rFonts w:ascii="Simplified Arabic" w:hAnsi="Simplified Arabic" w:cs="Simplified Arabic" w:hint="cs"/>
                <w:sz w:val="32"/>
                <w:szCs w:val="32"/>
                <w:rtl/>
              </w:rPr>
              <w:t>الإدراك</w:t>
            </w:r>
          </w:p>
          <w:p w:rsidR="008C0E96" w:rsidRDefault="008C0E96" w:rsidP="003675C9">
            <w:pPr>
              <w:tabs>
                <w:tab w:val="left" w:pos="281"/>
                <w:tab w:val="center" w:pos="4153"/>
              </w:tabs>
              <w:bidi/>
              <w:jc w:val="both"/>
              <w:rPr>
                <w:rFonts w:ascii="Simplified Arabic" w:hAnsi="Simplified Arabic" w:cs="Simplified Arabic"/>
                <w:sz w:val="32"/>
                <w:szCs w:val="32"/>
                <w:rtl/>
              </w:rPr>
            </w:pPr>
          </w:p>
          <w:p w:rsidR="008C0E96" w:rsidRDefault="008C0E96"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المعرفة</w:t>
            </w:r>
          </w:p>
        </w:tc>
        <w:tc>
          <w:tcPr>
            <w:tcW w:w="1689" w:type="dxa"/>
          </w:tcPr>
          <w:p w:rsidR="002177B5" w:rsidRDefault="008C0E96"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الإدراك</w:t>
            </w:r>
          </w:p>
          <w:p w:rsidR="008C0E96" w:rsidRDefault="00EC24B7"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shape id="_x0000_s1056" type="#_x0000_t32" style="position:absolute;left:0;text-align:left;margin-left:35.45pt;margin-top:-.9pt;width:.75pt;height:53.25pt;flip:x;z-index:251683840" o:connectortype="straight">
                  <v:stroke endarrow="block"/>
                </v:shape>
              </w:pict>
            </w:r>
          </w:p>
          <w:p w:rsidR="008C0E96" w:rsidRDefault="008C0E96" w:rsidP="003675C9">
            <w:pPr>
              <w:tabs>
                <w:tab w:val="left" w:pos="281"/>
                <w:tab w:val="center" w:pos="4153"/>
              </w:tabs>
              <w:bidi/>
              <w:jc w:val="both"/>
              <w:rPr>
                <w:rFonts w:ascii="Simplified Arabic" w:hAnsi="Simplified Arabic" w:cs="Simplified Arabic"/>
                <w:sz w:val="32"/>
                <w:szCs w:val="32"/>
                <w:rtl/>
              </w:rPr>
            </w:pPr>
          </w:p>
        </w:tc>
        <w:tc>
          <w:tcPr>
            <w:tcW w:w="1690" w:type="dxa"/>
          </w:tcPr>
          <w:p w:rsidR="002177B5" w:rsidRDefault="00EC24B7"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shape id="_x0000_s1062" type="#_x0000_t32" style="position:absolute;left:0;text-align:left;margin-left:41.2pt;margin-top:17.35pt;width:0;height:18pt;z-index:251689984;mso-position-horizontal-relative:text;mso-position-vertical-relative:text" o:connectortype="straight">
                  <v:stroke endarrow="block"/>
                </v:shape>
              </w:pict>
            </w:r>
            <w:r w:rsidR="008C0E96">
              <w:rPr>
                <w:rFonts w:ascii="Simplified Arabic" w:hAnsi="Simplified Arabic" w:cs="Simplified Arabic" w:hint="cs"/>
                <w:sz w:val="32"/>
                <w:szCs w:val="32"/>
                <w:rtl/>
              </w:rPr>
              <w:t>التقييم</w:t>
            </w:r>
          </w:p>
          <w:p w:rsidR="008C0E96" w:rsidRDefault="00EC24B7"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shape id="_x0000_s1063" type="#_x0000_t32" style="position:absolute;left:0;text-align:left;margin-left:41.2pt;margin-top:20.05pt;width:.05pt;height:9pt;z-index:251691008" o:connectortype="straight">
                  <v:stroke endarrow="block"/>
                </v:shape>
              </w:pict>
            </w:r>
            <w:r w:rsidR="008C0E96">
              <w:rPr>
                <w:rFonts w:ascii="Simplified Arabic" w:hAnsi="Simplified Arabic" w:cs="Simplified Arabic" w:hint="cs"/>
                <w:sz w:val="32"/>
                <w:szCs w:val="32"/>
                <w:rtl/>
              </w:rPr>
              <w:t>الانتباه</w:t>
            </w:r>
          </w:p>
          <w:p w:rsidR="008C0E96" w:rsidRDefault="008C0E96"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الفهم</w:t>
            </w:r>
          </w:p>
        </w:tc>
      </w:tr>
      <w:tr w:rsidR="002177B5" w:rsidTr="00584296">
        <w:trPr>
          <w:trHeight w:val="2468"/>
        </w:trPr>
        <w:tc>
          <w:tcPr>
            <w:tcW w:w="1689" w:type="dxa"/>
          </w:tcPr>
          <w:p w:rsidR="002177B5" w:rsidRDefault="002177B5"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التأثير</w:t>
            </w:r>
          </w:p>
        </w:tc>
        <w:tc>
          <w:tcPr>
            <w:tcW w:w="1689" w:type="dxa"/>
          </w:tcPr>
          <w:p w:rsidR="002177B5" w:rsidRDefault="00EC24B7"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shape id="_x0000_s1054" type="#_x0000_t32" style="position:absolute;left:0;text-align:left;margin-left:36.8pt;margin-top:20.5pt;width:0;height:37.5pt;z-index:251681792;mso-position-horizontal-relative:text;mso-position-vertical-relative:text" o:connectortype="straight">
                  <v:stroke endarrow="block"/>
                </v:shape>
              </w:pict>
            </w:r>
            <w:r w:rsidR="002177B5">
              <w:rPr>
                <w:rFonts w:ascii="Simplified Arabic" w:hAnsi="Simplified Arabic" w:cs="Simplified Arabic" w:hint="cs"/>
                <w:sz w:val="32"/>
                <w:szCs w:val="32"/>
                <w:rtl/>
              </w:rPr>
              <w:t>الاهتمام</w:t>
            </w:r>
          </w:p>
          <w:p w:rsidR="008C0E96" w:rsidRDefault="008C0E96" w:rsidP="003675C9">
            <w:pPr>
              <w:tabs>
                <w:tab w:val="left" w:pos="281"/>
                <w:tab w:val="center" w:pos="4153"/>
              </w:tabs>
              <w:bidi/>
              <w:jc w:val="both"/>
              <w:rPr>
                <w:rFonts w:ascii="Simplified Arabic" w:hAnsi="Simplified Arabic" w:cs="Simplified Arabic"/>
                <w:sz w:val="32"/>
                <w:szCs w:val="32"/>
                <w:rtl/>
              </w:rPr>
            </w:pPr>
          </w:p>
          <w:p w:rsidR="008C0E96" w:rsidRDefault="00EC24B7"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shape id="_x0000_s1055" type="#_x0000_t32" style="position:absolute;left:0;text-align:left;margin-left:36.8pt;margin-top:24.45pt;width:0;height:60.75pt;z-index:251682816" o:connectortype="straight">
                  <v:stroke endarrow="block"/>
                </v:shape>
              </w:pict>
            </w:r>
            <w:r w:rsidR="008C0E96">
              <w:rPr>
                <w:rFonts w:ascii="Simplified Arabic" w:hAnsi="Simplified Arabic" w:cs="Simplified Arabic" w:hint="cs"/>
                <w:sz w:val="32"/>
                <w:szCs w:val="32"/>
                <w:rtl/>
              </w:rPr>
              <w:t>الرغبة</w:t>
            </w:r>
          </w:p>
        </w:tc>
        <w:tc>
          <w:tcPr>
            <w:tcW w:w="1689" w:type="dxa"/>
          </w:tcPr>
          <w:p w:rsidR="002177B5" w:rsidRDefault="008C0E96"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الرغبة </w:t>
            </w:r>
          </w:p>
          <w:p w:rsidR="008C0E96" w:rsidRDefault="008C0E96" w:rsidP="003675C9">
            <w:pPr>
              <w:tabs>
                <w:tab w:val="left" w:pos="281"/>
                <w:tab w:val="center" w:pos="4153"/>
              </w:tabs>
              <w:bidi/>
              <w:jc w:val="both"/>
              <w:rPr>
                <w:rFonts w:ascii="Simplified Arabic" w:hAnsi="Simplified Arabic" w:cs="Simplified Arabic"/>
                <w:sz w:val="32"/>
                <w:szCs w:val="32"/>
                <w:rtl/>
              </w:rPr>
            </w:pPr>
          </w:p>
          <w:p w:rsidR="008C0E96" w:rsidRDefault="008C0E96"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الإقناع</w:t>
            </w:r>
          </w:p>
          <w:p w:rsidR="008C0E96" w:rsidRDefault="008C0E96"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التفضيل</w:t>
            </w:r>
          </w:p>
          <w:p w:rsidR="008C0E96" w:rsidRDefault="008C0E96" w:rsidP="003675C9">
            <w:pPr>
              <w:tabs>
                <w:tab w:val="left" w:pos="281"/>
                <w:tab w:val="center" w:pos="4153"/>
              </w:tabs>
              <w:bidi/>
              <w:jc w:val="both"/>
              <w:rPr>
                <w:rFonts w:ascii="Simplified Arabic" w:hAnsi="Simplified Arabic" w:cs="Simplified Arabic"/>
                <w:sz w:val="32"/>
                <w:szCs w:val="32"/>
                <w:rtl/>
              </w:rPr>
            </w:pPr>
          </w:p>
        </w:tc>
        <w:tc>
          <w:tcPr>
            <w:tcW w:w="1689" w:type="dxa"/>
          </w:tcPr>
          <w:p w:rsidR="002177B5" w:rsidRDefault="00EC24B7"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shape id="_x0000_s1057" type="#_x0000_t32" style="position:absolute;left:0;text-align:left;margin-left:35.45pt;margin-top:20.5pt;width:.75pt;height:41.25pt;z-index:251684864;mso-position-horizontal-relative:text;mso-position-vertical-relative:text" o:connectortype="straight">
                  <v:stroke endarrow="block"/>
                </v:shape>
              </w:pict>
            </w:r>
            <w:r w:rsidR="008C0E96">
              <w:rPr>
                <w:rFonts w:ascii="Simplified Arabic" w:hAnsi="Simplified Arabic" w:cs="Simplified Arabic" w:hint="cs"/>
                <w:sz w:val="32"/>
                <w:szCs w:val="32"/>
                <w:rtl/>
              </w:rPr>
              <w:t>الاهتمام</w:t>
            </w:r>
          </w:p>
          <w:p w:rsidR="008C0E96" w:rsidRDefault="008C0E96" w:rsidP="003675C9">
            <w:pPr>
              <w:tabs>
                <w:tab w:val="left" w:pos="281"/>
                <w:tab w:val="center" w:pos="4153"/>
              </w:tabs>
              <w:bidi/>
              <w:jc w:val="both"/>
              <w:rPr>
                <w:rFonts w:ascii="Simplified Arabic" w:hAnsi="Simplified Arabic" w:cs="Simplified Arabic"/>
                <w:sz w:val="32"/>
                <w:szCs w:val="32"/>
                <w:rtl/>
              </w:rPr>
            </w:pPr>
          </w:p>
          <w:p w:rsidR="008C0E96" w:rsidRDefault="00EC24B7"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shape id="_x0000_s1058" type="#_x0000_t32" style="position:absolute;left:0;text-align:left;margin-left:35.45pt;margin-top:24.4pt;width:.75pt;height:53.3pt;z-index:251685888" o:connectortype="straight">
                  <v:stroke endarrow="block"/>
                </v:shape>
              </w:pict>
            </w:r>
            <w:r w:rsidR="008C0E96">
              <w:rPr>
                <w:rFonts w:ascii="Simplified Arabic" w:hAnsi="Simplified Arabic" w:cs="Simplified Arabic" w:hint="cs"/>
                <w:sz w:val="32"/>
                <w:szCs w:val="32"/>
                <w:rtl/>
              </w:rPr>
              <w:t>التجريب</w:t>
            </w:r>
          </w:p>
        </w:tc>
        <w:tc>
          <w:tcPr>
            <w:tcW w:w="1690" w:type="dxa"/>
          </w:tcPr>
          <w:p w:rsidR="002177B5" w:rsidRDefault="00EC24B7"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shape id="_x0000_s1060" type="#_x0000_t32" style="position:absolute;left:0;text-align:left;margin-left:38.95pt;margin-top:20.5pt;width:2.25pt;height:41.25pt;z-index:251687936;mso-position-horizontal-relative:text;mso-position-vertical-relative:text" o:connectortype="straight">
                  <v:stroke endarrow="block"/>
                </v:shape>
              </w:pict>
            </w:r>
            <w:r w:rsidR="008C0E96">
              <w:rPr>
                <w:rFonts w:ascii="Simplified Arabic" w:hAnsi="Simplified Arabic" w:cs="Simplified Arabic" w:hint="cs"/>
                <w:sz w:val="32"/>
                <w:szCs w:val="32"/>
                <w:rtl/>
              </w:rPr>
              <w:t>التحصيل</w:t>
            </w:r>
          </w:p>
          <w:p w:rsidR="008C0E96" w:rsidRDefault="008C0E96" w:rsidP="003675C9">
            <w:pPr>
              <w:tabs>
                <w:tab w:val="left" w:pos="281"/>
                <w:tab w:val="center" w:pos="4153"/>
              </w:tabs>
              <w:bidi/>
              <w:jc w:val="both"/>
              <w:rPr>
                <w:rFonts w:ascii="Simplified Arabic" w:hAnsi="Simplified Arabic" w:cs="Simplified Arabic"/>
                <w:sz w:val="32"/>
                <w:szCs w:val="32"/>
                <w:rtl/>
              </w:rPr>
            </w:pPr>
          </w:p>
          <w:p w:rsidR="008C0E96" w:rsidRDefault="00EC24B7"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shape id="_x0000_s1061" type="#_x0000_t32" style="position:absolute;left:0;text-align:left;margin-left:38.95pt;margin-top:24.35pt;width:0;height:60.8pt;z-index:251688960" o:connectortype="straight">
                  <v:stroke endarrow="block"/>
                </v:shape>
              </w:pict>
            </w:r>
            <w:r w:rsidR="008C0E96">
              <w:rPr>
                <w:rFonts w:ascii="Simplified Arabic" w:hAnsi="Simplified Arabic" w:cs="Simplified Arabic" w:hint="cs"/>
                <w:sz w:val="32"/>
                <w:szCs w:val="32"/>
                <w:rtl/>
              </w:rPr>
              <w:t>الاحتفاظ</w:t>
            </w:r>
          </w:p>
        </w:tc>
      </w:tr>
      <w:tr w:rsidR="002177B5" w:rsidTr="00584296">
        <w:trPr>
          <w:trHeight w:val="1370"/>
        </w:trPr>
        <w:tc>
          <w:tcPr>
            <w:tcW w:w="1689" w:type="dxa"/>
          </w:tcPr>
          <w:p w:rsidR="002177B5" w:rsidRDefault="002177B5"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السلوك</w:t>
            </w:r>
          </w:p>
        </w:tc>
        <w:tc>
          <w:tcPr>
            <w:tcW w:w="1689" w:type="dxa"/>
          </w:tcPr>
          <w:p w:rsidR="002177B5" w:rsidRDefault="002177B5"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الفعل</w:t>
            </w:r>
          </w:p>
        </w:tc>
        <w:tc>
          <w:tcPr>
            <w:tcW w:w="1689" w:type="dxa"/>
          </w:tcPr>
          <w:p w:rsidR="002177B5" w:rsidRDefault="002177B5"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الشراء</w:t>
            </w:r>
          </w:p>
        </w:tc>
        <w:tc>
          <w:tcPr>
            <w:tcW w:w="1689" w:type="dxa"/>
          </w:tcPr>
          <w:p w:rsidR="002177B5" w:rsidRDefault="00EC24B7"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sz w:val="32"/>
                <w:szCs w:val="32"/>
                <w:rtl/>
                <w:lang w:eastAsia="fr-FR" w:bidi="ar-SA"/>
              </w:rPr>
              <w:pict>
                <v:shape id="_x0000_s1066" type="#_x0000_t32" style="position:absolute;left:0;text-align:left;margin-left:39.95pt;margin-top:17.9pt;width:0;height:17.25pt;z-index:251692032;mso-position-horizontal-relative:text;mso-position-vertical-relative:text" o:connectortype="straight">
                  <v:stroke endarrow="block"/>
                </v:shape>
              </w:pict>
            </w:r>
            <w:r w:rsidR="008C0E96">
              <w:rPr>
                <w:rFonts w:ascii="Simplified Arabic" w:hAnsi="Simplified Arabic" w:cs="Simplified Arabic" w:hint="cs"/>
                <w:sz w:val="32"/>
                <w:szCs w:val="32"/>
                <w:rtl/>
              </w:rPr>
              <w:t>التقييم</w:t>
            </w:r>
          </w:p>
          <w:p w:rsidR="008C0E96" w:rsidRDefault="008C0E96"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التبني</w:t>
            </w:r>
          </w:p>
          <w:p w:rsidR="008C0E96" w:rsidRPr="00A0133C" w:rsidRDefault="008C0E96" w:rsidP="003675C9">
            <w:pPr>
              <w:tabs>
                <w:tab w:val="left" w:pos="281"/>
                <w:tab w:val="center" w:pos="4153"/>
              </w:tabs>
              <w:bidi/>
              <w:jc w:val="both"/>
              <w:rPr>
                <w:rFonts w:ascii="Simplified Arabic" w:hAnsi="Simplified Arabic" w:cs="Simplified Arabic"/>
                <w:sz w:val="32"/>
                <w:szCs w:val="32"/>
                <w:rtl/>
              </w:rPr>
            </w:pPr>
          </w:p>
        </w:tc>
        <w:tc>
          <w:tcPr>
            <w:tcW w:w="1690" w:type="dxa"/>
          </w:tcPr>
          <w:p w:rsidR="002177B5" w:rsidRDefault="002177B5"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السلوك</w:t>
            </w:r>
          </w:p>
        </w:tc>
      </w:tr>
    </w:tbl>
    <w:p w:rsidR="00584296" w:rsidRDefault="00584296" w:rsidP="003675C9">
      <w:pPr>
        <w:tabs>
          <w:tab w:val="left" w:pos="281"/>
          <w:tab w:val="center" w:pos="4153"/>
        </w:tabs>
        <w:bidi/>
        <w:jc w:val="both"/>
        <w:rPr>
          <w:rFonts w:ascii="Simplified Arabic" w:hAnsi="Simplified Arabic" w:cs="Simplified Arabic" w:hint="cs"/>
          <w:sz w:val="32"/>
          <w:szCs w:val="32"/>
          <w:rtl/>
        </w:rPr>
      </w:pPr>
    </w:p>
    <w:p w:rsidR="00584296" w:rsidRDefault="00584296" w:rsidP="003675C9">
      <w:pPr>
        <w:tabs>
          <w:tab w:val="left" w:pos="281"/>
          <w:tab w:val="center" w:pos="4153"/>
        </w:tabs>
        <w:bidi/>
        <w:jc w:val="both"/>
        <w:rPr>
          <w:rFonts w:ascii="Simplified Arabic" w:hAnsi="Simplified Arabic" w:cs="Simplified Arabic" w:hint="cs"/>
          <w:sz w:val="32"/>
          <w:szCs w:val="32"/>
          <w:rtl/>
        </w:rPr>
      </w:pPr>
    </w:p>
    <w:p w:rsidR="00584296" w:rsidRDefault="00584296" w:rsidP="003675C9">
      <w:pPr>
        <w:tabs>
          <w:tab w:val="left" w:pos="281"/>
          <w:tab w:val="center" w:pos="4153"/>
        </w:tabs>
        <w:bidi/>
        <w:jc w:val="both"/>
        <w:rPr>
          <w:rFonts w:ascii="Simplified Arabic" w:hAnsi="Simplified Arabic" w:cs="Simplified Arabic" w:hint="cs"/>
          <w:sz w:val="32"/>
          <w:szCs w:val="32"/>
          <w:rtl/>
        </w:rPr>
      </w:pPr>
    </w:p>
    <w:p w:rsidR="00584296" w:rsidRDefault="00584296" w:rsidP="003675C9">
      <w:pPr>
        <w:tabs>
          <w:tab w:val="left" w:pos="281"/>
          <w:tab w:val="center" w:pos="4153"/>
        </w:tabs>
        <w:bidi/>
        <w:jc w:val="both"/>
        <w:rPr>
          <w:rFonts w:ascii="Simplified Arabic" w:hAnsi="Simplified Arabic" w:cs="Simplified Arabic" w:hint="cs"/>
          <w:sz w:val="32"/>
          <w:szCs w:val="32"/>
          <w:rtl/>
        </w:rPr>
      </w:pPr>
    </w:p>
    <w:p w:rsidR="00584296" w:rsidRDefault="00584296" w:rsidP="003675C9">
      <w:pPr>
        <w:tabs>
          <w:tab w:val="left" w:pos="281"/>
          <w:tab w:val="center" w:pos="4153"/>
        </w:tabs>
        <w:bidi/>
        <w:jc w:val="both"/>
        <w:rPr>
          <w:rFonts w:ascii="Simplified Arabic" w:hAnsi="Simplified Arabic" w:cs="Simplified Arabic" w:hint="cs"/>
          <w:sz w:val="32"/>
          <w:szCs w:val="32"/>
          <w:rtl/>
        </w:rPr>
      </w:pPr>
    </w:p>
    <w:p w:rsidR="00584296" w:rsidRDefault="00584296" w:rsidP="003675C9">
      <w:pPr>
        <w:tabs>
          <w:tab w:val="left" w:pos="281"/>
          <w:tab w:val="center" w:pos="4153"/>
        </w:tabs>
        <w:bidi/>
        <w:jc w:val="both"/>
        <w:rPr>
          <w:rFonts w:ascii="Simplified Arabic" w:hAnsi="Simplified Arabic" w:cs="Simplified Arabic" w:hint="cs"/>
          <w:sz w:val="32"/>
          <w:szCs w:val="32"/>
          <w:rtl/>
        </w:rPr>
      </w:pPr>
    </w:p>
    <w:p w:rsidR="00584296" w:rsidRDefault="00584296" w:rsidP="003675C9">
      <w:pPr>
        <w:tabs>
          <w:tab w:val="left" w:pos="281"/>
          <w:tab w:val="center" w:pos="4153"/>
        </w:tabs>
        <w:bidi/>
        <w:jc w:val="both"/>
        <w:rPr>
          <w:rFonts w:ascii="Simplified Arabic" w:hAnsi="Simplified Arabic" w:cs="Simplified Arabic" w:hint="cs"/>
          <w:sz w:val="32"/>
          <w:szCs w:val="32"/>
          <w:rtl/>
        </w:rPr>
      </w:pPr>
    </w:p>
    <w:p w:rsidR="00584296" w:rsidRDefault="00584296" w:rsidP="003675C9">
      <w:pPr>
        <w:tabs>
          <w:tab w:val="left" w:pos="281"/>
          <w:tab w:val="center" w:pos="4153"/>
        </w:tabs>
        <w:bidi/>
        <w:jc w:val="both"/>
        <w:rPr>
          <w:rFonts w:ascii="Simplified Arabic" w:hAnsi="Simplified Arabic" w:cs="Simplified Arabic" w:hint="cs"/>
          <w:sz w:val="32"/>
          <w:szCs w:val="32"/>
          <w:rtl/>
        </w:rPr>
      </w:pPr>
    </w:p>
    <w:p w:rsidR="00584296" w:rsidRDefault="00584296" w:rsidP="003675C9">
      <w:pPr>
        <w:tabs>
          <w:tab w:val="left" w:pos="281"/>
          <w:tab w:val="center" w:pos="4153"/>
        </w:tabs>
        <w:bidi/>
        <w:jc w:val="both"/>
        <w:rPr>
          <w:rFonts w:ascii="Simplified Arabic" w:hAnsi="Simplified Arabic" w:cs="Simplified Arabic" w:hint="cs"/>
          <w:sz w:val="32"/>
          <w:szCs w:val="32"/>
          <w:rtl/>
        </w:rPr>
      </w:pPr>
    </w:p>
    <w:p w:rsidR="00584296" w:rsidRDefault="00584296" w:rsidP="003675C9">
      <w:pPr>
        <w:tabs>
          <w:tab w:val="left" w:pos="281"/>
          <w:tab w:val="center" w:pos="4153"/>
        </w:tabs>
        <w:bidi/>
        <w:jc w:val="both"/>
        <w:rPr>
          <w:rFonts w:ascii="Simplified Arabic" w:hAnsi="Simplified Arabic" w:cs="Simplified Arabic" w:hint="cs"/>
          <w:sz w:val="32"/>
          <w:szCs w:val="32"/>
          <w:rtl/>
        </w:rPr>
      </w:pPr>
    </w:p>
    <w:p w:rsidR="00584296" w:rsidRDefault="00584296" w:rsidP="003675C9">
      <w:pPr>
        <w:tabs>
          <w:tab w:val="left" w:pos="281"/>
          <w:tab w:val="center" w:pos="4153"/>
        </w:tabs>
        <w:bidi/>
        <w:jc w:val="both"/>
        <w:rPr>
          <w:rFonts w:ascii="Simplified Arabic" w:hAnsi="Simplified Arabic" w:cs="Simplified Arabic" w:hint="cs"/>
          <w:sz w:val="32"/>
          <w:szCs w:val="32"/>
          <w:rtl/>
        </w:rPr>
      </w:pPr>
    </w:p>
    <w:p w:rsidR="00584296" w:rsidRDefault="00584296" w:rsidP="003675C9">
      <w:pPr>
        <w:tabs>
          <w:tab w:val="left" w:pos="281"/>
          <w:tab w:val="center" w:pos="4153"/>
        </w:tabs>
        <w:bidi/>
        <w:jc w:val="both"/>
        <w:rPr>
          <w:rFonts w:ascii="Simplified Arabic" w:hAnsi="Simplified Arabic" w:cs="Simplified Arabic" w:hint="cs"/>
          <w:sz w:val="32"/>
          <w:szCs w:val="32"/>
          <w:rtl/>
        </w:rPr>
      </w:pPr>
      <w:r w:rsidRPr="00584296">
        <w:rPr>
          <w:rFonts w:ascii="Simplified Arabic" w:hAnsi="Simplified Arabic" w:cs="Simplified Arabic" w:hint="cs"/>
          <w:b/>
          <w:bCs/>
          <w:sz w:val="32"/>
          <w:szCs w:val="32"/>
          <w:rtl/>
        </w:rPr>
        <w:t>نموذج</w:t>
      </w:r>
      <w:r w:rsidRPr="00584296">
        <w:rPr>
          <w:rFonts w:ascii="Simplified Arabic" w:hAnsi="Simplified Arabic" w:cs="Simplified Arabic"/>
          <w:b/>
          <w:bCs/>
          <w:sz w:val="32"/>
          <w:szCs w:val="32"/>
        </w:rPr>
        <w:t>AIDA</w:t>
      </w:r>
      <w:r>
        <w:rPr>
          <w:rFonts w:ascii="Simplified Arabic" w:hAnsi="Simplified Arabic" w:cs="Simplified Arabic" w:hint="cs"/>
          <w:b/>
          <w:bCs/>
          <w:sz w:val="32"/>
          <w:szCs w:val="32"/>
          <w:rtl/>
        </w:rPr>
        <w:t>:</w:t>
      </w:r>
    </w:p>
    <w:p w:rsidR="002F674E" w:rsidRDefault="00584296"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ويفترض هذا الن</w:t>
      </w:r>
      <w:r w:rsidR="00BD4BAB">
        <w:rPr>
          <w:rFonts w:ascii="Simplified Arabic" w:hAnsi="Simplified Arabic" w:cs="Simplified Arabic" w:hint="cs"/>
          <w:sz w:val="32"/>
          <w:szCs w:val="32"/>
          <w:rtl/>
        </w:rPr>
        <w:t>موذج بأن الاتصال التسويقي يمكن أن يؤثر في سلوك المستهلك وفق الخطوات التالية:</w:t>
      </w:r>
    </w:p>
    <w:p w:rsidR="002F674E" w:rsidRDefault="002F674E"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1</w:t>
      </w:r>
      <w:r w:rsidR="00584296">
        <w:rPr>
          <w:rFonts w:ascii="Simplified Arabic" w:hAnsi="Simplified Arabic" w:cs="Simplified Arabic" w:hint="cs"/>
          <w:b/>
          <w:bCs/>
          <w:sz w:val="32"/>
          <w:szCs w:val="32"/>
          <w:rtl/>
        </w:rPr>
        <w:t>-</w:t>
      </w:r>
      <w:r w:rsidRPr="000858F8">
        <w:rPr>
          <w:rFonts w:ascii="Simplified Arabic" w:hAnsi="Simplified Arabic" w:cs="Simplified Arabic" w:hint="cs"/>
          <w:b/>
          <w:bCs/>
          <w:sz w:val="32"/>
          <w:szCs w:val="32"/>
          <w:rtl/>
        </w:rPr>
        <w:t xml:space="preserve"> الانتباه:</w:t>
      </w:r>
      <w:r>
        <w:rPr>
          <w:rFonts w:ascii="Simplified Arabic" w:hAnsi="Simplified Arabic" w:cs="Simplified Arabic" w:hint="cs"/>
          <w:sz w:val="32"/>
          <w:szCs w:val="32"/>
          <w:rtl/>
        </w:rPr>
        <w:t xml:space="preserve"> حيث يجب على مرسل الرسالة في البداية أن يحصل على انتباه السوق المستهدف</w:t>
      </w:r>
      <w:r w:rsidR="00584296">
        <w:rPr>
          <w:rFonts w:ascii="Simplified Arabic" w:hAnsi="Simplified Arabic" w:cs="Simplified Arabic" w:hint="cs"/>
          <w:sz w:val="32"/>
          <w:szCs w:val="32"/>
          <w:rtl/>
        </w:rPr>
        <w:t>ة</w:t>
      </w:r>
      <w:r>
        <w:rPr>
          <w:rFonts w:ascii="Simplified Arabic" w:hAnsi="Simplified Arabic" w:cs="Simplified Arabic" w:hint="cs"/>
          <w:sz w:val="32"/>
          <w:szCs w:val="32"/>
          <w:rtl/>
        </w:rPr>
        <w:t>، فالمؤسسة لا يمكنها بيع أي شيء في حالة عدم معرفة السوق للسلع والمنتجات الخاصة بها.</w:t>
      </w:r>
    </w:p>
    <w:p w:rsidR="002F674E" w:rsidRDefault="002F674E" w:rsidP="003675C9">
      <w:pPr>
        <w:tabs>
          <w:tab w:val="left" w:pos="281"/>
          <w:tab w:val="center" w:pos="4153"/>
        </w:tabs>
        <w:bidi/>
        <w:jc w:val="both"/>
        <w:rPr>
          <w:rFonts w:ascii="Simplified Arabic" w:hAnsi="Simplified Arabic" w:cs="Simplified Arabic"/>
          <w:sz w:val="32"/>
          <w:szCs w:val="32"/>
          <w:rtl/>
        </w:rPr>
      </w:pPr>
      <w:r w:rsidRPr="00151A60">
        <w:rPr>
          <w:rFonts w:ascii="Simplified Arabic" w:hAnsi="Simplified Arabic" w:cs="Simplified Arabic" w:hint="cs"/>
          <w:b/>
          <w:bCs/>
          <w:sz w:val="32"/>
          <w:szCs w:val="32"/>
          <w:rtl/>
        </w:rPr>
        <w:lastRenderedPageBreak/>
        <w:t>2</w:t>
      </w:r>
      <w:r w:rsidR="00584296">
        <w:rPr>
          <w:rFonts w:ascii="Simplified Arabic" w:hAnsi="Simplified Arabic" w:cs="Simplified Arabic" w:hint="cs"/>
          <w:b/>
          <w:bCs/>
          <w:sz w:val="32"/>
          <w:szCs w:val="32"/>
          <w:rtl/>
        </w:rPr>
        <w:t>-</w:t>
      </w:r>
      <w:r w:rsidRPr="00151A60">
        <w:rPr>
          <w:rFonts w:ascii="Simplified Arabic" w:hAnsi="Simplified Arabic" w:cs="Simplified Arabic" w:hint="cs"/>
          <w:b/>
          <w:bCs/>
          <w:sz w:val="32"/>
          <w:szCs w:val="32"/>
          <w:rtl/>
        </w:rPr>
        <w:t xml:space="preserve">الاهتمام: </w:t>
      </w:r>
      <w:r>
        <w:rPr>
          <w:rFonts w:ascii="Simplified Arabic" w:hAnsi="Simplified Arabic" w:cs="Simplified Arabic" w:hint="cs"/>
          <w:sz w:val="32"/>
          <w:szCs w:val="32"/>
          <w:rtl/>
        </w:rPr>
        <w:t>نادرا ما تؤدي المعرفة بالعلامة إلى بيعها وبالتالي فإن الرحلة التالية نجدها تركز على محاولة خلق الاهتمام بالمنتج، وتلعب الوسائل المطبوعة أو إعلانات التلفزيون دورا هاما في هذه المرحلة.</w:t>
      </w:r>
    </w:p>
    <w:p w:rsidR="00151A60" w:rsidRDefault="002F674E" w:rsidP="003675C9">
      <w:pPr>
        <w:tabs>
          <w:tab w:val="left" w:pos="281"/>
          <w:tab w:val="center" w:pos="4153"/>
        </w:tabs>
        <w:bidi/>
        <w:jc w:val="both"/>
        <w:rPr>
          <w:rFonts w:ascii="Simplified Arabic" w:hAnsi="Simplified Arabic" w:cs="Simplified Arabic"/>
          <w:sz w:val="32"/>
          <w:szCs w:val="32"/>
          <w:rtl/>
        </w:rPr>
      </w:pPr>
      <w:r w:rsidRPr="00151A60">
        <w:rPr>
          <w:rFonts w:ascii="Simplified Arabic" w:hAnsi="Simplified Arabic" w:cs="Simplified Arabic" w:hint="cs"/>
          <w:b/>
          <w:bCs/>
          <w:sz w:val="32"/>
          <w:szCs w:val="32"/>
          <w:rtl/>
        </w:rPr>
        <w:t>3</w:t>
      </w:r>
      <w:r w:rsidR="00584296">
        <w:rPr>
          <w:rFonts w:ascii="Simplified Arabic" w:hAnsi="Simplified Arabic" w:cs="Simplified Arabic" w:hint="cs"/>
          <w:b/>
          <w:bCs/>
          <w:sz w:val="32"/>
          <w:szCs w:val="32"/>
          <w:rtl/>
        </w:rPr>
        <w:t>-</w:t>
      </w:r>
      <w:r w:rsidRPr="00151A60">
        <w:rPr>
          <w:rFonts w:ascii="Simplified Arabic" w:hAnsi="Simplified Arabic" w:cs="Simplified Arabic" w:hint="cs"/>
          <w:b/>
          <w:bCs/>
          <w:sz w:val="32"/>
          <w:szCs w:val="32"/>
          <w:rtl/>
        </w:rPr>
        <w:t xml:space="preserve"> الرغبة: </w:t>
      </w:r>
      <w:r>
        <w:rPr>
          <w:rFonts w:ascii="Simplified Arabic" w:hAnsi="Simplified Arabic" w:cs="Simplified Arabic" w:hint="cs"/>
          <w:sz w:val="32"/>
          <w:szCs w:val="32"/>
          <w:rtl/>
        </w:rPr>
        <w:t xml:space="preserve">تركز </w:t>
      </w:r>
      <w:r w:rsidR="00151A60">
        <w:rPr>
          <w:rFonts w:ascii="Simplified Arabic" w:hAnsi="Simplified Arabic" w:cs="Simplified Arabic" w:hint="cs"/>
          <w:sz w:val="32"/>
          <w:szCs w:val="32"/>
          <w:rtl/>
        </w:rPr>
        <w:t>ال</w:t>
      </w:r>
      <w:r>
        <w:rPr>
          <w:rFonts w:ascii="Simplified Arabic" w:hAnsi="Simplified Arabic" w:cs="Simplified Arabic" w:hint="cs"/>
          <w:sz w:val="32"/>
          <w:szCs w:val="32"/>
          <w:rtl/>
        </w:rPr>
        <w:t xml:space="preserve">أنشطة </w:t>
      </w:r>
      <w:r w:rsidR="00151A60">
        <w:rPr>
          <w:rFonts w:ascii="Simplified Arabic" w:hAnsi="Simplified Arabic" w:cs="Simplified Arabic" w:hint="cs"/>
          <w:sz w:val="32"/>
          <w:szCs w:val="32"/>
          <w:rtl/>
        </w:rPr>
        <w:t>الاتصالية في هذه المرحلة على محاولة إيجاد الأساليب والدوافع لدى المستهلك حتى تخلق الرغبة لديه للتحرك لشراء السلعة أو الخدمة.</w:t>
      </w:r>
    </w:p>
    <w:p w:rsidR="00151A60" w:rsidRDefault="00151A60" w:rsidP="003675C9">
      <w:pPr>
        <w:tabs>
          <w:tab w:val="left" w:pos="281"/>
          <w:tab w:val="center" w:pos="4153"/>
        </w:tabs>
        <w:bidi/>
        <w:jc w:val="both"/>
        <w:rPr>
          <w:rFonts w:ascii="Simplified Arabic" w:hAnsi="Simplified Arabic" w:cs="Simplified Arabic"/>
          <w:sz w:val="32"/>
          <w:szCs w:val="32"/>
        </w:rPr>
      </w:pPr>
      <w:r w:rsidRPr="00151A60">
        <w:rPr>
          <w:rFonts w:ascii="Simplified Arabic" w:hAnsi="Simplified Arabic" w:cs="Simplified Arabic" w:hint="cs"/>
          <w:b/>
          <w:bCs/>
          <w:sz w:val="32"/>
          <w:szCs w:val="32"/>
          <w:rtl/>
        </w:rPr>
        <w:t>4</w:t>
      </w:r>
      <w:r w:rsidR="00584296">
        <w:rPr>
          <w:rFonts w:ascii="Simplified Arabic" w:hAnsi="Simplified Arabic" w:cs="Simplified Arabic" w:hint="cs"/>
          <w:b/>
          <w:bCs/>
          <w:sz w:val="32"/>
          <w:szCs w:val="32"/>
          <w:rtl/>
        </w:rPr>
        <w:t>-</w:t>
      </w:r>
      <w:r w:rsidRPr="00151A60">
        <w:rPr>
          <w:rFonts w:ascii="Simplified Arabic" w:hAnsi="Simplified Arabic" w:cs="Simplified Arabic" w:hint="cs"/>
          <w:b/>
          <w:bCs/>
          <w:sz w:val="32"/>
          <w:szCs w:val="32"/>
          <w:rtl/>
        </w:rPr>
        <w:t xml:space="preserve"> التصرف:</w:t>
      </w:r>
      <w:r>
        <w:rPr>
          <w:rFonts w:ascii="Simplified Arabic" w:hAnsi="Simplified Arabic" w:cs="Simplified Arabic" w:hint="cs"/>
          <w:sz w:val="32"/>
          <w:szCs w:val="32"/>
          <w:rtl/>
        </w:rPr>
        <w:t xml:space="preserve"> قد توجد هذه المرحلة رغبة لدى بعض أفراد السوق المستهدف في الشراء، لكنهم لم يقوموا بالشراء بعد، ومن ثمة يستهدف الاتصال دفعهم نحو التصرف والشراء </w:t>
      </w:r>
      <w:r w:rsidR="00584296">
        <w:rPr>
          <w:rFonts w:ascii="Simplified Arabic" w:hAnsi="Simplified Arabic" w:cs="Simplified Arabic" w:hint="cs"/>
          <w:sz w:val="32"/>
          <w:szCs w:val="32"/>
          <w:rtl/>
        </w:rPr>
        <w:t>لل</w:t>
      </w:r>
      <w:r>
        <w:rPr>
          <w:rFonts w:ascii="Simplified Arabic" w:hAnsi="Simplified Arabic" w:cs="Simplified Arabic" w:hint="cs"/>
          <w:sz w:val="32"/>
          <w:szCs w:val="32"/>
          <w:rtl/>
        </w:rPr>
        <w:t>منتج.</w:t>
      </w:r>
    </w:p>
    <w:p w:rsidR="00151A60" w:rsidRPr="000858F8" w:rsidRDefault="00151A60" w:rsidP="003675C9">
      <w:pPr>
        <w:tabs>
          <w:tab w:val="left" w:pos="281"/>
          <w:tab w:val="center" w:pos="4153"/>
        </w:tabs>
        <w:bidi/>
        <w:jc w:val="both"/>
        <w:rPr>
          <w:rFonts w:ascii="Simplified Arabic" w:hAnsi="Simplified Arabic" w:cs="Simplified Arabic"/>
          <w:b/>
          <w:bCs/>
          <w:sz w:val="32"/>
          <w:szCs w:val="32"/>
          <w:rtl/>
        </w:rPr>
      </w:pPr>
      <w:r w:rsidRPr="000858F8">
        <w:rPr>
          <w:rFonts w:ascii="Simplified Arabic" w:hAnsi="Simplified Arabic" w:cs="Simplified Arabic" w:hint="cs"/>
          <w:b/>
          <w:bCs/>
          <w:sz w:val="32"/>
          <w:szCs w:val="32"/>
          <w:rtl/>
        </w:rPr>
        <w:t>ثالثا: طرق الاتصال</w:t>
      </w:r>
      <w:r w:rsidR="000858F8" w:rsidRPr="000858F8">
        <w:rPr>
          <w:rFonts w:ascii="Simplified Arabic" w:hAnsi="Simplified Arabic" w:cs="Simplified Arabic" w:hint="cs"/>
          <w:b/>
          <w:bCs/>
          <w:sz w:val="32"/>
          <w:szCs w:val="32"/>
          <w:rtl/>
        </w:rPr>
        <w:t>.</w:t>
      </w:r>
    </w:p>
    <w:p w:rsidR="00151A60" w:rsidRPr="000858F8" w:rsidRDefault="00151A60" w:rsidP="003675C9">
      <w:pPr>
        <w:pStyle w:val="Paragraphedeliste"/>
        <w:numPr>
          <w:ilvl w:val="0"/>
          <w:numId w:val="3"/>
        </w:numPr>
        <w:tabs>
          <w:tab w:val="left" w:pos="281"/>
          <w:tab w:val="center" w:pos="4153"/>
        </w:tabs>
        <w:bidi/>
        <w:jc w:val="both"/>
        <w:rPr>
          <w:rFonts w:ascii="Simplified Arabic" w:hAnsi="Simplified Arabic" w:cs="Simplified Arabic"/>
          <w:b/>
          <w:bCs/>
          <w:sz w:val="32"/>
          <w:szCs w:val="32"/>
        </w:rPr>
      </w:pPr>
      <w:r w:rsidRPr="000858F8">
        <w:rPr>
          <w:rFonts w:ascii="Simplified Arabic" w:hAnsi="Simplified Arabic" w:cs="Simplified Arabic" w:hint="cs"/>
          <w:b/>
          <w:bCs/>
          <w:sz w:val="32"/>
          <w:szCs w:val="32"/>
          <w:rtl/>
        </w:rPr>
        <w:t>الاتصال المباشر وغير المباشر</w:t>
      </w:r>
      <w:r w:rsidR="000858F8" w:rsidRPr="000858F8">
        <w:rPr>
          <w:rFonts w:ascii="Simplified Arabic" w:hAnsi="Simplified Arabic" w:cs="Simplified Arabic" w:hint="cs"/>
          <w:b/>
          <w:bCs/>
          <w:sz w:val="32"/>
          <w:szCs w:val="32"/>
          <w:rtl/>
        </w:rPr>
        <w:t>:</w:t>
      </w:r>
    </w:p>
    <w:p w:rsidR="00151A60" w:rsidRDefault="000858F8"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151A60">
        <w:rPr>
          <w:rFonts w:ascii="Simplified Arabic" w:hAnsi="Simplified Arabic" w:cs="Simplified Arabic" w:hint="cs"/>
          <w:sz w:val="32"/>
          <w:szCs w:val="32"/>
          <w:rtl/>
        </w:rPr>
        <w:t xml:space="preserve">إن الاتصال المباشر هو الذي يتجه فيه الاتصال إلى الأفراد أو المجموعات المستهدفة بطريقة مباشرة، حيث </w:t>
      </w:r>
      <w:r w:rsidR="00835E73">
        <w:rPr>
          <w:rFonts w:ascii="Simplified Arabic" w:hAnsi="Simplified Arabic" w:cs="Simplified Arabic" w:hint="cs"/>
          <w:sz w:val="32"/>
          <w:szCs w:val="32"/>
          <w:rtl/>
        </w:rPr>
        <w:t>يتم اللقاء مباشرة في عملية تفاع</w:t>
      </w:r>
      <w:r w:rsidR="00151A60">
        <w:rPr>
          <w:rFonts w:ascii="Simplified Arabic" w:hAnsi="Simplified Arabic" w:cs="Simplified Arabic" w:hint="cs"/>
          <w:sz w:val="32"/>
          <w:szCs w:val="32"/>
          <w:rtl/>
        </w:rPr>
        <w:t>لية بين المتصل والمتصل به، أما الاتصال الغير مباشر أو ما يسمى بالاتصال الجماهيري يمثل نوعا اكثر شيوعا، لأنه يتم بين الطرفين من خلال وسيلة معينة مثل الصحافة، الإذاعة أو التلفزيون أو غيرها من الوسائل الأخرى.</w:t>
      </w:r>
    </w:p>
    <w:p w:rsidR="00151A60" w:rsidRPr="000858F8" w:rsidRDefault="00151A60" w:rsidP="003675C9">
      <w:pPr>
        <w:pStyle w:val="Paragraphedeliste"/>
        <w:numPr>
          <w:ilvl w:val="0"/>
          <w:numId w:val="3"/>
        </w:numPr>
        <w:tabs>
          <w:tab w:val="left" w:pos="281"/>
          <w:tab w:val="center" w:pos="4153"/>
        </w:tabs>
        <w:bidi/>
        <w:jc w:val="both"/>
        <w:rPr>
          <w:rFonts w:ascii="Simplified Arabic" w:hAnsi="Simplified Arabic" w:cs="Simplified Arabic"/>
          <w:b/>
          <w:bCs/>
          <w:sz w:val="32"/>
          <w:szCs w:val="32"/>
        </w:rPr>
      </w:pPr>
      <w:r w:rsidRPr="000858F8">
        <w:rPr>
          <w:rFonts w:ascii="Simplified Arabic" w:hAnsi="Simplified Arabic" w:cs="Simplified Arabic" w:hint="cs"/>
          <w:b/>
          <w:bCs/>
          <w:sz w:val="32"/>
          <w:szCs w:val="32"/>
          <w:rtl/>
        </w:rPr>
        <w:t>الاتصال اللفظي والكتابي:</w:t>
      </w:r>
    </w:p>
    <w:p w:rsidR="00151A60" w:rsidRDefault="000858F8"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151A60">
        <w:rPr>
          <w:rFonts w:ascii="Simplified Arabic" w:hAnsi="Simplified Arabic" w:cs="Simplified Arabic" w:hint="cs"/>
          <w:sz w:val="32"/>
          <w:szCs w:val="32"/>
          <w:rtl/>
        </w:rPr>
        <w:t>الاتصال الكتابي هو تدوين الرسائل برموز أبجدية أو رياضية عند نقلها من المرسل إلى المستقبل، أما إذا نقلت دون أن تدون أي عبر الهواء فهي رسالة شفوية.</w:t>
      </w:r>
    </w:p>
    <w:p w:rsidR="00790AD8" w:rsidRDefault="007E672D"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790AD8">
        <w:rPr>
          <w:rFonts w:ascii="Simplified Arabic" w:hAnsi="Simplified Arabic" w:cs="Simplified Arabic" w:hint="cs"/>
          <w:sz w:val="32"/>
          <w:szCs w:val="32"/>
          <w:rtl/>
        </w:rPr>
        <w:t>ومن هذه فإن على المرسل أن يختارقناة الاتصال الفعالة والمناسبة لنقل الرسالة، وبشكل عام هناك نوعان من قنوات الاتصال:</w:t>
      </w:r>
    </w:p>
    <w:p w:rsidR="00790AD8" w:rsidRPr="000858F8" w:rsidRDefault="00790AD8" w:rsidP="003675C9">
      <w:pPr>
        <w:pStyle w:val="Paragraphedeliste"/>
        <w:numPr>
          <w:ilvl w:val="0"/>
          <w:numId w:val="3"/>
        </w:numPr>
        <w:tabs>
          <w:tab w:val="left" w:pos="281"/>
          <w:tab w:val="center" w:pos="4153"/>
        </w:tabs>
        <w:bidi/>
        <w:jc w:val="both"/>
        <w:rPr>
          <w:rFonts w:ascii="Simplified Arabic" w:hAnsi="Simplified Arabic" w:cs="Simplified Arabic"/>
          <w:b/>
          <w:bCs/>
          <w:sz w:val="32"/>
          <w:szCs w:val="32"/>
        </w:rPr>
      </w:pPr>
      <w:r w:rsidRPr="000858F8">
        <w:rPr>
          <w:rFonts w:ascii="Simplified Arabic" w:hAnsi="Simplified Arabic" w:cs="Simplified Arabic" w:hint="cs"/>
          <w:b/>
          <w:bCs/>
          <w:sz w:val="32"/>
          <w:szCs w:val="32"/>
          <w:rtl/>
        </w:rPr>
        <w:t>قنوات اتصال شخصية:</w:t>
      </w:r>
    </w:p>
    <w:p w:rsidR="00790AD8" w:rsidRDefault="000858F8"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790AD8">
        <w:rPr>
          <w:rFonts w:ascii="Simplified Arabic" w:hAnsi="Simplified Arabic" w:cs="Simplified Arabic" w:hint="cs"/>
          <w:sz w:val="32"/>
          <w:szCs w:val="32"/>
          <w:rtl/>
        </w:rPr>
        <w:t>وتتضمن شخصان أو أكثر، يتم الاتصال فيما بينهم بشكل مباشر، ويمكن أن نميز بين عدة أنواع من قنوات الاتصال الشخصية.</w:t>
      </w:r>
    </w:p>
    <w:p w:rsidR="000804C7" w:rsidRDefault="00790AD8" w:rsidP="003675C9">
      <w:pPr>
        <w:pStyle w:val="Paragraphedeliste"/>
        <w:numPr>
          <w:ilvl w:val="0"/>
          <w:numId w:val="4"/>
        </w:numPr>
        <w:tabs>
          <w:tab w:val="left" w:pos="281"/>
          <w:tab w:val="center" w:pos="4153"/>
        </w:tabs>
        <w:bidi/>
        <w:jc w:val="both"/>
        <w:rPr>
          <w:rFonts w:ascii="Simplified Arabic" w:hAnsi="Simplified Arabic" w:cs="Simplified Arabic"/>
          <w:sz w:val="32"/>
          <w:szCs w:val="32"/>
        </w:rPr>
      </w:pPr>
      <w:r w:rsidRPr="007E672D">
        <w:rPr>
          <w:rFonts w:ascii="Simplified Arabic" w:hAnsi="Simplified Arabic" w:cs="Simplified Arabic" w:hint="cs"/>
          <w:b/>
          <w:bCs/>
          <w:sz w:val="32"/>
          <w:szCs w:val="32"/>
          <w:rtl/>
        </w:rPr>
        <w:t>قنوات تابعة للمؤسسة:</w:t>
      </w:r>
      <w:r>
        <w:rPr>
          <w:rFonts w:ascii="Simplified Arabic" w:hAnsi="Simplified Arabic" w:cs="Simplified Arabic" w:hint="cs"/>
          <w:sz w:val="32"/>
          <w:szCs w:val="32"/>
          <w:rtl/>
        </w:rPr>
        <w:t xml:space="preserve"> تتكون من رجال بيع يقومون بالاتصال مع المشترين في الأسواق المستهدفة.</w:t>
      </w:r>
    </w:p>
    <w:p w:rsidR="00790AD8" w:rsidRDefault="00790AD8" w:rsidP="003675C9">
      <w:pPr>
        <w:pStyle w:val="Paragraphedeliste"/>
        <w:numPr>
          <w:ilvl w:val="0"/>
          <w:numId w:val="4"/>
        </w:numPr>
        <w:tabs>
          <w:tab w:val="left" w:pos="281"/>
          <w:tab w:val="center" w:pos="4153"/>
        </w:tabs>
        <w:bidi/>
        <w:jc w:val="both"/>
        <w:rPr>
          <w:rFonts w:ascii="Simplified Arabic" w:hAnsi="Simplified Arabic" w:cs="Simplified Arabic"/>
          <w:sz w:val="32"/>
          <w:szCs w:val="32"/>
        </w:rPr>
      </w:pPr>
      <w:r w:rsidRPr="007E672D">
        <w:rPr>
          <w:rFonts w:ascii="Simplified Arabic" w:hAnsi="Simplified Arabic" w:cs="Simplified Arabic" w:hint="cs"/>
          <w:b/>
          <w:bCs/>
          <w:sz w:val="32"/>
          <w:szCs w:val="32"/>
          <w:rtl/>
        </w:rPr>
        <w:t>قنوات الخبراء:</w:t>
      </w:r>
      <w:r>
        <w:rPr>
          <w:rFonts w:ascii="Simplified Arabic" w:hAnsi="Simplified Arabic" w:cs="Simplified Arabic" w:hint="cs"/>
          <w:sz w:val="32"/>
          <w:szCs w:val="32"/>
          <w:rtl/>
        </w:rPr>
        <w:t xml:space="preserve"> وتتكون من خبراء يقومون بالحديث عن المنتج لمجموعة من المشترين المستهدفين.</w:t>
      </w:r>
    </w:p>
    <w:p w:rsidR="00790AD8" w:rsidRDefault="00790AD8" w:rsidP="003675C9">
      <w:pPr>
        <w:pStyle w:val="Paragraphedeliste"/>
        <w:numPr>
          <w:ilvl w:val="0"/>
          <w:numId w:val="4"/>
        </w:numPr>
        <w:tabs>
          <w:tab w:val="left" w:pos="281"/>
          <w:tab w:val="center" w:pos="4153"/>
        </w:tabs>
        <w:bidi/>
        <w:jc w:val="both"/>
        <w:rPr>
          <w:rFonts w:ascii="Simplified Arabic" w:hAnsi="Simplified Arabic" w:cs="Simplified Arabic"/>
          <w:sz w:val="32"/>
          <w:szCs w:val="32"/>
        </w:rPr>
      </w:pPr>
      <w:r w:rsidRPr="007E672D">
        <w:rPr>
          <w:rFonts w:ascii="Simplified Arabic" w:hAnsi="Simplified Arabic" w:cs="Simplified Arabic" w:hint="cs"/>
          <w:b/>
          <w:bCs/>
          <w:sz w:val="32"/>
          <w:szCs w:val="32"/>
          <w:rtl/>
        </w:rPr>
        <w:lastRenderedPageBreak/>
        <w:t>قنوات اجتماعية:</w:t>
      </w:r>
      <w:r>
        <w:rPr>
          <w:rFonts w:ascii="Simplified Arabic" w:hAnsi="Simplified Arabic" w:cs="Simplified Arabic" w:hint="cs"/>
          <w:sz w:val="32"/>
          <w:szCs w:val="32"/>
          <w:rtl/>
        </w:rPr>
        <w:t xml:space="preserve"> تتكون من الجيران، الأصدقاء، أفراد العائلة، والمنظمات الاجتماعية الذين يقومون بالحديث إلى المشترين المستهدفين، وهذه القناة تعرف باسم تأثير كلمة الفم المنطوقة، وهي تمثل أكثر القنوات إقناعا للمشترين المستهدفين.</w:t>
      </w:r>
    </w:p>
    <w:p w:rsidR="00790AD8" w:rsidRPr="00C95429" w:rsidRDefault="00790AD8" w:rsidP="003675C9">
      <w:pPr>
        <w:pStyle w:val="Paragraphedeliste"/>
        <w:numPr>
          <w:ilvl w:val="0"/>
          <w:numId w:val="3"/>
        </w:numPr>
        <w:tabs>
          <w:tab w:val="left" w:pos="281"/>
          <w:tab w:val="center" w:pos="4153"/>
        </w:tabs>
        <w:bidi/>
        <w:jc w:val="both"/>
        <w:rPr>
          <w:rFonts w:ascii="Simplified Arabic" w:hAnsi="Simplified Arabic" w:cs="Simplified Arabic"/>
          <w:b/>
          <w:bCs/>
          <w:sz w:val="32"/>
          <w:szCs w:val="32"/>
        </w:rPr>
      </w:pPr>
      <w:r w:rsidRPr="00C95429">
        <w:rPr>
          <w:rFonts w:ascii="Simplified Arabic" w:hAnsi="Simplified Arabic" w:cs="Simplified Arabic" w:hint="cs"/>
          <w:b/>
          <w:bCs/>
          <w:sz w:val="32"/>
          <w:szCs w:val="32"/>
          <w:rtl/>
        </w:rPr>
        <w:t xml:space="preserve"> قنوات الاتصال غير شخصية</w:t>
      </w:r>
    </w:p>
    <w:p w:rsidR="00790AD8" w:rsidRDefault="00E76065"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790AD8">
        <w:rPr>
          <w:rFonts w:ascii="Simplified Arabic" w:hAnsi="Simplified Arabic" w:cs="Simplified Arabic" w:hint="cs"/>
          <w:sz w:val="32"/>
          <w:szCs w:val="32"/>
          <w:rtl/>
        </w:rPr>
        <w:t>وهي القنوات التي تقوم بنقل الرسائل بدون اتصال أو تفاعل شخصي وتشمل:</w:t>
      </w:r>
    </w:p>
    <w:p w:rsidR="00790AD8" w:rsidRDefault="00790AD8" w:rsidP="003675C9">
      <w:pPr>
        <w:pStyle w:val="Paragraphedeliste"/>
        <w:numPr>
          <w:ilvl w:val="0"/>
          <w:numId w:val="5"/>
        </w:numPr>
        <w:tabs>
          <w:tab w:val="left" w:pos="281"/>
          <w:tab w:val="center" w:pos="4153"/>
        </w:tabs>
        <w:bidi/>
        <w:jc w:val="both"/>
        <w:rPr>
          <w:rFonts w:ascii="Simplified Arabic" w:hAnsi="Simplified Arabic" w:cs="Simplified Arabic"/>
          <w:sz w:val="32"/>
          <w:szCs w:val="32"/>
        </w:rPr>
      </w:pPr>
      <w:r w:rsidRPr="00C95429">
        <w:rPr>
          <w:rFonts w:ascii="Simplified Arabic" w:hAnsi="Simplified Arabic" w:cs="Simplified Arabic" w:hint="cs"/>
          <w:b/>
          <w:bCs/>
          <w:sz w:val="32"/>
          <w:szCs w:val="32"/>
          <w:rtl/>
        </w:rPr>
        <w:t>وسائل الاتصال الجماهيري</w:t>
      </w:r>
      <w:r w:rsidR="00C95429">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وتتكون من الوسائل المطبوعة( المجلات، الصحف، البريد المباشر) الوسائل ذات الانتشار الواسع( الراديوا، التلفاز)</w:t>
      </w:r>
      <w:r w:rsidR="00C95429">
        <w:rPr>
          <w:rFonts w:ascii="Simplified Arabic" w:hAnsi="Simplified Arabic" w:cs="Simplified Arabic" w:hint="cs"/>
          <w:sz w:val="32"/>
          <w:szCs w:val="32"/>
          <w:rtl/>
        </w:rPr>
        <w:t xml:space="preserve"> وسائل العرض( لوحات الإعلانات، الملصقات، الإشارات).</w:t>
      </w:r>
    </w:p>
    <w:p w:rsidR="00C95429" w:rsidRDefault="00C95429" w:rsidP="003675C9">
      <w:pPr>
        <w:pStyle w:val="Paragraphedeliste"/>
        <w:numPr>
          <w:ilvl w:val="0"/>
          <w:numId w:val="5"/>
        </w:numPr>
        <w:tabs>
          <w:tab w:val="left" w:pos="281"/>
          <w:tab w:val="center" w:pos="4153"/>
        </w:tabs>
        <w:bidi/>
        <w:jc w:val="both"/>
        <w:rPr>
          <w:rFonts w:ascii="Simplified Arabic" w:hAnsi="Simplified Arabic" w:cs="Simplified Arabic"/>
          <w:sz w:val="32"/>
          <w:szCs w:val="32"/>
        </w:rPr>
      </w:pPr>
      <w:r w:rsidRPr="00C95429">
        <w:rPr>
          <w:rFonts w:ascii="Simplified Arabic" w:hAnsi="Simplified Arabic" w:cs="Simplified Arabic" w:hint="cs"/>
          <w:b/>
          <w:bCs/>
          <w:sz w:val="32"/>
          <w:szCs w:val="32"/>
          <w:rtl/>
        </w:rPr>
        <w:t>الأجواء:</w:t>
      </w:r>
      <w:r>
        <w:rPr>
          <w:rFonts w:ascii="Simplified Arabic" w:hAnsi="Simplified Arabic" w:cs="Simplified Arabic" w:hint="cs"/>
          <w:sz w:val="32"/>
          <w:szCs w:val="32"/>
          <w:rtl/>
        </w:rPr>
        <w:t xml:space="preserve"> وهي البيئة المحيطة التي تخلق أو تعزز ميل المشتري نحو شراء المنتج فتجد مكاتب المحامين والبنوك مصممة بشكل يعبر عن الثقة وأشياء أخرى قد تكون ذات قيمة بالنسبة للعميل( كالعطور، الألوان، الموسيقى المصاحبة...).</w:t>
      </w:r>
    </w:p>
    <w:p w:rsidR="00C95429" w:rsidRDefault="00C95429" w:rsidP="003675C9">
      <w:pPr>
        <w:pStyle w:val="Paragraphedeliste"/>
        <w:numPr>
          <w:ilvl w:val="0"/>
          <w:numId w:val="5"/>
        </w:numPr>
        <w:tabs>
          <w:tab w:val="left" w:pos="281"/>
          <w:tab w:val="center" w:pos="4153"/>
        </w:tabs>
        <w:bidi/>
        <w:jc w:val="both"/>
        <w:rPr>
          <w:rFonts w:ascii="Simplified Arabic" w:hAnsi="Simplified Arabic" w:cs="Simplified Arabic"/>
          <w:sz w:val="32"/>
          <w:szCs w:val="32"/>
        </w:rPr>
      </w:pPr>
      <w:r w:rsidRPr="00C95429">
        <w:rPr>
          <w:rFonts w:ascii="Simplified Arabic" w:hAnsi="Simplified Arabic" w:cs="Simplified Arabic" w:hint="cs"/>
          <w:b/>
          <w:bCs/>
          <w:sz w:val="32"/>
          <w:szCs w:val="32"/>
          <w:rtl/>
        </w:rPr>
        <w:t>الأحداث:</w:t>
      </w:r>
      <w:r>
        <w:rPr>
          <w:rFonts w:ascii="Simplified Arabic" w:hAnsi="Simplified Arabic" w:cs="Simplified Arabic" w:hint="cs"/>
          <w:sz w:val="32"/>
          <w:szCs w:val="32"/>
          <w:rtl/>
        </w:rPr>
        <w:t xml:space="preserve"> وهي الأحداث المصممة للاتصال بالجماهير المستهدفة، فقسم العلاقات العامة يقوم بتنظيم اللقاءات المفتوحة ورعاية الأنشطة الاجتماعية والرياضية لتحقيق نوع من الاتصال مع الجماهير المستهدفة.</w:t>
      </w:r>
    </w:p>
    <w:p w:rsidR="00C95429" w:rsidRPr="005D5D9A" w:rsidRDefault="00835E73" w:rsidP="003675C9">
      <w:pPr>
        <w:tabs>
          <w:tab w:val="left" w:pos="281"/>
          <w:tab w:val="center" w:pos="4153"/>
        </w:tabs>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5-</w:t>
      </w:r>
      <w:r w:rsidR="00C95429" w:rsidRPr="005D5D9A">
        <w:rPr>
          <w:rFonts w:ascii="Simplified Arabic" w:hAnsi="Simplified Arabic" w:cs="Simplified Arabic" w:hint="cs"/>
          <w:b/>
          <w:bCs/>
          <w:sz w:val="32"/>
          <w:szCs w:val="32"/>
          <w:rtl/>
        </w:rPr>
        <w:t xml:space="preserve"> تقنيات الاتصال وخطوات تطويره.</w:t>
      </w:r>
    </w:p>
    <w:p w:rsidR="00C95429" w:rsidRPr="005D5D9A" w:rsidRDefault="00C95429" w:rsidP="003675C9">
      <w:pPr>
        <w:tabs>
          <w:tab w:val="left" w:pos="281"/>
          <w:tab w:val="center" w:pos="4153"/>
        </w:tabs>
        <w:bidi/>
        <w:jc w:val="both"/>
        <w:rPr>
          <w:rFonts w:ascii="Simplified Arabic" w:hAnsi="Simplified Arabic" w:cs="Simplified Arabic"/>
          <w:b/>
          <w:bCs/>
          <w:sz w:val="32"/>
          <w:szCs w:val="32"/>
          <w:rtl/>
        </w:rPr>
      </w:pPr>
      <w:r w:rsidRPr="005D5D9A">
        <w:rPr>
          <w:rFonts w:ascii="Simplified Arabic" w:hAnsi="Simplified Arabic" w:cs="Simplified Arabic" w:hint="cs"/>
          <w:b/>
          <w:bCs/>
          <w:sz w:val="32"/>
          <w:szCs w:val="32"/>
          <w:rtl/>
        </w:rPr>
        <w:t xml:space="preserve">أولا: </w:t>
      </w:r>
      <w:r w:rsidR="00835E73">
        <w:rPr>
          <w:rFonts w:ascii="Simplified Arabic" w:hAnsi="Simplified Arabic" w:cs="Simplified Arabic" w:hint="cs"/>
          <w:b/>
          <w:bCs/>
          <w:sz w:val="32"/>
          <w:szCs w:val="32"/>
          <w:rtl/>
        </w:rPr>
        <w:t>تقنيات</w:t>
      </w:r>
      <w:r w:rsidRPr="005D5D9A">
        <w:rPr>
          <w:rFonts w:ascii="Simplified Arabic" w:hAnsi="Simplified Arabic" w:cs="Simplified Arabic" w:hint="cs"/>
          <w:b/>
          <w:bCs/>
          <w:sz w:val="32"/>
          <w:szCs w:val="32"/>
          <w:rtl/>
        </w:rPr>
        <w:t xml:space="preserve"> الاتصال</w:t>
      </w:r>
      <w:r w:rsidR="005D5D9A" w:rsidRPr="005D5D9A">
        <w:rPr>
          <w:rFonts w:ascii="Simplified Arabic" w:hAnsi="Simplified Arabic" w:cs="Simplified Arabic" w:hint="cs"/>
          <w:b/>
          <w:bCs/>
          <w:sz w:val="32"/>
          <w:szCs w:val="32"/>
          <w:rtl/>
        </w:rPr>
        <w:t>.</w:t>
      </w:r>
    </w:p>
    <w:p w:rsidR="00C95429" w:rsidRDefault="000858F8"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C95429">
        <w:rPr>
          <w:rFonts w:ascii="Simplified Arabic" w:hAnsi="Simplified Arabic" w:cs="Simplified Arabic" w:hint="cs"/>
          <w:sz w:val="32"/>
          <w:szCs w:val="32"/>
          <w:rtl/>
        </w:rPr>
        <w:t>هناك ف</w:t>
      </w:r>
      <w:r w:rsidR="00835E73">
        <w:rPr>
          <w:rFonts w:ascii="Simplified Arabic" w:hAnsi="Simplified Arabic" w:cs="Simplified Arabic" w:hint="cs"/>
          <w:sz w:val="32"/>
          <w:szCs w:val="32"/>
          <w:rtl/>
        </w:rPr>
        <w:t>ي</w:t>
      </w:r>
      <w:r w:rsidR="00C95429">
        <w:rPr>
          <w:rFonts w:ascii="Simplified Arabic" w:hAnsi="Simplified Arabic" w:cs="Simplified Arabic" w:hint="cs"/>
          <w:sz w:val="32"/>
          <w:szCs w:val="32"/>
          <w:rtl/>
        </w:rPr>
        <w:t xml:space="preserve"> الوقت الحالي عدة طرق للاتصال تتمثل فيما يلي:</w:t>
      </w:r>
    </w:p>
    <w:p w:rsidR="00C95429" w:rsidRDefault="00C95429" w:rsidP="003675C9">
      <w:pPr>
        <w:pStyle w:val="Paragraphedeliste"/>
        <w:numPr>
          <w:ilvl w:val="0"/>
          <w:numId w:val="6"/>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الإعلان عبر وسائل الإعلام.</w:t>
      </w:r>
    </w:p>
    <w:p w:rsidR="00C95429" w:rsidRDefault="00C95429" w:rsidP="003675C9">
      <w:pPr>
        <w:pStyle w:val="Paragraphedeliste"/>
        <w:numPr>
          <w:ilvl w:val="0"/>
          <w:numId w:val="6"/>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الاتصال بدون وسائل إعلام، ونجد فيه عدة </w:t>
      </w:r>
      <w:r w:rsidR="005D5D9A">
        <w:rPr>
          <w:rFonts w:ascii="Simplified Arabic" w:hAnsi="Simplified Arabic" w:cs="Simplified Arabic" w:hint="cs"/>
          <w:sz w:val="32"/>
          <w:szCs w:val="32"/>
          <w:rtl/>
        </w:rPr>
        <w:t>تقنيات:</w:t>
      </w:r>
    </w:p>
    <w:p w:rsidR="005D5D9A" w:rsidRDefault="005D5D9A" w:rsidP="003675C9">
      <w:pPr>
        <w:pStyle w:val="Paragraphedeliste"/>
        <w:numPr>
          <w:ilvl w:val="0"/>
          <w:numId w:val="7"/>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ترويج المبيعات.</w:t>
      </w:r>
    </w:p>
    <w:p w:rsidR="005D5D9A" w:rsidRDefault="005D5D9A" w:rsidP="003675C9">
      <w:pPr>
        <w:pStyle w:val="Paragraphedeliste"/>
        <w:numPr>
          <w:ilvl w:val="0"/>
          <w:numId w:val="7"/>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التمويل غير تجاري( برعاية).</w:t>
      </w:r>
    </w:p>
    <w:p w:rsidR="005D5D9A" w:rsidRDefault="005D5D9A" w:rsidP="003675C9">
      <w:pPr>
        <w:pStyle w:val="Paragraphedeliste"/>
        <w:numPr>
          <w:ilvl w:val="0"/>
          <w:numId w:val="7"/>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التسويق المباشر.</w:t>
      </w:r>
    </w:p>
    <w:p w:rsidR="005D5D9A" w:rsidRDefault="005D5D9A" w:rsidP="003675C9">
      <w:pPr>
        <w:pStyle w:val="Paragraphedeliste"/>
        <w:numPr>
          <w:ilvl w:val="0"/>
          <w:numId w:val="7"/>
        </w:numPr>
        <w:tabs>
          <w:tab w:val="left" w:pos="281"/>
          <w:tab w:val="center" w:pos="4153"/>
        </w:tabs>
        <w:bidi/>
        <w:jc w:val="both"/>
        <w:rPr>
          <w:rFonts w:ascii="Simplified Arabic" w:hAnsi="Simplified Arabic" w:cs="Simplified Arabic" w:hint="cs"/>
          <w:sz w:val="32"/>
          <w:szCs w:val="32"/>
        </w:rPr>
      </w:pPr>
      <w:r>
        <w:rPr>
          <w:rFonts w:ascii="Simplified Arabic" w:hAnsi="Simplified Arabic" w:cs="Simplified Arabic" w:hint="cs"/>
          <w:sz w:val="32"/>
          <w:szCs w:val="32"/>
          <w:rtl/>
        </w:rPr>
        <w:t>العلاقات العامة.</w:t>
      </w:r>
    </w:p>
    <w:p w:rsidR="00835E73" w:rsidRPr="00835E73" w:rsidRDefault="00835E73" w:rsidP="003675C9">
      <w:pPr>
        <w:tabs>
          <w:tab w:val="left" w:pos="281"/>
          <w:tab w:val="center" w:pos="4153"/>
        </w:tabs>
        <w:bidi/>
        <w:jc w:val="both"/>
        <w:rPr>
          <w:rFonts w:ascii="Simplified Arabic" w:hAnsi="Simplified Arabic" w:cs="Simplified Arabic"/>
          <w:sz w:val="32"/>
          <w:szCs w:val="32"/>
        </w:rPr>
      </w:pPr>
    </w:p>
    <w:p w:rsidR="005D5D9A" w:rsidRPr="005D5D9A" w:rsidRDefault="005D5D9A" w:rsidP="003675C9">
      <w:pPr>
        <w:pStyle w:val="Paragraphedeliste"/>
        <w:numPr>
          <w:ilvl w:val="0"/>
          <w:numId w:val="3"/>
        </w:numPr>
        <w:tabs>
          <w:tab w:val="left" w:pos="281"/>
          <w:tab w:val="center" w:pos="4153"/>
        </w:tabs>
        <w:bidi/>
        <w:jc w:val="both"/>
        <w:rPr>
          <w:rFonts w:ascii="Simplified Arabic" w:hAnsi="Simplified Arabic" w:cs="Simplified Arabic"/>
          <w:b/>
          <w:bCs/>
          <w:sz w:val="32"/>
          <w:szCs w:val="32"/>
        </w:rPr>
      </w:pPr>
      <w:r w:rsidRPr="005D5D9A">
        <w:rPr>
          <w:rFonts w:ascii="Simplified Arabic" w:hAnsi="Simplified Arabic" w:cs="Simplified Arabic" w:hint="cs"/>
          <w:b/>
          <w:bCs/>
          <w:sz w:val="32"/>
          <w:szCs w:val="32"/>
          <w:rtl/>
        </w:rPr>
        <w:lastRenderedPageBreak/>
        <w:t>الإعلان الإعلامي:</w:t>
      </w:r>
    </w:p>
    <w:p w:rsidR="005D5D9A" w:rsidRDefault="005D5D9A"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ويتمثل في كل أشكال الاتصال التفاعلي الذي يستخدم لصالح المؤسسة، ويؤخذ عدة أشكال مثل التلفزة، الراديو، السينما، الصحافة، والإعلا</w:t>
      </w:r>
      <w:r w:rsidR="00835E73">
        <w:rPr>
          <w:rFonts w:ascii="Simplified Arabic" w:hAnsi="Simplified Arabic" w:cs="Simplified Arabic" w:hint="cs"/>
          <w:sz w:val="32"/>
          <w:szCs w:val="32"/>
          <w:rtl/>
        </w:rPr>
        <w:t>ن</w:t>
      </w:r>
      <w:r>
        <w:rPr>
          <w:rFonts w:ascii="Simplified Arabic" w:hAnsi="Simplified Arabic" w:cs="Simplified Arabic" w:hint="cs"/>
          <w:sz w:val="32"/>
          <w:szCs w:val="32"/>
          <w:rtl/>
        </w:rPr>
        <w:t xml:space="preserve"> الخارجي.</w:t>
      </w:r>
    </w:p>
    <w:p w:rsidR="005D5D9A" w:rsidRPr="000858F8" w:rsidRDefault="005D5D9A" w:rsidP="003675C9">
      <w:pPr>
        <w:pStyle w:val="Paragraphedeliste"/>
        <w:numPr>
          <w:ilvl w:val="0"/>
          <w:numId w:val="3"/>
        </w:numPr>
        <w:tabs>
          <w:tab w:val="left" w:pos="281"/>
          <w:tab w:val="center" w:pos="4153"/>
        </w:tabs>
        <w:bidi/>
        <w:jc w:val="both"/>
        <w:rPr>
          <w:rFonts w:ascii="Simplified Arabic" w:hAnsi="Simplified Arabic" w:cs="Simplified Arabic"/>
          <w:b/>
          <w:bCs/>
          <w:sz w:val="32"/>
          <w:szCs w:val="32"/>
        </w:rPr>
      </w:pPr>
      <w:r w:rsidRPr="000858F8">
        <w:rPr>
          <w:rFonts w:ascii="Simplified Arabic" w:hAnsi="Simplified Arabic" w:cs="Simplified Arabic" w:hint="cs"/>
          <w:b/>
          <w:bCs/>
          <w:sz w:val="32"/>
          <w:szCs w:val="32"/>
          <w:rtl/>
        </w:rPr>
        <w:t>الاتصال الغير الإعلامي:</w:t>
      </w:r>
    </w:p>
    <w:p w:rsidR="005D5D9A" w:rsidRDefault="000858F8"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5D5D9A">
        <w:rPr>
          <w:rFonts w:ascii="Simplified Arabic" w:hAnsi="Simplified Arabic" w:cs="Simplified Arabic" w:hint="cs"/>
          <w:sz w:val="32"/>
          <w:szCs w:val="32"/>
          <w:rtl/>
        </w:rPr>
        <w:t>ويتمثل في كل اتصال لا يتم عبر وسائل الإعلام ونذكر منه ما يلي:</w:t>
      </w:r>
    </w:p>
    <w:p w:rsidR="005D5D9A" w:rsidRDefault="005D5D9A" w:rsidP="003675C9">
      <w:pPr>
        <w:tabs>
          <w:tab w:val="left" w:pos="281"/>
          <w:tab w:val="center" w:pos="4153"/>
        </w:tabs>
        <w:bidi/>
        <w:jc w:val="both"/>
        <w:rPr>
          <w:rFonts w:ascii="Simplified Arabic" w:hAnsi="Simplified Arabic" w:cs="Simplified Arabic"/>
          <w:sz w:val="32"/>
          <w:szCs w:val="32"/>
          <w:rtl/>
        </w:rPr>
      </w:pPr>
      <w:r w:rsidRPr="000858F8">
        <w:rPr>
          <w:rFonts w:ascii="Simplified Arabic" w:hAnsi="Simplified Arabic" w:cs="Simplified Arabic" w:hint="cs"/>
          <w:b/>
          <w:bCs/>
          <w:sz w:val="32"/>
          <w:szCs w:val="32"/>
          <w:rtl/>
        </w:rPr>
        <w:t>ترويج المبيعات:</w:t>
      </w:r>
      <w:r>
        <w:rPr>
          <w:rFonts w:ascii="Simplified Arabic" w:hAnsi="Simplified Arabic" w:cs="Simplified Arabic" w:hint="cs"/>
          <w:sz w:val="32"/>
          <w:szCs w:val="32"/>
          <w:rtl/>
        </w:rPr>
        <w:t xml:space="preserve"> تهدف عملية الترويج إلى إسناد مزايا وفوائد مؤقتة للمنتوج وذلك لتسهيل جلبه، استعماله أو شرائه.</w:t>
      </w:r>
    </w:p>
    <w:p w:rsidR="005D5D9A" w:rsidRDefault="005D5D9A" w:rsidP="003675C9">
      <w:pPr>
        <w:tabs>
          <w:tab w:val="left" w:pos="281"/>
          <w:tab w:val="center" w:pos="4153"/>
        </w:tabs>
        <w:bidi/>
        <w:jc w:val="both"/>
        <w:rPr>
          <w:rFonts w:ascii="Simplified Arabic" w:hAnsi="Simplified Arabic" w:cs="Simplified Arabic"/>
          <w:sz w:val="32"/>
          <w:szCs w:val="32"/>
          <w:rtl/>
        </w:rPr>
      </w:pPr>
      <w:r w:rsidRPr="000858F8">
        <w:rPr>
          <w:rFonts w:ascii="Simplified Arabic" w:hAnsi="Simplified Arabic" w:cs="Simplified Arabic" w:hint="cs"/>
          <w:b/>
          <w:bCs/>
          <w:sz w:val="32"/>
          <w:szCs w:val="32"/>
          <w:rtl/>
        </w:rPr>
        <w:t>التسويق المباشر:</w:t>
      </w:r>
      <w:r>
        <w:rPr>
          <w:rFonts w:ascii="Simplified Arabic" w:hAnsi="Simplified Arabic" w:cs="Simplified Arabic" w:hint="cs"/>
          <w:sz w:val="32"/>
          <w:szCs w:val="32"/>
          <w:rtl/>
        </w:rPr>
        <w:t xml:space="preserve"> هو عملية تقوم على استخدام قاعدة بيانات محسوبة من مستند معلوماتي لاستكشاف هدف محدد أو بيع مباشر لمنتوج وخلق استجابة سريعة، ومن تقنيات التسويق المباشر</w:t>
      </w:r>
      <w:r w:rsidR="000858F8">
        <w:rPr>
          <w:rFonts w:ascii="Simplified Arabic" w:hAnsi="Simplified Arabic" w:cs="Simplified Arabic" w:hint="cs"/>
          <w:sz w:val="32"/>
          <w:szCs w:val="32"/>
          <w:rtl/>
        </w:rPr>
        <w:t xml:space="preserve"> نجد البيع بالمراسلة أي عن طريق البريد الإلكتروني، عن طريق الهاتف، كذلك عن طريق التلفزيون.</w:t>
      </w:r>
    </w:p>
    <w:p w:rsidR="000858F8" w:rsidRDefault="000858F8" w:rsidP="003675C9">
      <w:pPr>
        <w:tabs>
          <w:tab w:val="left" w:pos="281"/>
          <w:tab w:val="center" w:pos="4153"/>
        </w:tabs>
        <w:bidi/>
        <w:jc w:val="both"/>
        <w:rPr>
          <w:rFonts w:ascii="Simplified Arabic" w:hAnsi="Simplified Arabic" w:cs="Simplified Arabic"/>
          <w:sz w:val="32"/>
          <w:szCs w:val="32"/>
          <w:rtl/>
        </w:rPr>
      </w:pPr>
      <w:r w:rsidRPr="00D06BA9">
        <w:rPr>
          <w:rFonts w:ascii="Simplified Arabic" w:hAnsi="Simplified Arabic" w:cs="Simplified Arabic" w:hint="cs"/>
          <w:b/>
          <w:bCs/>
          <w:sz w:val="32"/>
          <w:szCs w:val="32"/>
          <w:rtl/>
        </w:rPr>
        <w:t>التمويل غير تجاري( الرعاية):</w:t>
      </w:r>
      <w:r w:rsidR="00237F7A">
        <w:rPr>
          <w:rFonts w:ascii="Simplified Arabic" w:hAnsi="Simplified Arabic" w:cs="Simplified Arabic" w:hint="cs"/>
          <w:sz w:val="32"/>
          <w:szCs w:val="32"/>
          <w:rtl/>
        </w:rPr>
        <w:t xml:space="preserve"> حيث يقوم أصحا</w:t>
      </w:r>
      <w:r>
        <w:rPr>
          <w:rFonts w:ascii="Simplified Arabic" w:hAnsi="Simplified Arabic" w:cs="Simplified Arabic" w:hint="cs"/>
          <w:sz w:val="32"/>
          <w:szCs w:val="32"/>
          <w:rtl/>
        </w:rPr>
        <w:t xml:space="preserve">ب الأعمال والشركات بتمويل بعض </w:t>
      </w:r>
      <w:r w:rsidR="00237F7A">
        <w:rPr>
          <w:rFonts w:ascii="Simplified Arabic" w:hAnsi="Simplified Arabic" w:cs="Simplified Arabic" w:hint="cs"/>
          <w:sz w:val="32"/>
          <w:szCs w:val="32"/>
          <w:rtl/>
        </w:rPr>
        <w:t>النشاطات الرياضية والثقافية وال</w:t>
      </w:r>
      <w:r>
        <w:rPr>
          <w:rFonts w:ascii="Simplified Arabic" w:hAnsi="Simplified Arabic" w:cs="Simplified Arabic" w:hint="cs"/>
          <w:sz w:val="32"/>
          <w:szCs w:val="32"/>
          <w:rtl/>
        </w:rPr>
        <w:t>إنسانية حيث أن المشاركة المالية، أو المادية أو التقنية في تلك النشاطات تعود عليه</w:t>
      </w:r>
      <w:r w:rsidR="00237F7A">
        <w:rPr>
          <w:rFonts w:ascii="Simplified Arabic" w:hAnsi="Simplified Arabic" w:cs="Simplified Arabic" w:hint="cs"/>
          <w:sz w:val="32"/>
          <w:szCs w:val="32"/>
          <w:rtl/>
        </w:rPr>
        <w:t>م</w:t>
      </w:r>
      <w:r>
        <w:rPr>
          <w:rFonts w:ascii="Simplified Arabic" w:hAnsi="Simplified Arabic" w:cs="Simplified Arabic" w:hint="cs"/>
          <w:sz w:val="32"/>
          <w:szCs w:val="32"/>
          <w:rtl/>
        </w:rPr>
        <w:t xml:space="preserve"> بالفائدة من حيث السمعة.</w:t>
      </w:r>
    </w:p>
    <w:p w:rsidR="000858F8" w:rsidRDefault="000858F8" w:rsidP="003675C9">
      <w:pPr>
        <w:tabs>
          <w:tab w:val="left" w:pos="281"/>
          <w:tab w:val="center" w:pos="4153"/>
        </w:tabs>
        <w:bidi/>
        <w:jc w:val="both"/>
        <w:rPr>
          <w:rFonts w:ascii="Simplified Arabic" w:hAnsi="Simplified Arabic" w:cs="Simplified Arabic"/>
          <w:sz w:val="32"/>
          <w:szCs w:val="32"/>
          <w:rtl/>
        </w:rPr>
      </w:pPr>
      <w:r w:rsidRPr="00D06BA9">
        <w:rPr>
          <w:rFonts w:ascii="Simplified Arabic" w:hAnsi="Simplified Arabic" w:cs="Simplified Arabic" w:hint="cs"/>
          <w:b/>
          <w:bCs/>
          <w:sz w:val="32"/>
          <w:szCs w:val="32"/>
          <w:rtl/>
        </w:rPr>
        <w:t>العلاقات العامة:</w:t>
      </w:r>
      <w:r>
        <w:rPr>
          <w:rFonts w:ascii="Simplified Arabic" w:hAnsi="Simplified Arabic" w:cs="Simplified Arabic" w:hint="cs"/>
          <w:sz w:val="32"/>
          <w:szCs w:val="32"/>
          <w:rtl/>
        </w:rPr>
        <w:t xml:space="preserve"> تعتمد على نمط الاتصال التسويقي الذي يسمح بيع صورة </w:t>
      </w:r>
      <w:r w:rsidR="00237F7A">
        <w:rPr>
          <w:rFonts w:ascii="Simplified Arabic" w:hAnsi="Simplified Arabic" w:cs="Simplified Arabic" w:hint="cs"/>
          <w:sz w:val="32"/>
          <w:szCs w:val="32"/>
          <w:rtl/>
        </w:rPr>
        <w:t>ا</w:t>
      </w:r>
      <w:r>
        <w:rPr>
          <w:rFonts w:ascii="Simplified Arabic" w:hAnsi="Simplified Arabic" w:cs="Simplified Arabic" w:hint="cs"/>
          <w:sz w:val="32"/>
          <w:szCs w:val="32"/>
          <w:rtl/>
        </w:rPr>
        <w:t>لموسسة والحفاظ على أفضل العلاقات مع من لهم التأثير على مستقبلها، وذلك من خلال الإجراءات المحدثة التي وجدتها المؤسسسة بالقرب من هدف معين( داخل المؤسسة، خارج المؤسسسة).</w:t>
      </w:r>
    </w:p>
    <w:p w:rsidR="00D06BA9" w:rsidRDefault="00D06BA9"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وتتمثل العلاقات الداخلية العامة في: - الصحف ال</w:t>
      </w:r>
      <w:r w:rsidR="00237F7A">
        <w:rPr>
          <w:rFonts w:ascii="Simplified Arabic" w:hAnsi="Simplified Arabic" w:cs="Simplified Arabic" w:hint="cs"/>
          <w:sz w:val="32"/>
          <w:szCs w:val="32"/>
          <w:rtl/>
        </w:rPr>
        <w:t>ت</w:t>
      </w:r>
      <w:r>
        <w:rPr>
          <w:rFonts w:ascii="Simplified Arabic" w:hAnsi="Simplified Arabic" w:cs="Simplified Arabic" w:hint="cs"/>
          <w:sz w:val="32"/>
          <w:szCs w:val="32"/>
          <w:rtl/>
        </w:rPr>
        <w:t>جارية.</w:t>
      </w:r>
    </w:p>
    <w:p w:rsidR="00D06BA9" w:rsidRPr="00D06BA9" w:rsidRDefault="00D06BA9" w:rsidP="003675C9">
      <w:pPr>
        <w:pStyle w:val="Paragraphedeliste"/>
        <w:numPr>
          <w:ilvl w:val="0"/>
          <w:numId w:val="8"/>
        </w:numPr>
        <w:tabs>
          <w:tab w:val="left" w:pos="281"/>
          <w:tab w:val="center" w:pos="4153"/>
        </w:tabs>
        <w:bidi/>
        <w:jc w:val="both"/>
        <w:rPr>
          <w:rFonts w:ascii="Simplified Arabic" w:hAnsi="Simplified Arabic" w:cs="Simplified Arabic"/>
          <w:sz w:val="32"/>
          <w:szCs w:val="32"/>
          <w:rtl/>
        </w:rPr>
      </w:pPr>
      <w:r w:rsidRPr="00D06BA9">
        <w:rPr>
          <w:rFonts w:ascii="Simplified Arabic" w:hAnsi="Simplified Arabic" w:cs="Simplified Arabic" w:hint="cs"/>
          <w:sz w:val="32"/>
          <w:szCs w:val="32"/>
          <w:rtl/>
        </w:rPr>
        <w:t>الاجتماعات.</w:t>
      </w:r>
    </w:p>
    <w:p w:rsidR="00D06BA9" w:rsidRPr="00D06BA9" w:rsidRDefault="00D06BA9" w:rsidP="003675C9">
      <w:pPr>
        <w:pStyle w:val="Paragraphedeliste"/>
        <w:numPr>
          <w:ilvl w:val="0"/>
          <w:numId w:val="8"/>
        </w:numPr>
        <w:tabs>
          <w:tab w:val="left" w:pos="281"/>
          <w:tab w:val="center" w:pos="4153"/>
        </w:tabs>
        <w:bidi/>
        <w:jc w:val="both"/>
        <w:rPr>
          <w:rFonts w:ascii="Simplified Arabic" w:hAnsi="Simplified Arabic" w:cs="Simplified Arabic"/>
          <w:sz w:val="32"/>
          <w:szCs w:val="32"/>
          <w:rtl/>
        </w:rPr>
      </w:pPr>
      <w:r w:rsidRPr="00D06BA9">
        <w:rPr>
          <w:rFonts w:ascii="Simplified Arabic" w:hAnsi="Simplified Arabic" w:cs="Simplified Arabic" w:hint="cs"/>
          <w:sz w:val="32"/>
          <w:szCs w:val="32"/>
          <w:rtl/>
        </w:rPr>
        <w:t>الحلقات الدراسية.</w:t>
      </w:r>
    </w:p>
    <w:p w:rsidR="00D06BA9" w:rsidRDefault="00D06BA9"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وتتمثل العلاقات العامة الخارجية في: - تنظيم زيارات للمؤسسة.</w:t>
      </w:r>
    </w:p>
    <w:p w:rsidR="00D06BA9" w:rsidRDefault="00D06BA9"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تنظيم لقاءات صحفية.</w:t>
      </w:r>
    </w:p>
    <w:p w:rsidR="00D06BA9" w:rsidRDefault="00D06BA9"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تقديم تقرير سنوي للنشاط..إلخ.</w:t>
      </w:r>
    </w:p>
    <w:p w:rsidR="00D06BA9" w:rsidRPr="00D06BA9" w:rsidRDefault="00D06BA9" w:rsidP="003675C9">
      <w:pPr>
        <w:tabs>
          <w:tab w:val="left" w:pos="281"/>
          <w:tab w:val="center" w:pos="4153"/>
        </w:tabs>
        <w:bidi/>
        <w:ind w:left="360"/>
        <w:jc w:val="both"/>
        <w:rPr>
          <w:rFonts w:ascii="Simplified Arabic" w:hAnsi="Simplified Arabic" w:cs="Simplified Arabic"/>
          <w:b/>
          <w:bCs/>
          <w:sz w:val="32"/>
          <w:szCs w:val="32"/>
          <w:rtl/>
        </w:rPr>
      </w:pPr>
      <w:r w:rsidRPr="00D06BA9">
        <w:rPr>
          <w:rFonts w:ascii="Simplified Arabic" w:hAnsi="Simplified Arabic" w:cs="Simplified Arabic" w:hint="cs"/>
          <w:b/>
          <w:bCs/>
          <w:sz w:val="32"/>
          <w:szCs w:val="32"/>
          <w:rtl/>
        </w:rPr>
        <w:lastRenderedPageBreak/>
        <w:t>ثانيا: خطوات تطوير الاتصال:</w:t>
      </w:r>
    </w:p>
    <w:p w:rsidR="00D06BA9" w:rsidRDefault="00D06BA9" w:rsidP="003675C9">
      <w:pPr>
        <w:tabs>
          <w:tab w:val="left" w:pos="281"/>
          <w:tab w:val="center" w:pos="4153"/>
        </w:tabs>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لكي يتحقق اتصال فعال لابد من اتباع الخطوات التالية: </w:t>
      </w:r>
    </w:p>
    <w:p w:rsidR="00D06BA9" w:rsidRPr="00D06BA9" w:rsidRDefault="00D06BA9" w:rsidP="003675C9">
      <w:pPr>
        <w:pStyle w:val="Paragraphedeliste"/>
        <w:numPr>
          <w:ilvl w:val="0"/>
          <w:numId w:val="9"/>
        </w:numPr>
        <w:tabs>
          <w:tab w:val="left" w:pos="281"/>
          <w:tab w:val="center" w:pos="4153"/>
        </w:tabs>
        <w:bidi/>
        <w:jc w:val="both"/>
        <w:rPr>
          <w:rFonts w:ascii="Simplified Arabic" w:hAnsi="Simplified Arabic" w:cs="Simplified Arabic"/>
          <w:b/>
          <w:bCs/>
          <w:sz w:val="32"/>
          <w:szCs w:val="32"/>
        </w:rPr>
      </w:pPr>
      <w:r w:rsidRPr="00D06BA9">
        <w:rPr>
          <w:rFonts w:ascii="Simplified Arabic" w:hAnsi="Simplified Arabic" w:cs="Simplified Arabic" w:hint="cs"/>
          <w:b/>
          <w:bCs/>
          <w:sz w:val="32"/>
          <w:szCs w:val="32"/>
          <w:rtl/>
        </w:rPr>
        <w:t>تحديد الجمهور المستهدف:</w:t>
      </w:r>
    </w:p>
    <w:p w:rsidR="00D06BA9" w:rsidRDefault="00D06BA9"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يبدأ المرسل عملية الاتصال مع الجمهور المستهدف، والجمهور قد يكون المشترون المحتملون لمنتجات المؤسسة، المستخدمون الحاليون، متخذو القرار أو المؤثرون على القرار، كما يكون الجمهور أفراد، جماعات، جماهير خاصة أو عامة.</w:t>
      </w:r>
    </w:p>
    <w:p w:rsidR="00D06BA9" w:rsidRPr="00E76065" w:rsidRDefault="00D06BA9" w:rsidP="003675C9">
      <w:pPr>
        <w:pStyle w:val="Paragraphedeliste"/>
        <w:numPr>
          <w:ilvl w:val="0"/>
          <w:numId w:val="9"/>
        </w:numPr>
        <w:tabs>
          <w:tab w:val="left" w:pos="281"/>
          <w:tab w:val="center" w:pos="4153"/>
        </w:tabs>
        <w:bidi/>
        <w:jc w:val="both"/>
        <w:rPr>
          <w:rFonts w:ascii="Simplified Arabic" w:hAnsi="Simplified Arabic" w:cs="Simplified Arabic"/>
          <w:b/>
          <w:bCs/>
          <w:sz w:val="32"/>
          <w:szCs w:val="32"/>
        </w:rPr>
      </w:pPr>
      <w:r w:rsidRPr="00E76065">
        <w:rPr>
          <w:rFonts w:ascii="Simplified Arabic" w:hAnsi="Simplified Arabic" w:cs="Simplified Arabic" w:hint="cs"/>
          <w:b/>
          <w:bCs/>
          <w:sz w:val="32"/>
          <w:szCs w:val="32"/>
          <w:rtl/>
        </w:rPr>
        <w:t>تحديد الاستجابة المرغوبة:</w:t>
      </w:r>
    </w:p>
    <w:p w:rsidR="00237F7A" w:rsidRDefault="00E76065" w:rsidP="003675C9">
      <w:pPr>
        <w:tabs>
          <w:tab w:val="left" w:pos="281"/>
          <w:tab w:val="center" w:pos="4153"/>
        </w:tabs>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00D06BA9">
        <w:rPr>
          <w:rFonts w:ascii="Simplified Arabic" w:hAnsi="Simplified Arabic" w:cs="Simplified Arabic" w:hint="cs"/>
          <w:sz w:val="32"/>
          <w:szCs w:val="32"/>
          <w:rtl/>
        </w:rPr>
        <w:t>بعد أن يتم تحديد الأسواق المستهدفة وخصائصها، فإن على المرسل أن يحدد الاستجابة المرغوبة، وهذه الاستجابة هي الشراء والرضا، ولكن السلوك الشرائي يمثل النتيجة النهائي</w:t>
      </w:r>
      <w:r w:rsidR="007C78C9">
        <w:rPr>
          <w:rFonts w:ascii="Simplified Arabic" w:hAnsi="Simplified Arabic" w:cs="Simplified Arabic" w:hint="cs"/>
          <w:sz w:val="32"/>
          <w:szCs w:val="32"/>
          <w:rtl/>
        </w:rPr>
        <w:t xml:space="preserve">ة لعملية طويلة هي عملية اتخاذ </w:t>
      </w:r>
      <w:r w:rsidR="00D06BA9">
        <w:rPr>
          <w:rFonts w:ascii="Simplified Arabic" w:hAnsi="Simplified Arabic" w:cs="Simplified Arabic" w:hint="cs"/>
          <w:sz w:val="32"/>
          <w:szCs w:val="32"/>
          <w:rtl/>
        </w:rPr>
        <w:t>قرار</w:t>
      </w:r>
      <w:r w:rsidR="007C78C9">
        <w:rPr>
          <w:rFonts w:ascii="Simplified Arabic" w:hAnsi="Simplified Arabic" w:cs="Simplified Arabic" w:hint="cs"/>
          <w:sz w:val="32"/>
          <w:szCs w:val="32"/>
          <w:rtl/>
        </w:rPr>
        <w:t xml:space="preserve"> الشراء، لذلك فإن المرسل بحاجة إلى معرفة كيف يحرك الجمهور المستهدف لدفعهم للشراء، والجمهور المستهدف </w:t>
      </w:r>
      <w:r w:rsidR="00237F7A">
        <w:rPr>
          <w:rFonts w:ascii="Simplified Arabic" w:hAnsi="Simplified Arabic" w:cs="Simplified Arabic" w:hint="cs"/>
          <w:sz w:val="32"/>
          <w:szCs w:val="32"/>
          <w:rtl/>
        </w:rPr>
        <w:t>يمكن أن يكون في أي حالة من حالات الاستعداد للشراء التالية:</w:t>
      </w:r>
    </w:p>
    <w:p w:rsidR="00D06BA9" w:rsidRPr="00237F7A" w:rsidRDefault="00237F7A" w:rsidP="003675C9">
      <w:pPr>
        <w:pStyle w:val="Paragraphedeliste"/>
        <w:numPr>
          <w:ilvl w:val="0"/>
          <w:numId w:val="8"/>
        </w:numPr>
        <w:tabs>
          <w:tab w:val="left" w:pos="281"/>
          <w:tab w:val="center" w:pos="4153"/>
        </w:tabs>
        <w:bidi/>
        <w:jc w:val="both"/>
        <w:rPr>
          <w:rFonts w:ascii="Simplified Arabic" w:hAnsi="Simplified Arabic" w:cs="Simplified Arabic"/>
          <w:sz w:val="32"/>
          <w:szCs w:val="32"/>
          <w:rtl/>
        </w:rPr>
      </w:pPr>
      <w:r w:rsidRPr="00237F7A">
        <w:rPr>
          <w:rFonts w:ascii="Simplified Arabic" w:hAnsi="Simplified Arabic" w:cs="Simplified Arabic" w:hint="cs"/>
          <w:b/>
          <w:bCs/>
          <w:sz w:val="32"/>
          <w:szCs w:val="32"/>
          <w:rtl/>
        </w:rPr>
        <w:t>الإدراك</w:t>
      </w:r>
      <w:r w:rsidRPr="00237F7A">
        <w:rPr>
          <w:rFonts w:ascii="Simplified Arabic" w:hAnsi="Simplified Arabic" w:cs="Simplified Arabic" w:hint="cs"/>
          <w:sz w:val="32"/>
          <w:szCs w:val="32"/>
          <w:rtl/>
        </w:rPr>
        <w:t xml:space="preserve"> : فإذا كان الجمهور المستهدف </w:t>
      </w:r>
      <w:r w:rsidR="007C78C9" w:rsidRPr="00237F7A">
        <w:rPr>
          <w:rFonts w:ascii="Simplified Arabic" w:hAnsi="Simplified Arabic" w:cs="Simplified Arabic" w:hint="cs"/>
          <w:sz w:val="32"/>
          <w:szCs w:val="32"/>
          <w:rtl/>
        </w:rPr>
        <w:t>غير مدرك للمنتج فإن مهمة المرسل هي بناء الإدراك إذ يمكن أن يحدث هذا من خلال رسائل بسيطة.</w:t>
      </w:r>
    </w:p>
    <w:p w:rsidR="007C78C9" w:rsidRDefault="007C78C9"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sidRPr="007C78C9">
        <w:rPr>
          <w:rFonts w:ascii="Simplified Arabic" w:hAnsi="Simplified Arabic" w:cs="Simplified Arabic" w:hint="cs"/>
          <w:b/>
          <w:bCs/>
          <w:sz w:val="32"/>
          <w:szCs w:val="32"/>
          <w:rtl/>
        </w:rPr>
        <w:t>المعرفة:</w:t>
      </w:r>
      <w:r>
        <w:rPr>
          <w:rFonts w:ascii="Simplified Arabic" w:hAnsi="Simplified Arabic" w:cs="Simplified Arabic" w:hint="cs"/>
          <w:sz w:val="32"/>
          <w:szCs w:val="32"/>
          <w:rtl/>
        </w:rPr>
        <w:t xml:space="preserve"> فقد يكون لدى الجمهور إدراك لهذا المنتج، ولكن ليس لديهم المعرفة الكافية به، ويكون هدف الاتصال في هذه المرحلة تزويد الجمهور بالمعلومات اللازمة عن المنتج.</w:t>
      </w:r>
    </w:p>
    <w:p w:rsidR="007C78C9" w:rsidRDefault="007C78C9"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sidRPr="007C78C9">
        <w:rPr>
          <w:rFonts w:ascii="Simplified Arabic" w:hAnsi="Simplified Arabic" w:cs="Simplified Arabic" w:hint="cs"/>
          <w:b/>
          <w:bCs/>
          <w:sz w:val="32"/>
          <w:szCs w:val="32"/>
          <w:rtl/>
        </w:rPr>
        <w:t>العميل:</w:t>
      </w:r>
      <w:r>
        <w:rPr>
          <w:rFonts w:ascii="Simplified Arabic" w:hAnsi="Simplified Arabic" w:cs="Simplified Arabic" w:hint="cs"/>
          <w:sz w:val="32"/>
          <w:szCs w:val="32"/>
          <w:rtl/>
        </w:rPr>
        <w:t xml:space="preserve"> فإن كان الجمهور المستهدف يعرف المنتج، فما هو شعورهم( اتجاه المنتج سلبي أم إيجابي)؟ فإن كان هذا الشعور سلبي، فإن على المرسل معرفة السبب وتطوير حملة اتصال لخلق مشاعر إيجابية.</w:t>
      </w:r>
    </w:p>
    <w:p w:rsidR="007C78C9" w:rsidRDefault="007C78C9"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t>التفضيل:</w:t>
      </w:r>
      <w:r>
        <w:rPr>
          <w:rFonts w:ascii="Simplified Arabic" w:hAnsi="Simplified Arabic" w:cs="Simplified Arabic" w:hint="cs"/>
          <w:sz w:val="32"/>
          <w:szCs w:val="32"/>
          <w:rtl/>
        </w:rPr>
        <w:t xml:space="preserve"> قد يحب الجمهور المنتج، ولكن لا يفضلونه على غيره، وفي هذه الحالة فإن على المرسل بناء التفضيل من خلال ترويج خصائصه.</w:t>
      </w:r>
    </w:p>
    <w:p w:rsidR="007C78C9" w:rsidRDefault="007C78C9"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t>الاقتناء:</w:t>
      </w:r>
      <w:r>
        <w:rPr>
          <w:rFonts w:ascii="Simplified Arabic" w:hAnsi="Simplified Arabic" w:cs="Simplified Arabic" w:hint="cs"/>
          <w:sz w:val="32"/>
          <w:szCs w:val="32"/>
          <w:rtl/>
        </w:rPr>
        <w:t xml:space="preserve"> قد يفضل الجمهور المنتج، ولكنهم</w:t>
      </w:r>
      <w:r w:rsidR="00E01F33">
        <w:rPr>
          <w:rFonts w:ascii="Simplified Arabic" w:hAnsi="Simplified Arabic" w:cs="Simplified Arabic" w:hint="cs"/>
          <w:sz w:val="32"/>
          <w:szCs w:val="32"/>
          <w:rtl/>
        </w:rPr>
        <w:t xml:space="preserve"> غير مقتنعين بشرائه، وهذا فإن على السوق بناء القناعة لدى المستهلك من خلال إظهار</w:t>
      </w:r>
      <w:r w:rsidR="00237F7A">
        <w:rPr>
          <w:rFonts w:ascii="Simplified Arabic" w:hAnsi="Simplified Arabic" w:cs="Simplified Arabic" w:hint="cs"/>
          <w:sz w:val="32"/>
          <w:szCs w:val="32"/>
          <w:rtl/>
        </w:rPr>
        <w:t xml:space="preserve"> أن</w:t>
      </w:r>
      <w:r w:rsidR="00E01F33">
        <w:rPr>
          <w:rFonts w:ascii="Simplified Arabic" w:hAnsi="Simplified Arabic" w:cs="Simplified Arabic" w:hint="cs"/>
          <w:sz w:val="32"/>
          <w:szCs w:val="32"/>
          <w:rtl/>
        </w:rPr>
        <w:t xml:space="preserve"> العمل الذي سيقوم به هو أفضل بديل.</w:t>
      </w:r>
    </w:p>
    <w:p w:rsidR="005D5D9A" w:rsidRDefault="00E01F33"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sidRPr="00E01F33">
        <w:rPr>
          <w:rFonts w:ascii="Simplified Arabic" w:hAnsi="Simplified Arabic" w:cs="Simplified Arabic" w:hint="cs"/>
          <w:b/>
          <w:bCs/>
          <w:sz w:val="32"/>
          <w:szCs w:val="32"/>
          <w:rtl/>
        </w:rPr>
        <w:t>الشراء:</w:t>
      </w:r>
      <w:r w:rsidRPr="00E01F33">
        <w:rPr>
          <w:rFonts w:ascii="Simplified Arabic" w:hAnsi="Simplified Arabic" w:cs="Simplified Arabic" w:hint="cs"/>
          <w:sz w:val="32"/>
          <w:szCs w:val="32"/>
          <w:rtl/>
        </w:rPr>
        <w:t xml:space="preserve"> وهو القيام الفعلي لعملية الشراء، ولكن قد يكون لدى الجمهور اقتناع بالمنتج إلا أنهم يترددون في شرا</w:t>
      </w:r>
      <w:r w:rsidR="00237F7A">
        <w:rPr>
          <w:rFonts w:ascii="Simplified Arabic" w:hAnsi="Simplified Arabic" w:cs="Simplified Arabic" w:hint="cs"/>
          <w:sz w:val="32"/>
          <w:szCs w:val="32"/>
          <w:rtl/>
        </w:rPr>
        <w:t>ئ</w:t>
      </w:r>
      <w:r w:rsidRPr="00E01F33">
        <w:rPr>
          <w:rFonts w:ascii="Simplified Arabic" w:hAnsi="Simplified Arabic" w:cs="Simplified Arabic" w:hint="cs"/>
          <w:sz w:val="32"/>
          <w:szCs w:val="32"/>
          <w:rtl/>
        </w:rPr>
        <w:t xml:space="preserve">ه  </w:t>
      </w:r>
      <w:r w:rsidR="00237F7A">
        <w:rPr>
          <w:rFonts w:ascii="Simplified Arabic" w:hAnsi="Simplified Arabic" w:cs="Simplified Arabic" w:hint="cs"/>
          <w:sz w:val="32"/>
          <w:szCs w:val="32"/>
          <w:rtl/>
        </w:rPr>
        <w:t xml:space="preserve">في </w:t>
      </w:r>
      <w:r w:rsidRPr="00E01F33">
        <w:rPr>
          <w:rFonts w:ascii="Simplified Arabic" w:hAnsi="Simplified Arabic" w:cs="Simplified Arabic" w:hint="cs"/>
          <w:sz w:val="32"/>
          <w:szCs w:val="32"/>
          <w:rtl/>
        </w:rPr>
        <w:t xml:space="preserve">انتظار الحصول على معلومات إضافية، أو من أجل الشراء في وقت لاحق، وهنا يجب </w:t>
      </w:r>
      <w:r w:rsidRPr="00E01F33">
        <w:rPr>
          <w:rFonts w:ascii="Simplified Arabic" w:hAnsi="Simplified Arabic" w:cs="Simplified Arabic" w:hint="cs"/>
          <w:sz w:val="32"/>
          <w:szCs w:val="32"/>
          <w:rtl/>
        </w:rPr>
        <w:lastRenderedPageBreak/>
        <w:t xml:space="preserve">على المرسل </w:t>
      </w:r>
      <w:r>
        <w:rPr>
          <w:rFonts w:ascii="Simplified Arabic" w:hAnsi="Simplified Arabic" w:cs="Simplified Arabic" w:hint="cs"/>
          <w:sz w:val="32"/>
          <w:szCs w:val="32"/>
          <w:rtl/>
        </w:rPr>
        <w:t>أن يقود المستهلكين لاتخاذ الخطوات الأخيرة، وقد يكون هذا من خلال عدة تصرفات، فمثلا تخفيض السعر، تقديم الجوائز، أو التجربة المجانية للمنتج...إلخ.</w:t>
      </w:r>
    </w:p>
    <w:p w:rsidR="00E01F33" w:rsidRPr="00562644" w:rsidRDefault="00E01F33" w:rsidP="003675C9">
      <w:pPr>
        <w:pStyle w:val="Paragraphedeliste"/>
        <w:numPr>
          <w:ilvl w:val="0"/>
          <w:numId w:val="9"/>
        </w:numPr>
        <w:tabs>
          <w:tab w:val="left" w:pos="281"/>
          <w:tab w:val="center" w:pos="4153"/>
        </w:tabs>
        <w:bidi/>
        <w:jc w:val="both"/>
        <w:rPr>
          <w:rFonts w:ascii="Simplified Arabic" w:hAnsi="Simplified Arabic" w:cs="Simplified Arabic"/>
          <w:b/>
          <w:bCs/>
          <w:sz w:val="32"/>
          <w:szCs w:val="32"/>
        </w:rPr>
      </w:pPr>
      <w:r w:rsidRPr="00562644">
        <w:rPr>
          <w:rFonts w:ascii="Simplified Arabic" w:hAnsi="Simplified Arabic" w:cs="Simplified Arabic" w:hint="cs"/>
          <w:b/>
          <w:bCs/>
          <w:sz w:val="32"/>
          <w:szCs w:val="32"/>
          <w:rtl/>
        </w:rPr>
        <w:t>تصميم الرسالة:</w:t>
      </w:r>
    </w:p>
    <w:p w:rsidR="00E01F33" w:rsidRDefault="00562644"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E01F33">
        <w:rPr>
          <w:rFonts w:ascii="Simplified Arabic" w:hAnsi="Simplified Arabic" w:cs="Simplified Arabic" w:hint="cs"/>
          <w:sz w:val="32"/>
          <w:szCs w:val="32"/>
          <w:rtl/>
        </w:rPr>
        <w:t>بعد تحديد الاستجابة المرغوبة من قبل المستهلكين، فإن المسوق عليه أن يتحرك باتجاه تطوير رسالة فعالة، والرسالة يجب أن تجذب الانتباه، وكذلك أن تثير الاهتمام وتوقظ الرغبة وتدفع على الشراء، ويتطلب تصميم الرسالة حل المشاكل الأربعة التالية:</w:t>
      </w:r>
    </w:p>
    <w:p w:rsidR="00E01F33" w:rsidRDefault="00E01F33"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sidRPr="00562644">
        <w:rPr>
          <w:rFonts w:ascii="Simplified Arabic" w:hAnsi="Simplified Arabic" w:cs="Simplified Arabic" w:hint="cs"/>
          <w:b/>
          <w:bCs/>
          <w:sz w:val="32"/>
          <w:szCs w:val="32"/>
          <w:rtl/>
        </w:rPr>
        <w:t>محتوى أو مضمون الرسالة:</w:t>
      </w:r>
      <w:r>
        <w:rPr>
          <w:rFonts w:ascii="Simplified Arabic" w:hAnsi="Simplified Arabic" w:cs="Simplified Arabic" w:hint="cs"/>
          <w:sz w:val="32"/>
          <w:szCs w:val="32"/>
          <w:rtl/>
        </w:rPr>
        <w:t xml:space="preserve"> على المرسل أن يحدد ماذا يجب أن يقول في الرسالة للجمهور المستهدف، ونميز ثلاثة أنواع من المضمون:</w:t>
      </w:r>
    </w:p>
    <w:p w:rsidR="00E01F33" w:rsidRDefault="00E01F33" w:rsidP="003675C9">
      <w:pPr>
        <w:tabs>
          <w:tab w:val="left" w:pos="281"/>
          <w:tab w:val="center" w:pos="4153"/>
        </w:tabs>
        <w:bidi/>
        <w:jc w:val="both"/>
        <w:rPr>
          <w:rFonts w:ascii="Simplified Arabic" w:hAnsi="Simplified Arabic" w:cs="Simplified Arabic"/>
          <w:sz w:val="32"/>
          <w:szCs w:val="32"/>
          <w:rtl/>
        </w:rPr>
      </w:pPr>
      <w:r w:rsidRPr="00562644">
        <w:rPr>
          <w:rFonts w:ascii="Simplified Arabic" w:hAnsi="Simplified Arabic" w:cs="Simplified Arabic" w:hint="cs"/>
          <w:b/>
          <w:bCs/>
          <w:sz w:val="32"/>
          <w:szCs w:val="32"/>
          <w:rtl/>
        </w:rPr>
        <w:t>المحتوى العقلاني:</w:t>
      </w:r>
      <w:r>
        <w:rPr>
          <w:rFonts w:ascii="Simplified Arabic" w:hAnsi="Simplified Arabic" w:cs="Simplified Arabic" w:hint="cs"/>
          <w:sz w:val="32"/>
          <w:szCs w:val="32"/>
          <w:rtl/>
        </w:rPr>
        <w:t xml:space="preserve"> يمثل المحتوى المرتبط بالاهتمام الشخصي للمستهلك، حيث يتم إظهار أن المنتج سوف يحقق المنافع المتوقعة منه.</w:t>
      </w:r>
    </w:p>
    <w:p w:rsidR="00562644" w:rsidRDefault="00562644" w:rsidP="003675C9">
      <w:pPr>
        <w:tabs>
          <w:tab w:val="left" w:pos="281"/>
          <w:tab w:val="center" w:pos="4153"/>
        </w:tabs>
        <w:bidi/>
        <w:jc w:val="both"/>
        <w:rPr>
          <w:rFonts w:ascii="Simplified Arabic" w:hAnsi="Simplified Arabic" w:cs="Simplified Arabic"/>
          <w:sz w:val="32"/>
          <w:szCs w:val="32"/>
          <w:rtl/>
        </w:rPr>
      </w:pPr>
      <w:r w:rsidRPr="00E76065">
        <w:rPr>
          <w:rFonts w:ascii="Simplified Arabic" w:hAnsi="Simplified Arabic" w:cs="Simplified Arabic" w:hint="cs"/>
          <w:b/>
          <w:bCs/>
          <w:sz w:val="32"/>
          <w:szCs w:val="32"/>
          <w:rtl/>
        </w:rPr>
        <w:t>المحتوى العاطفي:</w:t>
      </w:r>
      <w:r>
        <w:rPr>
          <w:rFonts w:ascii="Simplified Arabic" w:hAnsi="Simplified Arabic" w:cs="Simplified Arabic" w:hint="cs"/>
          <w:sz w:val="32"/>
          <w:szCs w:val="32"/>
          <w:rtl/>
        </w:rPr>
        <w:t xml:space="preserve"> هي إثارة عواطف سلبية أو إيجابية لتحفيز عملية الشراء، حيث يلجأ المرسل إلى التخويف مثلا وغير ذلك لدفع الأفراد لعمل ما يجب عمله أو للتوقف عن عمل شيء لا يجب عمله مثل إعلانات التدخين.</w:t>
      </w:r>
    </w:p>
    <w:p w:rsidR="00562644" w:rsidRDefault="00562644" w:rsidP="003675C9">
      <w:pPr>
        <w:tabs>
          <w:tab w:val="left" w:pos="281"/>
          <w:tab w:val="center" w:pos="4153"/>
        </w:tabs>
        <w:bidi/>
        <w:jc w:val="both"/>
        <w:rPr>
          <w:rFonts w:ascii="Simplified Arabic" w:hAnsi="Simplified Arabic" w:cs="Simplified Arabic"/>
          <w:sz w:val="32"/>
          <w:szCs w:val="32"/>
          <w:rtl/>
        </w:rPr>
      </w:pPr>
      <w:r w:rsidRPr="00E76065">
        <w:rPr>
          <w:rFonts w:ascii="Simplified Arabic" w:hAnsi="Simplified Arabic" w:cs="Simplified Arabic" w:hint="cs"/>
          <w:b/>
          <w:bCs/>
          <w:sz w:val="32"/>
          <w:szCs w:val="32"/>
          <w:rtl/>
        </w:rPr>
        <w:t>المحتوى الأخلاقي</w:t>
      </w:r>
      <w:r>
        <w:rPr>
          <w:rFonts w:ascii="Simplified Arabic" w:hAnsi="Simplified Arabic" w:cs="Simplified Arabic" w:hint="cs"/>
          <w:sz w:val="32"/>
          <w:szCs w:val="32"/>
          <w:rtl/>
        </w:rPr>
        <w:t xml:space="preserve">: ويستخدم لدفع الأفراد إلى تبني نواحي اجتماعية معينة </w:t>
      </w:r>
      <w:r w:rsidR="00237F7A">
        <w:rPr>
          <w:rFonts w:ascii="Simplified Arabic" w:hAnsi="Simplified Arabic" w:cs="Simplified Arabic" w:hint="cs"/>
          <w:sz w:val="32"/>
          <w:szCs w:val="32"/>
          <w:rtl/>
        </w:rPr>
        <w:t xml:space="preserve">مثل الحفاظ </w:t>
      </w:r>
      <w:r>
        <w:rPr>
          <w:rFonts w:ascii="Simplified Arabic" w:hAnsi="Simplified Arabic" w:cs="Simplified Arabic" w:hint="cs"/>
          <w:sz w:val="32"/>
          <w:szCs w:val="32"/>
          <w:rtl/>
        </w:rPr>
        <w:t>على البيئة.</w:t>
      </w:r>
    </w:p>
    <w:p w:rsidR="00562644" w:rsidRDefault="00562644"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sidRPr="00E76065">
        <w:rPr>
          <w:rFonts w:ascii="Simplified Arabic" w:hAnsi="Simplified Arabic" w:cs="Simplified Arabic" w:hint="cs"/>
          <w:b/>
          <w:bCs/>
          <w:sz w:val="32"/>
          <w:szCs w:val="32"/>
          <w:rtl/>
        </w:rPr>
        <w:t>تركيب الرسالة:</w:t>
      </w:r>
      <w:r>
        <w:rPr>
          <w:rFonts w:ascii="Simplified Arabic" w:hAnsi="Simplified Arabic" w:cs="Simplified Arabic" w:hint="cs"/>
          <w:sz w:val="32"/>
          <w:szCs w:val="32"/>
          <w:rtl/>
        </w:rPr>
        <w:t xml:space="preserve"> وتستوجب حل ثلاثة قضايا هي:</w:t>
      </w:r>
    </w:p>
    <w:p w:rsidR="00562644" w:rsidRDefault="00562644"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ذكر الخلاصة في الرسالة.</w:t>
      </w:r>
    </w:p>
    <w:p w:rsidR="00562644" w:rsidRDefault="00562644"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ذكر الجوانب السلبية والإيجابية في الرسالة.</w:t>
      </w:r>
    </w:p>
    <w:p w:rsidR="00562644" w:rsidRDefault="00562644"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ترتيب عرض الرسالة.</w:t>
      </w:r>
    </w:p>
    <w:p w:rsidR="00562644" w:rsidRDefault="00562644"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sidRPr="006A5EF0">
        <w:rPr>
          <w:rFonts w:ascii="Simplified Arabic" w:hAnsi="Simplified Arabic" w:cs="Simplified Arabic" w:hint="cs"/>
          <w:b/>
          <w:bCs/>
          <w:sz w:val="32"/>
          <w:szCs w:val="32"/>
          <w:rtl/>
        </w:rPr>
        <w:t>هيكل الرسالة:</w:t>
      </w:r>
      <w:r>
        <w:rPr>
          <w:rFonts w:ascii="Simplified Arabic" w:hAnsi="Simplified Arabic" w:cs="Simplified Arabic" w:hint="cs"/>
          <w:sz w:val="32"/>
          <w:szCs w:val="32"/>
          <w:rtl/>
        </w:rPr>
        <w:t xml:space="preserve"> يجب على المرسل أن يطور شكل قوي للرسالة، ففي الإعلانات المطبوعة يجب أن يهتم بعنوان الإعلان، الطباعة، والرموز والألوان، أما في حالات الإعلانات من خلال المذياع...إلخ، فإن على المرسل أن يختار بعناية الكلمات، نوعية الصوت...إلخ، بالإضافة إلى ما سبق ذكره يجب الاهتمام أيضا بلغة الجسد( الحركة) أو الاتصال الغير اللفظي، كذلك بالنسبة لمظهر مقدم الرسالة وشكله وكافة الخصائص المرتبطة به.</w:t>
      </w:r>
    </w:p>
    <w:p w:rsidR="00562644" w:rsidRDefault="00562644"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sidRPr="006A5EF0">
        <w:rPr>
          <w:rFonts w:ascii="Simplified Arabic" w:hAnsi="Simplified Arabic" w:cs="Simplified Arabic" w:hint="cs"/>
          <w:b/>
          <w:bCs/>
          <w:sz w:val="32"/>
          <w:szCs w:val="32"/>
          <w:rtl/>
        </w:rPr>
        <w:lastRenderedPageBreak/>
        <w:t>مصدر الرسالة:</w:t>
      </w:r>
      <w:r>
        <w:rPr>
          <w:rFonts w:ascii="Simplified Arabic" w:hAnsi="Simplified Arabic" w:cs="Simplified Arabic" w:hint="cs"/>
          <w:sz w:val="32"/>
          <w:szCs w:val="32"/>
          <w:rtl/>
        </w:rPr>
        <w:t xml:space="preserve"> الرسائل التي تنقل من خلال مصادر جذابة تحقق انتباه وتذكر عالي، وغالبا ما يستخدم المعلنون أشخاص مشهورين لنقل الرسالة، بالإضافة إلى هذا يجب توفر عنصر</w:t>
      </w:r>
      <w:r w:rsidR="006A5EF0">
        <w:rPr>
          <w:rFonts w:ascii="Simplified Arabic" w:hAnsi="Simplified Arabic" w:cs="Simplified Arabic" w:hint="cs"/>
          <w:sz w:val="32"/>
          <w:szCs w:val="32"/>
          <w:rtl/>
        </w:rPr>
        <w:t xml:space="preserve"> المصداقية في مصدر الرسالة لكي تكون ذات إقناع أكبر.</w:t>
      </w:r>
    </w:p>
    <w:p w:rsidR="006A5EF0" w:rsidRDefault="006A5EF0"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t>اختيار قنوات الاتصال:</w:t>
      </w:r>
      <w:r>
        <w:rPr>
          <w:rFonts w:ascii="Simplified Arabic" w:hAnsi="Simplified Arabic" w:cs="Simplified Arabic" w:hint="cs"/>
          <w:sz w:val="32"/>
          <w:szCs w:val="32"/>
          <w:rtl/>
        </w:rPr>
        <w:t xml:space="preserve"> يجب على المرسل أن يختار قنوات اتصال فعالة لنقل الرسالة.</w:t>
      </w:r>
    </w:p>
    <w:p w:rsidR="006A5EF0" w:rsidRDefault="006A5EF0"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t>تحديد ميزانية الترويج:</w:t>
      </w:r>
      <w:r>
        <w:rPr>
          <w:rFonts w:ascii="Simplified Arabic" w:hAnsi="Simplified Arabic" w:cs="Simplified Arabic" w:hint="cs"/>
          <w:sz w:val="32"/>
          <w:szCs w:val="32"/>
          <w:rtl/>
        </w:rPr>
        <w:t xml:space="preserve"> إن قرار تحديد كمية الإنفاق على الترويج من أصعب القرارات التسويقية التي تواجه المؤسسات.</w:t>
      </w:r>
    </w:p>
    <w:p w:rsidR="006A5EF0" w:rsidRDefault="006A5EF0"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t>وضع المزيج الترويجي:</w:t>
      </w:r>
      <w:r>
        <w:rPr>
          <w:rFonts w:ascii="Simplified Arabic" w:hAnsi="Simplified Arabic" w:cs="Simplified Arabic" w:hint="cs"/>
          <w:sz w:val="32"/>
          <w:szCs w:val="32"/>
          <w:rtl/>
        </w:rPr>
        <w:t xml:space="preserve"> تواجه المؤسسة مهمة توزيع ميزانية الترويج على الأدوات الترويجية الأربعة الرئيسية:( الإعلان، البيع الشخصي، تنشيط المبيعات، العلاقات العامة ).</w:t>
      </w:r>
    </w:p>
    <w:p w:rsidR="006A5EF0" w:rsidRDefault="006A5EF0"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t>التغذية العكسية:</w:t>
      </w:r>
      <w:r>
        <w:rPr>
          <w:rFonts w:ascii="Simplified Arabic" w:hAnsi="Simplified Arabic" w:cs="Simplified Arabic" w:hint="cs"/>
          <w:sz w:val="32"/>
          <w:szCs w:val="32"/>
          <w:rtl/>
        </w:rPr>
        <w:t xml:space="preserve"> بعد تطبيق خطة </w:t>
      </w:r>
      <w:r w:rsidR="007E207B">
        <w:rPr>
          <w:rFonts w:ascii="Simplified Arabic" w:hAnsi="Simplified Arabic" w:cs="Simplified Arabic" w:hint="cs"/>
          <w:sz w:val="32"/>
          <w:szCs w:val="32"/>
          <w:rtl/>
        </w:rPr>
        <w:t xml:space="preserve"> الترويج فإن على المرسل أن يقيس أثرها على الجمهور المستهدف، وهذا يتضمن سؤال الجمهور المستهدف فيما إذا تعرفوا على الرسالة أو تذكروها وكم مرة شاهدوها، ماهي النقاط التي يتذكرونها في الرسالة، كيف يشعرون تجاهالرسالة، وكذلك مواقفهم السابقة والحالية تجاه المؤسسة.</w:t>
      </w:r>
    </w:p>
    <w:p w:rsidR="007E207B" w:rsidRPr="00A833FB" w:rsidRDefault="00237F7A" w:rsidP="003675C9">
      <w:pPr>
        <w:tabs>
          <w:tab w:val="left" w:pos="281"/>
          <w:tab w:val="center" w:pos="4153"/>
        </w:tabs>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6-</w:t>
      </w:r>
      <w:r w:rsidR="007E207B" w:rsidRPr="00A833FB">
        <w:rPr>
          <w:rFonts w:ascii="Simplified Arabic" w:hAnsi="Simplified Arabic" w:cs="Simplified Arabic" w:hint="cs"/>
          <w:b/>
          <w:bCs/>
          <w:sz w:val="32"/>
          <w:szCs w:val="32"/>
          <w:rtl/>
        </w:rPr>
        <w:t xml:space="preserve"> عناصر المزيج الترويجي.</w:t>
      </w:r>
    </w:p>
    <w:p w:rsidR="007E207B" w:rsidRDefault="00A833FB"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7E207B">
        <w:rPr>
          <w:rFonts w:ascii="Simplified Arabic" w:hAnsi="Simplified Arabic" w:cs="Simplified Arabic" w:hint="cs"/>
          <w:sz w:val="32"/>
          <w:szCs w:val="32"/>
          <w:rtl/>
        </w:rPr>
        <w:t>يطلق اصطلاح المزيج الترويجي على مجموعة من المكونات التي تتفاعل وتتكامل معا لتحقيق الأهداف الترويجية للمؤسسة، حيث أن المزيج الترويجي عبارة عن مجموعة من الأدوات التي يستخدمها التسويق لإيجاد قنوات اتصال بين المسوق والجمهور المستهدف لإحداث التأثير المطلوب.</w:t>
      </w:r>
    </w:p>
    <w:p w:rsidR="007E207B" w:rsidRDefault="00A833FB"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7E207B">
        <w:rPr>
          <w:rFonts w:ascii="Simplified Arabic" w:hAnsi="Simplified Arabic" w:cs="Simplified Arabic" w:hint="cs"/>
          <w:sz w:val="32"/>
          <w:szCs w:val="32"/>
          <w:rtl/>
        </w:rPr>
        <w:t>ويتكون المزيج الترويجي( مزيج الاتصال التسويق</w:t>
      </w:r>
      <w:r w:rsidR="00237F7A">
        <w:rPr>
          <w:rFonts w:ascii="Simplified Arabic" w:hAnsi="Simplified Arabic" w:cs="Simplified Arabic" w:hint="cs"/>
          <w:sz w:val="32"/>
          <w:szCs w:val="32"/>
          <w:rtl/>
        </w:rPr>
        <w:t>ي</w:t>
      </w:r>
      <w:r w:rsidR="007E207B">
        <w:rPr>
          <w:rFonts w:ascii="Simplified Arabic" w:hAnsi="Simplified Arabic" w:cs="Simplified Arabic" w:hint="cs"/>
          <w:sz w:val="32"/>
          <w:szCs w:val="32"/>
          <w:rtl/>
        </w:rPr>
        <w:t>) من مجموعة من المكونات التي يلعب كل عنصر من هذه العناصر دورا مختلفا عن الدور الذي يلعبه العنصر الآخر، ولكنها تتكامل مع بعضها البعض لتحقيق</w:t>
      </w:r>
      <w:r>
        <w:rPr>
          <w:rFonts w:ascii="Simplified Arabic" w:hAnsi="Simplified Arabic" w:cs="Simplified Arabic" w:hint="cs"/>
          <w:sz w:val="32"/>
          <w:szCs w:val="32"/>
          <w:rtl/>
        </w:rPr>
        <w:t xml:space="preserve"> أهداف هامة في التسويق، كذلك يجدر الإشارة إلى أن اختيار أي عنصر من عناصر المزيج الترويجي يتأثر بطبيعة السلعة أو الخدمة أو حتى الأهداف المراد تحقيقها، ويتوقف اختيار أي عنصر على ما يلي:</w:t>
      </w:r>
    </w:p>
    <w:p w:rsidR="00A833FB" w:rsidRDefault="00A833FB"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ميزانية الترويج.</w:t>
      </w:r>
    </w:p>
    <w:p w:rsidR="00A833FB" w:rsidRDefault="00A833FB"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مراحل دورة حياة السلعة أو الخدمة.</w:t>
      </w:r>
    </w:p>
    <w:p w:rsidR="00A833FB" w:rsidRDefault="00A833FB"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درجة المنافسة في الأسواق.</w:t>
      </w:r>
    </w:p>
    <w:p w:rsidR="00A833FB" w:rsidRDefault="00A833FB"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عدد المنتجات التي تقدمها المؤسسة.</w:t>
      </w:r>
    </w:p>
    <w:p w:rsidR="00A833FB" w:rsidRDefault="00A833FB"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طبيعة العميل.</w:t>
      </w:r>
    </w:p>
    <w:p w:rsidR="00A833FB" w:rsidRPr="00A833FB" w:rsidRDefault="00A833FB" w:rsidP="003675C9">
      <w:pPr>
        <w:tabs>
          <w:tab w:val="left" w:pos="281"/>
          <w:tab w:val="center" w:pos="4153"/>
        </w:tabs>
        <w:bidi/>
        <w:jc w:val="both"/>
        <w:rPr>
          <w:rFonts w:ascii="Simplified Arabic" w:hAnsi="Simplified Arabic" w:cs="Simplified Arabic"/>
          <w:b/>
          <w:bCs/>
          <w:sz w:val="32"/>
          <w:szCs w:val="32"/>
          <w:rtl/>
        </w:rPr>
      </w:pPr>
      <w:r w:rsidRPr="00A833FB">
        <w:rPr>
          <w:rFonts w:ascii="Simplified Arabic" w:hAnsi="Simplified Arabic" w:cs="Simplified Arabic" w:hint="cs"/>
          <w:b/>
          <w:bCs/>
          <w:sz w:val="32"/>
          <w:szCs w:val="32"/>
          <w:rtl/>
        </w:rPr>
        <w:lastRenderedPageBreak/>
        <w:t>المطلب الأول: الإعلان.</w:t>
      </w:r>
    </w:p>
    <w:p w:rsidR="00A833FB" w:rsidRDefault="00A833FB" w:rsidP="003675C9">
      <w:pPr>
        <w:tabs>
          <w:tab w:val="left" w:pos="281"/>
          <w:tab w:val="center" w:pos="4153"/>
        </w:tabs>
        <w:bidi/>
        <w:jc w:val="both"/>
        <w:rPr>
          <w:rFonts w:ascii="Simplified Arabic" w:hAnsi="Simplified Arabic" w:cs="Simplified Arabic"/>
          <w:b/>
          <w:bCs/>
          <w:sz w:val="32"/>
          <w:szCs w:val="32"/>
          <w:rtl/>
        </w:rPr>
      </w:pPr>
      <w:r w:rsidRPr="00A833FB">
        <w:rPr>
          <w:rFonts w:ascii="Simplified Arabic" w:hAnsi="Simplified Arabic" w:cs="Simplified Arabic" w:hint="cs"/>
          <w:b/>
          <w:bCs/>
          <w:sz w:val="32"/>
          <w:szCs w:val="32"/>
          <w:rtl/>
        </w:rPr>
        <w:t>أولا: تعريف الإعلان</w:t>
      </w:r>
      <w:r>
        <w:rPr>
          <w:rFonts w:ascii="Simplified Arabic" w:hAnsi="Simplified Arabic" w:cs="Simplified Arabic" w:hint="cs"/>
          <w:b/>
          <w:bCs/>
          <w:sz w:val="32"/>
          <w:szCs w:val="32"/>
          <w:rtl/>
        </w:rPr>
        <w:t>.</w:t>
      </w:r>
    </w:p>
    <w:p w:rsidR="00A833FB" w:rsidRDefault="00A833FB"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تعرّفه جمعية التسويق الأمريكية على أنه " وسيلة غير شخصية لتقديم الأفكار أو السلع أو الخدمات بواسطة جهة معلومة ومقابل أجر مدفوع.</w:t>
      </w:r>
    </w:p>
    <w:p w:rsidR="00A833FB" w:rsidRDefault="00A833FB"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ويعرف الإعلان أيضا على أنه " مختلف نواحي النشاط التي تؤدي إلى نشر أو إذاعة الرسائل الإعلانية المرئية أو المسموعة على الجمهور، لغرض حثه على شراء سلع أو خدمات أو بقصد التقبل الطيب لأفكار أو أشخاص أو منشآت معلن عنها.</w:t>
      </w:r>
    </w:p>
    <w:p w:rsidR="00A833FB" w:rsidRDefault="00A833FB"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إذن مما سبق يعد الإعلان أحد عناصر الرئيسية للمزيج الترويجي، ويتميز عن غيره بما يلي:</w:t>
      </w:r>
    </w:p>
    <w:p w:rsidR="00A833FB" w:rsidRDefault="00A833FB"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أنه جهود غير شخصية: بمعنى أن الاتصال بين المعلن والجمهور يتم بطريقة غير مباشرة، هذا باستخدام وسائل ا</w:t>
      </w:r>
      <w:r w:rsidR="0011092E">
        <w:rPr>
          <w:rFonts w:ascii="Simplified Arabic" w:hAnsi="Simplified Arabic" w:cs="Simplified Arabic" w:hint="cs"/>
          <w:sz w:val="32"/>
          <w:szCs w:val="32"/>
          <w:rtl/>
        </w:rPr>
        <w:t>لإعلام المختلفة كالصحف والمجلات والراديو والتلفزيون، وبذلك يختلف عن البيع الشخصي الذي يتم بواسطة مندوبي البيع الذي</w:t>
      </w:r>
      <w:r w:rsidR="00237F7A">
        <w:rPr>
          <w:rFonts w:ascii="Simplified Arabic" w:hAnsi="Simplified Arabic" w:cs="Simplified Arabic" w:hint="cs"/>
          <w:sz w:val="32"/>
          <w:szCs w:val="32"/>
          <w:rtl/>
        </w:rPr>
        <w:t>ن</w:t>
      </w:r>
      <w:r w:rsidR="0011092E">
        <w:rPr>
          <w:rFonts w:ascii="Simplified Arabic" w:hAnsi="Simplified Arabic" w:cs="Simplified Arabic" w:hint="cs"/>
          <w:sz w:val="32"/>
          <w:szCs w:val="32"/>
          <w:rtl/>
        </w:rPr>
        <w:t xml:space="preserve"> يتصلون مباشرة بالجمهور.</w:t>
      </w:r>
    </w:p>
    <w:p w:rsidR="0011092E" w:rsidRDefault="0011092E"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الإعلان يدفع عنه أجر محدود: هذا يميز الإعلان عن الدعاية، التي قد لا يدفع عنها مقابل.</w:t>
      </w:r>
    </w:p>
    <w:p w:rsidR="0011092E" w:rsidRDefault="0011092E"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الإعلان لا يقتصر على عرض السلع والخدمات </w:t>
      </w:r>
      <w:r w:rsidR="00237F7A">
        <w:rPr>
          <w:rFonts w:ascii="Simplified Arabic" w:hAnsi="Simplified Arabic" w:cs="Simplified Arabic" w:hint="cs"/>
          <w:sz w:val="32"/>
          <w:szCs w:val="32"/>
          <w:rtl/>
        </w:rPr>
        <w:t>وترويجها</w:t>
      </w:r>
      <w:r>
        <w:rPr>
          <w:rFonts w:ascii="Simplified Arabic" w:hAnsi="Simplified Arabic" w:cs="Simplified Arabic" w:hint="cs"/>
          <w:sz w:val="32"/>
          <w:szCs w:val="32"/>
          <w:rtl/>
        </w:rPr>
        <w:t xml:space="preserve"> فقط: وذلك لأنه يشمل ترويج الأفكار.</w:t>
      </w:r>
    </w:p>
    <w:p w:rsidR="0011092E" w:rsidRDefault="0011092E"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الإعلان يفصح فيه عن شخصية المعلن: المعلن يقوم بدفع ثمن الإعلان، </w:t>
      </w:r>
      <w:r w:rsidR="00237F7A">
        <w:rPr>
          <w:rFonts w:ascii="Simplified Arabic" w:hAnsi="Simplified Arabic" w:cs="Simplified Arabic" w:hint="cs"/>
          <w:sz w:val="32"/>
          <w:szCs w:val="32"/>
          <w:rtl/>
        </w:rPr>
        <w:t>و</w:t>
      </w:r>
      <w:r>
        <w:rPr>
          <w:rFonts w:ascii="Simplified Arabic" w:hAnsi="Simplified Arabic" w:cs="Simplified Arabic" w:hint="cs"/>
          <w:sz w:val="32"/>
          <w:szCs w:val="32"/>
          <w:rtl/>
        </w:rPr>
        <w:t xml:space="preserve">بهذا </w:t>
      </w:r>
      <w:r w:rsidR="007F35FA">
        <w:rPr>
          <w:rFonts w:ascii="Simplified Arabic" w:hAnsi="Simplified Arabic" w:cs="Simplified Arabic" w:hint="cs"/>
          <w:sz w:val="32"/>
          <w:szCs w:val="32"/>
          <w:rtl/>
        </w:rPr>
        <w:t>يختلف عن الدعاية في تحديد مصدر المعلومات، ففي كثير من الأحيان والحالات لا يحدد في الدعاية مصدر المعلومات.</w:t>
      </w:r>
    </w:p>
    <w:p w:rsidR="007F35FA" w:rsidRPr="007A6DDB" w:rsidRDefault="007F35FA" w:rsidP="003675C9">
      <w:pPr>
        <w:tabs>
          <w:tab w:val="left" w:pos="281"/>
          <w:tab w:val="center" w:pos="4153"/>
        </w:tabs>
        <w:bidi/>
        <w:jc w:val="both"/>
        <w:rPr>
          <w:rFonts w:ascii="Simplified Arabic" w:hAnsi="Simplified Arabic" w:cs="Simplified Arabic"/>
          <w:b/>
          <w:bCs/>
          <w:sz w:val="32"/>
          <w:szCs w:val="32"/>
          <w:rtl/>
        </w:rPr>
      </w:pPr>
      <w:r w:rsidRPr="007A6DDB">
        <w:rPr>
          <w:rFonts w:ascii="Simplified Arabic" w:hAnsi="Simplified Arabic" w:cs="Simplified Arabic" w:hint="cs"/>
          <w:b/>
          <w:bCs/>
          <w:sz w:val="32"/>
          <w:szCs w:val="32"/>
          <w:rtl/>
        </w:rPr>
        <w:t>ثانيا: أنواع الإعلان.</w:t>
      </w:r>
    </w:p>
    <w:p w:rsidR="007F35FA" w:rsidRDefault="007A6DDB"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7F35FA">
        <w:rPr>
          <w:rFonts w:ascii="Simplified Arabic" w:hAnsi="Simplified Arabic" w:cs="Simplified Arabic" w:hint="cs"/>
          <w:sz w:val="32"/>
          <w:szCs w:val="32"/>
          <w:rtl/>
        </w:rPr>
        <w:t>يمكن تقسيم الإعلان إلى أنواع مختلفة حسب الوظيفة التسويقية للإعلان إلى:</w:t>
      </w:r>
    </w:p>
    <w:p w:rsidR="007F35FA" w:rsidRDefault="007F35FA"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الإعلان التعليمي: ويستخدم هذا النوع من الإعلان في حالة دخول السوق بمنتجات جديدة، ويهدف لتعليم </w:t>
      </w:r>
      <w:r w:rsidR="00237F7A">
        <w:rPr>
          <w:rFonts w:ascii="Simplified Arabic" w:hAnsi="Simplified Arabic" w:cs="Simplified Arabic" w:hint="cs"/>
          <w:sz w:val="32"/>
          <w:szCs w:val="32"/>
          <w:rtl/>
        </w:rPr>
        <w:t>المستهلك</w:t>
      </w:r>
      <w:r>
        <w:rPr>
          <w:rFonts w:ascii="Simplified Arabic" w:hAnsi="Simplified Arabic" w:cs="Simplified Arabic" w:hint="cs"/>
          <w:sz w:val="32"/>
          <w:szCs w:val="32"/>
          <w:rtl/>
        </w:rPr>
        <w:t xml:space="preserve"> كيفية استخدام هذه المنتجات، وما هي خصائصها ومزاياها.</w:t>
      </w:r>
    </w:p>
    <w:p w:rsidR="00981B1E" w:rsidRDefault="00981B1E" w:rsidP="003675C9">
      <w:pPr>
        <w:pStyle w:val="Paragraphedeliste"/>
        <w:numPr>
          <w:ilvl w:val="0"/>
          <w:numId w:val="8"/>
        </w:numPr>
        <w:tabs>
          <w:tab w:val="left" w:pos="281"/>
          <w:tab w:val="center" w:pos="4153"/>
        </w:tabs>
        <w:bidi/>
        <w:jc w:val="both"/>
        <w:rPr>
          <w:rFonts w:ascii="Simplified Arabic" w:hAnsi="Simplified Arabic" w:cs="Simplified Arabic" w:hint="cs"/>
          <w:sz w:val="32"/>
          <w:szCs w:val="32"/>
        </w:rPr>
      </w:pPr>
      <w:r>
        <w:rPr>
          <w:rFonts w:ascii="Simplified Arabic" w:hAnsi="Simplified Arabic" w:cs="Simplified Arabic" w:hint="cs"/>
          <w:sz w:val="32"/>
          <w:szCs w:val="32"/>
          <w:rtl/>
        </w:rPr>
        <w:t>الإعلان الإرشادي: ويستخدم لإزالة الغموض لدى المستهلك عن بعض السلع والخدمات.</w:t>
      </w:r>
    </w:p>
    <w:p w:rsidR="00237F7A" w:rsidRPr="00237F7A" w:rsidRDefault="00237F7A"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الإعلان المقارن: ويهدف إلى إظهار الخصائص والمزيا لمنتج ما مقارنة بالمنتجات الأخرلى المنافسة.</w:t>
      </w:r>
    </w:p>
    <w:p w:rsidR="00237F7A" w:rsidRDefault="00237F7A"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sidRPr="00237F7A">
        <w:rPr>
          <w:rFonts w:ascii="Simplified Arabic" w:hAnsi="Simplified Arabic" w:cs="Simplified Arabic" w:hint="cs"/>
          <w:sz w:val="32"/>
          <w:szCs w:val="32"/>
          <w:rtl/>
        </w:rPr>
        <w:t>الإعلان التذكيري</w:t>
      </w:r>
      <w:r w:rsidRPr="007A6DDB">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يفيد هذا النوع من الإعلان في محاربة عادة النسيان عند المستهلكين، فهو يهدف إلى تقوية ومساندة الجهود الترويجية السابقة، وتذكير المستهلكين بالمنتج والتأكيد على أنه الأفضل، ويستخدم هذا الإعلان في مرحلة تناقص المبيعات وفي أواخر مراحل التشبع من مراحل حياة المنتج. </w:t>
      </w:r>
    </w:p>
    <w:p w:rsidR="00237F7A" w:rsidRDefault="00237F7A"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lastRenderedPageBreak/>
        <w:t>الإعلان الإعلامي: يسعى الإعلان الإعلامي أو الإخباري إلى تكوين أو خلق الطلب على سلعة أو خدمة أو فكرة، وغالبا ما يستخدم عند دخول المنظمة للسوق أول مرة، أو عند تقديم منتج جديد إلى السوق والهدف منه إعلام الأفراد بوجود هذا المنتج وتزويدهم بالمعلومات اللازمة عنه مثل سعره وخصائصه وأماكن بيعه، لذلك يستخدم عادة في المرحلة الأولى من مراحل دورة حياة المنتج.</w:t>
      </w:r>
    </w:p>
    <w:p w:rsidR="00981B1E" w:rsidRDefault="00981B1E"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وينقسم الإعلان حسب قنوات التوزيع التسويقية إلى:</w:t>
      </w:r>
    </w:p>
    <w:p w:rsidR="00981B1E" w:rsidRDefault="00981B1E"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sidRPr="00A6246A">
        <w:rPr>
          <w:rFonts w:ascii="Simplified Arabic" w:hAnsi="Simplified Arabic" w:cs="Simplified Arabic" w:hint="cs"/>
          <w:b/>
          <w:bCs/>
          <w:sz w:val="32"/>
          <w:szCs w:val="32"/>
          <w:rtl/>
        </w:rPr>
        <w:t>الإعلان الأهلي أو العام:</w:t>
      </w:r>
      <w:r>
        <w:rPr>
          <w:rFonts w:ascii="Simplified Arabic" w:hAnsi="Simplified Arabic" w:cs="Simplified Arabic" w:hint="cs"/>
          <w:sz w:val="32"/>
          <w:szCs w:val="32"/>
          <w:rtl/>
        </w:rPr>
        <w:t xml:space="preserve"> ويكون موضوع الإعلان هنا منتجا على مستوى وطني بشكل عام وله مستهلكون في أنحاء الوطن كله.</w:t>
      </w:r>
    </w:p>
    <w:p w:rsidR="00981B1E" w:rsidRDefault="00981B1E"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sidRPr="00A6246A">
        <w:rPr>
          <w:rFonts w:ascii="Simplified Arabic" w:hAnsi="Simplified Arabic" w:cs="Simplified Arabic" w:hint="cs"/>
          <w:b/>
          <w:bCs/>
          <w:sz w:val="32"/>
          <w:szCs w:val="32"/>
          <w:rtl/>
        </w:rPr>
        <w:t>إعلان محلي( إعلان التجزئة):</w:t>
      </w:r>
      <w:r>
        <w:rPr>
          <w:rFonts w:ascii="Simplified Arabic" w:hAnsi="Simplified Arabic" w:cs="Simplified Arabic" w:hint="cs"/>
          <w:sz w:val="32"/>
          <w:szCs w:val="32"/>
          <w:rtl/>
        </w:rPr>
        <w:t xml:space="preserve"> يتعلق هذا الإعلان بمنتجات توزع في مناطق معينة فقط ومحدودة.</w:t>
      </w:r>
    </w:p>
    <w:p w:rsidR="00981B1E" w:rsidRDefault="00981B1E"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sidRPr="00A6246A">
        <w:rPr>
          <w:rFonts w:ascii="Simplified Arabic" w:hAnsi="Simplified Arabic" w:cs="Simplified Arabic" w:hint="cs"/>
          <w:b/>
          <w:bCs/>
          <w:sz w:val="32"/>
          <w:szCs w:val="32"/>
          <w:rtl/>
        </w:rPr>
        <w:t>إعلان صناعي أو فني</w:t>
      </w:r>
      <w:r>
        <w:rPr>
          <w:rFonts w:ascii="Simplified Arabic" w:hAnsi="Simplified Arabic" w:cs="Simplified Arabic" w:hint="cs"/>
          <w:sz w:val="32"/>
          <w:szCs w:val="32"/>
          <w:rtl/>
        </w:rPr>
        <w:t>: وفيه</w:t>
      </w:r>
      <w:r w:rsidR="00A6246A">
        <w:rPr>
          <w:rFonts w:ascii="Simplified Arabic" w:hAnsi="Simplified Arabic" w:cs="Simplified Arabic" w:hint="cs"/>
          <w:sz w:val="32"/>
          <w:szCs w:val="32"/>
          <w:rtl/>
        </w:rPr>
        <w:t xml:space="preserve"> يكون الإعلان عن السلع الإنتاجية التي تباع إلى منتجين آخرين لاستخدامها في أغراض إنتاجية.</w:t>
      </w:r>
    </w:p>
    <w:p w:rsidR="00A6246A" w:rsidRDefault="00A6246A"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sidRPr="00A6246A">
        <w:rPr>
          <w:rFonts w:ascii="Simplified Arabic" w:hAnsi="Simplified Arabic" w:cs="Simplified Arabic" w:hint="cs"/>
          <w:b/>
          <w:bCs/>
          <w:sz w:val="32"/>
          <w:szCs w:val="32"/>
          <w:rtl/>
        </w:rPr>
        <w:t>إعلان تجاري</w:t>
      </w:r>
      <w:r>
        <w:rPr>
          <w:rFonts w:ascii="Simplified Arabic" w:hAnsi="Simplified Arabic" w:cs="Simplified Arabic" w:hint="cs"/>
          <w:sz w:val="32"/>
          <w:szCs w:val="32"/>
          <w:rtl/>
        </w:rPr>
        <w:t>: ويتعلق بالمنتجات التي تباع إلى مشترين يكونوا هدفهم إعادة البيع مرة أخرى لتحقيق الأرباح.</w:t>
      </w:r>
    </w:p>
    <w:p w:rsidR="00A6246A" w:rsidRDefault="00A6246A"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sidRPr="00A6246A">
        <w:rPr>
          <w:rFonts w:ascii="Simplified Arabic" w:hAnsi="Simplified Arabic" w:cs="Simplified Arabic" w:hint="cs"/>
          <w:b/>
          <w:bCs/>
          <w:sz w:val="32"/>
          <w:szCs w:val="32"/>
          <w:rtl/>
        </w:rPr>
        <w:t>الإعلان المهني:</w:t>
      </w:r>
      <w:r>
        <w:rPr>
          <w:rFonts w:ascii="Simplified Arabic" w:hAnsi="Simplified Arabic" w:cs="Simplified Arabic" w:hint="cs"/>
          <w:sz w:val="32"/>
          <w:szCs w:val="32"/>
          <w:rtl/>
        </w:rPr>
        <w:t xml:space="preserve"> ويتعلق هذا النوع من الإعلان بخدمة أصحاب المهنة الواحدة، وبذلك عن طريق تقديم معلومات عن السلع التي لا يستخدمونها بأنفسهم ولكنهم يوصون بشرائها، ومثال ذلك مايوجه للأطباء من إعلانات </w:t>
      </w:r>
      <w:r w:rsidR="00237F7A">
        <w:rPr>
          <w:rFonts w:ascii="Simplified Arabic" w:hAnsi="Simplified Arabic" w:cs="Simplified Arabic" w:hint="cs"/>
          <w:sz w:val="32"/>
          <w:szCs w:val="32"/>
          <w:rtl/>
        </w:rPr>
        <w:t>ع</w:t>
      </w:r>
      <w:r>
        <w:rPr>
          <w:rFonts w:ascii="Simplified Arabic" w:hAnsi="Simplified Arabic" w:cs="Simplified Arabic" w:hint="cs"/>
          <w:sz w:val="32"/>
          <w:szCs w:val="32"/>
          <w:rtl/>
        </w:rPr>
        <w:t xml:space="preserve">ن الأدوية </w:t>
      </w:r>
      <w:r w:rsidR="00237F7A">
        <w:rPr>
          <w:rFonts w:ascii="Simplified Arabic" w:hAnsi="Simplified Arabic" w:cs="Simplified Arabic" w:hint="cs"/>
          <w:sz w:val="32"/>
          <w:szCs w:val="32"/>
          <w:rtl/>
        </w:rPr>
        <w:t>ح</w:t>
      </w:r>
      <w:r>
        <w:rPr>
          <w:rFonts w:ascii="Simplified Arabic" w:hAnsi="Simplified Arabic" w:cs="Simplified Arabic" w:hint="cs"/>
          <w:sz w:val="32"/>
          <w:szCs w:val="32"/>
          <w:rtl/>
        </w:rPr>
        <w:t>تى يوصوا المرضى بشرائها واستخدامها.</w:t>
      </w:r>
    </w:p>
    <w:p w:rsidR="00927B73" w:rsidRDefault="00927B73" w:rsidP="003675C9">
      <w:pPr>
        <w:pStyle w:val="Paragraphedeliste"/>
        <w:tabs>
          <w:tab w:val="left" w:pos="281"/>
          <w:tab w:val="center" w:pos="4153"/>
        </w:tabs>
        <w:bidi/>
        <w:ind w:left="644"/>
        <w:jc w:val="both"/>
        <w:rPr>
          <w:rFonts w:ascii="Simplified Arabic" w:hAnsi="Simplified Arabic" w:cs="Simplified Arabic"/>
          <w:sz w:val="32"/>
          <w:szCs w:val="32"/>
          <w:rtl/>
        </w:rPr>
      </w:pPr>
      <w:r>
        <w:rPr>
          <w:rFonts w:ascii="Simplified Arabic" w:hAnsi="Simplified Arabic" w:cs="Simplified Arabic" w:hint="cs"/>
          <w:b/>
          <w:bCs/>
          <w:sz w:val="32"/>
          <w:szCs w:val="32"/>
          <w:rtl/>
        </w:rPr>
        <w:t>أنواع الإعلان بناء على طبيعة المعلومات التي تحتويها الرسالة الإعلانية:</w:t>
      </w:r>
    </w:p>
    <w:p w:rsidR="00927B73" w:rsidRDefault="00927B73" w:rsidP="003675C9">
      <w:pPr>
        <w:pStyle w:val="Paragraphedeliste"/>
        <w:tabs>
          <w:tab w:val="left" w:pos="281"/>
          <w:tab w:val="center" w:pos="4153"/>
        </w:tabs>
        <w:bidi/>
        <w:ind w:left="644"/>
        <w:jc w:val="both"/>
        <w:rPr>
          <w:rFonts w:ascii="Simplified Arabic" w:hAnsi="Simplified Arabic" w:cs="Simplified Arabic"/>
          <w:sz w:val="32"/>
          <w:szCs w:val="32"/>
          <w:rtl/>
        </w:rPr>
      </w:pPr>
      <w:r>
        <w:rPr>
          <w:rFonts w:ascii="Simplified Arabic" w:hAnsi="Simplified Arabic" w:cs="Simplified Arabic" w:hint="cs"/>
          <w:sz w:val="32"/>
          <w:szCs w:val="32"/>
          <w:rtl/>
        </w:rPr>
        <w:t>تصنف الإعلانات هنا إلى ثلاثة أنواع هي: الإعلان الإخباري أو  الإعلامي، والإعلان الإقناعي، والإعلان التذكيري.</w:t>
      </w:r>
    </w:p>
    <w:p w:rsidR="00A6246A" w:rsidRPr="00A6246A" w:rsidRDefault="00A6246A" w:rsidP="003675C9">
      <w:pPr>
        <w:tabs>
          <w:tab w:val="left" w:pos="281"/>
          <w:tab w:val="center" w:pos="4153"/>
        </w:tabs>
        <w:bidi/>
        <w:jc w:val="both"/>
        <w:rPr>
          <w:rFonts w:ascii="Simplified Arabic" w:hAnsi="Simplified Arabic" w:cs="Simplified Arabic"/>
          <w:b/>
          <w:bCs/>
          <w:sz w:val="32"/>
          <w:szCs w:val="32"/>
          <w:rtl/>
        </w:rPr>
      </w:pPr>
      <w:r w:rsidRPr="00A6246A">
        <w:rPr>
          <w:rFonts w:ascii="Simplified Arabic" w:hAnsi="Simplified Arabic" w:cs="Simplified Arabic" w:hint="cs"/>
          <w:b/>
          <w:bCs/>
          <w:sz w:val="32"/>
          <w:szCs w:val="32"/>
          <w:rtl/>
        </w:rPr>
        <w:t>ثالثا: أسس يقوم عليها الإعلان.</w:t>
      </w:r>
    </w:p>
    <w:p w:rsidR="00A6246A" w:rsidRDefault="00E76065"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A6246A">
        <w:rPr>
          <w:rFonts w:ascii="Simplified Arabic" w:hAnsi="Simplified Arabic" w:cs="Simplified Arabic" w:hint="cs"/>
          <w:sz w:val="32"/>
          <w:szCs w:val="32"/>
          <w:rtl/>
        </w:rPr>
        <w:t>إن الإعلان يجب أن يقوم على ما يلي:</w:t>
      </w:r>
    </w:p>
    <w:p w:rsidR="00361B09" w:rsidRDefault="00361B09"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تحديد القطاع أو القطاعات المستهدفة.</w:t>
      </w:r>
    </w:p>
    <w:p w:rsidR="00361B09" w:rsidRDefault="00361B09"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اختيار الوسيلة الإعلانية.</w:t>
      </w:r>
    </w:p>
    <w:p w:rsidR="00361B09" w:rsidRDefault="00361B09"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اختيار المحتوى الإعلاني.</w:t>
      </w:r>
    </w:p>
    <w:p w:rsidR="00361B09" w:rsidRDefault="00361B09"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361B09">
        <w:rPr>
          <w:rFonts w:ascii="Simplified Arabic" w:hAnsi="Simplified Arabic" w:cs="Simplified Arabic" w:hint="cs"/>
          <w:sz w:val="32"/>
          <w:szCs w:val="32"/>
          <w:rtl/>
        </w:rPr>
        <w:t>إذن يعتبر</w:t>
      </w:r>
      <w:r>
        <w:rPr>
          <w:rFonts w:ascii="Simplified Arabic" w:hAnsi="Simplified Arabic" w:cs="Simplified Arabic" w:hint="cs"/>
          <w:sz w:val="32"/>
          <w:szCs w:val="32"/>
          <w:rtl/>
        </w:rPr>
        <w:t xml:space="preserve"> تحديد القطاع المستهدف خطوة هامة أو ركيزة أساسية لنجاح باقي الخطوات، إذ يعتمد اختيار الوسيلة الإعلانية على مدى ملاءمتها للقطاع المستهدف، كذلك يرتكز تصميم الرسالة الإعلانية الناجحة على </w:t>
      </w:r>
      <w:r>
        <w:rPr>
          <w:rFonts w:ascii="Simplified Arabic" w:hAnsi="Simplified Arabic" w:cs="Simplified Arabic" w:hint="cs"/>
          <w:sz w:val="32"/>
          <w:szCs w:val="32"/>
          <w:rtl/>
        </w:rPr>
        <w:lastRenderedPageBreak/>
        <w:t>التحديد الدقيق للقطاع المستهدف كأساس لتصميم الرسالة الإعلانية إلاّ أنه لا يضمن نجاحها</w:t>
      </w:r>
      <w:r w:rsidR="00237F7A">
        <w:rPr>
          <w:rFonts w:ascii="Simplified Arabic" w:hAnsi="Simplified Arabic" w:cs="Simplified Arabic" w:hint="cs"/>
          <w:sz w:val="32"/>
          <w:szCs w:val="32"/>
          <w:rtl/>
        </w:rPr>
        <w:t xml:space="preserve"> </w:t>
      </w:r>
      <w:r w:rsidR="00BD3386">
        <w:rPr>
          <w:rFonts w:ascii="Simplified Arabic" w:hAnsi="Simplified Arabic" w:cs="Simplified Arabic" w:hint="cs"/>
          <w:sz w:val="32"/>
          <w:szCs w:val="32"/>
          <w:rtl/>
        </w:rPr>
        <w:t>، لذلك يجب إعطاء أهمية في الرسائل الإعلانية لعملية التعريف بالمنتج وخصائصه مزاياه، خاصة بالنسبة للمنتجات التي لا تكون معروفة لدى المستهلك.</w:t>
      </w:r>
    </w:p>
    <w:p w:rsidR="00B03C29" w:rsidRDefault="00BD3386"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كذلك ينبغي أن تكون الرسالة الإعلانية متوفرة على آراء مجموعة من العملاء اشترو</w:t>
      </w:r>
      <w:r w:rsidR="00237F7A">
        <w:rPr>
          <w:rFonts w:ascii="Simplified Arabic" w:hAnsi="Simplified Arabic" w:cs="Simplified Arabic" w:hint="cs"/>
          <w:sz w:val="32"/>
          <w:szCs w:val="32"/>
          <w:rtl/>
        </w:rPr>
        <w:t>ا</w:t>
      </w:r>
      <w:r>
        <w:rPr>
          <w:rFonts w:ascii="Simplified Arabic" w:hAnsi="Simplified Arabic" w:cs="Simplified Arabic" w:hint="cs"/>
          <w:sz w:val="32"/>
          <w:szCs w:val="32"/>
          <w:rtl/>
        </w:rPr>
        <w:t xml:space="preserve"> المنتج بالفعل والتي تؤكد مزاياه، خاصة إذا كان من بينهم بعض قادة الرأي في المجتمع، وكذلك كوسيلة لتقبل درجة المخاطرة المدركة التي يشعر بها المستهلك. </w:t>
      </w:r>
      <w:r w:rsidR="00B03C29">
        <w:rPr>
          <w:rFonts w:ascii="Simplified Arabic" w:hAnsi="Simplified Arabic" w:cs="Simplified Arabic" w:hint="cs"/>
          <w:sz w:val="32"/>
          <w:szCs w:val="32"/>
          <w:rtl/>
        </w:rPr>
        <w:t xml:space="preserve"> </w:t>
      </w:r>
    </w:p>
    <w:p w:rsidR="00B03C29" w:rsidRDefault="00B03C29"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BD3386">
        <w:rPr>
          <w:rFonts w:ascii="Simplified Arabic" w:hAnsi="Simplified Arabic" w:cs="Simplified Arabic" w:hint="cs"/>
          <w:sz w:val="32"/>
          <w:szCs w:val="32"/>
          <w:rtl/>
        </w:rPr>
        <w:t>من هنا فإنه وبصفة عامة يتطلب الإعلان لكي يكون فعالا فهما واضحا للسوق، وبما يمكن للقائم بالإعلان من تقييم خصائص القطاع المستهدف بحيث يتم تصميم الرسالة الإعلانية وا</w:t>
      </w:r>
      <w:r>
        <w:rPr>
          <w:rFonts w:ascii="Simplified Arabic" w:hAnsi="Simplified Arabic" w:cs="Simplified Arabic" w:hint="cs"/>
          <w:sz w:val="32"/>
          <w:szCs w:val="32"/>
          <w:rtl/>
        </w:rPr>
        <w:t>ختيار الوسيلة الإ</w:t>
      </w:r>
      <w:r w:rsidR="00237F7A">
        <w:rPr>
          <w:rFonts w:ascii="Simplified Arabic" w:hAnsi="Simplified Arabic" w:cs="Simplified Arabic" w:hint="cs"/>
          <w:sz w:val="32"/>
          <w:szCs w:val="32"/>
          <w:rtl/>
        </w:rPr>
        <w:t>ع</w:t>
      </w:r>
      <w:r>
        <w:rPr>
          <w:rFonts w:ascii="Simplified Arabic" w:hAnsi="Simplified Arabic" w:cs="Simplified Arabic" w:hint="cs"/>
          <w:sz w:val="32"/>
          <w:szCs w:val="32"/>
          <w:rtl/>
        </w:rPr>
        <w:t>لانية المناسبة.</w:t>
      </w:r>
    </w:p>
    <w:p w:rsidR="00BD3386" w:rsidRDefault="00B03C29"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BD3386">
        <w:rPr>
          <w:rFonts w:ascii="Simplified Arabic" w:hAnsi="Simplified Arabic" w:cs="Simplified Arabic" w:hint="cs"/>
          <w:sz w:val="32"/>
          <w:szCs w:val="32"/>
          <w:rtl/>
        </w:rPr>
        <w:t xml:space="preserve"> من هنا يمكن القول بأن الإعلان يؤثر على اتجاهات الأفراد( معرفيا، وجدانيا، وسلوكيا) من خلال مجموعة ال</w:t>
      </w:r>
      <w:r w:rsidR="00237F7A">
        <w:rPr>
          <w:rFonts w:ascii="Simplified Arabic" w:hAnsi="Simplified Arabic" w:cs="Simplified Arabic" w:hint="cs"/>
          <w:sz w:val="32"/>
          <w:szCs w:val="32"/>
          <w:rtl/>
        </w:rPr>
        <w:t>م</w:t>
      </w:r>
      <w:r w:rsidR="00BD3386">
        <w:rPr>
          <w:rFonts w:ascii="Simplified Arabic" w:hAnsi="Simplified Arabic" w:cs="Simplified Arabic" w:hint="cs"/>
          <w:sz w:val="32"/>
          <w:szCs w:val="32"/>
          <w:rtl/>
        </w:rPr>
        <w:t>تغيرات الوسيطة التي تشمل الدافعية، القدرة، مستوى الارتباط بالمنتج، إذ أن التأثير على الاتجاهات يؤدي إلى التأثير على السلوك الشرائي للمستهلك.</w:t>
      </w:r>
    </w:p>
    <w:p w:rsidR="00B03C29" w:rsidRPr="00B03C29" w:rsidRDefault="00B03C29" w:rsidP="003675C9">
      <w:pPr>
        <w:tabs>
          <w:tab w:val="left" w:pos="281"/>
          <w:tab w:val="center" w:pos="4153"/>
        </w:tabs>
        <w:bidi/>
        <w:jc w:val="both"/>
        <w:rPr>
          <w:rFonts w:ascii="Simplified Arabic" w:hAnsi="Simplified Arabic" w:cs="Simplified Arabic"/>
          <w:b/>
          <w:bCs/>
          <w:sz w:val="32"/>
          <w:szCs w:val="32"/>
          <w:rtl/>
        </w:rPr>
      </w:pPr>
      <w:r w:rsidRPr="00B03C29">
        <w:rPr>
          <w:rFonts w:ascii="Simplified Arabic" w:hAnsi="Simplified Arabic" w:cs="Simplified Arabic" w:hint="cs"/>
          <w:b/>
          <w:bCs/>
          <w:sz w:val="32"/>
          <w:szCs w:val="32"/>
          <w:rtl/>
        </w:rPr>
        <w:t>المطلب الثاني: البيع الشخصي.</w:t>
      </w:r>
    </w:p>
    <w:p w:rsidR="00B03C29" w:rsidRDefault="00B03C29"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تعد وظيفة البيع الشخصي من المهام القديمة التي مارسه</w:t>
      </w:r>
      <w:r w:rsidR="00237F7A">
        <w:rPr>
          <w:rFonts w:ascii="Simplified Arabic" w:hAnsi="Simplified Arabic" w:cs="Simplified Arabic" w:hint="cs"/>
          <w:sz w:val="32"/>
          <w:szCs w:val="32"/>
          <w:rtl/>
        </w:rPr>
        <w:t>ا الفرد للاتصال بالآخرين، ولكن</w:t>
      </w:r>
      <w:r>
        <w:rPr>
          <w:rFonts w:ascii="Simplified Arabic" w:hAnsi="Simplified Arabic" w:cs="Simplified Arabic" w:hint="cs"/>
          <w:sz w:val="32"/>
          <w:szCs w:val="32"/>
          <w:rtl/>
        </w:rPr>
        <w:t xml:space="preserve"> بتطور الزمن أصبح لهذه الوظيفة أهمية أخرى غير ما كانت عليه بحدود العملية البيعية، إذ أدرج بالبيع الشخصي دور ترويجي جديد تمثل في تنشيط المبيعات وتحفيز الزبائن</w:t>
      </w:r>
      <w:r w:rsidR="00237F7A">
        <w:rPr>
          <w:rFonts w:ascii="Simplified Arabic" w:hAnsi="Simplified Arabic" w:cs="Simplified Arabic" w:hint="cs"/>
          <w:sz w:val="32"/>
          <w:szCs w:val="32"/>
          <w:rtl/>
        </w:rPr>
        <w:t xml:space="preserve"> على تحقيق عملية الشراء، ويتم هذ</w:t>
      </w:r>
      <w:r>
        <w:rPr>
          <w:rFonts w:ascii="Simplified Arabic" w:hAnsi="Simplified Arabic" w:cs="Simplified Arabic" w:hint="cs"/>
          <w:sz w:val="32"/>
          <w:szCs w:val="32"/>
          <w:rtl/>
        </w:rPr>
        <w:t>ا عبر استخدام المحادثة الشخصية المباشرة أو عبر الاستخدام المتنوع من وسائل الاتصلات التسويقية المختلفة.</w:t>
      </w:r>
    </w:p>
    <w:p w:rsidR="00B03C29" w:rsidRDefault="00B03C29"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ويلعب البيع الشخصي دورا مهما في المزيج الترويجي لك</w:t>
      </w:r>
      <w:r w:rsidR="00237F7A">
        <w:rPr>
          <w:rFonts w:ascii="Simplified Arabic" w:hAnsi="Simplified Arabic" w:cs="Simplified Arabic" w:hint="cs"/>
          <w:sz w:val="32"/>
          <w:szCs w:val="32"/>
          <w:rtl/>
        </w:rPr>
        <w:t>ونه العنصر الذي تنتهي به العملية</w:t>
      </w:r>
      <w:r w:rsidR="00B12C77">
        <w:rPr>
          <w:rFonts w:ascii="Simplified Arabic" w:hAnsi="Simplified Arabic" w:cs="Simplified Arabic" w:hint="cs"/>
          <w:sz w:val="32"/>
          <w:szCs w:val="32"/>
          <w:rtl/>
        </w:rPr>
        <w:t xml:space="preserve"> البيع</w:t>
      </w:r>
      <w:r>
        <w:rPr>
          <w:rFonts w:ascii="Simplified Arabic" w:hAnsi="Simplified Arabic" w:cs="Simplified Arabic" w:hint="cs"/>
          <w:sz w:val="32"/>
          <w:szCs w:val="32"/>
          <w:rtl/>
        </w:rPr>
        <w:t>ية وتفاعل المشتري مع المؤسسة.</w:t>
      </w:r>
    </w:p>
    <w:p w:rsidR="00B03C29" w:rsidRPr="00B03C29" w:rsidRDefault="00B03C29" w:rsidP="003675C9">
      <w:pPr>
        <w:tabs>
          <w:tab w:val="left" w:pos="281"/>
          <w:tab w:val="center" w:pos="4153"/>
        </w:tabs>
        <w:bidi/>
        <w:jc w:val="both"/>
        <w:rPr>
          <w:rFonts w:ascii="Simplified Arabic" w:hAnsi="Simplified Arabic" w:cs="Simplified Arabic"/>
          <w:b/>
          <w:bCs/>
          <w:sz w:val="32"/>
          <w:szCs w:val="32"/>
          <w:rtl/>
        </w:rPr>
      </w:pPr>
      <w:r w:rsidRPr="00B03C29">
        <w:rPr>
          <w:rFonts w:ascii="Simplified Arabic" w:hAnsi="Simplified Arabic" w:cs="Simplified Arabic" w:hint="cs"/>
          <w:b/>
          <w:bCs/>
          <w:sz w:val="32"/>
          <w:szCs w:val="32"/>
          <w:rtl/>
        </w:rPr>
        <w:t>أولا: تعريف البيع الشخصي.</w:t>
      </w:r>
    </w:p>
    <w:p w:rsidR="00B03C29" w:rsidRDefault="00B03C29"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البيع الشخصي يعرف على أنه "اتصال شخصي </w:t>
      </w:r>
      <w:r w:rsidR="00B12C77">
        <w:rPr>
          <w:rFonts w:ascii="Simplified Arabic" w:hAnsi="Simplified Arabic" w:cs="Simplified Arabic" w:hint="cs"/>
          <w:sz w:val="32"/>
          <w:szCs w:val="32"/>
          <w:rtl/>
        </w:rPr>
        <w:t>ل</w:t>
      </w:r>
      <w:r>
        <w:rPr>
          <w:rFonts w:ascii="Simplified Arabic" w:hAnsi="Simplified Arabic" w:cs="Simplified Arabic" w:hint="cs"/>
          <w:sz w:val="32"/>
          <w:szCs w:val="32"/>
          <w:rtl/>
        </w:rPr>
        <w:t>توصيل المعلومات بهدف إقناع العميل المرتقب لشراء المنتج أو الخدمة أو الفكرة".</w:t>
      </w:r>
    </w:p>
    <w:p w:rsidR="00B03C29" w:rsidRDefault="00B03C29"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ويعرف كذلك على أنه: التقديم الشخصي والشفهي لسلعة أو خدمة أو فكرة بهدف دفع العميل المرتقب لشرائها أو الاقتناع بها. </w:t>
      </w:r>
    </w:p>
    <w:p w:rsidR="00B03C29" w:rsidRDefault="00B03C29"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وهو كذلك عبارة عن أسلوب ذو اتجاهين في الاتصال بين البائع والمشتري، وبشكل مباشر لتحقيق التأثير المناسب </w:t>
      </w:r>
      <w:r w:rsidR="00B12C77">
        <w:rPr>
          <w:rFonts w:ascii="Simplified Arabic" w:hAnsi="Simplified Arabic" w:cs="Simplified Arabic" w:hint="cs"/>
          <w:sz w:val="32"/>
          <w:szCs w:val="32"/>
          <w:rtl/>
        </w:rPr>
        <w:t xml:space="preserve">على </w:t>
      </w:r>
      <w:r>
        <w:rPr>
          <w:rFonts w:ascii="Simplified Arabic" w:hAnsi="Simplified Arabic" w:cs="Simplified Arabic" w:hint="cs"/>
          <w:sz w:val="32"/>
          <w:szCs w:val="32"/>
          <w:rtl/>
        </w:rPr>
        <w:t>الفرد أو المجموعة المستهدفة من عملية البيع.</w:t>
      </w:r>
    </w:p>
    <w:p w:rsidR="00B03C29" w:rsidRPr="00C06DED" w:rsidRDefault="00B03C29" w:rsidP="003675C9">
      <w:pPr>
        <w:tabs>
          <w:tab w:val="left" w:pos="281"/>
          <w:tab w:val="center" w:pos="4153"/>
        </w:tabs>
        <w:bidi/>
        <w:jc w:val="both"/>
        <w:rPr>
          <w:rFonts w:ascii="Simplified Arabic" w:hAnsi="Simplified Arabic" w:cs="Simplified Arabic"/>
          <w:b/>
          <w:bCs/>
          <w:sz w:val="32"/>
          <w:szCs w:val="32"/>
          <w:rtl/>
        </w:rPr>
      </w:pPr>
      <w:r w:rsidRPr="00C06DED">
        <w:rPr>
          <w:rFonts w:ascii="Simplified Arabic" w:hAnsi="Simplified Arabic" w:cs="Simplified Arabic" w:hint="cs"/>
          <w:b/>
          <w:bCs/>
          <w:sz w:val="32"/>
          <w:szCs w:val="32"/>
          <w:rtl/>
        </w:rPr>
        <w:t>ثانيا: أهداف البيع الشخصي.</w:t>
      </w:r>
    </w:p>
    <w:p w:rsidR="00B03C29" w:rsidRDefault="00C06DED"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هناك أهداف نوعية للبيع الشخصي وأخرى كمية:</w:t>
      </w:r>
    </w:p>
    <w:p w:rsidR="00C06DED" w:rsidRPr="00C06DED" w:rsidRDefault="00C06DED" w:rsidP="003675C9">
      <w:pPr>
        <w:pStyle w:val="Paragraphedeliste"/>
        <w:numPr>
          <w:ilvl w:val="0"/>
          <w:numId w:val="9"/>
        </w:numPr>
        <w:tabs>
          <w:tab w:val="left" w:pos="281"/>
          <w:tab w:val="center" w:pos="4153"/>
        </w:tabs>
        <w:bidi/>
        <w:jc w:val="both"/>
        <w:rPr>
          <w:rFonts w:ascii="Simplified Arabic" w:hAnsi="Simplified Arabic" w:cs="Simplified Arabic"/>
          <w:b/>
          <w:bCs/>
          <w:sz w:val="32"/>
          <w:szCs w:val="32"/>
        </w:rPr>
      </w:pPr>
      <w:r w:rsidRPr="00C06DED">
        <w:rPr>
          <w:rFonts w:ascii="Simplified Arabic" w:hAnsi="Simplified Arabic" w:cs="Simplified Arabic" w:hint="cs"/>
          <w:b/>
          <w:bCs/>
          <w:sz w:val="32"/>
          <w:szCs w:val="32"/>
          <w:rtl/>
        </w:rPr>
        <w:t>أهداف نوعية:</w:t>
      </w:r>
    </w:p>
    <w:p w:rsidR="00C06DED" w:rsidRDefault="00C06DED"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وتتمثل الأهداف النوعية للبيع الشخصي في:</w:t>
      </w:r>
    </w:p>
    <w:p w:rsidR="00C06DED" w:rsidRDefault="00C06DED" w:rsidP="003675C9">
      <w:pPr>
        <w:pStyle w:val="Paragraphedeliste"/>
        <w:numPr>
          <w:ilvl w:val="0"/>
          <w:numId w:val="11"/>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القيام بعملية البيع بالكامل.</w:t>
      </w:r>
    </w:p>
    <w:p w:rsidR="00C06DED" w:rsidRDefault="00C06DED" w:rsidP="003675C9">
      <w:pPr>
        <w:pStyle w:val="Paragraphedeliste"/>
        <w:numPr>
          <w:ilvl w:val="0"/>
          <w:numId w:val="11"/>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خدمة المستهلكين الحاليين.</w:t>
      </w:r>
    </w:p>
    <w:p w:rsidR="00C06DED" w:rsidRDefault="00C06DED" w:rsidP="003675C9">
      <w:pPr>
        <w:pStyle w:val="Paragraphedeliste"/>
        <w:numPr>
          <w:ilvl w:val="0"/>
          <w:numId w:val="11"/>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البحث عن عملاء جدد.</w:t>
      </w:r>
    </w:p>
    <w:p w:rsidR="00C06DED" w:rsidRDefault="00C06DED" w:rsidP="003675C9">
      <w:pPr>
        <w:pStyle w:val="Paragraphedeliste"/>
        <w:numPr>
          <w:ilvl w:val="0"/>
          <w:numId w:val="11"/>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إبلاغ العملاء بصورة دائمة بالتغيرات الجديدة الخاصة بالمنتج.</w:t>
      </w:r>
    </w:p>
    <w:p w:rsidR="00C06DED" w:rsidRDefault="00C06DED" w:rsidP="003675C9">
      <w:pPr>
        <w:pStyle w:val="Paragraphedeliste"/>
        <w:numPr>
          <w:ilvl w:val="0"/>
          <w:numId w:val="11"/>
        </w:numPr>
        <w:tabs>
          <w:tab w:val="left" w:pos="281"/>
          <w:tab w:val="center" w:pos="4153"/>
        </w:tabs>
        <w:bidi/>
        <w:jc w:val="both"/>
        <w:rPr>
          <w:rFonts w:ascii="Simplified Arabic" w:hAnsi="Simplified Arabic" w:cs="Simplified Arabic" w:hint="cs"/>
          <w:sz w:val="32"/>
          <w:szCs w:val="32"/>
        </w:rPr>
      </w:pPr>
      <w:r>
        <w:rPr>
          <w:rFonts w:ascii="Simplified Arabic" w:hAnsi="Simplified Arabic" w:cs="Simplified Arabic" w:hint="cs"/>
          <w:sz w:val="32"/>
          <w:szCs w:val="32"/>
          <w:rtl/>
        </w:rPr>
        <w:t>تقديم المشورة والمساعدة الفنية للعميل.</w:t>
      </w:r>
    </w:p>
    <w:p w:rsidR="00B12C77" w:rsidRDefault="00B12C77" w:rsidP="003675C9">
      <w:pPr>
        <w:pStyle w:val="Paragraphedeliste"/>
        <w:numPr>
          <w:ilvl w:val="0"/>
          <w:numId w:val="11"/>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المساعدة في تدريب رجال البيع.</w:t>
      </w:r>
    </w:p>
    <w:p w:rsidR="00C06DED" w:rsidRDefault="00C06DED" w:rsidP="003675C9">
      <w:pPr>
        <w:pStyle w:val="Paragraphedeliste"/>
        <w:numPr>
          <w:ilvl w:val="0"/>
          <w:numId w:val="11"/>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تجميع المعلومات الضرورية ورفعها إلى إدارة المؤسسة.</w:t>
      </w:r>
    </w:p>
    <w:p w:rsidR="00C06DED" w:rsidRPr="007634F7" w:rsidRDefault="00C06DED" w:rsidP="003675C9">
      <w:pPr>
        <w:pStyle w:val="Paragraphedeliste"/>
        <w:numPr>
          <w:ilvl w:val="0"/>
          <w:numId w:val="9"/>
        </w:numPr>
        <w:tabs>
          <w:tab w:val="left" w:pos="281"/>
          <w:tab w:val="center" w:pos="4153"/>
        </w:tabs>
        <w:bidi/>
        <w:jc w:val="both"/>
        <w:rPr>
          <w:rFonts w:ascii="Simplified Arabic" w:hAnsi="Simplified Arabic" w:cs="Simplified Arabic"/>
          <w:b/>
          <w:bCs/>
          <w:sz w:val="32"/>
          <w:szCs w:val="32"/>
        </w:rPr>
      </w:pPr>
      <w:r w:rsidRPr="007634F7">
        <w:rPr>
          <w:rFonts w:ascii="Simplified Arabic" w:hAnsi="Simplified Arabic" w:cs="Simplified Arabic" w:hint="cs"/>
          <w:b/>
          <w:bCs/>
          <w:sz w:val="32"/>
          <w:szCs w:val="32"/>
          <w:rtl/>
        </w:rPr>
        <w:t>أهداف كمية:</w:t>
      </w:r>
    </w:p>
    <w:p w:rsidR="00C06DED" w:rsidRDefault="00C06DED"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تتمثل الأهداف الكمية للبيع الشخصي في:</w:t>
      </w:r>
    </w:p>
    <w:p w:rsidR="00C06DED" w:rsidRDefault="00C06DED" w:rsidP="003675C9">
      <w:pPr>
        <w:pStyle w:val="Paragraphedeliste"/>
        <w:numPr>
          <w:ilvl w:val="0"/>
          <w:numId w:val="12"/>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الإحتفاظ بمستوى معين من المبيعات</w:t>
      </w:r>
      <w:r w:rsidR="0045340C">
        <w:rPr>
          <w:rFonts w:ascii="Simplified Arabic" w:hAnsi="Simplified Arabic" w:cs="Simplified Arabic" w:hint="cs"/>
          <w:sz w:val="32"/>
          <w:szCs w:val="32"/>
          <w:rtl/>
        </w:rPr>
        <w:t>.</w:t>
      </w:r>
    </w:p>
    <w:p w:rsidR="0045340C" w:rsidRDefault="0045340C" w:rsidP="003675C9">
      <w:pPr>
        <w:pStyle w:val="Paragraphedeliste"/>
        <w:numPr>
          <w:ilvl w:val="0"/>
          <w:numId w:val="12"/>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تحقيق الأهداف الربحية.</w:t>
      </w:r>
    </w:p>
    <w:p w:rsidR="0045340C" w:rsidRDefault="0045340C" w:rsidP="003675C9">
      <w:pPr>
        <w:pStyle w:val="Paragraphedeliste"/>
        <w:numPr>
          <w:ilvl w:val="0"/>
          <w:numId w:val="12"/>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الإبقاء على تكلفة البيع الشخصي داخل حدود معينة.</w:t>
      </w:r>
    </w:p>
    <w:p w:rsidR="00D34F21" w:rsidRPr="007634F7" w:rsidRDefault="0045340C" w:rsidP="003675C9">
      <w:pPr>
        <w:pStyle w:val="Paragraphedeliste"/>
        <w:numPr>
          <w:ilvl w:val="0"/>
          <w:numId w:val="12"/>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الحصول على حصة سوقية والاحتفاظ بها و</w:t>
      </w:r>
      <w:r w:rsidR="007634F7">
        <w:rPr>
          <w:rFonts w:ascii="Simplified Arabic" w:hAnsi="Simplified Arabic" w:cs="Simplified Arabic" w:hint="cs"/>
          <w:sz w:val="32"/>
          <w:szCs w:val="32"/>
          <w:rtl/>
        </w:rPr>
        <w:t>م</w:t>
      </w:r>
      <w:r>
        <w:rPr>
          <w:rFonts w:ascii="Simplified Arabic" w:hAnsi="Simplified Arabic" w:cs="Simplified Arabic" w:hint="cs"/>
          <w:sz w:val="32"/>
          <w:szCs w:val="32"/>
          <w:rtl/>
        </w:rPr>
        <w:t>حاولة اكتساب المزيد أو التوسع.</w:t>
      </w:r>
    </w:p>
    <w:p w:rsidR="0045340C" w:rsidRPr="00E76065" w:rsidRDefault="0045340C" w:rsidP="003675C9">
      <w:pPr>
        <w:tabs>
          <w:tab w:val="left" w:pos="281"/>
          <w:tab w:val="center" w:pos="4153"/>
        </w:tabs>
        <w:bidi/>
        <w:jc w:val="both"/>
        <w:rPr>
          <w:rFonts w:ascii="Simplified Arabic" w:hAnsi="Simplified Arabic" w:cs="Simplified Arabic"/>
          <w:b/>
          <w:bCs/>
          <w:sz w:val="32"/>
          <w:szCs w:val="32"/>
          <w:rtl/>
        </w:rPr>
      </w:pPr>
      <w:r w:rsidRPr="00E76065">
        <w:rPr>
          <w:rFonts w:ascii="Simplified Arabic" w:hAnsi="Simplified Arabic" w:cs="Simplified Arabic" w:hint="cs"/>
          <w:b/>
          <w:bCs/>
          <w:sz w:val="32"/>
          <w:szCs w:val="32"/>
          <w:rtl/>
        </w:rPr>
        <w:t>ثالثا: أهمية البيع الشخصي.</w:t>
      </w:r>
    </w:p>
    <w:p w:rsidR="0045340C" w:rsidRDefault="00E76065"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45340C">
        <w:rPr>
          <w:rFonts w:ascii="Simplified Arabic" w:hAnsi="Simplified Arabic" w:cs="Simplified Arabic" w:hint="cs"/>
          <w:sz w:val="32"/>
          <w:szCs w:val="32"/>
          <w:rtl/>
        </w:rPr>
        <w:t>تتمثل أهمية البيع الشخصي في النقاط التالية:</w:t>
      </w:r>
    </w:p>
    <w:p w:rsidR="0045340C" w:rsidRDefault="0045340C" w:rsidP="003675C9">
      <w:pPr>
        <w:pStyle w:val="Paragraphedeliste"/>
        <w:numPr>
          <w:ilvl w:val="0"/>
          <w:numId w:val="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القوة البيعية تلعب دورا هاما في تحقي</w:t>
      </w:r>
      <w:r w:rsidR="007634F7">
        <w:rPr>
          <w:rFonts w:ascii="Simplified Arabic" w:hAnsi="Simplified Arabic" w:cs="Simplified Arabic" w:hint="cs"/>
          <w:sz w:val="32"/>
          <w:szCs w:val="32"/>
          <w:rtl/>
        </w:rPr>
        <w:t>ق استراتجية وأهداف المؤسسة المس</w:t>
      </w:r>
      <w:r>
        <w:rPr>
          <w:rFonts w:ascii="Simplified Arabic" w:hAnsi="Simplified Arabic" w:cs="Simplified Arabic" w:hint="cs"/>
          <w:sz w:val="32"/>
          <w:szCs w:val="32"/>
          <w:rtl/>
        </w:rPr>
        <w:t>طرة في السوق.</w:t>
      </w:r>
    </w:p>
    <w:p w:rsidR="0045340C" w:rsidRDefault="0045340C" w:rsidP="003675C9">
      <w:pPr>
        <w:pStyle w:val="Paragraphedeliste"/>
        <w:numPr>
          <w:ilvl w:val="0"/>
          <w:numId w:val="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lastRenderedPageBreak/>
        <w:t>القوة البيعية هي بمثابة الربط بين المؤسسة والمجتمع بشكل عام حيث يتم نقل الاحتياجات والأفك</w:t>
      </w:r>
      <w:r w:rsidR="00EE21F1">
        <w:rPr>
          <w:rFonts w:ascii="Simplified Arabic" w:hAnsi="Simplified Arabic" w:cs="Simplified Arabic" w:hint="cs"/>
          <w:sz w:val="32"/>
          <w:szCs w:val="32"/>
          <w:rtl/>
        </w:rPr>
        <w:t>ار إلى المؤسسة.</w:t>
      </w:r>
    </w:p>
    <w:p w:rsidR="00EE21F1" w:rsidRDefault="00EE21F1" w:rsidP="003675C9">
      <w:pPr>
        <w:pStyle w:val="Paragraphedeliste"/>
        <w:numPr>
          <w:ilvl w:val="0"/>
          <w:numId w:val="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البيع الشخصي أقل الأنشطة الترويجي</w:t>
      </w:r>
      <w:r w:rsidR="007634F7">
        <w:rPr>
          <w:rFonts w:ascii="Simplified Arabic" w:hAnsi="Simplified Arabic" w:cs="Simplified Arabic" w:hint="cs"/>
          <w:sz w:val="32"/>
          <w:szCs w:val="32"/>
          <w:rtl/>
        </w:rPr>
        <w:t xml:space="preserve">ة </w:t>
      </w:r>
      <w:r>
        <w:rPr>
          <w:rFonts w:ascii="Simplified Arabic" w:hAnsi="Simplified Arabic" w:cs="Simplified Arabic" w:hint="cs"/>
          <w:sz w:val="32"/>
          <w:szCs w:val="32"/>
          <w:rtl/>
        </w:rPr>
        <w:t>و حاجة إلى اليد العاملة ولكنه بحاجة أكثر من أي نشاط ترويجي إلى عملية التحفيز لتحقيق النجاحات المنشودة.</w:t>
      </w:r>
    </w:p>
    <w:p w:rsidR="00EE21F1" w:rsidRDefault="00EE21F1" w:rsidP="003675C9">
      <w:pPr>
        <w:pStyle w:val="Paragraphedeliste"/>
        <w:numPr>
          <w:ilvl w:val="0"/>
          <w:numId w:val="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هذا النشاط بحاجة إلى عاملين ذوي </w:t>
      </w:r>
      <w:r w:rsidR="007634F7">
        <w:rPr>
          <w:rFonts w:ascii="Simplified Arabic" w:hAnsi="Simplified Arabic" w:cs="Simplified Arabic" w:hint="cs"/>
          <w:sz w:val="32"/>
          <w:szCs w:val="32"/>
          <w:rtl/>
        </w:rPr>
        <w:t>ذ</w:t>
      </w:r>
      <w:r>
        <w:rPr>
          <w:rFonts w:ascii="Simplified Arabic" w:hAnsi="Simplified Arabic" w:cs="Simplified Arabic" w:hint="cs"/>
          <w:sz w:val="32"/>
          <w:szCs w:val="32"/>
          <w:rtl/>
        </w:rPr>
        <w:t>كاء اجتماعي والتمتع بالحس الإنساني والأخلاقي لكي يتم التعامل مع المستهلكين بما يعكس الصورة الحسنة للمؤسسة.</w:t>
      </w:r>
    </w:p>
    <w:p w:rsidR="00EE21F1" w:rsidRDefault="007634F7" w:rsidP="003675C9">
      <w:pPr>
        <w:pStyle w:val="Paragraphedeliste"/>
        <w:numPr>
          <w:ilvl w:val="0"/>
          <w:numId w:val="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يتمتع </w:t>
      </w:r>
      <w:r w:rsidR="00EE21F1">
        <w:rPr>
          <w:rFonts w:ascii="Simplified Arabic" w:hAnsi="Simplified Arabic" w:cs="Simplified Arabic" w:hint="cs"/>
          <w:sz w:val="32"/>
          <w:szCs w:val="32"/>
          <w:rtl/>
        </w:rPr>
        <w:t xml:space="preserve">رجال </w:t>
      </w:r>
      <w:r>
        <w:rPr>
          <w:rFonts w:ascii="Simplified Arabic" w:hAnsi="Simplified Arabic" w:cs="Simplified Arabic" w:hint="cs"/>
          <w:sz w:val="32"/>
          <w:szCs w:val="32"/>
          <w:rtl/>
        </w:rPr>
        <w:t xml:space="preserve">البيع </w:t>
      </w:r>
      <w:r w:rsidR="00EE21F1">
        <w:rPr>
          <w:rFonts w:ascii="Simplified Arabic" w:hAnsi="Simplified Arabic" w:cs="Simplified Arabic" w:hint="cs"/>
          <w:sz w:val="32"/>
          <w:szCs w:val="32"/>
          <w:rtl/>
        </w:rPr>
        <w:t>بصلاحية أكبر من غيرهم من العمال في الأنشطة التسويقية والغير التسويقية، بحرية الحركة والتصرف والإنفاق المالي والتعامل مع الأطراف</w:t>
      </w:r>
      <w:r w:rsidR="002E6C37">
        <w:rPr>
          <w:rFonts w:ascii="Simplified Arabic" w:hAnsi="Simplified Arabic" w:cs="Simplified Arabic" w:hint="cs"/>
          <w:sz w:val="32"/>
          <w:szCs w:val="32"/>
          <w:rtl/>
        </w:rPr>
        <w:t xml:space="preserve"> خارج المؤسسة.</w:t>
      </w:r>
    </w:p>
    <w:p w:rsidR="002E6C37" w:rsidRPr="002E6C37" w:rsidRDefault="002E6C37" w:rsidP="003675C9">
      <w:p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و</w:t>
      </w:r>
      <w:r w:rsidRPr="002E6C37">
        <w:rPr>
          <w:rFonts w:ascii="Simplified Arabic" w:hAnsi="Simplified Arabic" w:cs="Simplified Arabic" w:hint="cs"/>
          <w:sz w:val="32"/>
          <w:szCs w:val="32"/>
          <w:rtl/>
        </w:rPr>
        <w:t xml:space="preserve"> من هذا فإن لرجل البيع الناجح صفات يجب التمتع بها نوردها في الآتي:</w:t>
      </w:r>
    </w:p>
    <w:p w:rsidR="002E6C37" w:rsidRDefault="002E6C37" w:rsidP="003675C9">
      <w:pPr>
        <w:pStyle w:val="Paragraphedeliste"/>
        <w:numPr>
          <w:ilvl w:val="0"/>
          <w:numId w:val="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الاستعداد الذهني أو الحضور الذهني.</w:t>
      </w:r>
    </w:p>
    <w:p w:rsidR="002E6C37" w:rsidRDefault="002E6C37" w:rsidP="003675C9">
      <w:pPr>
        <w:pStyle w:val="Paragraphedeliste"/>
        <w:numPr>
          <w:ilvl w:val="0"/>
          <w:numId w:val="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المعرفة التامة بالسلعة أو الخدمة وخصائصها ومنافعها.</w:t>
      </w:r>
    </w:p>
    <w:p w:rsidR="002E6C37" w:rsidRDefault="002E6C37" w:rsidP="003675C9">
      <w:pPr>
        <w:pStyle w:val="Paragraphedeliste"/>
        <w:numPr>
          <w:ilvl w:val="0"/>
          <w:numId w:val="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الحماس والإخلاص في العمل.</w:t>
      </w:r>
    </w:p>
    <w:p w:rsidR="002E6C37" w:rsidRDefault="002E6C37" w:rsidP="003675C9">
      <w:pPr>
        <w:pStyle w:val="Paragraphedeliste"/>
        <w:numPr>
          <w:ilvl w:val="0"/>
          <w:numId w:val="3"/>
        </w:numPr>
        <w:tabs>
          <w:tab w:val="left" w:pos="281"/>
          <w:tab w:val="center" w:pos="4153"/>
        </w:tabs>
        <w:bidi/>
        <w:jc w:val="both"/>
        <w:rPr>
          <w:rFonts w:ascii="Simplified Arabic" w:hAnsi="Simplified Arabic" w:cs="Simplified Arabic" w:hint="cs"/>
          <w:sz w:val="32"/>
          <w:szCs w:val="32"/>
        </w:rPr>
      </w:pPr>
      <w:r>
        <w:rPr>
          <w:rFonts w:ascii="Simplified Arabic" w:hAnsi="Simplified Arabic" w:cs="Simplified Arabic" w:hint="cs"/>
          <w:sz w:val="32"/>
          <w:szCs w:val="32"/>
          <w:rtl/>
        </w:rPr>
        <w:t xml:space="preserve"> تنظيم الذات، أي الترتيب والتنظيم في الأمور البيعية.</w:t>
      </w:r>
    </w:p>
    <w:p w:rsidR="009B6D2B" w:rsidRDefault="009B6D2B" w:rsidP="003675C9">
      <w:pPr>
        <w:pStyle w:val="Paragraphedeliste"/>
        <w:numPr>
          <w:ilvl w:val="0"/>
          <w:numId w:val="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الحيوية والنشاط في ممارسة الأعمال البيعية.</w:t>
      </w:r>
    </w:p>
    <w:p w:rsidR="002E6C37" w:rsidRDefault="002E6C37" w:rsidP="003675C9">
      <w:pPr>
        <w:pStyle w:val="Paragraphedeliste"/>
        <w:numPr>
          <w:ilvl w:val="0"/>
          <w:numId w:val="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الثقة بالنفس والقدرة على مخاطبة العميل.</w:t>
      </w:r>
    </w:p>
    <w:p w:rsidR="002E6C37" w:rsidRDefault="002E6C37" w:rsidP="003675C9">
      <w:pPr>
        <w:pStyle w:val="Paragraphedeliste"/>
        <w:numPr>
          <w:ilvl w:val="0"/>
          <w:numId w:val="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مهارات الاتصال الممتازة ( المظهر، المنطق، المحاورة، الإقناع...).</w:t>
      </w:r>
    </w:p>
    <w:p w:rsidR="002E6C37" w:rsidRDefault="002E6C37" w:rsidP="003675C9">
      <w:pPr>
        <w:pStyle w:val="Paragraphedeliste"/>
        <w:numPr>
          <w:ilvl w:val="0"/>
          <w:numId w:val="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القدرة على تشخيص حاجات ورغبات المستهلكين ومحاولة حلها.</w:t>
      </w:r>
    </w:p>
    <w:p w:rsidR="002E6C37" w:rsidRDefault="002E6C37" w:rsidP="003675C9">
      <w:pPr>
        <w:pStyle w:val="Paragraphedeliste"/>
        <w:numPr>
          <w:ilvl w:val="0"/>
          <w:numId w:val="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المعرفة التامة بالسوق.</w:t>
      </w:r>
    </w:p>
    <w:p w:rsidR="002E6C37" w:rsidRDefault="002E6C37" w:rsidP="003675C9">
      <w:pPr>
        <w:pStyle w:val="Paragraphedeliste"/>
        <w:numPr>
          <w:ilvl w:val="0"/>
          <w:numId w:val="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معرفة نقاط القوة والضعف للمؤسسة مقارنة بالمنافسين.</w:t>
      </w:r>
    </w:p>
    <w:p w:rsidR="002E6C37" w:rsidRDefault="00E76065"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2E6C37">
        <w:rPr>
          <w:rFonts w:ascii="Simplified Arabic" w:hAnsi="Simplified Arabic" w:cs="Simplified Arabic" w:hint="cs"/>
          <w:sz w:val="32"/>
          <w:szCs w:val="32"/>
          <w:rtl/>
        </w:rPr>
        <w:t>كذلك هناك واجبات يجب على رجل البيع إنجازها في مجاله الترويجي والوظيفي وهي:</w:t>
      </w:r>
    </w:p>
    <w:p w:rsidR="002E6C37" w:rsidRDefault="002E6C37" w:rsidP="003675C9">
      <w:pPr>
        <w:pStyle w:val="Paragraphedeliste"/>
        <w:numPr>
          <w:ilvl w:val="0"/>
          <w:numId w:val="1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البحث عن الستهلك المحتمل والذي يتوقع أن يحقق عملية الشراء.</w:t>
      </w:r>
    </w:p>
    <w:p w:rsidR="002E6C37" w:rsidRDefault="002E6C37" w:rsidP="003675C9">
      <w:pPr>
        <w:pStyle w:val="Paragraphedeliste"/>
        <w:numPr>
          <w:ilvl w:val="0"/>
          <w:numId w:val="1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تحديد الكيفية والتوقيت المناسب في الوصول إلى المستهلك.</w:t>
      </w:r>
    </w:p>
    <w:p w:rsidR="002E6C37" w:rsidRDefault="002E6C37" w:rsidP="003675C9">
      <w:pPr>
        <w:pStyle w:val="Paragraphedeliste"/>
        <w:numPr>
          <w:ilvl w:val="0"/>
          <w:numId w:val="1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استخدام كامل للمهارات المتاحة في الاتصالات التسويقية لإخبار المستهلك عن المنتجات وخدمات المؤسسة وأية معلومة أخرى يحتاجها لمساعدته في اتخاذ قرار الشراء.</w:t>
      </w:r>
    </w:p>
    <w:p w:rsidR="002E6C37" w:rsidRDefault="002E6C37" w:rsidP="003675C9">
      <w:pPr>
        <w:pStyle w:val="Paragraphedeliste"/>
        <w:numPr>
          <w:ilvl w:val="0"/>
          <w:numId w:val="1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lastRenderedPageBreak/>
        <w:t xml:space="preserve"> التعاون مع قسم بحوث التسويق والاستخبارات التسويقية في جمع المعلومات وتقديمها بما يتوافق مع متطلبات عملهم التسويقي وتحقيقا </w:t>
      </w:r>
      <w:r w:rsidR="00514C2E">
        <w:rPr>
          <w:rFonts w:ascii="Simplified Arabic" w:hAnsi="Simplified Arabic" w:cs="Simplified Arabic" w:hint="cs"/>
          <w:sz w:val="32"/>
          <w:szCs w:val="32"/>
          <w:rtl/>
        </w:rPr>
        <w:t>لتكامل الاتصالات التسويقية.</w:t>
      </w:r>
    </w:p>
    <w:p w:rsidR="00514C2E" w:rsidRPr="00514C2E" w:rsidRDefault="00514C2E" w:rsidP="003675C9">
      <w:pPr>
        <w:tabs>
          <w:tab w:val="left" w:pos="281"/>
          <w:tab w:val="center" w:pos="4153"/>
        </w:tabs>
        <w:bidi/>
        <w:jc w:val="both"/>
        <w:rPr>
          <w:rFonts w:ascii="Simplified Arabic" w:hAnsi="Simplified Arabic" w:cs="Simplified Arabic"/>
          <w:b/>
          <w:bCs/>
          <w:sz w:val="32"/>
          <w:szCs w:val="32"/>
          <w:rtl/>
        </w:rPr>
      </w:pPr>
      <w:r w:rsidRPr="00514C2E">
        <w:rPr>
          <w:rFonts w:ascii="Simplified Arabic" w:hAnsi="Simplified Arabic" w:cs="Simplified Arabic" w:hint="cs"/>
          <w:b/>
          <w:bCs/>
          <w:sz w:val="32"/>
          <w:szCs w:val="32"/>
          <w:rtl/>
        </w:rPr>
        <w:t>مهارات رجل البيع الشخصي:</w:t>
      </w:r>
    </w:p>
    <w:p w:rsidR="00514C2E" w:rsidRDefault="00514C2E"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على الرغم من</w:t>
      </w:r>
      <w:r w:rsidR="009B6D2B">
        <w:rPr>
          <w:rFonts w:ascii="Simplified Arabic" w:hAnsi="Simplified Arabic" w:cs="Simplified Arabic" w:hint="cs"/>
          <w:sz w:val="32"/>
          <w:szCs w:val="32"/>
          <w:rtl/>
        </w:rPr>
        <w:t xml:space="preserve"> أن</w:t>
      </w:r>
      <w:r>
        <w:rPr>
          <w:rFonts w:ascii="Simplified Arabic" w:hAnsi="Simplified Arabic" w:cs="Simplified Arabic" w:hint="cs"/>
          <w:sz w:val="32"/>
          <w:szCs w:val="32"/>
          <w:rtl/>
        </w:rPr>
        <w:t xml:space="preserve"> رجل البيع في الأصل هو من يبدأ المحادثة مع الزبون المحتمل لتحفيزه وتشجيعه على الشراء إلا أن قدرته في الإصغاء تكون المفتاح الحقيقي لدقة الاستجابة في تحديد حاجات المستهلك، هذا بحد ذاته يعتبر مرحلة مهمة </w:t>
      </w:r>
      <w:r w:rsidR="009B6D2B">
        <w:rPr>
          <w:rFonts w:ascii="Simplified Arabic" w:hAnsi="Simplified Arabic" w:cs="Simplified Arabic" w:hint="cs"/>
          <w:sz w:val="32"/>
          <w:szCs w:val="32"/>
          <w:rtl/>
        </w:rPr>
        <w:t xml:space="preserve">في </w:t>
      </w:r>
      <w:r>
        <w:rPr>
          <w:rFonts w:ascii="Simplified Arabic" w:hAnsi="Simplified Arabic" w:cs="Simplified Arabic" w:hint="cs"/>
          <w:sz w:val="32"/>
          <w:szCs w:val="32"/>
          <w:rtl/>
        </w:rPr>
        <w:t xml:space="preserve"> عملية فهم سلوك المستهلك ودوافعه، ويمكن تحديد مهارات رجل البيع كالآتي:</w:t>
      </w:r>
    </w:p>
    <w:p w:rsidR="00514C2E" w:rsidRDefault="00514C2E" w:rsidP="003675C9">
      <w:pPr>
        <w:pStyle w:val="Paragraphedeliste"/>
        <w:numPr>
          <w:ilvl w:val="0"/>
          <w:numId w:val="9"/>
        </w:numPr>
        <w:tabs>
          <w:tab w:val="left" w:pos="281"/>
          <w:tab w:val="center" w:pos="4153"/>
        </w:tabs>
        <w:bidi/>
        <w:jc w:val="both"/>
        <w:rPr>
          <w:rFonts w:ascii="Simplified Arabic" w:hAnsi="Simplified Arabic" w:cs="Simplified Arabic"/>
          <w:sz w:val="32"/>
          <w:szCs w:val="32"/>
        </w:rPr>
      </w:pPr>
      <w:r w:rsidRPr="00514C2E">
        <w:rPr>
          <w:rFonts w:ascii="Simplified Arabic" w:hAnsi="Simplified Arabic" w:cs="Simplified Arabic" w:hint="cs"/>
          <w:b/>
          <w:bCs/>
          <w:sz w:val="32"/>
          <w:szCs w:val="32"/>
          <w:rtl/>
        </w:rPr>
        <w:t>مهارات المحادثة:</w:t>
      </w:r>
      <w:r>
        <w:rPr>
          <w:rFonts w:ascii="Simplified Arabic" w:hAnsi="Simplified Arabic" w:cs="Simplified Arabic" w:hint="cs"/>
          <w:sz w:val="32"/>
          <w:szCs w:val="32"/>
          <w:rtl/>
        </w:rPr>
        <w:t xml:space="preserve"> وتتمثل بقدرته في صياغة العبارات وحسن النطق ومعرفة متى يتكلم ومتى يصغي.</w:t>
      </w:r>
    </w:p>
    <w:p w:rsidR="00D20DD8" w:rsidRDefault="00D20DD8" w:rsidP="003675C9">
      <w:pPr>
        <w:pStyle w:val="Paragraphedeliste"/>
        <w:numPr>
          <w:ilvl w:val="0"/>
          <w:numId w:val="9"/>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t>الخبرة:</w:t>
      </w:r>
      <w:r>
        <w:rPr>
          <w:rFonts w:ascii="Simplified Arabic" w:hAnsi="Simplified Arabic" w:cs="Simplified Arabic" w:hint="cs"/>
          <w:sz w:val="32"/>
          <w:szCs w:val="32"/>
          <w:rtl/>
        </w:rPr>
        <w:t xml:space="preserve"> وهي مجمل المعرفة والمعلومات التي يمتلكها عن المنتج الذي يتعامل به، وعن المؤسسة التي يعمل بها.</w:t>
      </w:r>
    </w:p>
    <w:p w:rsidR="00D20DD8" w:rsidRDefault="00D20DD8" w:rsidP="003675C9">
      <w:pPr>
        <w:pStyle w:val="Paragraphedeliste"/>
        <w:numPr>
          <w:ilvl w:val="0"/>
          <w:numId w:val="9"/>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t>الاتصال:</w:t>
      </w:r>
      <w:r w:rsidR="009B6D2B">
        <w:rPr>
          <w:rFonts w:ascii="Simplified Arabic" w:hAnsi="Simplified Arabic" w:cs="Simplified Arabic" w:hint="cs"/>
          <w:sz w:val="32"/>
          <w:szCs w:val="32"/>
          <w:rtl/>
        </w:rPr>
        <w:t xml:space="preserve"> أن تكون له </w:t>
      </w:r>
      <w:r>
        <w:rPr>
          <w:rFonts w:ascii="Simplified Arabic" w:hAnsi="Simplified Arabic" w:cs="Simplified Arabic" w:hint="cs"/>
          <w:sz w:val="32"/>
          <w:szCs w:val="32"/>
          <w:rtl/>
        </w:rPr>
        <w:t>قدرة واضحة وسهولة تامة في الاتصال بالزبون المحتمل لتحفيزه ودفعه للشراء.</w:t>
      </w:r>
    </w:p>
    <w:p w:rsidR="00D20DD8" w:rsidRDefault="00D20DD8" w:rsidP="003675C9">
      <w:pPr>
        <w:pStyle w:val="Paragraphedeliste"/>
        <w:numPr>
          <w:ilvl w:val="0"/>
          <w:numId w:val="9"/>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t>المسؤولية:</w:t>
      </w:r>
      <w:r>
        <w:rPr>
          <w:rFonts w:ascii="Simplified Arabic" w:hAnsi="Simplified Arabic" w:cs="Simplified Arabic" w:hint="cs"/>
          <w:sz w:val="32"/>
          <w:szCs w:val="32"/>
          <w:rtl/>
        </w:rPr>
        <w:t xml:space="preserve"> يجب أن يتحلى بقدرة واضحة في تحمل مسؤولية العمل وأن يستجيب لمتطلبات العمل الاستثنائية التي قد تحدث.</w:t>
      </w:r>
    </w:p>
    <w:p w:rsidR="00D20DD8" w:rsidRDefault="00D20DD8" w:rsidP="003675C9">
      <w:pPr>
        <w:pStyle w:val="Paragraphedeliste"/>
        <w:numPr>
          <w:ilvl w:val="0"/>
          <w:numId w:val="9"/>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t>المشاركة:</w:t>
      </w:r>
      <w:r w:rsidR="009B6D2B">
        <w:rPr>
          <w:rFonts w:ascii="Simplified Arabic" w:hAnsi="Simplified Arabic" w:cs="Simplified Arabic" w:hint="cs"/>
          <w:sz w:val="32"/>
          <w:szCs w:val="32"/>
          <w:rtl/>
        </w:rPr>
        <w:t xml:space="preserve"> حيث يكون </w:t>
      </w:r>
      <w:r>
        <w:rPr>
          <w:rFonts w:ascii="Simplified Arabic" w:hAnsi="Simplified Arabic" w:cs="Simplified Arabic" w:hint="cs"/>
          <w:sz w:val="32"/>
          <w:szCs w:val="32"/>
          <w:rtl/>
        </w:rPr>
        <w:t>رجل البيع جزء من فريق بيعي متكامل، وأن يضع في اعتباره مسؤولية العمل المشترك أساس في نجاح العمل البيعي.</w:t>
      </w:r>
    </w:p>
    <w:p w:rsidR="00D20DD8" w:rsidRPr="0009671F" w:rsidRDefault="00D20DD8" w:rsidP="003675C9">
      <w:pPr>
        <w:tabs>
          <w:tab w:val="left" w:pos="281"/>
          <w:tab w:val="center" w:pos="4153"/>
        </w:tabs>
        <w:bidi/>
        <w:jc w:val="both"/>
        <w:rPr>
          <w:rFonts w:ascii="Simplified Arabic" w:hAnsi="Simplified Arabic" w:cs="Simplified Arabic"/>
          <w:b/>
          <w:bCs/>
          <w:sz w:val="32"/>
          <w:szCs w:val="32"/>
          <w:rtl/>
        </w:rPr>
      </w:pPr>
      <w:r w:rsidRPr="0009671F">
        <w:rPr>
          <w:rFonts w:ascii="Simplified Arabic" w:hAnsi="Simplified Arabic" w:cs="Simplified Arabic" w:hint="cs"/>
          <w:b/>
          <w:bCs/>
          <w:sz w:val="32"/>
          <w:szCs w:val="32"/>
          <w:rtl/>
        </w:rPr>
        <w:t>المطلب الثالث: تنشيط المبيعات</w:t>
      </w:r>
      <w:r w:rsidR="0009671F" w:rsidRPr="0009671F">
        <w:rPr>
          <w:rFonts w:ascii="Simplified Arabic" w:hAnsi="Simplified Arabic" w:cs="Simplified Arabic" w:hint="cs"/>
          <w:b/>
          <w:bCs/>
          <w:sz w:val="32"/>
          <w:szCs w:val="32"/>
          <w:rtl/>
        </w:rPr>
        <w:t>.</w:t>
      </w:r>
    </w:p>
    <w:p w:rsidR="0009671F" w:rsidRDefault="0009671F" w:rsidP="003675C9">
      <w:p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00D20DD8">
        <w:rPr>
          <w:rFonts w:ascii="Simplified Arabic" w:hAnsi="Simplified Arabic" w:cs="Simplified Arabic" w:hint="cs"/>
          <w:sz w:val="32"/>
          <w:szCs w:val="32"/>
          <w:rtl/>
        </w:rPr>
        <w:t xml:space="preserve">يهدف هذا النشاط إلى </w:t>
      </w:r>
      <w:r w:rsidR="009B6D2B">
        <w:rPr>
          <w:rFonts w:ascii="Simplified Arabic" w:hAnsi="Simplified Arabic" w:cs="Simplified Arabic" w:hint="cs"/>
          <w:sz w:val="32"/>
          <w:szCs w:val="32"/>
          <w:rtl/>
        </w:rPr>
        <w:t xml:space="preserve">زيادة مبيعات المؤسسة </w:t>
      </w:r>
      <w:r w:rsidR="00D20DD8">
        <w:rPr>
          <w:rFonts w:ascii="Simplified Arabic" w:hAnsi="Simplified Arabic" w:cs="Simplified Arabic" w:hint="cs"/>
          <w:sz w:val="32"/>
          <w:szCs w:val="32"/>
          <w:rtl/>
        </w:rPr>
        <w:t>في الأجل القصير من خلال تنشيط وحث الم</w:t>
      </w:r>
      <w:r>
        <w:rPr>
          <w:rFonts w:ascii="Simplified Arabic" w:hAnsi="Simplified Arabic" w:cs="Simplified Arabic" w:hint="cs"/>
          <w:sz w:val="32"/>
          <w:szCs w:val="32"/>
          <w:rtl/>
        </w:rPr>
        <w:t xml:space="preserve">ستهلكين الجدد  على اقتناء المنتجات وكذلك تقديم الحوافز للمستهلكين المداومين على استهلاك منتجات الشركة لزيادة معدلات الاستخدام، كما يستخدم لتحفيز الموزعين ورجال البيع على تصريف المنتجات وزيادة فعالية معدلات أدائهم، ونادرا ما يستخدم تنشيط المبيعات المبيعات بمفرده كنشاط، </w:t>
      </w:r>
      <w:r w:rsidR="009B6D2B">
        <w:rPr>
          <w:rFonts w:ascii="Simplified Arabic" w:hAnsi="Simplified Arabic" w:cs="Simplified Arabic" w:hint="cs"/>
          <w:sz w:val="32"/>
          <w:szCs w:val="32"/>
          <w:rtl/>
        </w:rPr>
        <w:t xml:space="preserve">بل </w:t>
      </w:r>
      <w:r>
        <w:rPr>
          <w:rFonts w:ascii="Simplified Arabic" w:hAnsi="Simplified Arabic" w:cs="Simplified Arabic" w:hint="cs"/>
          <w:sz w:val="32"/>
          <w:szCs w:val="32"/>
          <w:rtl/>
        </w:rPr>
        <w:t>يستخدم بجانب الإعلان والبيع الشخصي.</w:t>
      </w:r>
    </w:p>
    <w:p w:rsidR="00D34F21" w:rsidRDefault="00D34F21" w:rsidP="003675C9">
      <w:pPr>
        <w:tabs>
          <w:tab w:val="left" w:pos="281"/>
          <w:tab w:val="center" w:pos="4153"/>
        </w:tabs>
        <w:bidi/>
        <w:jc w:val="both"/>
        <w:rPr>
          <w:rFonts w:ascii="Simplified Arabic" w:hAnsi="Simplified Arabic" w:cs="Simplified Arabic"/>
          <w:sz w:val="32"/>
          <w:szCs w:val="32"/>
          <w:rtl/>
        </w:rPr>
      </w:pPr>
    </w:p>
    <w:p w:rsidR="0009671F" w:rsidRPr="0090477E" w:rsidRDefault="0009671F" w:rsidP="003675C9">
      <w:pPr>
        <w:tabs>
          <w:tab w:val="left" w:pos="281"/>
          <w:tab w:val="center" w:pos="4153"/>
        </w:tabs>
        <w:bidi/>
        <w:jc w:val="both"/>
        <w:rPr>
          <w:rFonts w:ascii="Simplified Arabic" w:hAnsi="Simplified Arabic" w:cs="Simplified Arabic"/>
          <w:b/>
          <w:bCs/>
          <w:sz w:val="32"/>
          <w:szCs w:val="32"/>
          <w:rtl/>
        </w:rPr>
      </w:pPr>
      <w:r w:rsidRPr="0090477E">
        <w:rPr>
          <w:rFonts w:ascii="Simplified Arabic" w:hAnsi="Simplified Arabic" w:cs="Simplified Arabic" w:hint="cs"/>
          <w:b/>
          <w:bCs/>
          <w:sz w:val="32"/>
          <w:szCs w:val="32"/>
          <w:rtl/>
        </w:rPr>
        <w:lastRenderedPageBreak/>
        <w:t>أولا: تعريف تنشيط المبيعات</w:t>
      </w:r>
    </w:p>
    <w:p w:rsidR="0009671F" w:rsidRDefault="0090477E"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09671F">
        <w:rPr>
          <w:rFonts w:ascii="Simplified Arabic" w:hAnsi="Simplified Arabic" w:cs="Simplified Arabic" w:hint="cs"/>
          <w:sz w:val="32"/>
          <w:szCs w:val="32"/>
          <w:rtl/>
        </w:rPr>
        <w:t>توجد عدة تعاريف لتنشيط المبيعات يمكن ذكر أهمها فيما يلي:</w:t>
      </w:r>
    </w:p>
    <w:p w:rsidR="0090477E" w:rsidRDefault="0009671F" w:rsidP="003675C9">
      <w:pPr>
        <w:tabs>
          <w:tab w:val="left" w:pos="281"/>
          <w:tab w:val="center" w:pos="4153"/>
        </w:tabs>
        <w:bidi/>
        <w:jc w:val="both"/>
        <w:rPr>
          <w:rFonts w:ascii="Simplified Arabic" w:hAnsi="Simplified Arabic" w:cs="Simplified Arabic"/>
          <w:sz w:val="32"/>
          <w:szCs w:val="32"/>
          <w:rtl/>
        </w:rPr>
      </w:pPr>
      <w:r w:rsidRPr="0090477E">
        <w:rPr>
          <w:rFonts w:ascii="Simplified Arabic" w:hAnsi="Simplified Arabic" w:cs="Simplified Arabic" w:hint="cs"/>
          <w:b/>
          <w:bCs/>
          <w:sz w:val="32"/>
          <w:szCs w:val="32"/>
          <w:rtl/>
        </w:rPr>
        <w:t>التعريف الأول:</w:t>
      </w:r>
      <w:r>
        <w:rPr>
          <w:rFonts w:ascii="Simplified Arabic" w:hAnsi="Simplified Arabic" w:cs="Simplified Arabic" w:hint="cs"/>
          <w:sz w:val="32"/>
          <w:szCs w:val="32"/>
          <w:rtl/>
        </w:rPr>
        <w:t xml:space="preserve"> عملية تنشيط المبيعات تعمل ع</w:t>
      </w:r>
      <w:r w:rsidR="0090477E">
        <w:rPr>
          <w:rFonts w:ascii="Simplified Arabic" w:hAnsi="Simplified Arabic" w:cs="Simplified Arabic" w:hint="cs"/>
          <w:sz w:val="32"/>
          <w:szCs w:val="32"/>
          <w:rtl/>
        </w:rPr>
        <w:t>لى إعطاء المنتج قيمة مؤقتة، موجهة لتسهيل أو الحث على استعماله أو شراءه أو توزيعه، وإذا كان الغرض موجها للمستهلكين نتحدث هنا على تنشيط المبيعات للمستهليكن، وإذا كان الغرض موجها للموزعين نقول هنا تنشيط المبيعات المبيعات للموزعين.</w:t>
      </w:r>
    </w:p>
    <w:p w:rsidR="0090477E" w:rsidRDefault="0090477E" w:rsidP="003675C9">
      <w:pPr>
        <w:tabs>
          <w:tab w:val="left" w:pos="281"/>
          <w:tab w:val="center" w:pos="4153"/>
        </w:tabs>
        <w:bidi/>
        <w:jc w:val="both"/>
        <w:rPr>
          <w:rFonts w:ascii="Simplified Arabic" w:hAnsi="Simplified Arabic" w:cs="Simplified Arabic"/>
          <w:sz w:val="32"/>
          <w:szCs w:val="32"/>
          <w:rtl/>
        </w:rPr>
      </w:pPr>
      <w:r w:rsidRPr="0090477E">
        <w:rPr>
          <w:rFonts w:ascii="Simplified Arabic" w:hAnsi="Simplified Arabic" w:cs="Simplified Arabic" w:hint="cs"/>
          <w:b/>
          <w:bCs/>
          <w:sz w:val="32"/>
          <w:szCs w:val="32"/>
          <w:rtl/>
        </w:rPr>
        <w:t>التعريف الثاني:</w:t>
      </w:r>
      <w:r>
        <w:rPr>
          <w:rFonts w:ascii="Simplified Arabic" w:hAnsi="Simplified Arabic" w:cs="Simplified Arabic" w:hint="cs"/>
          <w:sz w:val="32"/>
          <w:szCs w:val="32"/>
          <w:rtl/>
        </w:rPr>
        <w:t xml:space="preserve"> عرفت الجمعية الأمركية للتسويق تنشيط</w:t>
      </w:r>
      <w:r w:rsidR="009B6D2B">
        <w:rPr>
          <w:rFonts w:ascii="Simplified Arabic" w:hAnsi="Simplified Arabic" w:cs="Simplified Arabic" w:hint="cs"/>
          <w:sz w:val="32"/>
          <w:szCs w:val="32"/>
          <w:rtl/>
        </w:rPr>
        <w:t xml:space="preserve"> المبيعات</w:t>
      </w:r>
      <w:r>
        <w:rPr>
          <w:rFonts w:ascii="Simplified Arabic" w:hAnsi="Simplified Arabic" w:cs="Simplified Arabic" w:hint="cs"/>
          <w:sz w:val="32"/>
          <w:szCs w:val="32"/>
          <w:rtl/>
        </w:rPr>
        <w:t xml:space="preserve"> بأنها: مجموعة الأنشطة التسويقية، غير البيع الشخصي والإعلان، والتي تس</w:t>
      </w:r>
      <w:r w:rsidR="009B6D2B">
        <w:rPr>
          <w:rFonts w:ascii="Simplified Arabic" w:hAnsi="Simplified Arabic" w:cs="Simplified Arabic" w:hint="cs"/>
          <w:sz w:val="32"/>
          <w:szCs w:val="32"/>
          <w:rtl/>
        </w:rPr>
        <w:t>ت</w:t>
      </w:r>
      <w:r>
        <w:rPr>
          <w:rFonts w:ascii="Simplified Arabic" w:hAnsi="Simplified Arabic" w:cs="Simplified Arabic" w:hint="cs"/>
          <w:sz w:val="32"/>
          <w:szCs w:val="32"/>
          <w:rtl/>
        </w:rPr>
        <w:t>ميل السلوك الشرائي وتتضمن طرق العرض المختلفة مثل واجهات العرض، الصالونات والمعارض وغيرها من الجهود والأنشطة البيعية التي تخرج عن الروتين العادي.</w:t>
      </w:r>
    </w:p>
    <w:p w:rsidR="0090477E" w:rsidRDefault="00323FF6"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90477E">
        <w:rPr>
          <w:rFonts w:ascii="Simplified Arabic" w:hAnsi="Simplified Arabic" w:cs="Simplified Arabic" w:hint="cs"/>
          <w:sz w:val="32"/>
          <w:szCs w:val="32"/>
          <w:rtl/>
        </w:rPr>
        <w:t>وبالتالي فتنشيط المبيعات صممت لكي يكون تأث</w:t>
      </w:r>
      <w:r w:rsidR="009B6D2B">
        <w:rPr>
          <w:rFonts w:ascii="Simplified Arabic" w:hAnsi="Simplified Arabic" w:cs="Simplified Arabic" w:hint="cs"/>
          <w:sz w:val="32"/>
          <w:szCs w:val="32"/>
          <w:rtl/>
        </w:rPr>
        <w:t>ي</w:t>
      </w:r>
      <w:r w:rsidR="0090477E">
        <w:rPr>
          <w:rFonts w:ascii="Simplified Arabic" w:hAnsi="Simplified Arabic" w:cs="Simplified Arabic" w:hint="cs"/>
          <w:sz w:val="32"/>
          <w:szCs w:val="32"/>
          <w:rtl/>
        </w:rPr>
        <w:t xml:space="preserve">رها سريع </w:t>
      </w:r>
      <w:r>
        <w:rPr>
          <w:rFonts w:ascii="Simplified Arabic" w:hAnsi="Simplified Arabic" w:cs="Simplified Arabic" w:hint="cs"/>
          <w:sz w:val="32"/>
          <w:szCs w:val="32"/>
          <w:rtl/>
        </w:rPr>
        <w:t>وقصير الأمد لغرض إثارة الطلب بمنتجات الطلب المؤسسة وتشمل هذه التقنية الهدايا والمسابقات والتخفيضات وغيرها.</w:t>
      </w:r>
    </w:p>
    <w:p w:rsidR="00323FF6" w:rsidRPr="002E1A1F" w:rsidRDefault="00323FF6" w:rsidP="003675C9">
      <w:pPr>
        <w:tabs>
          <w:tab w:val="left" w:pos="281"/>
          <w:tab w:val="center" w:pos="4153"/>
        </w:tabs>
        <w:bidi/>
        <w:jc w:val="both"/>
        <w:rPr>
          <w:rFonts w:ascii="Simplified Arabic" w:hAnsi="Simplified Arabic" w:cs="Simplified Arabic"/>
          <w:b/>
          <w:bCs/>
          <w:sz w:val="32"/>
          <w:szCs w:val="32"/>
          <w:rtl/>
        </w:rPr>
      </w:pPr>
      <w:r w:rsidRPr="002E1A1F">
        <w:rPr>
          <w:rFonts w:ascii="Simplified Arabic" w:hAnsi="Simplified Arabic" w:cs="Simplified Arabic" w:hint="cs"/>
          <w:b/>
          <w:bCs/>
          <w:sz w:val="32"/>
          <w:szCs w:val="32"/>
          <w:rtl/>
        </w:rPr>
        <w:t>ثانيا: وسائل تنشيط المبيعات.</w:t>
      </w:r>
    </w:p>
    <w:p w:rsidR="00323FF6" w:rsidRDefault="002E1A1F"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323FF6">
        <w:rPr>
          <w:rFonts w:ascii="Simplified Arabic" w:hAnsi="Simplified Arabic" w:cs="Simplified Arabic" w:hint="cs"/>
          <w:sz w:val="32"/>
          <w:szCs w:val="32"/>
          <w:rtl/>
        </w:rPr>
        <w:t xml:space="preserve">هناك وسائل تنشيط المبيعات موجهة </w:t>
      </w:r>
      <w:r w:rsidR="009B6D2B">
        <w:rPr>
          <w:rFonts w:ascii="Simplified Arabic" w:hAnsi="Simplified Arabic" w:cs="Simplified Arabic" w:hint="cs"/>
          <w:sz w:val="32"/>
          <w:szCs w:val="32"/>
          <w:rtl/>
        </w:rPr>
        <w:t>ل</w:t>
      </w:r>
      <w:r w:rsidR="00323FF6">
        <w:rPr>
          <w:rFonts w:ascii="Simplified Arabic" w:hAnsi="Simplified Arabic" w:cs="Simplified Arabic" w:hint="cs"/>
          <w:sz w:val="32"/>
          <w:szCs w:val="32"/>
          <w:rtl/>
        </w:rPr>
        <w:t xml:space="preserve">لمستهلك </w:t>
      </w:r>
      <w:r w:rsidR="009B6D2B">
        <w:rPr>
          <w:rFonts w:ascii="Simplified Arabic" w:hAnsi="Simplified Arabic" w:cs="Simplified Arabic" w:hint="cs"/>
          <w:sz w:val="32"/>
          <w:szCs w:val="32"/>
          <w:rtl/>
        </w:rPr>
        <w:t>وأخرى ل</w:t>
      </w:r>
      <w:r w:rsidR="00323FF6">
        <w:rPr>
          <w:rFonts w:ascii="Simplified Arabic" w:hAnsi="Simplified Arabic" w:cs="Simplified Arabic" w:hint="cs"/>
          <w:sz w:val="32"/>
          <w:szCs w:val="32"/>
          <w:rtl/>
        </w:rPr>
        <w:t>لموزعين نذكر منها كالآتي:</w:t>
      </w:r>
    </w:p>
    <w:p w:rsidR="00323FF6" w:rsidRPr="002E1A1F" w:rsidRDefault="00323FF6" w:rsidP="003675C9">
      <w:pPr>
        <w:pStyle w:val="Paragraphedeliste"/>
        <w:numPr>
          <w:ilvl w:val="0"/>
          <w:numId w:val="14"/>
        </w:numPr>
        <w:tabs>
          <w:tab w:val="left" w:pos="281"/>
          <w:tab w:val="center" w:pos="4153"/>
        </w:tabs>
        <w:bidi/>
        <w:jc w:val="both"/>
        <w:rPr>
          <w:rFonts w:ascii="Simplified Arabic" w:hAnsi="Simplified Arabic" w:cs="Simplified Arabic"/>
          <w:b/>
          <w:bCs/>
          <w:sz w:val="32"/>
          <w:szCs w:val="32"/>
        </w:rPr>
      </w:pPr>
      <w:r w:rsidRPr="002E1A1F">
        <w:rPr>
          <w:rFonts w:ascii="Simplified Arabic" w:hAnsi="Simplified Arabic" w:cs="Simplified Arabic" w:hint="cs"/>
          <w:b/>
          <w:bCs/>
          <w:sz w:val="32"/>
          <w:szCs w:val="32"/>
          <w:rtl/>
        </w:rPr>
        <w:t xml:space="preserve">وسائل تنشيط المبيعات الموجهة للمستهلك: </w:t>
      </w:r>
    </w:p>
    <w:p w:rsidR="00323FF6" w:rsidRDefault="00323FF6"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العينات المجانية.</w:t>
      </w:r>
    </w:p>
    <w:p w:rsidR="00323FF6" w:rsidRDefault="00323FF6"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المسابقات.</w:t>
      </w:r>
    </w:p>
    <w:p w:rsidR="00323FF6" w:rsidRDefault="00323FF6"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الهادايا المرتبطة بشراء أكثر من وحدة من المنتج.</w:t>
      </w:r>
    </w:p>
    <w:p w:rsidR="00323FF6" w:rsidRDefault="00323FF6"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تخفيضات في السعر في حالة شراء أكثر من وحدة.</w:t>
      </w:r>
    </w:p>
    <w:p w:rsidR="00323FF6" w:rsidRDefault="00323FF6"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تخفيضات</w:t>
      </w:r>
      <w:r w:rsidR="002E1A1F">
        <w:rPr>
          <w:rFonts w:ascii="Simplified Arabic" w:hAnsi="Simplified Arabic" w:cs="Simplified Arabic" w:hint="cs"/>
          <w:sz w:val="32"/>
          <w:szCs w:val="32"/>
          <w:rtl/>
        </w:rPr>
        <w:t xml:space="preserve"> في فترة زمنية معينة.</w:t>
      </w:r>
    </w:p>
    <w:p w:rsidR="002E1A1F" w:rsidRDefault="002E1A1F" w:rsidP="003675C9">
      <w:pPr>
        <w:pStyle w:val="Paragraphedeliste"/>
        <w:numPr>
          <w:ilvl w:val="0"/>
          <w:numId w:val="14"/>
        </w:numPr>
        <w:tabs>
          <w:tab w:val="left" w:pos="281"/>
          <w:tab w:val="center" w:pos="4153"/>
        </w:tabs>
        <w:bidi/>
        <w:jc w:val="both"/>
        <w:rPr>
          <w:rFonts w:ascii="Simplified Arabic" w:hAnsi="Simplified Arabic" w:cs="Simplified Arabic"/>
          <w:b/>
          <w:bCs/>
          <w:sz w:val="32"/>
          <w:szCs w:val="32"/>
        </w:rPr>
      </w:pPr>
      <w:r w:rsidRPr="002E1A1F">
        <w:rPr>
          <w:rFonts w:ascii="Simplified Arabic" w:hAnsi="Simplified Arabic" w:cs="Simplified Arabic" w:hint="cs"/>
          <w:b/>
          <w:bCs/>
          <w:sz w:val="32"/>
          <w:szCs w:val="32"/>
          <w:rtl/>
        </w:rPr>
        <w:t>وسائل تنشيط المبيعات للموزعين.</w:t>
      </w:r>
    </w:p>
    <w:p w:rsidR="002E1A1F" w:rsidRDefault="002E1A1F" w:rsidP="003675C9">
      <w:pPr>
        <w:pStyle w:val="Paragraphedeliste"/>
        <w:numPr>
          <w:ilvl w:val="0"/>
          <w:numId w:val="8"/>
        </w:numPr>
        <w:tabs>
          <w:tab w:val="left" w:pos="281"/>
          <w:tab w:val="center" w:pos="4153"/>
        </w:tabs>
        <w:bidi/>
        <w:jc w:val="both"/>
        <w:rPr>
          <w:rFonts w:ascii="Simplified Arabic" w:hAnsi="Simplified Arabic" w:cs="Simplified Arabic" w:hint="cs"/>
          <w:sz w:val="32"/>
          <w:szCs w:val="32"/>
        </w:rPr>
      </w:pPr>
      <w:r w:rsidRPr="002E1A1F">
        <w:rPr>
          <w:rFonts w:ascii="Simplified Arabic" w:hAnsi="Simplified Arabic" w:cs="Simplified Arabic" w:hint="cs"/>
          <w:sz w:val="32"/>
          <w:szCs w:val="32"/>
          <w:rtl/>
        </w:rPr>
        <w:t>جائزة الأحسن موزع.</w:t>
      </w:r>
    </w:p>
    <w:p w:rsidR="009B6D2B" w:rsidRPr="002E1A1F" w:rsidRDefault="009B6D2B"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وسائل مساعدة لعرض المنتوج.</w:t>
      </w:r>
    </w:p>
    <w:p w:rsidR="002E1A1F" w:rsidRDefault="002E1A1F" w:rsidP="003675C9">
      <w:pPr>
        <w:pStyle w:val="Paragraphedeliste"/>
        <w:numPr>
          <w:ilvl w:val="0"/>
          <w:numId w:val="8"/>
        </w:numPr>
        <w:tabs>
          <w:tab w:val="left" w:pos="281"/>
          <w:tab w:val="center" w:pos="4153"/>
        </w:tabs>
        <w:bidi/>
        <w:jc w:val="both"/>
        <w:rPr>
          <w:rFonts w:ascii="Simplified Arabic" w:hAnsi="Simplified Arabic" w:cs="Simplified Arabic" w:hint="cs"/>
          <w:sz w:val="32"/>
          <w:szCs w:val="32"/>
        </w:rPr>
      </w:pPr>
      <w:r w:rsidRPr="002E1A1F">
        <w:rPr>
          <w:rFonts w:ascii="Simplified Arabic" w:hAnsi="Simplified Arabic" w:cs="Simplified Arabic" w:hint="cs"/>
          <w:sz w:val="32"/>
          <w:szCs w:val="32"/>
          <w:rtl/>
        </w:rPr>
        <w:t>هدايا في حالة سحب كميات كبيرة من المخزون وبيعها في نفس الفترة الزمنية السابقة.</w:t>
      </w:r>
    </w:p>
    <w:p w:rsidR="009B6D2B" w:rsidRPr="009B6D2B" w:rsidRDefault="009B6D2B" w:rsidP="003675C9">
      <w:pPr>
        <w:tabs>
          <w:tab w:val="left" w:pos="281"/>
          <w:tab w:val="center" w:pos="4153"/>
        </w:tabs>
        <w:bidi/>
        <w:jc w:val="both"/>
        <w:rPr>
          <w:rFonts w:ascii="Simplified Arabic" w:hAnsi="Simplified Arabic" w:cs="Simplified Arabic"/>
          <w:sz w:val="32"/>
          <w:szCs w:val="32"/>
          <w:rtl/>
        </w:rPr>
      </w:pPr>
    </w:p>
    <w:p w:rsidR="0090477E" w:rsidRPr="00A23652" w:rsidRDefault="002E1A1F" w:rsidP="003675C9">
      <w:pPr>
        <w:tabs>
          <w:tab w:val="left" w:pos="281"/>
          <w:tab w:val="center" w:pos="4153"/>
        </w:tabs>
        <w:bidi/>
        <w:jc w:val="both"/>
        <w:rPr>
          <w:rFonts w:ascii="Simplified Arabic" w:hAnsi="Simplified Arabic" w:cs="Simplified Arabic"/>
          <w:b/>
          <w:bCs/>
          <w:sz w:val="32"/>
          <w:szCs w:val="32"/>
          <w:rtl/>
        </w:rPr>
      </w:pPr>
      <w:r w:rsidRPr="00A23652">
        <w:rPr>
          <w:rFonts w:ascii="Simplified Arabic" w:hAnsi="Simplified Arabic" w:cs="Simplified Arabic" w:hint="cs"/>
          <w:b/>
          <w:bCs/>
          <w:sz w:val="32"/>
          <w:szCs w:val="32"/>
          <w:rtl/>
        </w:rPr>
        <w:lastRenderedPageBreak/>
        <w:t>ثالثا: أهداف تنشيط المبيعات</w:t>
      </w:r>
    </w:p>
    <w:p w:rsidR="00C2071E" w:rsidRPr="00523396" w:rsidRDefault="00C2071E" w:rsidP="003675C9">
      <w:p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002E1A1F">
        <w:rPr>
          <w:rFonts w:ascii="Simplified Arabic" w:hAnsi="Simplified Arabic" w:cs="Simplified Arabic" w:hint="cs"/>
          <w:sz w:val="32"/>
          <w:szCs w:val="32"/>
          <w:rtl/>
        </w:rPr>
        <w:t xml:space="preserve">إن تنشيط المبيعات من الوسائل الترويجية </w:t>
      </w:r>
      <w:r w:rsidR="00A23652">
        <w:rPr>
          <w:rFonts w:ascii="Simplified Arabic" w:hAnsi="Simplified Arabic" w:cs="Simplified Arabic" w:hint="cs"/>
          <w:sz w:val="32"/>
          <w:szCs w:val="32"/>
          <w:rtl/>
        </w:rPr>
        <w:t xml:space="preserve">التي تساهم بشكل كبير في إقناع المستهلكين بالشراء، فلها من الأهمية ما يساعدها </w:t>
      </w:r>
      <w:r w:rsidR="009B6D2B">
        <w:rPr>
          <w:rFonts w:ascii="Simplified Arabic" w:hAnsi="Simplified Arabic" w:cs="Simplified Arabic" w:hint="cs"/>
          <w:sz w:val="32"/>
          <w:szCs w:val="32"/>
          <w:rtl/>
        </w:rPr>
        <w:t>لتحقيق عدة</w:t>
      </w:r>
      <w:r w:rsidR="00A23652">
        <w:rPr>
          <w:rFonts w:ascii="Simplified Arabic" w:hAnsi="Simplified Arabic" w:cs="Simplified Arabic" w:hint="cs"/>
          <w:sz w:val="32"/>
          <w:szCs w:val="32"/>
          <w:rtl/>
        </w:rPr>
        <w:t xml:space="preserve"> أهداف في المدى القصير خاصة في تلك المراحل التي تشهد انخفاضا في المبيعات، ومن هذه الأهداف نذكر: </w:t>
      </w:r>
    </w:p>
    <w:p w:rsidR="00A23652" w:rsidRPr="00C2071E" w:rsidRDefault="00A23652" w:rsidP="003675C9">
      <w:pPr>
        <w:pStyle w:val="Paragraphedeliste"/>
        <w:numPr>
          <w:ilvl w:val="0"/>
          <w:numId w:val="16"/>
        </w:numPr>
        <w:tabs>
          <w:tab w:val="left" w:pos="281"/>
          <w:tab w:val="center" w:pos="4153"/>
        </w:tabs>
        <w:bidi/>
        <w:jc w:val="both"/>
        <w:rPr>
          <w:rFonts w:ascii="Simplified Arabic" w:hAnsi="Simplified Arabic" w:cs="Simplified Arabic"/>
          <w:b/>
          <w:bCs/>
          <w:sz w:val="32"/>
          <w:szCs w:val="32"/>
        </w:rPr>
      </w:pPr>
      <w:r w:rsidRPr="00C2071E">
        <w:rPr>
          <w:rFonts w:ascii="Simplified Arabic" w:hAnsi="Simplified Arabic" w:cs="Simplified Arabic" w:hint="cs"/>
          <w:b/>
          <w:bCs/>
          <w:sz w:val="32"/>
          <w:szCs w:val="32"/>
          <w:rtl/>
        </w:rPr>
        <w:t xml:space="preserve">بالنسبة للمستهلك: </w:t>
      </w:r>
    </w:p>
    <w:p w:rsidR="00A23652" w:rsidRDefault="00A23652"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إقناع المستهلكين وتشجيعهم وتحفيزهم على الشراء خاصة المترددين منهم في اتخاذ قرار الشراء.</w:t>
      </w:r>
    </w:p>
    <w:p w:rsidR="00A23652" w:rsidRDefault="00A23652"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يستخدم هذا النشاط عندما ترغب المؤسسة في استمالة المستهلكين لتجربة وشراء منتج جديد يقدم في الأسواق لأول مرة.</w:t>
      </w:r>
    </w:p>
    <w:p w:rsidR="00A23652" w:rsidRDefault="00A23652"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المحافظة على الزبائن الحاليين والعمل على استقرار الطلب وحجم المبيعات وإيجاد ولاء للمنتج وجذب المستهلكين نحو العلامة.</w:t>
      </w:r>
    </w:p>
    <w:p w:rsidR="00A23652" w:rsidRDefault="00A23652"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تشجيع المستهلك على الشراء في غير مواسم الاستهلاك.</w:t>
      </w:r>
    </w:p>
    <w:p w:rsidR="00A23652" w:rsidRPr="00C2071E" w:rsidRDefault="00A23652" w:rsidP="003675C9">
      <w:pPr>
        <w:pStyle w:val="Paragraphedeliste"/>
        <w:numPr>
          <w:ilvl w:val="0"/>
          <w:numId w:val="18"/>
        </w:numPr>
        <w:tabs>
          <w:tab w:val="left" w:pos="281"/>
          <w:tab w:val="center" w:pos="4153"/>
        </w:tabs>
        <w:bidi/>
        <w:jc w:val="both"/>
        <w:rPr>
          <w:rFonts w:ascii="Simplified Arabic" w:hAnsi="Simplified Arabic" w:cs="Simplified Arabic"/>
          <w:b/>
          <w:bCs/>
          <w:sz w:val="32"/>
          <w:szCs w:val="32"/>
        </w:rPr>
      </w:pPr>
      <w:r w:rsidRPr="00C2071E">
        <w:rPr>
          <w:rFonts w:ascii="Simplified Arabic" w:hAnsi="Simplified Arabic" w:cs="Simplified Arabic" w:hint="cs"/>
          <w:b/>
          <w:bCs/>
          <w:sz w:val="32"/>
          <w:szCs w:val="32"/>
          <w:rtl/>
        </w:rPr>
        <w:t>بالنسبة للموزعين والوسطاء ورجال البيع:</w:t>
      </w:r>
    </w:p>
    <w:p w:rsidR="00A23652" w:rsidRDefault="00C2071E"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مساعدة رجال البيع وتسهيل مهامهم في تحقيق أعلى حجم من المبيعات.</w:t>
      </w:r>
    </w:p>
    <w:p w:rsidR="00C2071E" w:rsidRDefault="00C2071E"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العمل على توجيه الموزعين والوسطاء نحو الطرق الأفضل لزيادة حجم المبيعات.</w:t>
      </w:r>
    </w:p>
    <w:p w:rsidR="00C2071E" w:rsidRDefault="00C2071E"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العمل على استقطاب عدد كبير من المستهلكين إلى متاجر التجزئة.</w:t>
      </w:r>
    </w:p>
    <w:p w:rsidR="00C2071E" w:rsidRDefault="00C2071E"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تحفيز الوسطاء وإثارة رغبتهم لزيادة طلباتهم من المنتج.</w:t>
      </w:r>
    </w:p>
    <w:p w:rsidR="00C2071E" w:rsidRDefault="00C2071E"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حث رجال البيع وإثارة حماسهم لزيادة جهودهم، وكذلك طلباتهم من المنتج.</w:t>
      </w:r>
    </w:p>
    <w:p w:rsidR="00C2071E" w:rsidRDefault="00C2071E"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تحسين صورة المنتج، حيث يعمل الوسطاء على خلق </w:t>
      </w:r>
      <w:r w:rsidR="009B6D2B">
        <w:rPr>
          <w:rFonts w:ascii="Simplified Arabic" w:hAnsi="Simplified Arabic" w:cs="Simplified Arabic" w:hint="cs"/>
          <w:sz w:val="32"/>
          <w:szCs w:val="32"/>
          <w:rtl/>
        </w:rPr>
        <w:t>و</w:t>
      </w:r>
      <w:r>
        <w:rPr>
          <w:rFonts w:ascii="Simplified Arabic" w:hAnsi="Simplified Arabic" w:cs="Simplified Arabic" w:hint="cs"/>
          <w:sz w:val="32"/>
          <w:szCs w:val="32"/>
          <w:rtl/>
        </w:rPr>
        <w:t>تطوير</w:t>
      </w:r>
      <w:r w:rsidR="009B6D2B">
        <w:rPr>
          <w:rFonts w:ascii="Simplified Arabic" w:hAnsi="Simplified Arabic" w:cs="Simplified Arabic" w:hint="cs"/>
          <w:sz w:val="32"/>
          <w:szCs w:val="32"/>
          <w:rtl/>
        </w:rPr>
        <w:t xml:space="preserve"> الصورة</w:t>
      </w:r>
      <w:r>
        <w:rPr>
          <w:rFonts w:ascii="Simplified Arabic" w:hAnsi="Simplified Arabic" w:cs="Simplified Arabic" w:hint="cs"/>
          <w:sz w:val="32"/>
          <w:szCs w:val="32"/>
          <w:rtl/>
        </w:rPr>
        <w:t xml:space="preserve"> الحسنة في نظر المستهلك.</w:t>
      </w:r>
    </w:p>
    <w:p w:rsidR="00C2071E" w:rsidRPr="00C2071E" w:rsidRDefault="00C2071E" w:rsidP="003675C9">
      <w:pPr>
        <w:pStyle w:val="Paragraphedeliste"/>
        <w:numPr>
          <w:ilvl w:val="0"/>
          <w:numId w:val="18"/>
        </w:numPr>
        <w:tabs>
          <w:tab w:val="left" w:pos="281"/>
          <w:tab w:val="center" w:pos="4153"/>
        </w:tabs>
        <w:bidi/>
        <w:jc w:val="both"/>
        <w:rPr>
          <w:rFonts w:ascii="Simplified Arabic" w:hAnsi="Simplified Arabic" w:cs="Simplified Arabic"/>
          <w:b/>
          <w:bCs/>
          <w:sz w:val="32"/>
          <w:szCs w:val="32"/>
        </w:rPr>
      </w:pPr>
      <w:r w:rsidRPr="00C2071E">
        <w:rPr>
          <w:rFonts w:ascii="Simplified Arabic" w:hAnsi="Simplified Arabic" w:cs="Simplified Arabic" w:hint="cs"/>
          <w:b/>
          <w:bCs/>
          <w:sz w:val="32"/>
          <w:szCs w:val="32"/>
          <w:rtl/>
        </w:rPr>
        <w:t>بالنسبة للمبيعات</w:t>
      </w:r>
    </w:p>
    <w:p w:rsidR="00C2071E" w:rsidRDefault="00C2071E"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زيادة حجم المبيعات في الأجل القصير، هذا من خلال زيادة الطلب على المنتجات وذلك في الحالات التالية:</w:t>
      </w:r>
    </w:p>
    <w:p w:rsidR="00C2071E" w:rsidRDefault="00C2071E" w:rsidP="003675C9">
      <w:pPr>
        <w:pStyle w:val="Paragraphedeliste"/>
        <w:numPr>
          <w:ilvl w:val="0"/>
          <w:numId w:val="20"/>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الدخول في منافذ توزيع جديدة.</w:t>
      </w:r>
    </w:p>
    <w:p w:rsidR="00C2071E" w:rsidRDefault="00C2071E" w:rsidP="003675C9">
      <w:pPr>
        <w:pStyle w:val="Paragraphedeliste"/>
        <w:numPr>
          <w:ilvl w:val="0"/>
          <w:numId w:val="20"/>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زيادة حصة المؤسسة في السوق في الأجل القصير.</w:t>
      </w:r>
    </w:p>
    <w:p w:rsidR="00C2071E" w:rsidRDefault="00C2071E" w:rsidP="003675C9">
      <w:pPr>
        <w:pStyle w:val="Paragraphedeliste"/>
        <w:numPr>
          <w:ilvl w:val="0"/>
          <w:numId w:val="20"/>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مواجهة المنافسة في الأسواق.</w:t>
      </w:r>
    </w:p>
    <w:p w:rsidR="00D34F21" w:rsidRDefault="00D34F21" w:rsidP="003675C9">
      <w:pPr>
        <w:pStyle w:val="Paragraphedeliste"/>
        <w:tabs>
          <w:tab w:val="left" w:pos="281"/>
          <w:tab w:val="center" w:pos="4153"/>
        </w:tabs>
        <w:bidi/>
        <w:jc w:val="both"/>
        <w:rPr>
          <w:rFonts w:ascii="Simplified Arabic" w:hAnsi="Simplified Arabic" w:cs="Simplified Arabic" w:hint="cs"/>
          <w:sz w:val="32"/>
          <w:szCs w:val="32"/>
          <w:rtl/>
        </w:rPr>
      </w:pPr>
    </w:p>
    <w:p w:rsidR="009B6D2B" w:rsidRDefault="009B6D2B" w:rsidP="003675C9">
      <w:pPr>
        <w:pStyle w:val="Paragraphedeliste"/>
        <w:tabs>
          <w:tab w:val="left" w:pos="281"/>
          <w:tab w:val="center" w:pos="4153"/>
        </w:tabs>
        <w:bidi/>
        <w:jc w:val="both"/>
        <w:rPr>
          <w:rFonts w:ascii="Simplified Arabic" w:hAnsi="Simplified Arabic" w:cs="Simplified Arabic"/>
          <w:sz w:val="32"/>
          <w:szCs w:val="32"/>
        </w:rPr>
      </w:pPr>
    </w:p>
    <w:p w:rsidR="00205295" w:rsidRPr="00205295" w:rsidRDefault="009B6D2B" w:rsidP="003675C9">
      <w:pPr>
        <w:tabs>
          <w:tab w:val="left" w:pos="281"/>
          <w:tab w:val="center" w:pos="4153"/>
        </w:tabs>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المطلب الرابع: التسويق المباشر</w:t>
      </w:r>
    </w:p>
    <w:p w:rsidR="00205295" w:rsidRDefault="00205295" w:rsidP="003675C9">
      <w:pPr>
        <w:tabs>
          <w:tab w:val="left" w:pos="281"/>
          <w:tab w:val="center" w:pos="4153"/>
        </w:tabs>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Pr="00E76065">
        <w:rPr>
          <w:rFonts w:ascii="Simplified Arabic" w:hAnsi="Simplified Arabic" w:cs="Simplified Arabic" w:hint="cs"/>
          <w:b/>
          <w:bCs/>
          <w:sz w:val="32"/>
          <w:szCs w:val="32"/>
          <w:rtl/>
        </w:rPr>
        <w:t xml:space="preserve"> تعريف التسويق المباشر: </w:t>
      </w:r>
      <w:r>
        <w:rPr>
          <w:rFonts w:ascii="Simplified Arabic" w:hAnsi="Simplified Arabic" w:cs="Simplified Arabic" w:hint="cs"/>
          <w:sz w:val="32"/>
          <w:szCs w:val="32"/>
          <w:rtl/>
        </w:rPr>
        <w:t>" هو نظام الاتصال التفاعلي في مجال التسويق يضمن استخدام بمجموعة من الوسائل غير التقليدية والتي تحقق استجابة ملموسة بأقل جهد ممكن.</w:t>
      </w:r>
    </w:p>
    <w:p w:rsidR="009B6D2B" w:rsidRPr="009B6D2B" w:rsidRDefault="009B6D2B" w:rsidP="003675C9">
      <w:pPr>
        <w:tabs>
          <w:tab w:val="left" w:pos="281"/>
          <w:tab w:val="center" w:pos="4153"/>
        </w:tabs>
        <w:bidi/>
        <w:jc w:val="both"/>
        <w:rPr>
          <w:rFonts w:ascii="Simplified Arabic" w:hAnsi="Simplified Arabic" w:cs="Simplified Arabic"/>
          <w:b/>
          <w:bCs/>
          <w:sz w:val="32"/>
          <w:szCs w:val="32"/>
          <w:rtl/>
        </w:rPr>
      </w:pPr>
      <w:r w:rsidRPr="009B6D2B">
        <w:rPr>
          <w:rFonts w:ascii="Simplified Arabic" w:hAnsi="Simplified Arabic" w:cs="Simplified Arabic" w:hint="cs"/>
          <w:b/>
          <w:bCs/>
          <w:sz w:val="32"/>
          <w:szCs w:val="32"/>
          <w:rtl/>
        </w:rPr>
        <w:t>أشكال التسويق المباشر:</w:t>
      </w:r>
    </w:p>
    <w:p w:rsidR="00205295" w:rsidRDefault="00205295" w:rsidP="003675C9">
      <w:pPr>
        <w:pStyle w:val="Paragraphedeliste"/>
        <w:numPr>
          <w:ilvl w:val="0"/>
          <w:numId w:val="22"/>
        </w:numPr>
        <w:tabs>
          <w:tab w:val="left" w:pos="281"/>
          <w:tab w:val="center" w:pos="4153"/>
        </w:tabs>
        <w:bidi/>
        <w:jc w:val="both"/>
        <w:rPr>
          <w:rFonts w:ascii="Simplified Arabic" w:hAnsi="Simplified Arabic" w:cs="Simplified Arabic"/>
          <w:sz w:val="32"/>
          <w:szCs w:val="32"/>
        </w:rPr>
      </w:pPr>
      <w:r w:rsidRPr="00B408A5">
        <w:rPr>
          <w:rFonts w:ascii="Simplified Arabic" w:hAnsi="Simplified Arabic" w:cs="Simplified Arabic" w:hint="cs"/>
          <w:b/>
          <w:bCs/>
          <w:sz w:val="32"/>
          <w:szCs w:val="32"/>
          <w:rtl/>
        </w:rPr>
        <w:t xml:space="preserve"> التسويق بالبريد المباشر</w:t>
      </w:r>
      <w:r>
        <w:rPr>
          <w:rFonts w:ascii="Simplified Arabic" w:hAnsi="Simplified Arabic" w:cs="Simplified Arabic" w:hint="cs"/>
          <w:sz w:val="32"/>
          <w:szCs w:val="32"/>
          <w:rtl/>
        </w:rPr>
        <w:t>: يشير إلى أنشطة التسويق المباشر، التي تعتمد على البريد ك</w:t>
      </w:r>
      <w:r w:rsidR="009B6D2B">
        <w:rPr>
          <w:rFonts w:ascii="Simplified Arabic" w:hAnsi="Simplified Arabic" w:cs="Simplified Arabic" w:hint="cs"/>
          <w:sz w:val="32"/>
          <w:szCs w:val="32"/>
          <w:rtl/>
        </w:rPr>
        <w:t>و</w:t>
      </w:r>
      <w:r>
        <w:rPr>
          <w:rFonts w:ascii="Simplified Arabic" w:hAnsi="Simplified Arabic" w:cs="Simplified Arabic" w:hint="cs"/>
          <w:sz w:val="32"/>
          <w:szCs w:val="32"/>
          <w:rtl/>
        </w:rPr>
        <w:t xml:space="preserve">سيط أو قناة اتصال تقليدية للوصول إلى العملاء المستهدفين ويتضمن ذلك إرسال كافة الرسائل الترويجية والتعريفية أو </w:t>
      </w:r>
      <w:r w:rsidR="009B6D2B">
        <w:rPr>
          <w:rFonts w:ascii="Simplified Arabic" w:hAnsi="Simplified Arabic" w:cs="Simplified Arabic" w:hint="cs"/>
          <w:sz w:val="32"/>
          <w:szCs w:val="32"/>
          <w:rtl/>
        </w:rPr>
        <w:t xml:space="preserve">أي </w:t>
      </w:r>
      <w:r>
        <w:rPr>
          <w:rFonts w:ascii="Simplified Arabic" w:hAnsi="Simplified Arabic" w:cs="Simplified Arabic" w:hint="cs"/>
          <w:sz w:val="32"/>
          <w:szCs w:val="32"/>
          <w:rtl/>
        </w:rPr>
        <w:t xml:space="preserve">معلومات أخرى لإعلام هؤلاء العملاء ويلاحظ </w:t>
      </w:r>
      <w:r w:rsidR="009B6D2B">
        <w:rPr>
          <w:rFonts w:ascii="Simplified Arabic" w:hAnsi="Simplified Arabic" w:cs="Simplified Arabic" w:hint="cs"/>
          <w:sz w:val="32"/>
          <w:szCs w:val="32"/>
          <w:rtl/>
        </w:rPr>
        <w:t xml:space="preserve">أن </w:t>
      </w:r>
      <w:r>
        <w:rPr>
          <w:rFonts w:ascii="Simplified Arabic" w:hAnsi="Simplified Arabic" w:cs="Simplified Arabic" w:hint="cs"/>
          <w:sz w:val="32"/>
          <w:szCs w:val="32"/>
          <w:rtl/>
        </w:rPr>
        <w:t>هذا الشكل آخذ في التقلص</w:t>
      </w:r>
      <w:r w:rsidR="00FB761E">
        <w:rPr>
          <w:rFonts w:ascii="Simplified Arabic" w:hAnsi="Simplified Arabic" w:cs="Simplified Arabic" w:hint="cs"/>
          <w:sz w:val="32"/>
          <w:szCs w:val="32"/>
          <w:rtl/>
        </w:rPr>
        <w:t xml:space="preserve"> نتيجة الاعتماد المتز</w:t>
      </w:r>
      <w:r w:rsidR="009B6D2B">
        <w:rPr>
          <w:rFonts w:ascii="Simplified Arabic" w:hAnsi="Simplified Arabic" w:cs="Simplified Arabic" w:hint="cs"/>
          <w:sz w:val="32"/>
          <w:szCs w:val="32"/>
          <w:rtl/>
        </w:rPr>
        <w:t>ا</w:t>
      </w:r>
      <w:r w:rsidR="00FB761E">
        <w:rPr>
          <w:rFonts w:ascii="Simplified Arabic" w:hAnsi="Simplified Arabic" w:cs="Simplified Arabic" w:hint="cs"/>
          <w:sz w:val="32"/>
          <w:szCs w:val="32"/>
          <w:rtl/>
        </w:rPr>
        <w:t>يد على التسويق بالبريد الإلكتروني.</w:t>
      </w:r>
    </w:p>
    <w:p w:rsidR="00FB761E" w:rsidRDefault="00FB761E" w:rsidP="003675C9">
      <w:pPr>
        <w:pStyle w:val="Paragraphedeliste"/>
        <w:numPr>
          <w:ilvl w:val="0"/>
          <w:numId w:val="22"/>
        </w:numPr>
        <w:tabs>
          <w:tab w:val="left" w:pos="281"/>
          <w:tab w:val="center" w:pos="4153"/>
        </w:tabs>
        <w:bidi/>
        <w:jc w:val="both"/>
        <w:rPr>
          <w:rFonts w:ascii="Simplified Arabic" w:hAnsi="Simplified Arabic" w:cs="Simplified Arabic"/>
          <w:sz w:val="32"/>
          <w:szCs w:val="32"/>
        </w:rPr>
      </w:pPr>
      <w:r w:rsidRPr="00B408A5">
        <w:rPr>
          <w:rFonts w:ascii="Simplified Arabic" w:hAnsi="Simplified Arabic" w:cs="Simplified Arabic" w:hint="cs"/>
          <w:b/>
          <w:bCs/>
          <w:sz w:val="32"/>
          <w:szCs w:val="32"/>
          <w:rtl/>
        </w:rPr>
        <w:t xml:space="preserve"> التسويق بالكتيبات المصورة</w:t>
      </w:r>
      <w:r>
        <w:rPr>
          <w:rFonts w:ascii="Simplified Arabic" w:hAnsi="Simplified Arabic" w:cs="Simplified Arabic" w:hint="cs"/>
          <w:sz w:val="32"/>
          <w:szCs w:val="32"/>
          <w:rtl/>
        </w:rPr>
        <w:t>: ويتمثل في التسويق المباشر الذي يتم من خلال الكتيبات المصورة والتي تتيح استخدام تقنيات الطباعة والأولوان في إعطاء وصفاتها أكثر وضوحا عن المنتج ومواصفاته وكيفية استعماله.</w:t>
      </w:r>
    </w:p>
    <w:p w:rsidR="00FB761E" w:rsidRDefault="00FB761E" w:rsidP="003675C9">
      <w:pPr>
        <w:pStyle w:val="Paragraphedeliste"/>
        <w:numPr>
          <w:ilvl w:val="0"/>
          <w:numId w:val="22"/>
        </w:numPr>
        <w:tabs>
          <w:tab w:val="left" w:pos="281"/>
          <w:tab w:val="center" w:pos="4153"/>
        </w:tabs>
        <w:bidi/>
        <w:jc w:val="both"/>
        <w:rPr>
          <w:rFonts w:ascii="Simplified Arabic" w:hAnsi="Simplified Arabic" w:cs="Simplified Arabic"/>
          <w:sz w:val="32"/>
          <w:szCs w:val="32"/>
        </w:rPr>
      </w:pPr>
      <w:r w:rsidRPr="00B408A5">
        <w:rPr>
          <w:rFonts w:ascii="Simplified Arabic" w:hAnsi="Simplified Arabic" w:cs="Simplified Arabic" w:hint="cs"/>
          <w:b/>
          <w:bCs/>
          <w:sz w:val="32"/>
          <w:szCs w:val="32"/>
          <w:rtl/>
        </w:rPr>
        <w:t xml:space="preserve"> التسويق بالهاتف:</w:t>
      </w:r>
      <w:r>
        <w:rPr>
          <w:rFonts w:ascii="Simplified Arabic" w:hAnsi="Simplified Arabic" w:cs="Simplified Arabic" w:hint="cs"/>
          <w:sz w:val="32"/>
          <w:szCs w:val="32"/>
          <w:rtl/>
        </w:rPr>
        <w:t xml:space="preserve"> ويقصد به تلك الأنشطة التسويقية المباشرة التي تتم من خلال </w:t>
      </w:r>
      <w:r w:rsidR="009B6D2B">
        <w:rPr>
          <w:rFonts w:ascii="Simplified Arabic" w:hAnsi="Simplified Arabic" w:cs="Simplified Arabic" w:hint="cs"/>
          <w:sz w:val="32"/>
          <w:szCs w:val="32"/>
          <w:rtl/>
        </w:rPr>
        <w:t xml:space="preserve">الاتصال </w:t>
      </w:r>
      <w:r>
        <w:rPr>
          <w:rFonts w:ascii="Simplified Arabic" w:hAnsi="Simplified Arabic" w:cs="Simplified Arabic" w:hint="cs"/>
          <w:sz w:val="32"/>
          <w:szCs w:val="32"/>
          <w:rtl/>
        </w:rPr>
        <w:t>الهاتفي بالعملاء المستهدفين وأصبح الآن هذا الشكل يحتل مكانا هاما بين أدوات التسويق المباشر نظرا لسرعة وصول الرسالة الاتصالية إلى العميل فضلا عن توفير الوقت والجهد الذي كان يمكن أن تستغرقه عملية الاتصال الشخصي</w:t>
      </w:r>
      <w:r w:rsidR="00B408A5">
        <w:rPr>
          <w:rFonts w:ascii="Simplified Arabic" w:hAnsi="Simplified Arabic" w:cs="Simplified Arabic" w:hint="cs"/>
          <w:sz w:val="32"/>
          <w:szCs w:val="32"/>
          <w:rtl/>
        </w:rPr>
        <w:t>.</w:t>
      </w:r>
    </w:p>
    <w:p w:rsidR="00B408A5" w:rsidRDefault="00B408A5" w:rsidP="003675C9">
      <w:pPr>
        <w:pStyle w:val="Paragraphedeliste"/>
        <w:numPr>
          <w:ilvl w:val="0"/>
          <w:numId w:val="22"/>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t xml:space="preserve"> التسويق بالقنوات التجارية:</w:t>
      </w:r>
      <w:r>
        <w:rPr>
          <w:rFonts w:ascii="Simplified Arabic" w:hAnsi="Simplified Arabic" w:cs="Simplified Arabic" w:hint="cs"/>
          <w:sz w:val="32"/>
          <w:szCs w:val="32"/>
          <w:rtl/>
        </w:rPr>
        <w:t xml:space="preserve"> ويشير إلى أنشطة التسويق المباشر التي تستخدم قنوات تجارية معينة في الوصول إلى قطاعات من العملاء المستهدفين المشتركين بتلك القنوات.</w:t>
      </w:r>
    </w:p>
    <w:p w:rsidR="00B408A5" w:rsidRDefault="00B408A5" w:rsidP="003675C9">
      <w:pPr>
        <w:pStyle w:val="Paragraphedeliste"/>
        <w:numPr>
          <w:ilvl w:val="0"/>
          <w:numId w:val="22"/>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t xml:space="preserve"> التسويق بالاستجابة التلفزيونية المباشر</w:t>
      </w:r>
      <w:r w:rsidR="009B6D2B">
        <w:rPr>
          <w:rFonts w:ascii="Simplified Arabic" w:hAnsi="Simplified Arabic" w:cs="Simplified Arabic" w:hint="cs"/>
          <w:b/>
          <w:bCs/>
          <w:sz w:val="32"/>
          <w:szCs w:val="32"/>
          <w:rtl/>
        </w:rPr>
        <w:t>ة</w:t>
      </w:r>
      <w:r>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يمثل إحدى أشكال التسويق المباشر التي تطلب استجابة فورية من العملاء المستهدفين يتم وفقا لها اتخاذ تصرف فوري ومثال ذلك، الإعلانات التلفزيونية التي تطلب من العملاء الاتصال برقم معين يظهر على الشاشة وذلك للرد على استفساراتهم أو تقديم معلومات أضافية أو تلقي طلبات الحجز.</w:t>
      </w:r>
    </w:p>
    <w:p w:rsidR="00B408A5" w:rsidRDefault="00B408A5" w:rsidP="003675C9">
      <w:pPr>
        <w:pStyle w:val="Paragraphedeliste"/>
        <w:numPr>
          <w:ilvl w:val="0"/>
          <w:numId w:val="22"/>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t xml:space="preserve"> التسويق بالبريد الإلكتروني:</w:t>
      </w:r>
      <w:r>
        <w:rPr>
          <w:rFonts w:ascii="Simplified Arabic" w:hAnsi="Simplified Arabic" w:cs="Simplified Arabic" w:hint="cs"/>
          <w:sz w:val="32"/>
          <w:szCs w:val="32"/>
          <w:rtl/>
        </w:rPr>
        <w:t xml:space="preserve"> يعد شكل من التسويق الإلكتروني المباشر يستخدم البريد الإلكتروني في الاتصال بالعملاء المستهدفين حيث تتيح برامج وشبكات الحاسبات الآلية وكذا شبكة الأنترنت نقل الرسائل الترويجية في صورة إلكترونية </w:t>
      </w:r>
      <w:r w:rsidR="009B6D2B">
        <w:rPr>
          <w:rFonts w:ascii="Simplified Arabic" w:hAnsi="Simplified Arabic" w:cs="Simplified Arabic" w:hint="cs"/>
          <w:sz w:val="32"/>
          <w:szCs w:val="32"/>
          <w:rtl/>
        </w:rPr>
        <w:t>إلى</w:t>
      </w:r>
      <w:r>
        <w:rPr>
          <w:rFonts w:ascii="Simplified Arabic" w:hAnsi="Simplified Arabic" w:cs="Simplified Arabic" w:hint="cs"/>
          <w:sz w:val="32"/>
          <w:szCs w:val="32"/>
          <w:rtl/>
        </w:rPr>
        <w:t xml:space="preserve"> الحاسب الآلي للعميل أو في صندوق البريد الإكتروني</w:t>
      </w:r>
      <w:r w:rsidR="00B9116E">
        <w:rPr>
          <w:rFonts w:ascii="Simplified Arabic" w:hAnsi="Simplified Arabic" w:cs="Simplified Arabic" w:hint="cs"/>
          <w:sz w:val="32"/>
          <w:szCs w:val="32"/>
          <w:rtl/>
        </w:rPr>
        <w:t xml:space="preserve"> للعميل على شبكة الأنترت بحيث يمكن للعميل المستهدف من قراءة الرسالة الواردة إليه والرد عليها بإرسال رسالة إلكترونية أخرى للمنظمة.</w:t>
      </w:r>
    </w:p>
    <w:p w:rsidR="00B9116E" w:rsidRDefault="00B9116E" w:rsidP="003675C9">
      <w:pPr>
        <w:pStyle w:val="Paragraphedeliste"/>
        <w:numPr>
          <w:ilvl w:val="0"/>
          <w:numId w:val="22"/>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lastRenderedPageBreak/>
        <w:t xml:space="preserve"> التسويق بالبريد الصوتي:</w:t>
      </w:r>
      <w:r>
        <w:rPr>
          <w:rFonts w:ascii="Simplified Arabic" w:hAnsi="Simplified Arabic" w:cs="Simplified Arabic" w:hint="cs"/>
          <w:sz w:val="32"/>
          <w:szCs w:val="32"/>
          <w:rtl/>
        </w:rPr>
        <w:t xml:space="preserve"> يشير إلى التسويق المباشر الذي يستخدم البريد الصوتي الإلكتروني في الوصول إلى العملاء المستهدفين حيث يتم هنا إرسال رسالة شفهية بواسطة الحاسب الآلي للمنظمة إلى العميل وتخزين تلك الرسالة في ملفات إلكترونية تسمى صناديق البريد </w:t>
      </w:r>
      <w:r w:rsidR="001D7871">
        <w:rPr>
          <w:rFonts w:ascii="Simplified Arabic" w:hAnsi="Simplified Arabic" w:cs="Simplified Arabic" w:hint="cs"/>
          <w:sz w:val="32"/>
          <w:szCs w:val="32"/>
          <w:rtl/>
        </w:rPr>
        <w:t>الصوتي ليتمكن العميل من سماعها متى أراد عند التنشيط ( الضغط على) تلك الصناديق.</w:t>
      </w:r>
    </w:p>
    <w:p w:rsidR="001D7871" w:rsidRDefault="001D7871" w:rsidP="003675C9">
      <w:pPr>
        <w:pStyle w:val="Paragraphedeliste"/>
        <w:numPr>
          <w:ilvl w:val="0"/>
          <w:numId w:val="22"/>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t xml:space="preserve"> التسويق بالفاكس:</w:t>
      </w:r>
      <w:r>
        <w:rPr>
          <w:rFonts w:ascii="Simplified Arabic" w:hAnsi="Simplified Arabic" w:cs="Simplified Arabic" w:hint="cs"/>
          <w:sz w:val="32"/>
          <w:szCs w:val="32"/>
          <w:rtl/>
        </w:rPr>
        <w:t xml:space="preserve"> يتم هنا استخدام الفاكس في التسويق المباشر كقناة اتصال بالعملاء المستهدفين وقد تحولت الآن معظم المنظمات من استخدام أجهزة الفاكس المعتمدة على الرسائل </w:t>
      </w:r>
      <w:r w:rsidR="009B6D2B">
        <w:rPr>
          <w:rFonts w:ascii="Simplified Arabic" w:hAnsi="Simplified Arabic" w:cs="Simplified Arabic" w:hint="cs"/>
          <w:sz w:val="32"/>
          <w:szCs w:val="32"/>
          <w:rtl/>
        </w:rPr>
        <w:t>الورقية إلى رسائل الفاكس الإلكترونية عن طريق الحاس</w:t>
      </w:r>
      <w:r>
        <w:rPr>
          <w:rFonts w:ascii="Simplified Arabic" w:hAnsi="Simplified Arabic" w:cs="Simplified Arabic" w:hint="cs"/>
          <w:sz w:val="32"/>
          <w:szCs w:val="32"/>
          <w:rtl/>
        </w:rPr>
        <w:t>بات الآلية.</w:t>
      </w:r>
    </w:p>
    <w:p w:rsidR="001D7871" w:rsidRDefault="001D7871" w:rsidP="003675C9">
      <w:pPr>
        <w:pStyle w:val="Paragraphedeliste"/>
        <w:numPr>
          <w:ilvl w:val="0"/>
          <w:numId w:val="22"/>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b/>
          <w:bCs/>
          <w:sz w:val="32"/>
          <w:szCs w:val="32"/>
          <w:rtl/>
        </w:rPr>
        <w:t>التسويق بقواعد البيانات:</w:t>
      </w:r>
      <w:r>
        <w:rPr>
          <w:rFonts w:ascii="Simplified Arabic" w:hAnsi="Simplified Arabic" w:cs="Simplified Arabic" w:hint="cs"/>
          <w:sz w:val="32"/>
          <w:szCs w:val="32"/>
          <w:rtl/>
        </w:rPr>
        <w:t xml:space="preserve"> يمثل إحدى أشكال التسويق المباشر الذي يستخدم قواعد البيانات المسجلة على </w:t>
      </w:r>
      <w:r w:rsidR="008B379D">
        <w:rPr>
          <w:rFonts w:ascii="Simplified Arabic" w:hAnsi="Simplified Arabic" w:cs="Simplified Arabic" w:hint="cs"/>
          <w:sz w:val="32"/>
          <w:szCs w:val="32"/>
          <w:rtl/>
        </w:rPr>
        <w:t>الحاسب</w:t>
      </w:r>
      <w:r>
        <w:rPr>
          <w:rFonts w:ascii="Simplified Arabic" w:hAnsi="Simplified Arabic" w:cs="Simplified Arabic" w:hint="cs"/>
          <w:sz w:val="32"/>
          <w:szCs w:val="32"/>
          <w:rtl/>
        </w:rPr>
        <w:t xml:space="preserve"> الآلي في تحقيق الأهداف التسويقية للمنظمة ويشير التسويق بقواعد البيانات إلى عملية بناء وصيانة واستخدام قواعد البيانات التسويقية</w:t>
      </w:r>
      <w:r w:rsidR="00E72A93">
        <w:rPr>
          <w:rFonts w:ascii="Simplified Arabic" w:hAnsi="Simplified Arabic" w:cs="Simplified Arabic" w:hint="cs"/>
          <w:sz w:val="32"/>
          <w:szCs w:val="32"/>
          <w:rtl/>
        </w:rPr>
        <w:t xml:space="preserve"> بغرض الاتصال الفعال مع العملاء، وإتمام العملية التبادلية.</w:t>
      </w:r>
    </w:p>
    <w:p w:rsidR="00E72A93" w:rsidRPr="00E72A93" w:rsidRDefault="00E72A93" w:rsidP="003675C9">
      <w:pPr>
        <w:tabs>
          <w:tab w:val="left" w:pos="281"/>
          <w:tab w:val="center" w:pos="4153"/>
        </w:tabs>
        <w:bidi/>
        <w:jc w:val="both"/>
        <w:rPr>
          <w:rFonts w:ascii="Simplified Arabic" w:hAnsi="Simplified Arabic" w:cs="Simplified Arabic"/>
          <w:b/>
          <w:bCs/>
          <w:sz w:val="32"/>
          <w:szCs w:val="32"/>
          <w:rtl/>
        </w:rPr>
      </w:pPr>
      <w:r w:rsidRPr="00E72A93">
        <w:rPr>
          <w:rFonts w:ascii="Simplified Arabic" w:hAnsi="Simplified Arabic" w:cs="Simplified Arabic" w:hint="cs"/>
          <w:b/>
          <w:bCs/>
          <w:sz w:val="32"/>
          <w:szCs w:val="32"/>
          <w:rtl/>
        </w:rPr>
        <w:t>أهداف التسويق المباشر:</w:t>
      </w:r>
    </w:p>
    <w:p w:rsidR="00E72A93" w:rsidRDefault="00E72A93"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إدخال منتجات جديدة.</w:t>
      </w:r>
    </w:p>
    <w:p w:rsidR="00E72A93" w:rsidRDefault="00E72A93"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تقديم قنوات توزيعية جديدة.</w:t>
      </w:r>
    </w:p>
    <w:p w:rsidR="00E72A93" w:rsidRDefault="00E72A93"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زيادة ولاء ورضا المستهلك من خلال ما تقدمه الشركات من مزايا تتعلق بالخصم وحرية الشراء والدفع.</w:t>
      </w:r>
    </w:p>
    <w:p w:rsidR="00E72A93" w:rsidRDefault="00E72A93"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تحقيق الطلب المباشر: يهدف التسويق المباشر إلى الاتصال </w:t>
      </w:r>
      <w:r w:rsidR="008B379D">
        <w:rPr>
          <w:rFonts w:ascii="Simplified Arabic" w:hAnsi="Simplified Arabic" w:cs="Simplified Arabic" w:hint="cs"/>
          <w:sz w:val="32"/>
          <w:szCs w:val="32"/>
          <w:rtl/>
        </w:rPr>
        <w:t>و</w:t>
      </w:r>
      <w:r>
        <w:rPr>
          <w:rFonts w:ascii="Simplified Arabic" w:hAnsi="Simplified Arabic" w:cs="Simplified Arabic" w:hint="cs"/>
          <w:sz w:val="32"/>
          <w:szCs w:val="32"/>
          <w:rtl/>
        </w:rPr>
        <w:t>الشراء المباشر سواء أكان بواسطة الهاتف أو البريد أو بواسطة الكمبيوتر.</w:t>
      </w:r>
    </w:p>
    <w:p w:rsidR="00E72A93" w:rsidRDefault="00E72A93"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إعطاء المعلومات: يهدف التسويق المباشر إلى فتح قنوات اتصال لتمكين العملاء المرتقبين للسؤال عن المعلومات أكثر وإعطاء المعلومات بشكل لفظي بواسطة رجال البيع أو من خلال منشورات مطبوعة.</w:t>
      </w:r>
    </w:p>
    <w:p w:rsidR="00E72A93" w:rsidRDefault="00D56DDC"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إمكانية التجربة: حيث يهدف التسويق المباش</w:t>
      </w:r>
      <w:r w:rsidR="008B379D">
        <w:rPr>
          <w:rFonts w:ascii="Simplified Arabic" w:hAnsi="Simplified Arabic" w:cs="Simplified Arabic" w:hint="cs"/>
          <w:sz w:val="32"/>
          <w:szCs w:val="32"/>
          <w:rtl/>
        </w:rPr>
        <w:t xml:space="preserve">ر إلى تمكين العميل المرتقب من </w:t>
      </w:r>
      <w:r>
        <w:rPr>
          <w:rFonts w:ascii="Simplified Arabic" w:hAnsi="Simplified Arabic" w:cs="Simplified Arabic" w:hint="cs"/>
          <w:sz w:val="32"/>
          <w:szCs w:val="32"/>
          <w:rtl/>
        </w:rPr>
        <w:t>طلب تجربة</w:t>
      </w:r>
      <w:r w:rsidR="008B379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المنتج في المنزل أو المكتب أو المصنع وتتيح جميع الشركات للعميل فحص المنتج وإمكانية إرجاعه إذا لم يكن كما توقعه العميل.</w:t>
      </w:r>
    </w:p>
    <w:p w:rsidR="005A0CD6" w:rsidRPr="008251FE" w:rsidRDefault="005A0CD6" w:rsidP="003675C9">
      <w:pPr>
        <w:tabs>
          <w:tab w:val="left" w:pos="281"/>
          <w:tab w:val="center" w:pos="4153"/>
        </w:tabs>
        <w:bidi/>
        <w:jc w:val="both"/>
        <w:rPr>
          <w:rFonts w:ascii="Simplified Arabic" w:hAnsi="Simplified Arabic" w:cs="Simplified Arabic"/>
          <w:b/>
          <w:bCs/>
          <w:sz w:val="32"/>
          <w:szCs w:val="32"/>
          <w:rtl/>
        </w:rPr>
      </w:pPr>
      <w:r w:rsidRPr="008251FE">
        <w:rPr>
          <w:rFonts w:ascii="Simplified Arabic" w:hAnsi="Simplified Arabic" w:cs="Simplified Arabic" w:hint="cs"/>
          <w:b/>
          <w:bCs/>
          <w:sz w:val="32"/>
          <w:szCs w:val="32"/>
          <w:rtl/>
        </w:rPr>
        <w:t xml:space="preserve">أنواع التسويق المباشر: </w:t>
      </w:r>
    </w:p>
    <w:p w:rsidR="005A0CD6" w:rsidRDefault="005A0CD6"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1</w:t>
      </w:r>
      <w:r w:rsidR="008B379D">
        <w:rPr>
          <w:rFonts w:ascii="Simplified Arabic" w:hAnsi="Simplified Arabic" w:cs="Simplified Arabic" w:hint="cs"/>
          <w:sz w:val="32"/>
          <w:szCs w:val="32"/>
          <w:rtl/>
        </w:rPr>
        <w:t>-</w:t>
      </w:r>
      <w:r w:rsidRPr="008251FE">
        <w:rPr>
          <w:rFonts w:ascii="Simplified Arabic" w:hAnsi="Simplified Arabic" w:cs="Simplified Arabic" w:hint="cs"/>
          <w:b/>
          <w:bCs/>
          <w:sz w:val="32"/>
          <w:szCs w:val="32"/>
          <w:rtl/>
        </w:rPr>
        <w:t xml:space="preserve"> التسويق المباشر كأداة مكملة: </w:t>
      </w:r>
      <w:r>
        <w:rPr>
          <w:rFonts w:ascii="Simplified Arabic" w:hAnsi="Simplified Arabic" w:cs="Simplified Arabic" w:hint="cs"/>
          <w:sz w:val="32"/>
          <w:szCs w:val="32"/>
          <w:rtl/>
        </w:rPr>
        <w:t xml:space="preserve">يتم هنا استخدام وسائل الاستجابة المباشرة كأداة مكملة للنشاطات </w:t>
      </w:r>
      <w:r w:rsidR="008B379D">
        <w:rPr>
          <w:rFonts w:ascii="Simplified Arabic" w:hAnsi="Simplified Arabic" w:cs="Simplified Arabic" w:hint="cs"/>
          <w:sz w:val="32"/>
          <w:szCs w:val="32"/>
          <w:rtl/>
        </w:rPr>
        <w:t>الترويجية الأخرى المستخدمة لدعم ال</w:t>
      </w:r>
      <w:r>
        <w:rPr>
          <w:rFonts w:ascii="Simplified Arabic" w:hAnsi="Simplified Arabic" w:cs="Simplified Arabic" w:hint="cs"/>
          <w:sz w:val="32"/>
          <w:szCs w:val="32"/>
          <w:rtl/>
        </w:rPr>
        <w:t>ص</w:t>
      </w:r>
      <w:r w:rsidR="008B379D">
        <w:rPr>
          <w:rFonts w:ascii="Simplified Arabic" w:hAnsi="Simplified Arabic" w:cs="Simplified Arabic" w:hint="cs"/>
          <w:sz w:val="32"/>
          <w:szCs w:val="32"/>
          <w:rtl/>
        </w:rPr>
        <w:t>ن</w:t>
      </w:r>
      <w:r>
        <w:rPr>
          <w:rFonts w:ascii="Simplified Arabic" w:hAnsi="Simplified Arabic" w:cs="Simplified Arabic" w:hint="cs"/>
          <w:sz w:val="32"/>
          <w:szCs w:val="32"/>
          <w:rtl/>
        </w:rPr>
        <w:t xml:space="preserve">ف، كما أن الاستخدام الرئيسي لهذه الأداة الفعالة يهدف إلى </w:t>
      </w:r>
      <w:r>
        <w:rPr>
          <w:rFonts w:ascii="Simplified Arabic" w:hAnsi="Simplified Arabic" w:cs="Simplified Arabic" w:hint="cs"/>
          <w:sz w:val="32"/>
          <w:szCs w:val="32"/>
          <w:rtl/>
        </w:rPr>
        <w:lastRenderedPageBreak/>
        <w:t xml:space="preserve">استقطاب العملاء الذين يحققون أكبر ربح ممكن للشركة كما أن </w:t>
      </w:r>
      <w:r w:rsidR="008B379D">
        <w:rPr>
          <w:rFonts w:ascii="Simplified Arabic" w:hAnsi="Simplified Arabic" w:cs="Simplified Arabic" w:hint="cs"/>
          <w:sz w:val="32"/>
          <w:szCs w:val="32"/>
          <w:rtl/>
        </w:rPr>
        <w:t xml:space="preserve">من </w:t>
      </w:r>
      <w:r>
        <w:rPr>
          <w:rFonts w:ascii="Simplified Arabic" w:hAnsi="Simplified Arabic" w:cs="Simplified Arabic" w:hint="cs"/>
          <w:sz w:val="32"/>
          <w:szCs w:val="32"/>
          <w:rtl/>
        </w:rPr>
        <w:t>شأن استخدام هذه</w:t>
      </w:r>
      <w:r w:rsidR="008B379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الأداة الترويجية تكوين الوعي عن الصنف وتوفير المعلومات الكافية عنه وتعزيز مكانته في أذهان العملاء.</w:t>
      </w:r>
    </w:p>
    <w:p w:rsidR="005A0CD6" w:rsidRDefault="005A0CD6" w:rsidP="003675C9">
      <w:pPr>
        <w:tabs>
          <w:tab w:val="left" w:pos="281"/>
          <w:tab w:val="center" w:pos="4153"/>
        </w:tabs>
        <w:bidi/>
        <w:jc w:val="both"/>
        <w:rPr>
          <w:rFonts w:ascii="Simplified Arabic" w:hAnsi="Simplified Arabic" w:cs="Simplified Arabic"/>
          <w:sz w:val="32"/>
          <w:szCs w:val="32"/>
          <w:rtl/>
        </w:rPr>
      </w:pPr>
      <w:r w:rsidRPr="008251FE">
        <w:rPr>
          <w:rFonts w:ascii="Simplified Arabic" w:hAnsi="Simplified Arabic" w:cs="Simplified Arabic" w:hint="cs"/>
          <w:b/>
          <w:bCs/>
          <w:sz w:val="32"/>
          <w:szCs w:val="32"/>
          <w:rtl/>
        </w:rPr>
        <w:t>2</w:t>
      </w:r>
      <w:r w:rsidR="008B379D">
        <w:rPr>
          <w:rFonts w:ascii="Simplified Arabic" w:hAnsi="Simplified Arabic" w:cs="Simplified Arabic" w:hint="cs"/>
          <w:b/>
          <w:bCs/>
          <w:sz w:val="32"/>
          <w:szCs w:val="32"/>
          <w:rtl/>
        </w:rPr>
        <w:t>-</w:t>
      </w:r>
      <w:r w:rsidRPr="008251FE">
        <w:rPr>
          <w:rFonts w:ascii="Simplified Arabic" w:hAnsi="Simplified Arabic" w:cs="Simplified Arabic" w:hint="cs"/>
          <w:b/>
          <w:bCs/>
          <w:sz w:val="32"/>
          <w:szCs w:val="32"/>
          <w:rtl/>
        </w:rPr>
        <w:t xml:space="preserve"> التسويق المباشر كمميز أساسي:</w:t>
      </w:r>
      <w:r>
        <w:rPr>
          <w:rFonts w:ascii="Simplified Arabic" w:hAnsi="Simplified Arabic" w:cs="Simplified Arabic" w:hint="cs"/>
          <w:sz w:val="32"/>
          <w:szCs w:val="32"/>
          <w:rtl/>
        </w:rPr>
        <w:t xml:space="preserve"> بدلا من أن يكون واحد من عدة أدوات ترويجية فإن وسائل الاستجابة المباشر</w:t>
      </w:r>
      <w:r w:rsidR="008B379D">
        <w:rPr>
          <w:rFonts w:ascii="Simplified Arabic" w:hAnsi="Simplified Arabic" w:cs="Simplified Arabic" w:hint="cs"/>
          <w:sz w:val="32"/>
          <w:szCs w:val="32"/>
          <w:rtl/>
        </w:rPr>
        <w:t>ة</w:t>
      </w:r>
      <w:r>
        <w:rPr>
          <w:rFonts w:ascii="Simplified Arabic" w:hAnsi="Simplified Arabic" w:cs="Simplified Arabic" w:hint="cs"/>
          <w:sz w:val="32"/>
          <w:szCs w:val="32"/>
          <w:rtl/>
        </w:rPr>
        <w:t xml:space="preserve"> على هذا المستوى هي الأداة الأساسية أو الأسلوب الأساسي</w:t>
      </w:r>
      <w:r w:rsidR="008B379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للاتصال والتواصل مع العملاء </w:t>
      </w:r>
      <w:r w:rsidR="008251FE">
        <w:rPr>
          <w:rFonts w:ascii="Simplified Arabic" w:hAnsi="Simplified Arabic" w:cs="Simplified Arabic" w:hint="cs"/>
          <w:sz w:val="32"/>
          <w:szCs w:val="32"/>
          <w:rtl/>
        </w:rPr>
        <w:t>فهي تستخدم للترويج عن أبرز ما يميز الصنف بالمقارنة مع أصناف المنافسين</w:t>
      </w:r>
      <w:r w:rsidR="008B379D">
        <w:rPr>
          <w:rFonts w:ascii="Simplified Arabic" w:hAnsi="Simplified Arabic" w:cs="Simplified Arabic" w:hint="cs"/>
          <w:sz w:val="32"/>
          <w:szCs w:val="32"/>
          <w:rtl/>
        </w:rPr>
        <w:t>،</w:t>
      </w:r>
      <w:r w:rsidR="008251FE">
        <w:rPr>
          <w:rFonts w:ascii="Simplified Arabic" w:hAnsi="Simplified Arabic" w:cs="Simplified Arabic" w:hint="cs"/>
          <w:sz w:val="32"/>
          <w:szCs w:val="32"/>
          <w:rtl/>
        </w:rPr>
        <w:t xml:space="preserve"> ولنجاح هذه الأداة ينبغي أن يتمتع الصنف المروج له في وسائل الاستجابة المباشرة بميزة فريدة يدركها الجمهور المستهدف ويقدرها ويكون مستعدا لدفع مبلغ إضافي على السعر المعتاد أو السائد للحصول عليه وبالإضافة إلى المزايا والمنافع التي يحققها النوع الأول، فإن استخدام النوع الثاني يساهم في تقليص التكاليف وتجنب استخدام الوسطاء والوصول إلى الجمهور المستهدف </w:t>
      </w:r>
      <w:r w:rsidR="008B379D">
        <w:rPr>
          <w:rFonts w:ascii="Simplified Arabic" w:hAnsi="Simplified Arabic" w:cs="Simplified Arabic" w:hint="cs"/>
          <w:sz w:val="32"/>
          <w:szCs w:val="32"/>
          <w:rtl/>
        </w:rPr>
        <w:t>بدقة</w:t>
      </w:r>
      <w:r w:rsidR="008251FE">
        <w:rPr>
          <w:rFonts w:ascii="Simplified Arabic" w:hAnsi="Simplified Arabic" w:cs="Simplified Arabic" w:hint="cs"/>
          <w:sz w:val="32"/>
          <w:szCs w:val="32"/>
          <w:rtl/>
        </w:rPr>
        <w:t>.</w:t>
      </w:r>
    </w:p>
    <w:p w:rsidR="008251FE" w:rsidRDefault="008251FE" w:rsidP="003675C9">
      <w:pPr>
        <w:tabs>
          <w:tab w:val="left" w:pos="281"/>
          <w:tab w:val="center" w:pos="4153"/>
        </w:tabs>
        <w:bidi/>
        <w:jc w:val="both"/>
        <w:rPr>
          <w:rFonts w:ascii="Simplified Arabic" w:hAnsi="Simplified Arabic" w:cs="Simplified Arabic"/>
          <w:sz w:val="32"/>
          <w:szCs w:val="32"/>
          <w:rtl/>
        </w:rPr>
      </w:pPr>
      <w:r w:rsidRPr="008251FE">
        <w:rPr>
          <w:rFonts w:ascii="Simplified Arabic" w:hAnsi="Simplified Arabic" w:cs="Simplified Arabic" w:hint="cs"/>
          <w:b/>
          <w:bCs/>
          <w:sz w:val="32"/>
          <w:szCs w:val="32"/>
          <w:rtl/>
        </w:rPr>
        <w:t>3</w:t>
      </w:r>
      <w:r w:rsidR="008B379D">
        <w:rPr>
          <w:rFonts w:ascii="Simplified Arabic" w:hAnsi="Simplified Arabic" w:cs="Simplified Arabic" w:hint="cs"/>
          <w:b/>
          <w:bCs/>
          <w:sz w:val="32"/>
          <w:szCs w:val="32"/>
          <w:rtl/>
        </w:rPr>
        <w:t>-</w:t>
      </w:r>
      <w:r w:rsidRPr="008251FE">
        <w:rPr>
          <w:rFonts w:ascii="Simplified Arabic" w:hAnsi="Simplified Arabic" w:cs="Simplified Arabic" w:hint="cs"/>
          <w:b/>
          <w:bCs/>
          <w:sz w:val="32"/>
          <w:szCs w:val="32"/>
          <w:rtl/>
        </w:rPr>
        <w:t xml:space="preserve"> التسويق المباشر كقناة بيعية:</w:t>
      </w:r>
      <w:r>
        <w:rPr>
          <w:rFonts w:ascii="Simplified Arabic" w:hAnsi="Simplified Arabic" w:cs="Simplified Arabic" w:hint="cs"/>
          <w:sz w:val="32"/>
          <w:szCs w:val="32"/>
          <w:rtl/>
        </w:rPr>
        <w:t xml:space="preserve"> وهذا يتعلق باستخدامه كوسيلة لتطوير وكفاءة أكبر وأيضا كوسيلة لدعم الخدمات الحالية من خلال إضافة عناصر تكميلية لها فمن خلال إنهاء تطوير استثمار التسويق المباشر كأداة بيعية تتاح للشركة فرص وإمكانيات أفضل لاستخدام مجموعة من القنوات البيعية لتلبية حاجات العملاء في القطاعات السوقية المختلفة.</w:t>
      </w:r>
    </w:p>
    <w:p w:rsidR="00377EB3" w:rsidRPr="00E76065" w:rsidRDefault="00377EB3" w:rsidP="003675C9">
      <w:pPr>
        <w:pStyle w:val="Paragraphedeliste"/>
        <w:numPr>
          <w:ilvl w:val="0"/>
          <w:numId w:val="18"/>
        </w:numPr>
        <w:tabs>
          <w:tab w:val="left" w:pos="281"/>
          <w:tab w:val="center" w:pos="4153"/>
        </w:tabs>
        <w:bidi/>
        <w:jc w:val="both"/>
        <w:rPr>
          <w:rFonts w:ascii="Simplified Arabic" w:hAnsi="Simplified Arabic" w:cs="Simplified Arabic"/>
          <w:b/>
          <w:bCs/>
          <w:sz w:val="32"/>
          <w:szCs w:val="32"/>
        </w:rPr>
      </w:pPr>
      <w:r w:rsidRPr="00E76065">
        <w:rPr>
          <w:rFonts w:ascii="Simplified Arabic" w:hAnsi="Simplified Arabic" w:cs="Simplified Arabic" w:hint="cs"/>
          <w:b/>
          <w:bCs/>
          <w:sz w:val="32"/>
          <w:szCs w:val="32"/>
          <w:rtl/>
        </w:rPr>
        <w:t xml:space="preserve">مزايا التسويق المباشر: </w:t>
      </w:r>
    </w:p>
    <w:p w:rsidR="00377EB3" w:rsidRDefault="00377EB3"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القيام بوظيفتين من وظائف التسويق وهما الترويج والتوزيع في نفس الوقت، فالتسويق المباشر يستخدم أحيانا لإثارة الرغبة لدى المستهلكين، وجذب العملاء وهذا من مهام الترويج كما</w:t>
      </w:r>
      <w:r w:rsidR="00BD142B">
        <w:rPr>
          <w:rFonts w:ascii="Simplified Arabic" w:hAnsi="Simplified Arabic" w:cs="Simplified Arabic" w:hint="cs"/>
          <w:sz w:val="32"/>
          <w:szCs w:val="32"/>
          <w:rtl/>
        </w:rPr>
        <w:t xml:space="preserve"> يستخدم أيضا </w:t>
      </w:r>
      <w:r w:rsidR="008B379D">
        <w:rPr>
          <w:rFonts w:ascii="Simplified Arabic" w:hAnsi="Simplified Arabic" w:cs="Simplified Arabic" w:hint="cs"/>
          <w:sz w:val="32"/>
          <w:szCs w:val="32"/>
          <w:rtl/>
        </w:rPr>
        <w:t xml:space="preserve">لاتمام </w:t>
      </w:r>
      <w:r w:rsidR="00BD142B">
        <w:rPr>
          <w:rFonts w:ascii="Simplified Arabic" w:hAnsi="Simplified Arabic" w:cs="Simplified Arabic" w:hint="cs"/>
          <w:sz w:val="32"/>
          <w:szCs w:val="32"/>
          <w:rtl/>
        </w:rPr>
        <w:t>إجراءات البيع ونقل الملكية وعملية الدفع والتحصيل وهذه من مهام وظائف قنوات التوزيع.</w:t>
      </w:r>
    </w:p>
    <w:p w:rsidR="00BD142B" w:rsidRDefault="00BD142B"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تعدد أغراض استخدامه، حيث يمكن أن يستخدم لعدة أغراض فيمكن أن يقتصر استخدامه أحيانا على إجراء محادثة ثنائية مع العميل أو إثارة التساؤل لديه أو محاولة معرفة رأيه </w:t>
      </w:r>
      <w:r w:rsidR="008B379D">
        <w:rPr>
          <w:rFonts w:ascii="Simplified Arabic" w:hAnsi="Simplified Arabic" w:cs="Simplified Arabic" w:hint="cs"/>
          <w:sz w:val="32"/>
          <w:szCs w:val="32"/>
          <w:rtl/>
        </w:rPr>
        <w:t>ا</w:t>
      </w:r>
      <w:r>
        <w:rPr>
          <w:rFonts w:ascii="Simplified Arabic" w:hAnsi="Simplified Arabic" w:cs="Simplified Arabic" w:hint="cs"/>
          <w:sz w:val="32"/>
          <w:szCs w:val="32"/>
          <w:rtl/>
        </w:rPr>
        <w:t>تجاه المنتج أو الخدمة أو دعوته لدخول برنامج ترويجي أو لجذبه لزيارة معارض ومحلات الشركة أو لمجرد بناء قاعدة بيانات عن الزبائن والمستهلكين.</w:t>
      </w:r>
    </w:p>
    <w:p w:rsidR="00BD142B" w:rsidRDefault="00BD142B"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قلة تكلفة الإنشاء:</w:t>
      </w:r>
      <w:r w:rsidR="003E766C">
        <w:rPr>
          <w:rFonts w:ascii="Simplified Arabic" w:hAnsi="Simplified Arabic" w:cs="Simplified Arabic" w:hint="cs"/>
          <w:sz w:val="32"/>
          <w:szCs w:val="32"/>
          <w:rtl/>
        </w:rPr>
        <w:t xml:space="preserve"> من مميزات التسويق المباشر قلة تكلفة الإنشاء </w:t>
      </w:r>
      <w:r w:rsidR="008B379D">
        <w:rPr>
          <w:rFonts w:ascii="Simplified Arabic" w:hAnsi="Simplified Arabic" w:cs="Simplified Arabic" w:hint="cs"/>
          <w:sz w:val="32"/>
          <w:szCs w:val="32"/>
          <w:rtl/>
        </w:rPr>
        <w:t>م</w:t>
      </w:r>
      <w:r w:rsidR="003E766C">
        <w:rPr>
          <w:rFonts w:ascii="Simplified Arabic" w:hAnsi="Simplified Arabic" w:cs="Simplified Arabic" w:hint="cs"/>
          <w:sz w:val="32"/>
          <w:szCs w:val="32"/>
          <w:rtl/>
        </w:rPr>
        <w:t>قارنة مع</w:t>
      </w:r>
      <w:r w:rsidR="008B379D">
        <w:rPr>
          <w:rFonts w:ascii="Simplified Arabic" w:hAnsi="Simplified Arabic" w:cs="Simplified Arabic" w:hint="cs"/>
          <w:sz w:val="32"/>
          <w:szCs w:val="32"/>
          <w:rtl/>
        </w:rPr>
        <w:t xml:space="preserve"> محلات</w:t>
      </w:r>
      <w:r w:rsidR="003E766C">
        <w:rPr>
          <w:rFonts w:ascii="Simplified Arabic" w:hAnsi="Simplified Arabic" w:cs="Simplified Arabic" w:hint="cs"/>
          <w:sz w:val="32"/>
          <w:szCs w:val="32"/>
          <w:rtl/>
        </w:rPr>
        <w:t xml:space="preserve"> التجزئة.</w:t>
      </w:r>
    </w:p>
    <w:p w:rsidR="003E766C" w:rsidRPr="00E76065" w:rsidRDefault="003E766C" w:rsidP="003675C9">
      <w:pPr>
        <w:pStyle w:val="Paragraphedeliste"/>
        <w:numPr>
          <w:ilvl w:val="0"/>
          <w:numId w:val="26"/>
        </w:numPr>
        <w:tabs>
          <w:tab w:val="left" w:pos="281"/>
          <w:tab w:val="center" w:pos="4153"/>
        </w:tabs>
        <w:bidi/>
        <w:jc w:val="both"/>
        <w:rPr>
          <w:rFonts w:ascii="Simplified Arabic" w:hAnsi="Simplified Arabic" w:cs="Simplified Arabic"/>
          <w:b/>
          <w:bCs/>
          <w:sz w:val="32"/>
          <w:szCs w:val="32"/>
          <w:rtl/>
        </w:rPr>
      </w:pPr>
      <w:r w:rsidRPr="00E76065">
        <w:rPr>
          <w:rFonts w:ascii="Simplified Arabic" w:hAnsi="Simplified Arabic" w:cs="Simplified Arabic" w:hint="cs"/>
          <w:b/>
          <w:bCs/>
          <w:sz w:val="32"/>
          <w:szCs w:val="32"/>
          <w:rtl/>
        </w:rPr>
        <w:t>سلبيات التسويق المباشر:</w:t>
      </w:r>
    </w:p>
    <w:p w:rsidR="003E766C" w:rsidRDefault="003E766C"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الصورة الذهنية السلبية: تعتبر الصورة الذهنية السلبية الضعيفة من أكثر التحديات الحرجة والعالية التي تعوق التسويق المباشر وخاصة</w:t>
      </w:r>
      <w:r w:rsidR="008B379D">
        <w:rPr>
          <w:rFonts w:ascii="Simplified Arabic" w:hAnsi="Simplified Arabic" w:cs="Simplified Arabic" w:hint="cs"/>
          <w:sz w:val="32"/>
          <w:szCs w:val="32"/>
          <w:rtl/>
        </w:rPr>
        <w:t xml:space="preserve"> في</w:t>
      </w:r>
      <w:r>
        <w:rPr>
          <w:rFonts w:ascii="Simplified Arabic" w:hAnsi="Simplified Arabic" w:cs="Simplified Arabic" w:hint="cs"/>
          <w:sz w:val="32"/>
          <w:szCs w:val="32"/>
          <w:rtl/>
        </w:rPr>
        <w:t xml:space="preserve"> الدول النامية حيث ارتبط مصطلح</w:t>
      </w:r>
      <w:r w:rsidR="008B379D">
        <w:rPr>
          <w:rFonts w:ascii="Simplified Arabic" w:hAnsi="Simplified Arabic" w:cs="Simplified Arabic" w:hint="cs"/>
          <w:sz w:val="32"/>
          <w:szCs w:val="32"/>
          <w:rtl/>
        </w:rPr>
        <w:t xml:space="preserve"> </w:t>
      </w:r>
      <w:r w:rsidRPr="008B379D">
        <w:rPr>
          <w:rFonts w:ascii="Simplified Arabic" w:hAnsi="Simplified Arabic" w:cs="Simplified Arabic"/>
          <w:i/>
          <w:iCs/>
          <w:sz w:val="32"/>
          <w:szCs w:val="32"/>
        </w:rPr>
        <w:t>Junk mail</w:t>
      </w:r>
      <w:r w:rsidRPr="008B379D">
        <w:rPr>
          <w:rFonts w:ascii="Simplified Arabic" w:hAnsi="Simplified Arabic" w:cs="Simplified Arabic" w:hint="cs"/>
          <w:i/>
          <w:iCs/>
          <w:sz w:val="32"/>
          <w:szCs w:val="32"/>
          <w:rtl/>
        </w:rPr>
        <w:t xml:space="preserve"> </w:t>
      </w:r>
      <w:r>
        <w:rPr>
          <w:rFonts w:ascii="Simplified Arabic" w:hAnsi="Simplified Arabic" w:cs="Simplified Arabic" w:hint="cs"/>
          <w:sz w:val="32"/>
          <w:szCs w:val="32"/>
          <w:rtl/>
        </w:rPr>
        <w:t>أي البريد التافه وهو الاستهداف الضعيف الذي تمارسه الشركات نحو العملاء.</w:t>
      </w:r>
    </w:p>
    <w:p w:rsidR="003E766C" w:rsidRDefault="003E766C" w:rsidP="003675C9">
      <w:pPr>
        <w:pStyle w:val="Paragraphedeliste"/>
        <w:numPr>
          <w:ilvl w:val="0"/>
          <w:numId w:val="8"/>
        </w:numPr>
        <w:tabs>
          <w:tab w:val="left" w:pos="281"/>
          <w:tab w:val="center" w:pos="4153"/>
        </w:tabs>
        <w:bidi/>
        <w:jc w:val="both"/>
        <w:rPr>
          <w:rFonts w:ascii="Simplified Arabic" w:hAnsi="Simplified Arabic" w:cs="Simplified Arabic" w:hint="cs"/>
          <w:sz w:val="32"/>
          <w:szCs w:val="32"/>
        </w:rPr>
      </w:pPr>
      <w:r w:rsidRPr="00C81B45">
        <w:rPr>
          <w:rFonts w:ascii="Simplified Arabic" w:hAnsi="Simplified Arabic" w:cs="Simplified Arabic" w:hint="cs"/>
          <w:b/>
          <w:bCs/>
          <w:sz w:val="32"/>
          <w:szCs w:val="32"/>
          <w:rtl/>
        </w:rPr>
        <w:lastRenderedPageBreak/>
        <w:t>المخاطرة المحتملة:</w:t>
      </w:r>
      <w:r>
        <w:rPr>
          <w:rFonts w:ascii="Simplified Arabic" w:hAnsi="Simplified Arabic" w:cs="Simplified Arabic" w:hint="cs"/>
          <w:sz w:val="32"/>
          <w:szCs w:val="32"/>
          <w:rtl/>
        </w:rPr>
        <w:t xml:space="preserve"> </w:t>
      </w:r>
      <w:r w:rsidR="00A97DC5">
        <w:rPr>
          <w:rFonts w:ascii="Simplified Arabic" w:hAnsi="Simplified Arabic" w:cs="Simplified Arabic" w:hint="cs"/>
          <w:sz w:val="32"/>
          <w:szCs w:val="32"/>
          <w:rtl/>
        </w:rPr>
        <w:t>حيث عدم تأكد المستهلك مما يعرض خلال الرسائل التسويقية نتيجة عدم قدرته على فحص المنتج وعلى الاتصال بالبائع مما يقلل قبول المستهلك لهذه الطريقة.</w:t>
      </w:r>
    </w:p>
    <w:p w:rsidR="008B379D" w:rsidRPr="008B379D" w:rsidRDefault="008B379D" w:rsidP="003675C9">
      <w:pPr>
        <w:tabs>
          <w:tab w:val="left" w:pos="281"/>
          <w:tab w:val="center" w:pos="4153"/>
        </w:tabs>
        <w:bidi/>
        <w:ind w:left="284"/>
        <w:jc w:val="both"/>
        <w:rPr>
          <w:rFonts w:ascii="Simplified Arabic" w:hAnsi="Simplified Arabic" w:cs="Simplified Arabic"/>
          <w:b/>
          <w:bCs/>
          <w:sz w:val="32"/>
          <w:szCs w:val="32"/>
        </w:rPr>
      </w:pPr>
      <w:r w:rsidRPr="008B379D">
        <w:rPr>
          <w:rFonts w:ascii="Simplified Arabic" w:hAnsi="Simplified Arabic" w:cs="Simplified Arabic" w:hint="cs"/>
          <w:b/>
          <w:bCs/>
          <w:sz w:val="32"/>
          <w:szCs w:val="32"/>
          <w:rtl/>
        </w:rPr>
        <w:t>المطلب الخامس: الدعاية</w:t>
      </w:r>
    </w:p>
    <w:p w:rsidR="00A97DC5" w:rsidRDefault="00A97DC5" w:rsidP="003675C9">
      <w:pPr>
        <w:pStyle w:val="Paragraphedeliste"/>
        <w:tabs>
          <w:tab w:val="left" w:pos="281"/>
          <w:tab w:val="center" w:pos="4153"/>
        </w:tabs>
        <w:bidi/>
        <w:ind w:left="644"/>
        <w:jc w:val="both"/>
        <w:rPr>
          <w:rFonts w:ascii="Simplified Arabic" w:hAnsi="Simplified Arabic" w:cs="Simplified Arabic"/>
          <w:sz w:val="32"/>
          <w:szCs w:val="32"/>
        </w:rPr>
      </w:pPr>
      <w:r w:rsidRPr="00C81B45">
        <w:rPr>
          <w:rFonts w:ascii="Simplified Arabic" w:hAnsi="Simplified Arabic" w:cs="Simplified Arabic" w:hint="cs"/>
          <w:b/>
          <w:bCs/>
          <w:sz w:val="32"/>
          <w:szCs w:val="32"/>
          <w:rtl/>
        </w:rPr>
        <w:t>تعريف الدعاية:</w:t>
      </w:r>
      <w:r>
        <w:rPr>
          <w:rFonts w:ascii="Simplified Arabic" w:hAnsi="Simplified Arabic" w:cs="Simplified Arabic" w:hint="cs"/>
          <w:sz w:val="32"/>
          <w:szCs w:val="32"/>
          <w:rtl/>
        </w:rPr>
        <w:t xml:space="preserve"> هي" وسيلة غير شخصية و</w:t>
      </w:r>
      <w:r w:rsidR="008B379D">
        <w:rPr>
          <w:rFonts w:ascii="Simplified Arabic" w:hAnsi="Simplified Arabic" w:cs="Simplified Arabic" w:hint="cs"/>
          <w:sz w:val="32"/>
          <w:szCs w:val="32"/>
          <w:rtl/>
        </w:rPr>
        <w:t>م</w:t>
      </w:r>
      <w:r>
        <w:rPr>
          <w:rFonts w:ascii="Simplified Arabic" w:hAnsi="Simplified Arabic" w:cs="Simplified Arabic" w:hint="cs"/>
          <w:sz w:val="32"/>
          <w:szCs w:val="32"/>
          <w:rtl/>
        </w:rPr>
        <w:t xml:space="preserve">جانية للترويج عن السلع والخدمات والأفكار للجمهور العام بواسطة جهة معلومة أحيانا وهي عبارة </w:t>
      </w:r>
      <w:r w:rsidR="00C81B45">
        <w:rPr>
          <w:rFonts w:ascii="Simplified Arabic" w:hAnsi="Simplified Arabic" w:cs="Simplified Arabic" w:hint="cs"/>
          <w:sz w:val="32"/>
          <w:szCs w:val="32"/>
          <w:rtl/>
        </w:rPr>
        <w:t>عن نشاط إخباري عن الشركة".</w:t>
      </w:r>
    </w:p>
    <w:p w:rsidR="00C81B45" w:rsidRPr="00C1756B" w:rsidRDefault="00C1756B" w:rsidP="003675C9">
      <w:pPr>
        <w:tabs>
          <w:tab w:val="left" w:pos="281"/>
          <w:tab w:val="center" w:pos="4153"/>
        </w:tabs>
        <w:bidi/>
        <w:jc w:val="both"/>
        <w:rPr>
          <w:rFonts w:ascii="Simplified Arabic" w:hAnsi="Simplified Arabic" w:cs="Simplified Arabic"/>
          <w:b/>
          <w:bCs/>
          <w:sz w:val="32"/>
          <w:szCs w:val="32"/>
          <w:rtl/>
        </w:rPr>
      </w:pPr>
      <w:r w:rsidRPr="00C1756B">
        <w:rPr>
          <w:rFonts w:ascii="Simplified Arabic" w:hAnsi="Simplified Arabic" w:cs="Simplified Arabic" w:hint="cs"/>
          <w:b/>
          <w:bCs/>
          <w:sz w:val="32"/>
          <w:szCs w:val="32"/>
          <w:rtl/>
        </w:rPr>
        <w:t>الفرق بين الدعاية والإعلان</w:t>
      </w:r>
      <w:r w:rsidR="00C81B45" w:rsidRPr="00C1756B">
        <w:rPr>
          <w:rFonts w:ascii="Simplified Arabic" w:hAnsi="Simplified Arabic" w:cs="Simplified Arabic" w:hint="cs"/>
          <w:b/>
          <w:bCs/>
          <w:sz w:val="32"/>
          <w:szCs w:val="32"/>
          <w:rtl/>
        </w:rPr>
        <w:t>:</w:t>
      </w:r>
    </w:p>
    <w:p w:rsidR="00C81B45" w:rsidRDefault="00C81B45" w:rsidP="003675C9">
      <w:pPr>
        <w:pStyle w:val="Paragraphedeliste"/>
        <w:numPr>
          <w:ilvl w:val="0"/>
          <w:numId w:val="23"/>
        </w:numPr>
        <w:tabs>
          <w:tab w:val="left" w:pos="281"/>
          <w:tab w:val="center" w:pos="4153"/>
        </w:tabs>
        <w:bidi/>
        <w:jc w:val="both"/>
        <w:rPr>
          <w:rFonts w:ascii="Simplified Arabic" w:hAnsi="Simplified Arabic" w:cs="Simplified Arabic" w:hint="cs"/>
          <w:sz w:val="32"/>
          <w:szCs w:val="32"/>
        </w:rPr>
      </w:pPr>
      <w:r>
        <w:rPr>
          <w:rFonts w:ascii="Simplified Arabic" w:hAnsi="Simplified Arabic" w:cs="Simplified Arabic" w:hint="cs"/>
          <w:sz w:val="32"/>
          <w:szCs w:val="32"/>
          <w:rtl/>
        </w:rPr>
        <w:t xml:space="preserve">تهدف الدعاية إلى تعريف الجمهور بحدث معين دون أن تقنعه </w:t>
      </w:r>
      <w:r w:rsidR="008B379D">
        <w:rPr>
          <w:rFonts w:ascii="Simplified Arabic" w:hAnsi="Simplified Arabic" w:cs="Simplified Arabic" w:hint="cs"/>
          <w:sz w:val="32"/>
          <w:szCs w:val="32"/>
          <w:rtl/>
        </w:rPr>
        <w:t>بينما</w:t>
      </w:r>
      <w:r>
        <w:rPr>
          <w:rFonts w:ascii="Simplified Arabic" w:hAnsi="Simplified Arabic" w:cs="Simplified Arabic" w:hint="cs"/>
          <w:sz w:val="32"/>
          <w:szCs w:val="32"/>
          <w:rtl/>
        </w:rPr>
        <w:t>الإعلان</w:t>
      </w:r>
      <w:r w:rsidR="008B379D">
        <w:rPr>
          <w:rFonts w:ascii="Simplified Arabic" w:hAnsi="Simplified Arabic" w:cs="Simplified Arabic" w:hint="cs"/>
          <w:sz w:val="32"/>
          <w:szCs w:val="32"/>
          <w:rtl/>
        </w:rPr>
        <w:t xml:space="preserve"> يهدف</w:t>
      </w:r>
      <w:r>
        <w:rPr>
          <w:rFonts w:ascii="Simplified Arabic" w:hAnsi="Simplified Arabic" w:cs="Simplified Arabic" w:hint="cs"/>
          <w:sz w:val="32"/>
          <w:szCs w:val="32"/>
          <w:rtl/>
        </w:rPr>
        <w:t xml:space="preserve"> إلى إيصال المعلومات عن السلعة وإقناع المستهلك بشرائها.</w:t>
      </w:r>
    </w:p>
    <w:p w:rsidR="008B379D" w:rsidRDefault="008B379D" w:rsidP="003675C9">
      <w:pPr>
        <w:pStyle w:val="Paragraphedeliste"/>
        <w:numPr>
          <w:ilvl w:val="0"/>
          <w:numId w:val="23"/>
        </w:numPr>
        <w:tabs>
          <w:tab w:val="left" w:pos="281"/>
          <w:tab w:val="center" w:pos="4153"/>
        </w:tabs>
        <w:bidi/>
        <w:jc w:val="both"/>
        <w:rPr>
          <w:rFonts w:ascii="Simplified Arabic" w:hAnsi="Simplified Arabic" w:cs="Simplified Arabic" w:hint="cs"/>
          <w:sz w:val="32"/>
          <w:szCs w:val="32"/>
        </w:rPr>
      </w:pPr>
      <w:r>
        <w:rPr>
          <w:rFonts w:ascii="Simplified Arabic" w:hAnsi="Simplified Arabic" w:cs="Simplified Arabic" w:hint="cs"/>
          <w:sz w:val="32"/>
          <w:szCs w:val="32"/>
          <w:rtl/>
        </w:rPr>
        <w:t>الدعاية مجانية بينما الإعلان مقابل أجر مدفوع</w:t>
      </w:r>
    </w:p>
    <w:p w:rsidR="008B379D" w:rsidRDefault="008B379D" w:rsidP="003675C9">
      <w:pPr>
        <w:pStyle w:val="Paragraphedeliste"/>
        <w:numPr>
          <w:ilvl w:val="0"/>
          <w:numId w:val="2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غالبا لا تهدف الدعاية إلى تحقيق غاية اقتصادية بعكس الاعلان. </w:t>
      </w:r>
    </w:p>
    <w:p w:rsidR="00C81B45" w:rsidRDefault="008B379D" w:rsidP="003675C9">
      <w:pPr>
        <w:pStyle w:val="Paragraphedeliste"/>
        <w:numPr>
          <w:ilvl w:val="0"/>
          <w:numId w:val="2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تنشر</w:t>
      </w:r>
      <w:r w:rsidR="00C81B45">
        <w:rPr>
          <w:rFonts w:ascii="Simplified Arabic" w:hAnsi="Simplified Arabic" w:cs="Simplified Arabic" w:hint="cs"/>
          <w:sz w:val="32"/>
          <w:szCs w:val="32"/>
          <w:rtl/>
        </w:rPr>
        <w:t xml:space="preserve"> أو تذاع الدعاية مرة واحدة، بينما يتكرر الإعلان عدة مرات.</w:t>
      </w:r>
    </w:p>
    <w:p w:rsidR="00C81B45" w:rsidRDefault="00C1756B" w:rsidP="003675C9">
      <w:pPr>
        <w:pStyle w:val="Paragraphedeliste"/>
        <w:numPr>
          <w:ilvl w:val="0"/>
          <w:numId w:val="23"/>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الدعاية مجانية ليس لها فئة معينة من الجمهور بينما الإعلان يوجه إلى جمهور معين.</w:t>
      </w:r>
    </w:p>
    <w:p w:rsidR="00C1756B" w:rsidRPr="00C1756B" w:rsidRDefault="00C1756B" w:rsidP="003675C9">
      <w:pPr>
        <w:pStyle w:val="Paragraphedeliste"/>
        <w:numPr>
          <w:ilvl w:val="0"/>
          <w:numId w:val="23"/>
        </w:num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بالإ</w:t>
      </w:r>
      <w:r w:rsidR="008B379D">
        <w:rPr>
          <w:rFonts w:ascii="Simplified Arabic" w:hAnsi="Simplified Arabic" w:cs="Simplified Arabic" w:hint="cs"/>
          <w:sz w:val="32"/>
          <w:szCs w:val="32"/>
          <w:rtl/>
        </w:rPr>
        <w:t>مكا</w:t>
      </w:r>
      <w:r>
        <w:rPr>
          <w:rFonts w:ascii="Simplified Arabic" w:hAnsi="Simplified Arabic" w:cs="Simplified Arabic" w:hint="cs"/>
          <w:sz w:val="32"/>
          <w:szCs w:val="32"/>
          <w:rtl/>
        </w:rPr>
        <w:t>ن تغ</w:t>
      </w:r>
      <w:r w:rsidR="008B379D">
        <w:rPr>
          <w:rFonts w:ascii="Simplified Arabic" w:hAnsi="Simplified Arabic" w:cs="Simplified Arabic" w:hint="cs"/>
          <w:sz w:val="32"/>
          <w:szCs w:val="32"/>
          <w:rtl/>
        </w:rPr>
        <w:t>ي</w:t>
      </w:r>
      <w:r>
        <w:rPr>
          <w:rFonts w:ascii="Simplified Arabic" w:hAnsi="Simplified Arabic" w:cs="Simplified Arabic" w:hint="cs"/>
          <w:sz w:val="32"/>
          <w:szCs w:val="32"/>
          <w:rtl/>
        </w:rPr>
        <w:t>ير موضوع  الرسالة الإعلانية أما الدعاية فلا يمكن ذلك.</w:t>
      </w:r>
    </w:p>
    <w:p w:rsidR="00377EB3" w:rsidRPr="00765A44" w:rsidRDefault="00C1756B" w:rsidP="003675C9">
      <w:pPr>
        <w:tabs>
          <w:tab w:val="left" w:pos="281"/>
          <w:tab w:val="center" w:pos="4153"/>
        </w:tabs>
        <w:bidi/>
        <w:jc w:val="both"/>
        <w:rPr>
          <w:rFonts w:ascii="Simplified Arabic" w:hAnsi="Simplified Arabic" w:cs="Simplified Arabic"/>
          <w:b/>
          <w:bCs/>
          <w:sz w:val="32"/>
          <w:szCs w:val="32"/>
          <w:rtl/>
        </w:rPr>
      </w:pPr>
      <w:r w:rsidRPr="00765A44">
        <w:rPr>
          <w:rFonts w:ascii="Simplified Arabic" w:hAnsi="Simplified Arabic" w:cs="Simplified Arabic" w:hint="cs"/>
          <w:b/>
          <w:bCs/>
          <w:sz w:val="32"/>
          <w:szCs w:val="32"/>
          <w:rtl/>
        </w:rPr>
        <w:t>الفرق بين الدعاية والإعلا</w:t>
      </w:r>
      <w:r w:rsidR="008B379D">
        <w:rPr>
          <w:rFonts w:ascii="Simplified Arabic" w:hAnsi="Simplified Arabic" w:cs="Simplified Arabic" w:hint="cs"/>
          <w:b/>
          <w:bCs/>
          <w:sz w:val="32"/>
          <w:szCs w:val="32"/>
          <w:rtl/>
        </w:rPr>
        <w:t>م</w:t>
      </w:r>
      <w:r w:rsidRPr="00765A44">
        <w:rPr>
          <w:rFonts w:ascii="Simplified Arabic" w:hAnsi="Simplified Arabic" w:cs="Simplified Arabic" w:hint="cs"/>
          <w:b/>
          <w:bCs/>
          <w:sz w:val="32"/>
          <w:szCs w:val="32"/>
          <w:rtl/>
        </w:rPr>
        <w:t xml:space="preserve">: </w:t>
      </w:r>
    </w:p>
    <w:p w:rsidR="00C1756B" w:rsidRDefault="00C1756B" w:rsidP="003675C9">
      <w:pPr>
        <w:pStyle w:val="Paragraphedeliste"/>
        <w:numPr>
          <w:ilvl w:val="0"/>
          <w:numId w:val="24"/>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إن هدف الإعلا</w:t>
      </w:r>
      <w:r w:rsidR="008B379D">
        <w:rPr>
          <w:rFonts w:ascii="Simplified Arabic" w:hAnsi="Simplified Arabic" w:cs="Simplified Arabic" w:hint="cs"/>
          <w:sz w:val="32"/>
          <w:szCs w:val="32"/>
          <w:rtl/>
        </w:rPr>
        <w:t>م</w:t>
      </w:r>
      <w:r>
        <w:rPr>
          <w:rFonts w:ascii="Simplified Arabic" w:hAnsi="Simplified Arabic" w:cs="Simplified Arabic" w:hint="cs"/>
          <w:sz w:val="32"/>
          <w:szCs w:val="32"/>
          <w:rtl/>
        </w:rPr>
        <w:t xml:space="preserve"> هو تنوير </w:t>
      </w:r>
      <w:r w:rsidR="008B379D">
        <w:rPr>
          <w:rFonts w:ascii="Simplified Arabic" w:hAnsi="Simplified Arabic" w:cs="Simplified Arabic" w:hint="cs"/>
          <w:sz w:val="32"/>
          <w:szCs w:val="32"/>
          <w:rtl/>
        </w:rPr>
        <w:t>وتكوين</w:t>
      </w:r>
      <w:r>
        <w:rPr>
          <w:rFonts w:ascii="Simplified Arabic" w:hAnsi="Simplified Arabic" w:cs="Simplified Arabic" w:hint="cs"/>
          <w:sz w:val="32"/>
          <w:szCs w:val="32"/>
          <w:rtl/>
        </w:rPr>
        <w:t xml:space="preserve"> الشخصية الإنسانية عن طريق مخاطبة العقل والعواطف السامية وعرض وجهات النظر المختلفة بينما الدعاية تهدف إلى تحقيق هدف محدد  يخدم مصلحة </w:t>
      </w:r>
      <w:r w:rsidR="008B379D">
        <w:rPr>
          <w:rFonts w:ascii="Simplified Arabic" w:hAnsi="Simplified Arabic" w:cs="Simplified Arabic" w:hint="cs"/>
          <w:sz w:val="32"/>
          <w:szCs w:val="32"/>
          <w:rtl/>
        </w:rPr>
        <w:t>المرسل</w:t>
      </w:r>
      <w:r w:rsidR="00CF007E">
        <w:rPr>
          <w:rFonts w:ascii="Simplified Arabic" w:hAnsi="Simplified Arabic" w:cs="Simplified Arabic" w:hint="cs"/>
          <w:sz w:val="32"/>
          <w:szCs w:val="32"/>
          <w:rtl/>
        </w:rPr>
        <w:t>.</w:t>
      </w:r>
    </w:p>
    <w:p w:rsidR="00CF007E" w:rsidRDefault="00CF007E" w:rsidP="003675C9">
      <w:pPr>
        <w:pStyle w:val="Paragraphedeliste"/>
        <w:numPr>
          <w:ilvl w:val="0"/>
          <w:numId w:val="24"/>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إن فلسفة الإعلام تقوم </w:t>
      </w:r>
      <w:r w:rsidR="008B379D">
        <w:rPr>
          <w:rFonts w:ascii="Simplified Arabic" w:hAnsi="Simplified Arabic" w:cs="Simplified Arabic" w:hint="cs"/>
          <w:sz w:val="32"/>
          <w:szCs w:val="32"/>
          <w:rtl/>
        </w:rPr>
        <w:t xml:space="preserve">على </w:t>
      </w:r>
      <w:r>
        <w:rPr>
          <w:rFonts w:ascii="Simplified Arabic" w:hAnsi="Simplified Arabic" w:cs="Simplified Arabic" w:hint="cs"/>
          <w:sz w:val="32"/>
          <w:szCs w:val="32"/>
          <w:rtl/>
        </w:rPr>
        <w:t>الصدق والأمانة مراعاة الأخلاقيات، بينما فلسفة الدعاية الغاية تبرر الوسيلة.</w:t>
      </w:r>
    </w:p>
    <w:p w:rsidR="00CF007E" w:rsidRDefault="00CF007E" w:rsidP="003675C9">
      <w:pPr>
        <w:pStyle w:val="Paragraphedeliste"/>
        <w:numPr>
          <w:ilvl w:val="0"/>
          <w:numId w:val="24"/>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إن أسلوب رجل الدعاية يثير ويغلف الحقائق ويقدم الوعود البراقة ولا يلتزم بوعود</w:t>
      </w:r>
      <w:r w:rsidR="008B379D">
        <w:rPr>
          <w:rFonts w:ascii="Simplified Arabic" w:hAnsi="Simplified Arabic" w:cs="Simplified Arabic" w:hint="cs"/>
          <w:sz w:val="32"/>
          <w:szCs w:val="32"/>
          <w:rtl/>
        </w:rPr>
        <w:t>ه</w:t>
      </w:r>
      <w:r>
        <w:rPr>
          <w:rFonts w:ascii="Simplified Arabic" w:hAnsi="Simplified Arabic" w:cs="Simplified Arabic" w:hint="cs"/>
          <w:sz w:val="32"/>
          <w:szCs w:val="32"/>
          <w:rtl/>
        </w:rPr>
        <w:t xml:space="preserve"> بعد تحقيقه أهدافه، بينما أسلوب رجل الإعلام يحلل وينقد ويقدم اقتراحات واضحة ومحددة.</w:t>
      </w:r>
    </w:p>
    <w:p w:rsidR="00CF007E" w:rsidRDefault="00CF007E" w:rsidP="003675C9">
      <w:pPr>
        <w:pStyle w:val="Paragraphedeliste"/>
        <w:numPr>
          <w:ilvl w:val="0"/>
          <w:numId w:val="24"/>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إن موقف رجل الإعلام من الرأي العام يقوم على احترامه ويتأثر ويؤثر به ويتيح الفرصة للمناقشة وإبداء الرأي، بينما الداعية يفرض س</w:t>
      </w:r>
      <w:r w:rsidR="008B379D">
        <w:rPr>
          <w:rFonts w:ascii="Simplified Arabic" w:hAnsi="Simplified Arabic" w:cs="Simplified Arabic" w:hint="cs"/>
          <w:sz w:val="32"/>
          <w:szCs w:val="32"/>
          <w:rtl/>
        </w:rPr>
        <w:t>لطته ويلقي أوامره، ولا يفسح الم</w:t>
      </w:r>
      <w:r>
        <w:rPr>
          <w:rFonts w:ascii="Simplified Arabic" w:hAnsi="Simplified Arabic" w:cs="Simplified Arabic" w:hint="cs"/>
          <w:sz w:val="32"/>
          <w:szCs w:val="32"/>
          <w:rtl/>
        </w:rPr>
        <w:t>ج</w:t>
      </w:r>
      <w:r w:rsidR="008B379D">
        <w:rPr>
          <w:rFonts w:ascii="Simplified Arabic" w:hAnsi="Simplified Arabic" w:cs="Simplified Arabic" w:hint="cs"/>
          <w:sz w:val="32"/>
          <w:szCs w:val="32"/>
          <w:rtl/>
        </w:rPr>
        <w:t>ال</w:t>
      </w:r>
      <w:r>
        <w:rPr>
          <w:rFonts w:ascii="Simplified Arabic" w:hAnsi="Simplified Arabic" w:cs="Simplified Arabic" w:hint="cs"/>
          <w:sz w:val="32"/>
          <w:szCs w:val="32"/>
          <w:rtl/>
        </w:rPr>
        <w:t xml:space="preserve"> للمناقشة ولذلك نجد أنه </w:t>
      </w:r>
      <w:r w:rsidR="008B379D">
        <w:rPr>
          <w:rFonts w:ascii="Simplified Arabic" w:hAnsi="Simplified Arabic" w:cs="Simplified Arabic" w:hint="cs"/>
          <w:sz w:val="32"/>
          <w:szCs w:val="32"/>
          <w:rtl/>
        </w:rPr>
        <w:t>يخل</w:t>
      </w:r>
      <w:r>
        <w:rPr>
          <w:rFonts w:ascii="Simplified Arabic" w:hAnsi="Simplified Arabic" w:cs="Simplified Arabic" w:hint="cs"/>
          <w:sz w:val="32"/>
          <w:szCs w:val="32"/>
          <w:rtl/>
        </w:rPr>
        <w:t>ق جوا مشحونا بالعواطف والانفصالات ويخفى الرؤية الصحيحة.</w:t>
      </w:r>
    </w:p>
    <w:p w:rsidR="00765A44" w:rsidRDefault="00CF007E" w:rsidP="003675C9">
      <w:pPr>
        <w:pStyle w:val="Paragraphedeliste"/>
        <w:numPr>
          <w:ilvl w:val="0"/>
          <w:numId w:val="24"/>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إن الإعلام عملية طابعها الدوام كونها ترتبط بالإنسان وتنقل </w:t>
      </w:r>
      <w:r w:rsidR="00765A44">
        <w:rPr>
          <w:rFonts w:ascii="Simplified Arabic" w:hAnsi="Simplified Arabic" w:cs="Simplified Arabic" w:hint="cs"/>
          <w:sz w:val="32"/>
          <w:szCs w:val="32"/>
          <w:rtl/>
        </w:rPr>
        <w:t>إليه المعلومات الصادقة أينما وجد بي</w:t>
      </w:r>
      <w:r w:rsidR="008B379D">
        <w:rPr>
          <w:rFonts w:ascii="Simplified Arabic" w:hAnsi="Simplified Arabic" w:cs="Simplified Arabic" w:hint="cs"/>
          <w:sz w:val="32"/>
          <w:szCs w:val="32"/>
          <w:rtl/>
        </w:rPr>
        <w:t>نما</w:t>
      </w:r>
      <w:r w:rsidR="00765A44">
        <w:rPr>
          <w:rFonts w:ascii="Simplified Arabic" w:hAnsi="Simplified Arabic" w:cs="Simplified Arabic" w:hint="cs"/>
          <w:sz w:val="32"/>
          <w:szCs w:val="32"/>
          <w:rtl/>
        </w:rPr>
        <w:t xml:space="preserve"> الدعاية تربط بقضية بيعها تنتهي بانتهائها وتنتقل إلى قضية أخرى إن وجدت.</w:t>
      </w:r>
    </w:p>
    <w:p w:rsidR="00C65813" w:rsidRDefault="008B379D" w:rsidP="003675C9">
      <w:pPr>
        <w:tabs>
          <w:tab w:val="left" w:pos="281"/>
          <w:tab w:val="center" w:pos="4153"/>
        </w:tabs>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 xml:space="preserve">المطلب السادس: </w:t>
      </w:r>
      <w:r w:rsidR="00765A44" w:rsidRPr="00C65813">
        <w:rPr>
          <w:rFonts w:ascii="Simplified Arabic" w:hAnsi="Simplified Arabic" w:cs="Simplified Arabic" w:hint="cs"/>
          <w:b/>
          <w:bCs/>
          <w:sz w:val="32"/>
          <w:szCs w:val="32"/>
          <w:rtl/>
        </w:rPr>
        <w:t>العلاقات العامة</w:t>
      </w:r>
    </w:p>
    <w:p w:rsidR="00765A44" w:rsidRPr="00C65813" w:rsidRDefault="00C65813" w:rsidP="003675C9">
      <w:pPr>
        <w:tabs>
          <w:tab w:val="left" w:pos="281"/>
          <w:tab w:val="center" w:pos="4153"/>
        </w:tabs>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CF007E" w:rsidRPr="00765A44">
        <w:rPr>
          <w:rFonts w:ascii="Simplified Arabic" w:hAnsi="Simplified Arabic" w:cs="Simplified Arabic" w:hint="cs"/>
          <w:sz w:val="32"/>
          <w:szCs w:val="32"/>
          <w:rtl/>
        </w:rPr>
        <w:t xml:space="preserve"> </w:t>
      </w:r>
      <w:r w:rsidR="00765A44">
        <w:rPr>
          <w:rFonts w:ascii="Simplified Arabic" w:hAnsi="Simplified Arabic" w:cs="Simplified Arabic" w:hint="cs"/>
          <w:sz w:val="32"/>
          <w:szCs w:val="32"/>
          <w:rtl/>
        </w:rPr>
        <w:t xml:space="preserve">تعرف بأنها جهد مقصود ومخطط لتأسيس والإبقاء على التفاهم المتبادل بين المؤسسة وعملائها كما تعرف بأنها " برنامج مخطط من السياسات ونماذج السلوك التي تهدف </w:t>
      </w:r>
      <w:r w:rsidR="00A71412">
        <w:rPr>
          <w:rFonts w:ascii="Simplified Arabic" w:hAnsi="Simplified Arabic" w:cs="Simplified Arabic" w:hint="cs"/>
          <w:sz w:val="32"/>
          <w:szCs w:val="32"/>
          <w:rtl/>
        </w:rPr>
        <w:t xml:space="preserve">إلى بناء ودعم ثقة الجمهور في المؤسسة وزيادة الفهم المتبادل بين الطرفين، تسعى إلى فهم سلوك الجمهور واستنتاج آرائه وإشعاره باهتمام المؤسسة بهذه الاتجاهات والرغبات والعمل على كسب رضا الزبون وذلك على أسس وقواعد </w:t>
      </w:r>
      <w:r>
        <w:rPr>
          <w:rFonts w:ascii="Simplified Arabic" w:hAnsi="Simplified Arabic" w:cs="Simplified Arabic" w:hint="cs"/>
          <w:sz w:val="32"/>
          <w:szCs w:val="32"/>
          <w:rtl/>
        </w:rPr>
        <w:t>ثابتة ودائمة من الود والصداقة والتعاون.</w:t>
      </w:r>
    </w:p>
    <w:p w:rsidR="003675C9" w:rsidRDefault="00C65813" w:rsidP="003675C9">
      <w:pPr>
        <w:tabs>
          <w:tab w:val="left" w:pos="281"/>
          <w:tab w:val="center" w:pos="4153"/>
        </w:tabs>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إذن العلاقات العامة هي بناء العلاقات مع الجماهير وكذلك الإبقاء على</w:t>
      </w:r>
      <w:r w:rsidR="008B379D">
        <w:rPr>
          <w:rFonts w:ascii="Simplified Arabic" w:hAnsi="Simplified Arabic" w:cs="Simplified Arabic" w:hint="cs"/>
          <w:sz w:val="32"/>
          <w:szCs w:val="32"/>
          <w:rtl/>
        </w:rPr>
        <w:t xml:space="preserve"> العلاقات</w:t>
      </w:r>
      <w:r>
        <w:rPr>
          <w:rFonts w:ascii="Simplified Arabic" w:hAnsi="Simplified Arabic" w:cs="Simplified Arabic" w:hint="cs"/>
          <w:sz w:val="32"/>
          <w:szCs w:val="32"/>
          <w:rtl/>
        </w:rPr>
        <w:t xml:space="preserve"> السابقة مع الجماهير والمحافظة عليها من طرف المؤسسة وذلك من خلال النشر، هذا لبناء صورة ذهنية جيدة عن المؤسسة ومعالجة الأحداث والقصص </w:t>
      </w:r>
      <w:r w:rsidR="003675C9">
        <w:rPr>
          <w:rFonts w:ascii="Simplified Arabic" w:hAnsi="Simplified Arabic" w:cs="Simplified Arabic" w:hint="cs"/>
          <w:sz w:val="32"/>
          <w:szCs w:val="32"/>
          <w:rtl/>
        </w:rPr>
        <w:t>والإشاعات</w:t>
      </w:r>
      <w:r>
        <w:rPr>
          <w:rFonts w:ascii="Simplified Arabic" w:hAnsi="Simplified Arabic" w:cs="Simplified Arabic" w:hint="cs"/>
          <w:sz w:val="32"/>
          <w:szCs w:val="32"/>
          <w:rtl/>
        </w:rPr>
        <w:t xml:space="preserve"> التي يمكن أن تسيء لهذه الصورة الذهنية</w:t>
      </w:r>
      <w:r w:rsidR="003675C9">
        <w:rPr>
          <w:rFonts w:ascii="Simplified Arabic" w:hAnsi="Simplified Arabic" w:cs="Simplified Arabic" w:hint="cs"/>
          <w:sz w:val="32"/>
          <w:szCs w:val="32"/>
          <w:rtl/>
        </w:rPr>
        <w:t>.</w:t>
      </w:r>
    </w:p>
    <w:p w:rsidR="00C65813" w:rsidRDefault="00C65813"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ويمكن أن تسهام العلاقات العامة في إنجاز النشاطات التالية:</w:t>
      </w:r>
    </w:p>
    <w:p w:rsidR="00C65813" w:rsidRDefault="00C65813"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المساهمة في تقديم منتجات جديدة.</w:t>
      </w:r>
    </w:p>
    <w:p w:rsidR="00C65813" w:rsidRDefault="00C65813"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التأثير على مجموعات مستهدفة من المستهلكين.</w:t>
      </w:r>
    </w:p>
    <w:p w:rsidR="00C65813" w:rsidRDefault="00C65813" w:rsidP="003675C9">
      <w:pPr>
        <w:pStyle w:val="Paragraphedeliste"/>
        <w:numPr>
          <w:ilvl w:val="0"/>
          <w:numId w:val="8"/>
        </w:num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بناء صورة جديدة عن المؤسسة في أذهان المستهلكين تنعكس بشكل إيجابي على منتجات المؤسسة.</w:t>
      </w:r>
    </w:p>
    <w:p w:rsidR="00C65813" w:rsidRPr="003675C9" w:rsidRDefault="00C65813" w:rsidP="003675C9">
      <w:pPr>
        <w:tabs>
          <w:tab w:val="left" w:pos="281"/>
          <w:tab w:val="center" w:pos="4153"/>
        </w:tabs>
        <w:bidi/>
        <w:ind w:left="284"/>
        <w:jc w:val="both"/>
        <w:rPr>
          <w:rFonts w:ascii="Simplified Arabic" w:hAnsi="Simplified Arabic" w:cs="Simplified Arabic"/>
          <w:sz w:val="32"/>
          <w:szCs w:val="32"/>
        </w:rPr>
      </w:pPr>
      <w:r w:rsidRPr="003675C9">
        <w:rPr>
          <w:rFonts w:ascii="Simplified Arabic" w:hAnsi="Simplified Arabic" w:cs="Simplified Arabic" w:hint="cs"/>
          <w:sz w:val="32"/>
          <w:szCs w:val="32"/>
          <w:rtl/>
        </w:rPr>
        <w:t xml:space="preserve">كما يمكن التطرق إلى أدوات العلاقات العامة فيما يلي: </w:t>
      </w:r>
    </w:p>
    <w:p w:rsidR="00FE531F" w:rsidRDefault="00FE531F" w:rsidP="003675C9">
      <w:pPr>
        <w:tabs>
          <w:tab w:val="left" w:pos="281"/>
          <w:tab w:val="center" w:pos="4153"/>
        </w:tabs>
        <w:bidi/>
        <w:jc w:val="both"/>
        <w:rPr>
          <w:rFonts w:ascii="Simplified Arabic" w:hAnsi="Simplified Arabic" w:cs="Simplified Arabic"/>
          <w:sz w:val="32"/>
          <w:szCs w:val="32"/>
          <w:rtl/>
        </w:rPr>
      </w:pPr>
      <w:r w:rsidRPr="00FE531F">
        <w:rPr>
          <w:rFonts w:ascii="Simplified Arabic" w:hAnsi="Simplified Arabic" w:cs="Simplified Arabic" w:hint="cs"/>
          <w:b/>
          <w:bCs/>
          <w:sz w:val="32"/>
          <w:szCs w:val="32"/>
          <w:rtl/>
        </w:rPr>
        <w:t>الأخبار:</w:t>
      </w:r>
      <w:r>
        <w:rPr>
          <w:rFonts w:ascii="Simplified Arabic" w:hAnsi="Simplified Arabic" w:cs="Simplified Arabic" w:hint="cs"/>
          <w:sz w:val="32"/>
          <w:szCs w:val="32"/>
          <w:rtl/>
        </w:rPr>
        <w:t xml:space="preserve"> أحد المهمات الرئيسية لموظفي العلاقات العامة هي إيجاد وإنشاء أخبار مفصلة عن المؤسسة، منتجاتها وم</w:t>
      </w:r>
      <w:r w:rsidR="003675C9">
        <w:rPr>
          <w:rFonts w:ascii="Simplified Arabic" w:hAnsi="Simplified Arabic" w:cs="Simplified Arabic" w:hint="cs"/>
          <w:sz w:val="32"/>
          <w:szCs w:val="32"/>
          <w:rtl/>
        </w:rPr>
        <w:t>و</w:t>
      </w:r>
      <w:r>
        <w:rPr>
          <w:rFonts w:ascii="Simplified Arabic" w:hAnsi="Simplified Arabic" w:cs="Simplified Arabic" w:hint="cs"/>
          <w:sz w:val="32"/>
          <w:szCs w:val="32"/>
          <w:rtl/>
        </w:rPr>
        <w:t>ظفيها، وصيانة الخبر يت</w:t>
      </w:r>
      <w:r w:rsidR="003675C9">
        <w:rPr>
          <w:rFonts w:ascii="Simplified Arabic" w:hAnsi="Simplified Arabic" w:cs="Simplified Arabic" w:hint="cs"/>
          <w:sz w:val="32"/>
          <w:szCs w:val="32"/>
          <w:rtl/>
        </w:rPr>
        <w:t>طلب مهارة موظفي العلاقات العامة</w:t>
      </w:r>
      <w:r>
        <w:rPr>
          <w:rFonts w:ascii="Simplified Arabic" w:hAnsi="Simplified Arabic" w:cs="Simplified Arabic" w:hint="cs"/>
          <w:sz w:val="32"/>
          <w:szCs w:val="32"/>
          <w:rtl/>
        </w:rPr>
        <w:t>، حيث يجب معرفة احتياجات</w:t>
      </w:r>
      <w:r w:rsidR="003675C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الإعلام وتلبيتها من حيث وجود الكتابة وعناصر التسويق وكسب ود المحررين والمراسلين الصحفيين حتى يضمن تغطية المؤسسة بشكل جيد.</w:t>
      </w:r>
    </w:p>
    <w:p w:rsidR="00FE531F" w:rsidRDefault="00FE531F" w:rsidP="003675C9">
      <w:pPr>
        <w:tabs>
          <w:tab w:val="left" w:pos="281"/>
          <w:tab w:val="center" w:pos="4153"/>
        </w:tabs>
        <w:bidi/>
        <w:jc w:val="both"/>
        <w:rPr>
          <w:rFonts w:ascii="Simplified Arabic" w:hAnsi="Simplified Arabic" w:cs="Simplified Arabic"/>
          <w:sz w:val="32"/>
          <w:szCs w:val="32"/>
          <w:rtl/>
        </w:rPr>
      </w:pPr>
      <w:r w:rsidRPr="00F243FC">
        <w:rPr>
          <w:rFonts w:ascii="Simplified Arabic" w:hAnsi="Simplified Arabic" w:cs="Simplified Arabic" w:hint="cs"/>
          <w:b/>
          <w:bCs/>
          <w:sz w:val="32"/>
          <w:szCs w:val="32"/>
          <w:rtl/>
        </w:rPr>
        <w:t>الأحداث الخاصة:</w:t>
      </w:r>
      <w:r>
        <w:rPr>
          <w:rFonts w:ascii="Simplified Arabic" w:hAnsi="Simplified Arabic" w:cs="Simplified Arabic" w:hint="cs"/>
          <w:sz w:val="32"/>
          <w:szCs w:val="32"/>
          <w:rtl/>
        </w:rPr>
        <w:t xml:space="preserve"> حيث تستطيع المؤسسة جلب الانتباه لها من خلال تنظيم أحداث </w:t>
      </w:r>
      <w:r w:rsidR="00766582">
        <w:rPr>
          <w:rFonts w:ascii="Simplified Arabic" w:hAnsi="Simplified Arabic" w:cs="Simplified Arabic" w:hint="cs"/>
          <w:sz w:val="32"/>
          <w:szCs w:val="32"/>
          <w:rtl/>
        </w:rPr>
        <w:t>خاصة، مثل المؤتمرات الصحفية، الندوات، المعارض والمسابقات، والتي يمكن من خلالها الوصول إلى المستهلكين.</w:t>
      </w:r>
    </w:p>
    <w:p w:rsidR="00766582" w:rsidRDefault="00766582" w:rsidP="003675C9">
      <w:pPr>
        <w:tabs>
          <w:tab w:val="left" w:pos="281"/>
          <w:tab w:val="center" w:pos="4153"/>
        </w:tabs>
        <w:bidi/>
        <w:jc w:val="both"/>
        <w:rPr>
          <w:rFonts w:ascii="Simplified Arabic" w:hAnsi="Simplified Arabic" w:cs="Simplified Arabic"/>
          <w:sz w:val="32"/>
          <w:szCs w:val="32"/>
          <w:rtl/>
        </w:rPr>
      </w:pPr>
      <w:r w:rsidRPr="00F243FC">
        <w:rPr>
          <w:rFonts w:ascii="Simplified Arabic" w:hAnsi="Simplified Arabic" w:cs="Simplified Arabic" w:hint="cs"/>
          <w:b/>
          <w:bCs/>
          <w:sz w:val="32"/>
          <w:szCs w:val="32"/>
          <w:rtl/>
        </w:rPr>
        <w:t>المطبوعات:</w:t>
      </w:r>
      <w:r>
        <w:rPr>
          <w:rFonts w:ascii="Simplified Arabic" w:hAnsi="Simplified Arabic" w:cs="Simplified Arabic" w:hint="cs"/>
          <w:sz w:val="32"/>
          <w:szCs w:val="32"/>
          <w:rtl/>
        </w:rPr>
        <w:t xml:space="preserve"> تعتمد المؤسسة بشكل كبير على مواد الاتصال المطبوعة للوصول إلى المستهلكين المستهدفين.</w:t>
      </w:r>
    </w:p>
    <w:p w:rsidR="00766582" w:rsidRDefault="00F243FC" w:rsidP="003675C9">
      <w:pPr>
        <w:tabs>
          <w:tab w:val="left" w:pos="281"/>
          <w:tab w:val="center" w:pos="4153"/>
        </w:tabs>
        <w:bidi/>
        <w:jc w:val="both"/>
        <w:rPr>
          <w:rFonts w:ascii="Simplified Arabic" w:hAnsi="Simplified Arabic" w:cs="Simplified Arabic"/>
          <w:sz w:val="32"/>
          <w:szCs w:val="32"/>
          <w:rtl/>
        </w:rPr>
      </w:pPr>
      <w:r w:rsidRPr="00F243FC">
        <w:rPr>
          <w:rFonts w:ascii="Simplified Arabic" w:hAnsi="Simplified Arabic" w:cs="Simplified Arabic" w:hint="cs"/>
          <w:b/>
          <w:bCs/>
          <w:sz w:val="32"/>
          <w:szCs w:val="32"/>
          <w:rtl/>
        </w:rPr>
        <w:lastRenderedPageBreak/>
        <w:t>نشاطات الخدم</w:t>
      </w:r>
      <w:r w:rsidR="00766582" w:rsidRPr="00F243FC">
        <w:rPr>
          <w:rFonts w:ascii="Simplified Arabic" w:hAnsi="Simplified Arabic" w:cs="Simplified Arabic" w:hint="cs"/>
          <w:b/>
          <w:bCs/>
          <w:sz w:val="32"/>
          <w:szCs w:val="32"/>
          <w:rtl/>
        </w:rPr>
        <w:t>ة العامة:</w:t>
      </w:r>
      <w:r w:rsidR="00766582">
        <w:rPr>
          <w:rFonts w:ascii="Simplified Arabic" w:hAnsi="Simplified Arabic" w:cs="Simplified Arabic" w:hint="cs"/>
          <w:sz w:val="32"/>
          <w:szCs w:val="32"/>
          <w:rtl/>
        </w:rPr>
        <w:t xml:space="preserve"> تستطيع المؤسسة أن تنمي علاقاتها الطيبة مع المجتمع وذلك من خلال القيام بمسؤ</w:t>
      </w:r>
      <w:r w:rsidR="003675C9">
        <w:rPr>
          <w:rFonts w:ascii="Simplified Arabic" w:hAnsi="Simplified Arabic" w:cs="Simplified Arabic" w:hint="cs"/>
          <w:sz w:val="32"/>
          <w:szCs w:val="32"/>
          <w:rtl/>
        </w:rPr>
        <w:t>و</w:t>
      </w:r>
      <w:r w:rsidR="00766582">
        <w:rPr>
          <w:rFonts w:ascii="Simplified Arabic" w:hAnsi="Simplified Arabic" w:cs="Simplified Arabic" w:hint="cs"/>
          <w:sz w:val="32"/>
          <w:szCs w:val="32"/>
          <w:rtl/>
        </w:rPr>
        <w:t>لي</w:t>
      </w:r>
      <w:r w:rsidR="003675C9">
        <w:rPr>
          <w:rFonts w:ascii="Simplified Arabic" w:hAnsi="Simplified Arabic" w:cs="Simplified Arabic" w:hint="cs"/>
          <w:sz w:val="32"/>
          <w:szCs w:val="32"/>
          <w:rtl/>
        </w:rPr>
        <w:t>ا</w:t>
      </w:r>
      <w:r w:rsidR="00766582">
        <w:rPr>
          <w:rFonts w:ascii="Simplified Arabic" w:hAnsi="Simplified Arabic" w:cs="Simplified Arabic" w:hint="cs"/>
          <w:sz w:val="32"/>
          <w:szCs w:val="32"/>
          <w:rtl/>
        </w:rPr>
        <w:t xml:space="preserve">تها الاجتماعية اتجاه المجتمع الذي تعمل فيه، مثل المشاركة في النشاطات الاجتماعية، التبرعات وكافة </w:t>
      </w:r>
      <w:r>
        <w:rPr>
          <w:rFonts w:ascii="Simplified Arabic" w:hAnsi="Simplified Arabic" w:cs="Simplified Arabic" w:hint="cs"/>
          <w:sz w:val="32"/>
          <w:szCs w:val="32"/>
          <w:rtl/>
        </w:rPr>
        <w:t>الأعمال الخيرية، المحافظة على البيئة...إلخ</w:t>
      </w:r>
      <w:r w:rsidR="003675C9">
        <w:rPr>
          <w:rFonts w:ascii="Simplified Arabic" w:hAnsi="Simplified Arabic" w:cs="Simplified Arabic" w:hint="cs"/>
          <w:sz w:val="32"/>
          <w:szCs w:val="32"/>
          <w:rtl/>
        </w:rPr>
        <w:t>.</w:t>
      </w:r>
    </w:p>
    <w:p w:rsidR="00F243FC" w:rsidRPr="00F243FC" w:rsidRDefault="00F243FC" w:rsidP="003675C9">
      <w:pPr>
        <w:tabs>
          <w:tab w:val="left" w:pos="281"/>
          <w:tab w:val="center" w:pos="4153"/>
        </w:tabs>
        <w:bidi/>
        <w:jc w:val="both"/>
        <w:rPr>
          <w:rFonts w:ascii="Simplified Arabic" w:hAnsi="Simplified Arabic" w:cs="Simplified Arabic"/>
          <w:b/>
          <w:bCs/>
          <w:sz w:val="32"/>
          <w:szCs w:val="32"/>
          <w:rtl/>
        </w:rPr>
      </w:pPr>
      <w:r w:rsidRPr="00F243FC">
        <w:rPr>
          <w:rFonts w:ascii="Simplified Arabic" w:hAnsi="Simplified Arabic" w:cs="Simplified Arabic" w:hint="cs"/>
          <w:b/>
          <w:bCs/>
          <w:sz w:val="32"/>
          <w:szCs w:val="32"/>
          <w:rtl/>
        </w:rPr>
        <w:t xml:space="preserve">المطلب </w:t>
      </w:r>
      <w:r w:rsidR="003675C9">
        <w:rPr>
          <w:rFonts w:ascii="Simplified Arabic" w:hAnsi="Simplified Arabic" w:cs="Simplified Arabic" w:hint="cs"/>
          <w:b/>
          <w:bCs/>
          <w:sz w:val="32"/>
          <w:szCs w:val="32"/>
          <w:rtl/>
        </w:rPr>
        <w:t>السابع</w:t>
      </w:r>
      <w:r w:rsidRPr="00F243FC">
        <w:rPr>
          <w:rFonts w:ascii="Simplified Arabic" w:hAnsi="Simplified Arabic" w:cs="Simplified Arabic" w:hint="cs"/>
          <w:b/>
          <w:bCs/>
          <w:sz w:val="32"/>
          <w:szCs w:val="32"/>
          <w:rtl/>
        </w:rPr>
        <w:t>: الاستراتجيات الترويجية.</w:t>
      </w:r>
    </w:p>
    <w:p w:rsidR="00F243FC" w:rsidRDefault="00F243FC"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تعتمد صياغة الإستراتجية الترويجية على الأهداف العامة للمنظمة، فهي استمرار وترجمة للاستراتجيات الأخرى للمزيج التسويقي( المنتج، السعر، التوزيع)، وتعرف الإستراتجية الترويجية بأنها: "مجموعة القرارات الرشيدة والمترابطة التي تسعى إلى تحقيق الأهداف المخططة والوسائل اللازمة لتحقيقها، هذا للتعريف بمنتجات المنظمة وإقناع العملاء المستهدفين( الحاليين والمرتقبين) بشرائها.</w:t>
      </w:r>
    </w:p>
    <w:p w:rsidR="00F243FC" w:rsidRDefault="00F243FC"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وتهتم الإستراتجية الترويجية بتنسيق جهود المنظمة التي تستهدف جماعة من المستهلكين </w:t>
      </w:r>
      <w:r w:rsidR="003675C9">
        <w:rPr>
          <w:rFonts w:ascii="Simplified Arabic" w:hAnsi="Simplified Arabic" w:cs="Simplified Arabic" w:hint="cs"/>
          <w:sz w:val="32"/>
          <w:szCs w:val="32"/>
          <w:rtl/>
        </w:rPr>
        <w:t>وفقا</w:t>
      </w:r>
      <w:r>
        <w:rPr>
          <w:rFonts w:ascii="Simplified Arabic" w:hAnsi="Simplified Arabic" w:cs="Simplified Arabic" w:hint="cs"/>
          <w:sz w:val="32"/>
          <w:szCs w:val="32"/>
          <w:rtl/>
        </w:rPr>
        <w:t xml:space="preserve"> لأهداف الإستراتجية التسويقية، ومن أهم هذه الإستراتجيات:</w:t>
      </w:r>
    </w:p>
    <w:p w:rsidR="00F243FC" w:rsidRPr="00F909A9" w:rsidRDefault="00F243FC" w:rsidP="003675C9">
      <w:pPr>
        <w:pStyle w:val="Paragraphedeliste"/>
        <w:numPr>
          <w:ilvl w:val="0"/>
          <w:numId w:val="25"/>
        </w:numPr>
        <w:tabs>
          <w:tab w:val="left" w:pos="281"/>
          <w:tab w:val="center" w:pos="4153"/>
        </w:tabs>
        <w:bidi/>
        <w:jc w:val="both"/>
        <w:rPr>
          <w:rFonts w:ascii="Simplified Arabic" w:hAnsi="Simplified Arabic" w:cs="Simplified Arabic"/>
          <w:b/>
          <w:bCs/>
          <w:sz w:val="32"/>
          <w:szCs w:val="32"/>
        </w:rPr>
      </w:pPr>
      <w:r w:rsidRPr="00F909A9">
        <w:rPr>
          <w:rFonts w:ascii="Simplified Arabic" w:hAnsi="Simplified Arabic" w:cs="Simplified Arabic" w:hint="cs"/>
          <w:b/>
          <w:bCs/>
          <w:sz w:val="32"/>
          <w:szCs w:val="32"/>
          <w:rtl/>
        </w:rPr>
        <w:t xml:space="preserve">إستراتجية الجذب </w:t>
      </w:r>
      <w:r w:rsidR="003675C9">
        <w:rPr>
          <w:rFonts w:ascii="Simplified Arabic" w:hAnsi="Simplified Arabic" w:cs="Simplified Arabic"/>
          <w:b/>
          <w:bCs/>
          <w:i/>
          <w:iCs/>
          <w:sz w:val="32"/>
          <w:szCs w:val="32"/>
        </w:rPr>
        <w:t>P</w:t>
      </w:r>
      <w:r w:rsidRPr="003675C9">
        <w:rPr>
          <w:rFonts w:ascii="Simplified Arabic" w:hAnsi="Simplified Arabic" w:cs="Simplified Arabic"/>
          <w:b/>
          <w:bCs/>
          <w:i/>
          <w:iCs/>
          <w:sz w:val="32"/>
          <w:szCs w:val="32"/>
        </w:rPr>
        <w:t>ull strategy</w:t>
      </w:r>
      <w:r w:rsidRPr="00F909A9">
        <w:rPr>
          <w:rFonts w:ascii="Simplified Arabic" w:hAnsi="Simplified Arabic" w:cs="Simplified Arabic" w:hint="cs"/>
          <w:b/>
          <w:bCs/>
          <w:sz w:val="32"/>
          <w:szCs w:val="32"/>
          <w:rtl/>
        </w:rPr>
        <w:t>:</w:t>
      </w:r>
    </w:p>
    <w:p w:rsidR="00F909A9" w:rsidRDefault="00F909A9"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F243FC">
        <w:rPr>
          <w:rFonts w:ascii="Simplified Arabic" w:hAnsi="Simplified Arabic" w:cs="Simplified Arabic" w:hint="cs"/>
          <w:sz w:val="32"/>
          <w:szCs w:val="32"/>
          <w:rtl/>
        </w:rPr>
        <w:t>تقوم هذه الإسترتجية على أساس اتصال المنظمة المباشر بالجمهور المستهدف عبر وسائل الترويج المختلفة( سينما، تلفزيون، مذياع، أنترنت...)</w:t>
      </w:r>
      <w:r>
        <w:rPr>
          <w:rFonts w:ascii="Simplified Arabic" w:hAnsi="Simplified Arabic" w:cs="Simplified Arabic" w:hint="cs"/>
          <w:sz w:val="32"/>
          <w:szCs w:val="32"/>
          <w:rtl/>
        </w:rPr>
        <w:t>، لحث المستهلك على طلب السلعة من تاجر التجزئة، والذي بدوره يطلب من الوسطاء أو تاجر الجملة الحاجات التي يريدها، فهذه الإستراتجية تقوم على أساس خلق الطلب لدى المستهلك، وتعميق العلاقة معه لحثه على اتخاذ سلوك شرائي بأقرب نقطة بيعية، هذا ما يتطلب وجود إعلانات مكثفة خاصة فيما يتعلق بالمنتجات الجديدة، أو سلع الإستهلاكية ذات الهامش الربحي القليل فضلا عن سرعة دوران السلعة، هذا مثل السلع سهلة المنال وسلع التسوق، والخدمات</w:t>
      </w:r>
      <w:r w:rsidR="003675C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شائعة الاستخدام، والتي لا تحتاج إلى مهارات بيعية فائقة من رجال البيع، والشكل الموالي يوضح آلية عمل هذه الإستراتجية.</w:t>
      </w:r>
    </w:p>
    <w:p w:rsidR="003675C9" w:rsidRDefault="003675C9" w:rsidP="003675C9">
      <w:pPr>
        <w:tabs>
          <w:tab w:val="left" w:pos="281"/>
          <w:tab w:val="center" w:pos="4153"/>
        </w:tabs>
        <w:bidi/>
        <w:jc w:val="both"/>
        <w:rPr>
          <w:rFonts w:ascii="Simplified Arabic" w:hAnsi="Simplified Arabic" w:cs="Simplified Arabic" w:hint="cs"/>
          <w:sz w:val="32"/>
          <w:szCs w:val="32"/>
          <w:rtl/>
        </w:rPr>
      </w:pPr>
    </w:p>
    <w:p w:rsidR="003675C9" w:rsidRDefault="003675C9" w:rsidP="003675C9">
      <w:pPr>
        <w:tabs>
          <w:tab w:val="left" w:pos="281"/>
          <w:tab w:val="center" w:pos="4153"/>
        </w:tabs>
        <w:bidi/>
        <w:jc w:val="both"/>
        <w:rPr>
          <w:rFonts w:ascii="Simplified Arabic" w:hAnsi="Simplified Arabic" w:cs="Simplified Arabic" w:hint="cs"/>
          <w:sz w:val="32"/>
          <w:szCs w:val="32"/>
          <w:rtl/>
        </w:rPr>
      </w:pPr>
    </w:p>
    <w:p w:rsidR="003675C9" w:rsidRDefault="003675C9" w:rsidP="003675C9">
      <w:pPr>
        <w:tabs>
          <w:tab w:val="left" w:pos="281"/>
          <w:tab w:val="center" w:pos="4153"/>
        </w:tabs>
        <w:bidi/>
        <w:jc w:val="both"/>
        <w:rPr>
          <w:rFonts w:ascii="Simplified Arabic" w:hAnsi="Simplified Arabic" w:cs="Simplified Arabic" w:hint="cs"/>
          <w:sz w:val="32"/>
          <w:szCs w:val="32"/>
          <w:rtl/>
        </w:rPr>
      </w:pPr>
    </w:p>
    <w:p w:rsidR="003675C9" w:rsidRDefault="003675C9" w:rsidP="003675C9">
      <w:pPr>
        <w:tabs>
          <w:tab w:val="left" w:pos="281"/>
          <w:tab w:val="center" w:pos="4153"/>
        </w:tabs>
        <w:bidi/>
        <w:jc w:val="both"/>
        <w:rPr>
          <w:rFonts w:ascii="Simplified Arabic" w:hAnsi="Simplified Arabic" w:cs="Simplified Arabic" w:hint="cs"/>
          <w:sz w:val="32"/>
          <w:szCs w:val="32"/>
          <w:rtl/>
        </w:rPr>
      </w:pPr>
    </w:p>
    <w:p w:rsidR="003675C9" w:rsidRDefault="003675C9" w:rsidP="003675C9">
      <w:pPr>
        <w:tabs>
          <w:tab w:val="left" w:pos="281"/>
          <w:tab w:val="center" w:pos="4153"/>
        </w:tabs>
        <w:bidi/>
        <w:jc w:val="both"/>
        <w:rPr>
          <w:rFonts w:ascii="Simplified Arabic" w:hAnsi="Simplified Arabic" w:cs="Simplified Arabic" w:hint="cs"/>
          <w:sz w:val="32"/>
          <w:szCs w:val="32"/>
          <w:rtl/>
        </w:rPr>
      </w:pPr>
    </w:p>
    <w:p w:rsidR="00F909A9" w:rsidRPr="003675C9" w:rsidRDefault="00F909A9" w:rsidP="0098133B">
      <w:pPr>
        <w:tabs>
          <w:tab w:val="left" w:pos="281"/>
          <w:tab w:val="center" w:pos="4153"/>
        </w:tabs>
        <w:bidi/>
        <w:rPr>
          <w:rFonts w:ascii="Simplified Arabic" w:hAnsi="Simplified Arabic" w:cs="Simplified Arabic"/>
          <w:b/>
          <w:bCs/>
          <w:sz w:val="32"/>
          <w:szCs w:val="32"/>
        </w:rPr>
      </w:pPr>
      <w:r w:rsidRPr="003675C9">
        <w:rPr>
          <w:rFonts w:ascii="Simplified Arabic" w:hAnsi="Simplified Arabic" w:cs="Simplified Arabic" w:hint="cs"/>
          <w:b/>
          <w:bCs/>
          <w:sz w:val="32"/>
          <w:szCs w:val="32"/>
          <w:rtl/>
        </w:rPr>
        <w:lastRenderedPageBreak/>
        <w:t>الشكل: إستراتجية الجذب في الاتصال الترويجي</w:t>
      </w:r>
    </w:p>
    <w:p w:rsidR="00D34F21" w:rsidRDefault="00EC24B7" w:rsidP="003675C9">
      <w:pPr>
        <w:tabs>
          <w:tab w:val="left" w:pos="281"/>
          <w:tab w:val="center" w:pos="4153"/>
        </w:tabs>
        <w:bidi/>
        <w:jc w:val="both"/>
        <w:rPr>
          <w:rFonts w:ascii="Simplified Arabic" w:hAnsi="Simplified Arabic" w:cs="Simplified Arabic"/>
          <w:sz w:val="32"/>
          <w:szCs w:val="32"/>
        </w:rPr>
      </w:pPr>
      <w:r>
        <w:rPr>
          <w:rFonts w:ascii="Simplified Arabic" w:hAnsi="Simplified Arabic" w:cs="Simplified Arabic"/>
          <w:sz w:val="32"/>
          <w:szCs w:val="32"/>
          <w:lang w:eastAsia="fr-FR" w:bidi="ar-SA"/>
        </w:rPr>
        <w:pict>
          <v:group id="_x0000_s1135" style="position:absolute;left:0;text-align:left;margin-left:19.35pt;margin-top:14.75pt;width:6in;height:2in;z-index:251725824" coordorigin="762,934" coordsize="8640,2880">
            <v:rect id="_x0000_s1068" style="position:absolute;left:7497;top:1414;width:1905;height:735">
              <v:textbox style="mso-next-textbox:#_x0000_s1068">
                <w:txbxContent>
                  <w:p w:rsidR="008A79DB" w:rsidRPr="00BD5274" w:rsidRDefault="008A79DB">
                    <w:pPr>
                      <w:rPr>
                        <w:rFonts w:ascii="Simplified Arabic" w:hAnsi="Simplified Arabic" w:cs="Simplified Arabic"/>
                        <w:sz w:val="32"/>
                        <w:szCs w:val="32"/>
                      </w:rPr>
                    </w:pPr>
                    <w:r w:rsidRPr="00BD5274">
                      <w:rPr>
                        <w:rFonts w:ascii="Simplified Arabic" w:hAnsi="Simplified Arabic" w:cs="Simplified Arabic"/>
                        <w:sz w:val="32"/>
                        <w:szCs w:val="32"/>
                        <w:rtl/>
                      </w:rPr>
                      <w:t>المستهلك</w:t>
                    </w:r>
                  </w:p>
                </w:txbxContent>
              </v:textbox>
            </v:rect>
            <v:rect id="_x0000_s1069" style="position:absolute;left:5067;top:1414;width:1845;height:735">
              <v:textbox style="mso-next-textbox:#_x0000_s1069">
                <w:txbxContent>
                  <w:p w:rsidR="008A79DB" w:rsidRPr="00BD5274" w:rsidRDefault="008A79DB">
                    <w:pPr>
                      <w:rPr>
                        <w:rFonts w:ascii="Simplified Arabic" w:hAnsi="Simplified Arabic" w:cs="Simplified Arabic"/>
                        <w:sz w:val="32"/>
                        <w:szCs w:val="32"/>
                      </w:rPr>
                    </w:pPr>
                    <w:r w:rsidRPr="00BD5274">
                      <w:rPr>
                        <w:rFonts w:ascii="Simplified Arabic" w:hAnsi="Simplified Arabic" w:cs="Simplified Arabic"/>
                        <w:sz w:val="32"/>
                        <w:szCs w:val="32"/>
                        <w:rtl/>
                      </w:rPr>
                      <w:t>تاجر التجزئة</w:t>
                    </w:r>
                  </w:p>
                </w:txbxContent>
              </v:textbox>
            </v:rect>
            <v:rect id="_x0000_s1070" style="position:absolute;left:2937;top:1414;width:1770;height:735">
              <v:textbox style="mso-next-textbox:#_x0000_s1070">
                <w:txbxContent>
                  <w:p w:rsidR="008A79DB" w:rsidRPr="00BD5274" w:rsidRDefault="008A79DB">
                    <w:pPr>
                      <w:rPr>
                        <w:rFonts w:ascii="Simplified Arabic" w:hAnsi="Simplified Arabic" w:cs="Simplified Arabic"/>
                        <w:sz w:val="32"/>
                        <w:szCs w:val="32"/>
                      </w:rPr>
                    </w:pPr>
                    <w:r w:rsidRPr="00BD5274">
                      <w:rPr>
                        <w:rFonts w:ascii="Simplified Arabic" w:hAnsi="Simplified Arabic" w:cs="Simplified Arabic"/>
                        <w:sz w:val="32"/>
                        <w:szCs w:val="32"/>
                        <w:rtl/>
                      </w:rPr>
                      <w:t>الوسطاء</w:t>
                    </w:r>
                  </w:p>
                </w:txbxContent>
              </v:textbox>
            </v:rect>
            <v:rect id="_x0000_s1071" style="position:absolute;left:762;top:1414;width:1425;height:735">
              <v:textbox style="mso-next-textbox:#_x0000_s1071">
                <w:txbxContent>
                  <w:p w:rsidR="008A79DB" w:rsidRPr="003E4ABE" w:rsidRDefault="008A79DB">
                    <w:pPr>
                      <w:rPr>
                        <w:rFonts w:ascii="Simplified Arabic" w:hAnsi="Simplified Arabic" w:cs="Simplified Arabic"/>
                        <w:sz w:val="32"/>
                        <w:szCs w:val="32"/>
                      </w:rPr>
                    </w:pPr>
                    <w:r w:rsidRPr="003E4ABE">
                      <w:rPr>
                        <w:rFonts w:ascii="Simplified Arabic" w:hAnsi="Simplified Arabic" w:cs="Simplified Arabic"/>
                        <w:sz w:val="32"/>
                        <w:szCs w:val="32"/>
                        <w:rtl/>
                      </w:rPr>
                      <w:t>المنتج</w:t>
                    </w:r>
                  </w:p>
                </w:txbxContent>
              </v:textbox>
            </v:rect>
            <v:shape id="_x0000_s1072" type="#_x0000_t32" style="position:absolute;left:2187;top:1774;width:750;height:15" o:connectortype="straight">
              <v:stroke endarrow="block"/>
            </v:shape>
            <v:shape id="_x0000_s1073" type="#_x0000_t32" style="position:absolute;left:4707;top:1774;width:360;height:0" o:connectortype="straight">
              <v:stroke endarrow="block"/>
            </v:shape>
            <v:shape id="_x0000_s1074" type="#_x0000_t32" style="position:absolute;left:6912;top:1774;width:585;height:0" o:connectortype="straight">
              <v:stroke endarrow="block"/>
            </v:shape>
            <v:shape id="_x0000_s1075" type="#_x0000_t32" style="position:absolute;left:3912;top:1099;width:15;height:315;flip:y" o:connectortype="straight"/>
            <v:shape id="_x0000_s1076" type="#_x0000_t32" style="position:absolute;left:1497;top:1099;width:2430;height:0;flip:x" o:connectortype="straight"/>
            <v:shape id="_x0000_s1077" type="#_x0000_t32" style="position:absolute;left:1497;top:1099;width:0;height:315" o:connectortype="straight">
              <v:stroke endarrow="block"/>
            </v:shape>
            <v:shape id="_x0000_s1078" type="#_x0000_t32" style="position:absolute;left:8712;top:934;width:15;height:480;flip:y" o:connectortype="straight"/>
            <v:shape id="_x0000_s1079" type="#_x0000_t32" style="position:absolute;left:6312;top:934;width:2415;height:0;flip:x" o:connectortype="straight"/>
            <v:shape id="_x0000_s1080" type="#_x0000_t32" style="position:absolute;left:6312;top:934;width:0;height:480" o:connectortype="straight">
              <v:stroke endarrow="block"/>
            </v:shape>
            <v:shape id="_x0000_s1081" type="#_x0000_t32" style="position:absolute;left:5862;top:934;width:15;height:480;flip:y" o:connectortype="straight"/>
            <v:shape id="_x0000_s1082" type="#_x0000_t32" style="position:absolute;left:4347;top:934;width:1530;height:0;flip:x" o:connectortype="straight"/>
            <v:shape id="_x0000_s1083" type="#_x0000_t32" style="position:absolute;left:4347;top:934;width:0;height:480" o:connectortype="straight">
              <v:stroke endarrow="block"/>
            </v:shape>
            <v:shape id="_x0000_s1091" type="#_x0000_t32" style="position:absolute;left:1497;top:2150;width:0;height:645" o:connectortype="straight"/>
            <v:shape id="_x0000_s1103" type="#_x0000_t32" style="position:absolute;left:4077;top:2150;width:15;height:645;flip:y" o:connectortype="straight">
              <v:stroke endarrow="block"/>
            </v:shape>
            <v:shape id="_x0000_s1122" type="#_x0000_t32" style="position:absolute;left:1497;top:2795;width:2580;height:0" o:connectortype="straight">
              <v:stroke dashstyle="dash" endarrow="block"/>
            </v:shape>
            <v:shape id="_x0000_s1123" type="#_x0000_t32" style="position:absolute;left:6912;top:3783;width:1815;height:30;flip:y" o:connectortype="straight">
              <v:stroke dashstyle="dash" endarrow="block"/>
            </v:shape>
            <v:shape id="_x0000_s1124" type="#_x0000_t32" style="position:absolute;left:2277;top:3813;width:1485;height:1" o:connectortype="straight">
              <v:stroke endarrow="block"/>
            </v:shape>
          </v:group>
        </w:pict>
      </w:r>
    </w:p>
    <w:p w:rsidR="00BD5274" w:rsidRDefault="00BD5274" w:rsidP="003675C9">
      <w:pPr>
        <w:tabs>
          <w:tab w:val="left" w:pos="281"/>
          <w:tab w:val="center" w:pos="4153"/>
        </w:tabs>
        <w:bidi/>
        <w:jc w:val="both"/>
        <w:rPr>
          <w:rFonts w:ascii="Simplified Arabic" w:hAnsi="Simplified Arabic" w:cs="Simplified Arabic"/>
          <w:sz w:val="32"/>
          <w:szCs w:val="32"/>
          <w:rtl/>
        </w:rPr>
      </w:pPr>
    </w:p>
    <w:p w:rsidR="00F909A9" w:rsidRDefault="003E4ABE" w:rsidP="003675C9">
      <w:pPr>
        <w:tabs>
          <w:tab w:val="left" w:pos="6206"/>
        </w:tabs>
        <w:bidi/>
        <w:spacing w:after="0"/>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hint="cs"/>
          <w:sz w:val="32"/>
          <w:szCs w:val="32"/>
          <w:rtl/>
        </w:rPr>
        <w:t xml:space="preserve"> </w:t>
      </w:r>
    </w:p>
    <w:p w:rsidR="00F243FC" w:rsidRDefault="003E4ABE" w:rsidP="003675C9">
      <w:pPr>
        <w:tabs>
          <w:tab w:val="left" w:pos="6206"/>
        </w:tabs>
        <w:bidi/>
        <w:spacing w:after="0"/>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hint="cs"/>
          <w:sz w:val="32"/>
          <w:szCs w:val="32"/>
          <w:rtl/>
        </w:rPr>
        <w:t xml:space="preserve"> </w:t>
      </w:r>
    </w:p>
    <w:p w:rsidR="003E4ABE" w:rsidRPr="00F243FC" w:rsidRDefault="008540C5" w:rsidP="003675C9">
      <w:pPr>
        <w:tabs>
          <w:tab w:val="left" w:pos="5756"/>
        </w:tabs>
        <w:bidi/>
        <w:spacing w:after="0"/>
        <w:jc w:val="both"/>
        <w:rPr>
          <w:rFonts w:ascii="Simplified Arabic" w:hAnsi="Simplified Arabic" w:cs="Simplified Arabic"/>
          <w:sz w:val="32"/>
          <w:szCs w:val="32"/>
          <w:rtl/>
        </w:rPr>
      </w:pPr>
      <w:r>
        <w:rPr>
          <w:rFonts w:ascii="Simplified Arabic" w:hAnsi="Simplified Arabic" w:cs="Simplified Arabic"/>
          <w:sz w:val="32"/>
          <w:szCs w:val="32"/>
          <w:rtl/>
        </w:rPr>
        <w:tab/>
      </w:r>
      <w:r w:rsidR="00D34F21">
        <w:rPr>
          <w:rFonts w:ascii="Simplified Arabic" w:hAnsi="Simplified Arabic" w:cs="Simplified Arabic"/>
          <w:sz w:val="32"/>
          <w:szCs w:val="32"/>
        </w:rPr>
        <w:t xml:space="preserve">                    </w:t>
      </w:r>
      <w:r>
        <w:rPr>
          <w:rFonts w:ascii="Simplified Arabic" w:hAnsi="Simplified Arabic" w:cs="Simplified Arabic" w:hint="cs"/>
          <w:sz w:val="32"/>
          <w:szCs w:val="32"/>
          <w:rtl/>
        </w:rPr>
        <w:t>نشاطات تسويقية</w:t>
      </w:r>
    </w:p>
    <w:p w:rsidR="00E240ED" w:rsidRDefault="008540C5" w:rsidP="003675C9">
      <w:pPr>
        <w:tabs>
          <w:tab w:val="left" w:pos="1361"/>
          <w:tab w:val="left" w:pos="2051"/>
          <w:tab w:val="left" w:pos="6941"/>
        </w:tabs>
        <w:bidi/>
        <w:jc w:val="both"/>
        <w:rPr>
          <w:rFonts w:ascii="Simplified Arabic" w:hAnsi="Simplified Arabic" w:cs="Simplified Arabic" w:hint="cs"/>
          <w:sz w:val="32"/>
          <w:szCs w:val="32"/>
          <w:rtl/>
        </w:rPr>
      </w:pPr>
      <w:r w:rsidRPr="008540C5">
        <w:rPr>
          <w:rFonts w:ascii="Simplified Arabic" w:hAnsi="Simplified Arabic" w:cs="Simplified Arabic"/>
          <w:sz w:val="32"/>
          <w:szCs w:val="32"/>
          <w:rtl/>
        </w:rPr>
        <w:tab/>
      </w:r>
      <w:r w:rsidRPr="008540C5">
        <w:rPr>
          <w:rFonts w:ascii="Simplified Arabic" w:hAnsi="Simplified Arabic" w:cs="Simplified Arabic"/>
          <w:sz w:val="32"/>
          <w:szCs w:val="32"/>
          <w:rtl/>
        </w:rPr>
        <w:tab/>
      </w:r>
      <w:r w:rsidRPr="008540C5">
        <w:rPr>
          <w:rFonts w:ascii="Simplified Arabic" w:hAnsi="Simplified Arabic" w:cs="Simplified Arabic" w:hint="cs"/>
          <w:sz w:val="32"/>
          <w:szCs w:val="32"/>
          <w:rtl/>
        </w:rPr>
        <w:t xml:space="preserve">تدفق اتصالات الترويج  </w:t>
      </w:r>
      <w:r w:rsidRPr="008540C5">
        <w:rPr>
          <w:rFonts w:ascii="Simplified Arabic" w:hAnsi="Simplified Arabic" w:cs="Simplified Arabic"/>
          <w:sz w:val="32"/>
          <w:szCs w:val="32"/>
          <w:rtl/>
        </w:rPr>
        <w:tab/>
      </w:r>
      <w:r w:rsidRPr="008540C5">
        <w:rPr>
          <w:rFonts w:ascii="Simplified Arabic" w:hAnsi="Simplified Arabic" w:cs="Simplified Arabic" w:hint="cs"/>
          <w:sz w:val="32"/>
          <w:szCs w:val="32"/>
          <w:rtl/>
        </w:rPr>
        <w:t>تدفق المنتج</w:t>
      </w:r>
    </w:p>
    <w:p w:rsidR="003675C9" w:rsidRPr="008540C5" w:rsidRDefault="003675C9" w:rsidP="003675C9">
      <w:pPr>
        <w:tabs>
          <w:tab w:val="left" w:pos="1361"/>
          <w:tab w:val="left" w:pos="2051"/>
          <w:tab w:val="left" w:pos="6941"/>
        </w:tabs>
        <w:bidi/>
        <w:jc w:val="both"/>
        <w:rPr>
          <w:rFonts w:ascii="Simplified Arabic" w:hAnsi="Simplified Arabic" w:cs="Simplified Arabic"/>
          <w:sz w:val="32"/>
          <w:szCs w:val="32"/>
          <w:rtl/>
        </w:rPr>
      </w:pPr>
    </w:p>
    <w:p w:rsidR="00E240ED" w:rsidRPr="00E240ED" w:rsidRDefault="00E240ED" w:rsidP="0098133B">
      <w:pPr>
        <w:tabs>
          <w:tab w:val="left" w:pos="281"/>
          <w:tab w:val="center" w:pos="4153"/>
        </w:tabs>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2</w:t>
      </w:r>
      <w:r w:rsidR="003675C9">
        <w:rPr>
          <w:rFonts w:ascii="Simplified Arabic" w:hAnsi="Simplified Arabic" w:cs="Simplified Arabic" w:hint="cs"/>
          <w:b/>
          <w:bCs/>
          <w:sz w:val="32"/>
          <w:szCs w:val="32"/>
          <w:rtl/>
        </w:rPr>
        <w:t>-</w:t>
      </w:r>
      <w:r w:rsidR="00E76065" w:rsidRPr="00E240ED">
        <w:rPr>
          <w:rFonts w:ascii="Simplified Arabic" w:hAnsi="Simplified Arabic" w:cs="Simplified Arabic" w:hint="cs"/>
          <w:b/>
          <w:bCs/>
          <w:sz w:val="32"/>
          <w:szCs w:val="32"/>
          <w:rtl/>
        </w:rPr>
        <w:t xml:space="preserve"> استراتجية الدفع</w:t>
      </w:r>
      <w:r w:rsidR="003675C9">
        <w:rPr>
          <w:rFonts w:ascii="Simplified Arabic" w:hAnsi="Simplified Arabic" w:cs="Simplified Arabic" w:hint="cs"/>
          <w:b/>
          <w:bCs/>
          <w:sz w:val="32"/>
          <w:szCs w:val="32"/>
          <w:rtl/>
        </w:rPr>
        <w:t xml:space="preserve"> </w:t>
      </w:r>
      <w:r w:rsidR="0098133B">
        <w:rPr>
          <w:rFonts w:ascii="Simplified Arabic" w:hAnsi="Simplified Arabic" w:cs="Simplified Arabic"/>
          <w:b/>
          <w:bCs/>
          <w:i/>
          <w:iCs/>
          <w:sz w:val="32"/>
          <w:szCs w:val="32"/>
        </w:rPr>
        <w:t>P</w:t>
      </w:r>
      <w:r w:rsidR="00E76065" w:rsidRPr="003675C9">
        <w:rPr>
          <w:rFonts w:ascii="Simplified Arabic" w:hAnsi="Simplified Arabic" w:cs="Simplified Arabic"/>
          <w:b/>
          <w:bCs/>
          <w:i/>
          <w:iCs/>
          <w:sz w:val="32"/>
          <w:szCs w:val="32"/>
        </w:rPr>
        <w:t>ush strategy</w:t>
      </w:r>
      <w:r w:rsidR="00E76065" w:rsidRPr="00E240ED">
        <w:rPr>
          <w:rFonts w:ascii="Simplified Arabic" w:hAnsi="Simplified Arabic" w:cs="Simplified Arabic" w:hint="cs"/>
          <w:b/>
          <w:bCs/>
          <w:sz w:val="32"/>
          <w:szCs w:val="32"/>
          <w:rtl/>
        </w:rPr>
        <w:t>:</w:t>
      </w:r>
    </w:p>
    <w:p w:rsidR="00E76065" w:rsidRDefault="00E240ED"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E76065">
        <w:rPr>
          <w:rFonts w:ascii="Simplified Arabic" w:hAnsi="Simplified Arabic" w:cs="Simplified Arabic" w:hint="cs"/>
          <w:sz w:val="32"/>
          <w:szCs w:val="32"/>
          <w:rtl/>
        </w:rPr>
        <w:t xml:space="preserve">تعتمد هذه الإستراتجية اعتمادا كبيرا على الطرق الشخصية في </w:t>
      </w:r>
      <w:r w:rsidR="002D0BCF">
        <w:rPr>
          <w:rFonts w:ascii="Simplified Arabic" w:hAnsi="Simplified Arabic" w:cs="Simplified Arabic" w:hint="cs"/>
          <w:sz w:val="32"/>
          <w:szCs w:val="32"/>
          <w:rtl/>
        </w:rPr>
        <w:t xml:space="preserve">الاتصال الترويجي، وبصفة خاصة البيع الشخصي، فتعتمد على قيام المنظمة </w:t>
      </w:r>
      <w:r w:rsidR="003675C9">
        <w:rPr>
          <w:rFonts w:ascii="Simplified Arabic" w:hAnsi="Simplified Arabic" w:cs="Simplified Arabic" w:hint="cs"/>
          <w:sz w:val="32"/>
          <w:szCs w:val="32"/>
          <w:rtl/>
        </w:rPr>
        <w:t xml:space="preserve">بتركيز </w:t>
      </w:r>
      <w:r w:rsidR="002D0BCF">
        <w:rPr>
          <w:rFonts w:ascii="Simplified Arabic" w:hAnsi="Simplified Arabic" w:cs="Simplified Arabic" w:hint="cs"/>
          <w:sz w:val="32"/>
          <w:szCs w:val="32"/>
          <w:rtl/>
        </w:rPr>
        <w:t>جهودها الاتصالية ومهاهما الترويجية عبر الوسطاء ( والذين بدورهم يتصلون بالمستهلكين لتحديد احتياجاتهم)، وتوضيح خصائص المنتجات المعروضة ومواصفاتها والمزايا المتحققة منها، والذي يقوم بدوره بالاتصال ببائع التجزئة من خلال وكلاء البيع أو مندوبي المبعيات الذين يقومون بدورهم بالاتصال بالمستهلك النهائي عبر وسائل الاتصال الحديثة المتاحة.</w:t>
      </w:r>
    </w:p>
    <w:p w:rsidR="002D0BCF" w:rsidRDefault="00E240ED" w:rsidP="003675C9">
      <w:pPr>
        <w:tabs>
          <w:tab w:val="left" w:pos="281"/>
          <w:tab w:val="center" w:pos="4153"/>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2D0BCF">
        <w:rPr>
          <w:rFonts w:ascii="Simplified Arabic" w:hAnsi="Simplified Arabic" w:cs="Simplified Arabic" w:hint="cs"/>
          <w:sz w:val="32"/>
          <w:szCs w:val="32"/>
          <w:rtl/>
        </w:rPr>
        <w:t xml:space="preserve">تستخدم هذه الاستراتجية لتعميق الولاء مع الأطراف التي تتعامل </w:t>
      </w:r>
      <w:r>
        <w:rPr>
          <w:rFonts w:ascii="Simplified Arabic" w:hAnsi="Simplified Arabic" w:cs="Simplified Arabic" w:hint="cs"/>
          <w:sz w:val="32"/>
          <w:szCs w:val="32"/>
          <w:rtl/>
        </w:rPr>
        <w:t xml:space="preserve">معها المنظمة ذلك حسب طبيعة السلعة وخصوصياتها، وتمنح في ظل هذه الاستراتجية خصومات لتجار التجزئة، </w:t>
      </w:r>
      <w:r w:rsidR="003675C9">
        <w:rPr>
          <w:rFonts w:ascii="Simplified Arabic" w:hAnsi="Simplified Arabic" w:cs="Simplified Arabic" w:hint="cs"/>
          <w:sz w:val="32"/>
          <w:szCs w:val="32"/>
          <w:rtl/>
        </w:rPr>
        <w:t>لتحفيز</w:t>
      </w:r>
      <w:r>
        <w:rPr>
          <w:rFonts w:ascii="Simplified Arabic" w:hAnsi="Simplified Arabic" w:cs="Simplified Arabic" w:hint="cs"/>
          <w:sz w:val="32"/>
          <w:szCs w:val="32"/>
          <w:rtl/>
        </w:rPr>
        <w:t xml:space="preserve"> المنتج</w:t>
      </w:r>
      <w:r w:rsidR="003675C9">
        <w:rPr>
          <w:rFonts w:ascii="Simplified Arabic" w:hAnsi="Simplified Arabic" w:cs="Simplified Arabic" w:hint="cs"/>
          <w:sz w:val="32"/>
          <w:szCs w:val="32"/>
          <w:rtl/>
        </w:rPr>
        <w:t>ين</w:t>
      </w:r>
      <w:r>
        <w:rPr>
          <w:rFonts w:ascii="Simplified Arabic" w:hAnsi="Simplified Arabic" w:cs="Simplified Arabic" w:hint="cs"/>
          <w:sz w:val="32"/>
          <w:szCs w:val="32"/>
          <w:rtl/>
        </w:rPr>
        <w:t xml:space="preserve"> والموزع</w:t>
      </w:r>
      <w:r w:rsidR="003675C9">
        <w:rPr>
          <w:rFonts w:ascii="Simplified Arabic" w:hAnsi="Simplified Arabic" w:cs="Simplified Arabic" w:hint="cs"/>
          <w:sz w:val="32"/>
          <w:szCs w:val="32"/>
          <w:rtl/>
        </w:rPr>
        <w:t>ين</w:t>
      </w:r>
      <w:r>
        <w:rPr>
          <w:rFonts w:ascii="Simplified Arabic" w:hAnsi="Simplified Arabic" w:cs="Simplified Arabic" w:hint="cs"/>
          <w:sz w:val="32"/>
          <w:szCs w:val="32"/>
          <w:rtl/>
        </w:rPr>
        <w:t xml:space="preserve"> </w:t>
      </w:r>
      <w:r w:rsidR="003675C9">
        <w:rPr>
          <w:rFonts w:ascii="Simplified Arabic" w:hAnsi="Simplified Arabic" w:cs="Simplified Arabic" w:hint="cs"/>
          <w:sz w:val="32"/>
          <w:szCs w:val="32"/>
          <w:rtl/>
        </w:rPr>
        <w:t>على</w:t>
      </w:r>
      <w:r>
        <w:rPr>
          <w:rFonts w:ascii="Simplified Arabic" w:hAnsi="Simplified Arabic" w:cs="Simplified Arabic" w:hint="cs"/>
          <w:sz w:val="32"/>
          <w:szCs w:val="32"/>
          <w:rtl/>
        </w:rPr>
        <w:t xml:space="preserve"> دفع المنتجات عبر قنوات التوزيع بقوة حتى تصل إلى المستهلك.</w:t>
      </w:r>
    </w:p>
    <w:p w:rsidR="00E240ED" w:rsidRDefault="00CD5EDF" w:rsidP="003675C9">
      <w:pPr>
        <w:tabs>
          <w:tab w:val="left" w:pos="281"/>
          <w:tab w:val="center" w:pos="4153"/>
        </w:tabs>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00E240ED">
        <w:rPr>
          <w:rFonts w:ascii="Simplified Arabic" w:hAnsi="Simplified Arabic" w:cs="Simplified Arabic" w:hint="cs"/>
          <w:sz w:val="32"/>
          <w:szCs w:val="32"/>
          <w:rtl/>
        </w:rPr>
        <w:t>وتتبع هذه الاستراتجية بنجاح في الاتصال الترويجي، إذا كان هامش الربح للوحدة المنتجة عالي، بحيث يبرز تحمل التكاليف العالية للبيع الشخصي، كما تتبع هذه الاستراتجية بالنسبة للمنتجات التي تعتمد على إبراز خصائصها غير المعروفة، وغير الظاهرة وقت الشراء، ولا يستخدم الإعلا</w:t>
      </w:r>
      <w:r w:rsidR="003675C9">
        <w:rPr>
          <w:rFonts w:ascii="Simplified Arabic" w:hAnsi="Simplified Arabic" w:cs="Simplified Arabic" w:hint="cs"/>
          <w:sz w:val="32"/>
          <w:szCs w:val="32"/>
          <w:rtl/>
        </w:rPr>
        <w:t>ن</w:t>
      </w:r>
      <w:r w:rsidR="00E240ED">
        <w:rPr>
          <w:rFonts w:ascii="Simplified Arabic" w:hAnsi="Simplified Arabic" w:cs="Simplified Arabic" w:hint="cs"/>
          <w:sz w:val="32"/>
          <w:szCs w:val="32"/>
          <w:rtl/>
        </w:rPr>
        <w:t xml:space="preserve"> واسع النطاق</w:t>
      </w:r>
      <w:r>
        <w:rPr>
          <w:rFonts w:ascii="Simplified Arabic" w:hAnsi="Simplified Arabic" w:cs="Simplified Arabic" w:hint="cs"/>
          <w:sz w:val="32"/>
          <w:szCs w:val="32"/>
          <w:rtl/>
        </w:rPr>
        <w:t xml:space="preserve"> عند اتباع هذه الاستراتجية إلا بقدر محدود، لتعريف المشتري المتحتمل بالمنتج والاسم التجاري والتمهيد لمقابلات البائعين، ومساعدتهم في أداء أعمالهم البيعية.</w:t>
      </w:r>
    </w:p>
    <w:p w:rsidR="003675C9" w:rsidRDefault="003675C9" w:rsidP="003675C9">
      <w:pPr>
        <w:tabs>
          <w:tab w:val="left" w:pos="281"/>
          <w:tab w:val="center" w:pos="4153"/>
        </w:tabs>
        <w:bidi/>
        <w:jc w:val="both"/>
        <w:rPr>
          <w:rFonts w:ascii="Simplified Arabic" w:hAnsi="Simplified Arabic" w:cs="Simplified Arabic"/>
          <w:sz w:val="32"/>
          <w:szCs w:val="32"/>
          <w:rtl/>
        </w:rPr>
      </w:pPr>
    </w:p>
    <w:p w:rsidR="007776A7" w:rsidRDefault="00CD5EDF" w:rsidP="0098133B">
      <w:pPr>
        <w:tabs>
          <w:tab w:val="left" w:pos="281"/>
          <w:tab w:val="center" w:pos="4153"/>
        </w:tabs>
        <w:bidi/>
        <w:rPr>
          <w:rFonts w:ascii="Simplified Arabic" w:hAnsi="Simplified Arabic" w:cs="Simplified Arabic"/>
          <w:b/>
          <w:bCs/>
          <w:sz w:val="32"/>
          <w:szCs w:val="32"/>
        </w:rPr>
      </w:pPr>
      <w:r w:rsidRPr="00A8356E">
        <w:rPr>
          <w:rFonts w:ascii="Simplified Arabic" w:hAnsi="Simplified Arabic" w:cs="Simplified Arabic" w:hint="cs"/>
          <w:b/>
          <w:bCs/>
          <w:sz w:val="32"/>
          <w:szCs w:val="32"/>
          <w:rtl/>
        </w:rPr>
        <w:lastRenderedPageBreak/>
        <w:t>الشكل: إستراتجية الدفع في الاتصال الترويجي</w:t>
      </w:r>
    </w:p>
    <w:p w:rsidR="00A8356E" w:rsidRDefault="00EC24B7" w:rsidP="007776A7">
      <w:pPr>
        <w:tabs>
          <w:tab w:val="left" w:pos="281"/>
          <w:tab w:val="center" w:pos="4153"/>
        </w:tabs>
        <w:bidi/>
        <w:jc w:val="right"/>
        <w:rPr>
          <w:rFonts w:ascii="Simplified Arabic" w:hAnsi="Simplified Arabic" w:cs="Simplified Arabic"/>
          <w:sz w:val="32"/>
          <w:szCs w:val="32"/>
        </w:rPr>
      </w:pPr>
      <w:r>
        <w:rPr>
          <w:rFonts w:ascii="Simplified Arabic" w:hAnsi="Simplified Arabic" w:cs="Simplified Arabic"/>
          <w:sz w:val="32"/>
          <w:szCs w:val="32"/>
          <w:lang w:eastAsia="fr-FR" w:bidi="ar-SA"/>
        </w:rPr>
        <w:pict>
          <v:shape id="_x0000_s1130" type="#_x0000_t32" style="position:absolute;margin-left:366.75pt;margin-top:34.75pt;width:.05pt;height:23.25pt;z-index:251730944;mso-position-horizontal-relative:text;mso-position-vertical-relative:text" o:connectortype="straight">
            <v:stroke endarrow="block"/>
          </v:shape>
        </w:pict>
      </w:r>
      <w:r>
        <w:rPr>
          <w:rFonts w:ascii="Simplified Arabic" w:hAnsi="Simplified Arabic" w:cs="Simplified Arabic"/>
          <w:sz w:val="32"/>
          <w:szCs w:val="32"/>
          <w:lang w:eastAsia="fr-FR" w:bidi="ar-SA"/>
        </w:rPr>
        <w:pict>
          <v:shape id="_x0000_s1129" type="#_x0000_t32" style="position:absolute;margin-left:246.75pt;margin-top:34.75pt;width:120pt;height:0;z-index:251729920;mso-position-horizontal-relative:text;mso-position-vertical-relative:text" o:connectortype="straight">
            <v:stroke dashstyle="dash"/>
          </v:shape>
        </w:pict>
      </w:r>
      <w:r>
        <w:rPr>
          <w:rFonts w:ascii="Simplified Arabic" w:hAnsi="Simplified Arabic" w:cs="Simplified Arabic"/>
          <w:sz w:val="32"/>
          <w:szCs w:val="32"/>
          <w:lang w:eastAsia="fr-FR" w:bidi="ar-SA"/>
        </w:rPr>
        <w:pict>
          <v:shape id="_x0000_s1128" type="#_x0000_t32" style="position:absolute;margin-left:246pt;margin-top:34.75pt;width:.75pt;height:23.25pt;flip:y;z-index:251728896;mso-position-horizontal-relative:text;mso-position-vertical-relative:text" o:connectortype="straight">
            <v:stroke dashstyle="dash"/>
          </v:shape>
        </w:pict>
      </w:r>
      <w:r>
        <w:rPr>
          <w:rFonts w:ascii="Simplified Arabic" w:hAnsi="Simplified Arabic" w:cs="Simplified Arabic"/>
          <w:sz w:val="32"/>
          <w:szCs w:val="32"/>
          <w:lang w:eastAsia="fr-FR" w:bidi="ar-SA"/>
        </w:rPr>
        <w:pict>
          <v:shape id="_x0000_s1133" type="#_x0000_t32" style="position:absolute;margin-left:229.5pt;margin-top:34.75pt;width:0;height:23.25pt;z-index:251734016;mso-position-horizontal-relative:text;mso-position-vertical-relative:text" o:connectortype="straight">
            <v:stroke endarrow="block"/>
          </v:shape>
        </w:pict>
      </w:r>
      <w:r>
        <w:rPr>
          <w:rFonts w:ascii="Simplified Arabic" w:hAnsi="Simplified Arabic" w:cs="Simplified Arabic"/>
          <w:sz w:val="32"/>
          <w:szCs w:val="32"/>
          <w:lang w:eastAsia="fr-FR" w:bidi="ar-SA"/>
        </w:rPr>
        <w:pict>
          <v:shape id="_x0000_s1132" type="#_x0000_t32" style="position:absolute;margin-left:151.5pt;margin-top:34.75pt;width:78pt;height:0;z-index:251732992;mso-position-horizontal-relative:text;mso-position-vertical-relative:text" o:connectortype="straight"/>
        </w:pict>
      </w:r>
      <w:r>
        <w:rPr>
          <w:rFonts w:ascii="Simplified Arabic" w:hAnsi="Simplified Arabic" w:cs="Simplified Arabic"/>
          <w:sz w:val="32"/>
          <w:szCs w:val="32"/>
          <w:lang w:eastAsia="fr-FR" w:bidi="ar-SA"/>
        </w:rPr>
        <w:pict>
          <v:shape id="_x0000_s1131" type="#_x0000_t32" style="position:absolute;margin-left:150.75pt;margin-top:34.75pt;width:.75pt;height:23.25pt;flip:y;z-index:251731968;mso-position-horizontal-relative:text;mso-position-vertical-relative:text" o:connectortype="straight"/>
        </w:pict>
      </w:r>
      <w:r>
        <w:rPr>
          <w:rFonts w:ascii="Simplified Arabic" w:hAnsi="Simplified Arabic" w:cs="Simplified Arabic"/>
          <w:sz w:val="32"/>
          <w:szCs w:val="32"/>
          <w:lang w:eastAsia="fr-FR" w:bidi="ar-SA"/>
        </w:rPr>
        <w:pict>
          <v:shape id="_x0000_s1117" type="#_x0000_t32" style="position:absolute;margin-left:141pt;margin-top:34.75pt;width:.05pt;height:23.25pt;z-index:251722752;mso-position-horizontal-relative:text;mso-position-vertical-relative:text" o:connectortype="straight">
            <v:stroke endarrow="block"/>
          </v:shape>
        </w:pict>
      </w:r>
      <w:r>
        <w:rPr>
          <w:rFonts w:ascii="Simplified Arabic" w:hAnsi="Simplified Arabic" w:cs="Simplified Arabic"/>
          <w:sz w:val="32"/>
          <w:szCs w:val="32"/>
          <w:lang w:eastAsia="fr-FR" w:bidi="ar-SA"/>
        </w:rPr>
        <w:pict>
          <v:shape id="_x0000_s1127" type="#_x0000_t32" style="position:absolute;margin-left:25.5pt;margin-top:34.75pt;width:115.5pt;height:0;z-index:251727872;mso-position-horizontal-relative:text;mso-position-vertical-relative:text" o:connectortype="straight">
            <v:stroke dashstyle="dash"/>
          </v:shape>
        </w:pict>
      </w:r>
      <w:r>
        <w:rPr>
          <w:rFonts w:ascii="Simplified Arabic" w:hAnsi="Simplified Arabic" w:cs="Simplified Arabic"/>
          <w:sz w:val="32"/>
          <w:szCs w:val="32"/>
          <w:lang w:eastAsia="fr-FR" w:bidi="ar-SA"/>
        </w:rPr>
        <w:pict>
          <v:shape id="_x0000_s1116" type="#_x0000_t32" style="position:absolute;margin-left:25.5pt;margin-top:34.75pt;width:0;height:23.25pt;flip:y;z-index:251721728;mso-position-horizontal-relative:text;mso-position-vertical-relative:text" o:connectortype="straight"/>
        </w:pict>
      </w:r>
      <w:r>
        <w:rPr>
          <w:rFonts w:ascii="Simplified Arabic" w:hAnsi="Simplified Arabic" w:cs="Simplified Arabic"/>
          <w:sz w:val="32"/>
          <w:szCs w:val="32"/>
          <w:lang w:eastAsia="fr-FR" w:bidi="ar-SA"/>
        </w:rPr>
        <w:pict>
          <v:shape id="_x0000_s1115" type="#_x0000_t32" style="position:absolute;margin-left:289.5pt;margin-top:73pt;width:38.25pt;height:0;z-index:251720704;mso-position-horizontal-relative:text;mso-position-vertical-relative:text" o:connectortype="straight">
            <v:stroke endarrow="block"/>
          </v:shape>
        </w:pict>
      </w:r>
      <w:r>
        <w:rPr>
          <w:rFonts w:ascii="Simplified Arabic" w:hAnsi="Simplified Arabic" w:cs="Simplified Arabic"/>
          <w:sz w:val="32"/>
          <w:szCs w:val="32"/>
          <w:lang w:eastAsia="fr-FR" w:bidi="ar-SA"/>
        </w:rPr>
        <w:pict>
          <v:shape id="_x0000_s1114" type="#_x0000_t32" style="position:absolute;margin-left:173.25pt;margin-top:73pt;width:25.5pt;height:0;z-index:251719680;mso-position-horizontal-relative:text;mso-position-vertical-relative:text" o:connectortype="straight">
            <v:stroke endarrow="block"/>
          </v:shape>
        </w:pict>
      </w:r>
      <w:r>
        <w:rPr>
          <w:rFonts w:ascii="Simplified Arabic" w:hAnsi="Simplified Arabic" w:cs="Simplified Arabic"/>
          <w:sz w:val="32"/>
          <w:szCs w:val="32"/>
          <w:lang w:eastAsia="fr-FR" w:bidi="ar-SA"/>
        </w:rPr>
        <w:pict>
          <v:shape id="_x0000_s1112" type="#_x0000_t32" style="position:absolute;margin-left:378.75pt;margin-top:94.75pt;width:0;height:23.25pt;flip:y;z-index:251717632;mso-position-horizontal-relative:text;mso-position-vertical-relative:text" o:connectortype="straight">
            <v:stroke endarrow="block"/>
          </v:shape>
        </w:pict>
      </w:r>
      <w:r>
        <w:rPr>
          <w:rFonts w:ascii="Simplified Arabic" w:hAnsi="Simplified Arabic" w:cs="Simplified Arabic"/>
          <w:sz w:val="32"/>
          <w:szCs w:val="32"/>
          <w:lang w:eastAsia="fr-FR" w:bidi="ar-SA"/>
        </w:rPr>
        <w:pict>
          <v:shape id="_x0000_s1111" type="#_x0000_t32" style="position:absolute;margin-left:24.75pt;margin-top:118pt;width:354pt;height:0;z-index:251716608;mso-position-horizontal-relative:text;mso-position-vertical-relative:text" o:connectortype="straight"/>
        </w:pict>
      </w:r>
      <w:r>
        <w:rPr>
          <w:rFonts w:ascii="Simplified Arabic" w:hAnsi="Simplified Arabic" w:cs="Simplified Arabic"/>
          <w:sz w:val="32"/>
          <w:szCs w:val="32"/>
          <w:lang w:eastAsia="fr-FR" w:bidi="ar-SA"/>
        </w:rPr>
        <w:pict>
          <v:shape id="_x0000_s1110" type="#_x0000_t32" style="position:absolute;margin-left:24.75pt;margin-top:94.75pt;width:.75pt;height:23.25pt;flip:x;z-index:251715584;mso-position-horizontal-relative:text;mso-position-vertical-relative:text" o:connectortype="straight"/>
        </w:pict>
      </w:r>
      <w:r>
        <w:rPr>
          <w:rFonts w:ascii="Simplified Arabic" w:hAnsi="Simplified Arabic" w:cs="Simplified Arabic"/>
          <w:sz w:val="32"/>
          <w:szCs w:val="32"/>
          <w:lang w:eastAsia="fr-FR" w:bidi="ar-SA"/>
        </w:rPr>
        <w:pict>
          <v:rect id="_x0000_s1108" style="position:absolute;margin-left:91.5pt;margin-top:58pt;width:81.75pt;height:36.75pt;z-index:251713536;mso-position-horizontal-relative:text;mso-position-vertical-relative:text">
            <v:textbox style="mso-next-textbox:#_x0000_s1108">
              <w:txbxContent>
                <w:p w:rsidR="008A79DB" w:rsidRPr="00CD5EDF" w:rsidRDefault="008A79DB">
                  <w:pPr>
                    <w:rPr>
                      <w:rFonts w:ascii="Simplified Arabic" w:hAnsi="Simplified Arabic" w:cs="Simplified Arabic"/>
                      <w:sz w:val="32"/>
                      <w:szCs w:val="32"/>
                    </w:rPr>
                  </w:pPr>
                  <w:r w:rsidRPr="00CD5EDF">
                    <w:rPr>
                      <w:rFonts w:ascii="Simplified Arabic" w:hAnsi="Simplified Arabic" w:cs="Simplified Arabic"/>
                      <w:sz w:val="32"/>
                      <w:szCs w:val="32"/>
                      <w:rtl/>
                    </w:rPr>
                    <w:t>الوسطاء</w:t>
                  </w:r>
                </w:p>
              </w:txbxContent>
            </v:textbox>
          </v:rect>
        </w:pict>
      </w:r>
      <w:r>
        <w:rPr>
          <w:rFonts w:ascii="Simplified Arabic" w:hAnsi="Simplified Arabic" w:cs="Simplified Arabic"/>
          <w:sz w:val="32"/>
          <w:szCs w:val="32"/>
          <w:lang w:eastAsia="fr-FR" w:bidi="ar-SA"/>
        </w:rPr>
        <w:pict>
          <v:rect id="_x0000_s1107" style="position:absolute;margin-left:198.75pt;margin-top:58pt;width:90.75pt;height:36.75pt;z-index:251712512;mso-position-horizontal-relative:text;mso-position-vertical-relative:text">
            <v:textbox style="mso-next-textbox:#_x0000_s1107">
              <w:txbxContent>
                <w:p w:rsidR="008A79DB" w:rsidRPr="00CD5EDF" w:rsidRDefault="008A79DB">
                  <w:pPr>
                    <w:rPr>
                      <w:rFonts w:ascii="Simplified Arabic" w:hAnsi="Simplified Arabic" w:cs="Simplified Arabic"/>
                      <w:sz w:val="32"/>
                      <w:szCs w:val="32"/>
                    </w:rPr>
                  </w:pPr>
                  <w:r w:rsidRPr="00CD5EDF">
                    <w:rPr>
                      <w:rFonts w:ascii="Simplified Arabic" w:hAnsi="Simplified Arabic" w:cs="Simplified Arabic"/>
                      <w:sz w:val="32"/>
                      <w:szCs w:val="32"/>
                      <w:rtl/>
                    </w:rPr>
                    <w:t>تاجر التجزئة</w:t>
                  </w:r>
                </w:p>
              </w:txbxContent>
            </v:textbox>
          </v:rect>
        </w:pict>
      </w:r>
      <w:r>
        <w:rPr>
          <w:rFonts w:ascii="Simplified Arabic" w:hAnsi="Simplified Arabic" w:cs="Simplified Arabic"/>
          <w:sz w:val="32"/>
          <w:szCs w:val="32"/>
          <w:lang w:eastAsia="fr-FR" w:bidi="ar-SA"/>
        </w:rPr>
        <w:pict>
          <v:rect id="_x0000_s1106" style="position:absolute;margin-left:324pt;margin-top:58pt;width:87.75pt;height:36.75pt;z-index:251711488;mso-position-horizontal-relative:text;mso-position-vertical-relative:text">
            <v:textbox style="mso-next-textbox:#_x0000_s1106">
              <w:txbxContent>
                <w:p w:rsidR="008A79DB" w:rsidRPr="00CD5EDF" w:rsidRDefault="008A79DB">
                  <w:pPr>
                    <w:rPr>
                      <w:rFonts w:ascii="Simplified Arabic" w:hAnsi="Simplified Arabic" w:cs="Simplified Arabic"/>
                      <w:sz w:val="32"/>
                      <w:szCs w:val="32"/>
                    </w:rPr>
                  </w:pPr>
                  <w:r w:rsidRPr="00CD5EDF">
                    <w:rPr>
                      <w:rFonts w:ascii="Simplified Arabic" w:hAnsi="Simplified Arabic" w:cs="Simplified Arabic"/>
                      <w:sz w:val="32"/>
                      <w:szCs w:val="32"/>
                      <w:rtl/>
                    </w:rPr>
                    <w:t>المستهلك</w:t>
                  </w:r>
                </w:p>
              </w:txbxContent>
            </v:textbox>
          </v:rect>
        </w:pict>
      </w:r>
      <w:r w:rsidR="007776A7">
        <w:rPr>
          <w:rFonts w:ascii="Simplified Arabic" w:hAnsi="Simplified Arabic" w:cs="Simplified Arabic" w:hint="cs"/>
          <w:b/>
          <w:bCs/>
          <w:sz w:val="32"/>
          <w:szCs w:val="32"/>
          <w:rtl/>
        </w:rPr>
        <w:t xml:space="preserve">اتصالات             اتصالات                 أنشطة ترويجية        </w:t>
      </w:r>
    </w:p>
    <w:p w:rsidR="00A8356E" w:rsidRDefault="00EC24B7" w:rsidP="003675C9">
      <w:pPr>
        <w:tabs>
          <w:tab w:val="left" w:pos="6746"/>
        </w:tabs>
        <w:bidi/>
        <w:jc w:val="both"/>
        <w:rPr>
          <w:rFonts w:ascii="Simplified Arabic" w:hAnsi="Simplified Arabic" w:cs="Simplified Arabic"/>
          <w:sz w:val="32"/>
          <w:szCs w:val="32"/>
        </w:rPr>
      </w:pPr>
      <w:r>
        <w:rPr>
          <w:rFonts w:ascii="Simplified Arabic" w:hAnsi="Simplified Arabic" w:cs="Simplified Arabic"/>
          <w:sz w:val="32"/>
          <w:szCs w:val="32"/>
          <w:lang w:eastAsia="fr-FR" w:bidi="ar-SA"/>
        </w:rPr>
        <w:pict>
          <v:shape id="_x0000_s1120" type="#_x0000_t32" style="position:absolute;left:0;text-align:left;margin-left:55.5pt;margin-top:36.45pt;width:36pt;height:0;z-index:251723776" o:connectortype="straight">
            <v:stroke endarrow="block"/>
          </v:shape>
        </w:pict>
      </w:r>
      <w:r>
        <w:rPr>
          <w:rFonts w:ascii="Simplified Arabic" w:hAnsi="Simplified Arabic" w:cs="Simplified Arabic"/>
          <w:sz w:val="32"/>
          <w:szCs w:val="32"/>
          <w:lang w:eastAsia="fr-FR" w:bidi="ar-SA"/>
        </w:rPr>
        <w:pict>
          <v:rect id="_x0000_s1109" style="position:absolute;left:0;text-align:left;margin-left:-12.75pt;margin-top:21.45pt;width:68.25pt;height:36.75pt;z-index:251714560">
            <v:textbox style="mso-next-textbox:#_x0000_s1109">
              <w:txbxContent>
                <w:p w:rsidR="008A79DB" w:rsidRDefault="008A79DB">
                  <w:r>
                    <w:rPr>
                      <w:rFonts w:hint="cs"/>
                      <w:rtl/>
                    </w:rPr>
                    <w:t>ا</w:t>
                  </w:r>
                  <w:r w:rsidRPr="00CD5EDF">
                    <w:rPr>
                      <w:rFonts w:ascii="Simplified Arabic" w:hAnsi="Simplified Arabic" w:cs="Simplified Arabic"/>
                      <w:sz w:val="32"/>
                      <w:szCs w:val="32"/>
                      <w:rtl/>
                    </w:rPr>
                    <w:t>لمنتج</w:t>
                  </w:r>
                </w:p>
              </w:txbxContent>
            </v:textbox>
          </v:rect>
        </w:pict>
      </w:r>
      <w:r w:rsidR="00A8356E">
        <w:rPr>
          <w:rFonts w:ascii="Simplified Arabic" w:hAnsi="Simplified Arabic" w:cs="Simplified Arabic"/>
          <w:sz w:val="32"/>
          <w:szCs w:val="32"/>
          <w:rtl/>
        </w:rPr>
        <w:tab/>
      </w:r>
      <w:r w:rsidR="00A8356E">
        <w:rPr>
          <w:rFonts w:ascii="Simplified Arabic" w:hAnsi="Simplified Arabic" w:cs="Simplified Arabic" w:hint="cs"/>
          <w:sz w:val="32"/>
          <w:szCs w:val="32"/>
          <w:rtl/>
        </w:rPr>
        <w:t>تدفق</w:t>
      </w:r>
    </w:p>
    <w:p w:rsidR="00A8356E" w:rsidRDefault="007776A7" w:rsidP="003675C9">
      <w:pPr>
        <w:tabs>
          <w:tab w:val="left" w:pos="6626"/>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السلع</w:t>
      </w:r>
    </w:p>
    <w:p w:rsidR="003675C9" w:rsidRDefault="003675C9" w:rsidP="003675C9">
      <w:pPr>
        <w:tabs>
          <w:tab w:val="left" w:pos="1991"/>
          <w:tab w:val="center" w:pos="4153"/>
        </w:tabs>
        <w:bidi/>
        <w:jc w:val="both"/>
        <w:rPr>
          <w:rFonts w:ascii="Simplified Arabic" w:hAnsi="Simplified Arabic" w:cs="Simplified Arabic" w:hint="cs"/>
          <w:sz w:val="32"/>
          <w:szCs w:val="32"/>
          <w:rtl/>
        </w:rPr>
      </w:pPr>
    </w:p>
    <w:p w:rsidR="00CD5EDF" w:rsidRDefault="00A8356E" w:rsidP="003675C9">
      <w:pPr>
        <w:tabs>
          <w:tab w:val="left" w:pos="1991"/>
          <w:tab w:val="center" w:pos="4153"/>
        </w:tabs>
        <w:bidi/>
        <w:jc w:val="both"/>
        <w:rPr>
          <w:rFonts w:ascii="Simplified Arabic" w:hAnsi="Simplified Arabic" w:cs="Simplified Arabic"/>
          <w:sz w:val="32"/>
          <w:szCs w:val="32"/>
        </w:rPr>
      </w:pPr>
      <w:r>
        <w:rPr>
          <w:rFonts w:ascii="Simplified Arabic" w:hAnsi="Simplified Arabic" w:cs="Simplified Arabic" w:hint="cs"/>
          <w:sz w:val="32"/>
          <w:szCs w:val="32"/>
          <w:rtl/>
        </w:rPr>
        <w:t>يمكن القول أن الاستراجية الترويجية تهدف أساسا إلى خلق تأثير فاعل وتنشيط لعمليات البيع من خلال الوصول الدقيق والمستهدف</w:t>
      </w:r>
      <w:r w:rsidR="007776A7">
        <w:rPr>
          <w:rFonts w:ascii="Simplified Arabic" w:hAnsi="Simplified Arabic" w:cs="Simplified Arabic" w:hint="cs"/>
          <w:sz w:val="32"/>
          <w:szCs w:val="32"/>
          <w:rtl/>
        </w:rPr>
        <w:t xml:space="preserve"> للمستهلك</w:t>
      </w:r>
      <w:r>
        <w:rPr>
          <w:rFonts w:ascii="Simplified Arabic" w:hAnsi="Simplified Arabic" w:cs="Simplified Arabic" w:hint="cs"/>
          <w:sz w:val="32"/>
          <w:szCs w:val="32"/>
          <w:rtl/>
        </w:rPr>
        <w:t xml:space="preserve"> النهائي، كما تسهل</w:t>
      </w:r>
      <w:r>
        <w:rPr>
          <w:rFonts w:ascii="Simplified Arabic" w:hAnsi="Simplified Arabic" w:cs="Simplified Arabic"/>
          <w:sz w:val="32"/>
          <w:szCs w:val="32"/>
          <w:rtl/>
        </w:rPr>
        <w:tab/>
      </w:r>
      <w:r>
        <w:rPr>
          <w:rFonts w:ascii="Simplified Arabic" w:hAnsi="Simplified Arabic" w:cs="Simplified Arabic" w:hint="cs"/>
          <w:sz w:val="32"/>
          <w:szCs w:val="32"/>
          <w:rtl/>
        </w:rPr>
        <w:t xml:space="preserve"> التغلب على العديد من المشاكل والعمل على تخفيف تراخي المستهلك بإغرائه وخلق حا</w:t>
      </w:r>
      <w:r w:rsidR="007776A7">
        <w:rPr>
          <w:rFonts w:ascii="Simplified Arabic" w:hAnsi="Simplified Arabic" w:cs="Simplified Arabic" w:hint="cs"/>
          <w:sz w:val="32"/>
          <w:szCs w:val="32"/>
          <w:rtl/>
        </w:rPr>
        <w:t>لة نفسية يتقبل المستهلك على إثر</w:t>
      </w:r>
      <w:r>
        <w:rPr>
          <w:rFonts w:ascii="Simplified Arabic" w:hAnsi="Simplified Arabic" w:cs="Simplified Arabic" w:hint="cs"/>
          <w:sz w:val="32"/>
          <w:szCs w:val="32"/>
          <w:rtl/>
        </w:rPr>
        <w:t>ها كل ما يقدم إليه.</w:t>
      </w:r>
      <w:r>
        <w:rPr>
          <w:rFonts w:ascii="Simplified Arabic" w:hAnsi="Simplified Arabic" w:cs="Simplified Arabic"/>
          <w:sz w:val="32"/>
          <w:szCs w:val="32"/>
          <w:rtl/>
        </w:rPr>
        <w:tab/>
      </w:r>
      <w:r>
        <w:rPr>
          <w:rFonts w:ascii="Simplified Arabic" w:hAnsi="Simplified Arabic" w:cs="Simplified Arabic"/>
          <w:sz w:val="32"/>
          <w:szCs w:val="32"/>
          <w:rtl/>
        </w:rPr>
        <w:tab/>
      </w:r>
    </w:p>
    <w:sectPr w:rsidR="00CD5EDF" w:rsidSect="00D34F21">
      <w:footerReference w:type="default" r:id="rId8"/>
      <w:footnotePr>
        <w:numRestart w:val="eachPage"/>
      </w:footnotePr>
      <w:pgSz w:w="11906" w:h="16838"/>
      <w:pgMar w:top="567" w:right="56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9DB" w:rsidRDefault="008A79DB" w:rsidP="00205295">
      <w:pPr>
        <w:spacing w:after="0"/>
      </w:pPr>
      <w:r>
        <w:separator/>
      </w:r>
    </w:p>
  </w:endnote>
  <w:endnote w:type="continuationSeparator" w:id="1">
    <w:p w:rsidR="008A79DB" w:rsidRDefault="008A79DB" w:rsidP="0020529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74736"/>
      <w:docPartObj>
        <w:docPartGallery w:val="Page Numbers (Bottom of Page)"/>
        <w:docPartUnique/>
      </w:docPartObj>
    </w:sdtPr>
    <w:sdtContent>
      <w:p w:rsidR="008A79DB" w:rsidRDefault="008A79DB">
        <w:pPr>
          <w:pStyle w:val="Pieddepage"/>
          <w:rPr>
            <w:rtl/>
          </w:rPr>
        </w:pPr>
      </w:p>
      <w:p w:rsidR="008A79DB" w:rsidRDefault="008A79DB">
        <w:pPr>
          <w:pStyle w:val="Pieddepage"/>
          <w:rPr>
            <w:rtl/>
          </w:rPr>
        </w:pPr>
      </w:p>
      <w:p w:rsidR="008A79DB" w:rsidRDefault="008A79DB">
        <w:pPr>
          <w:pStyle w:val="Pieddepage"/>
          <w:rPr>
            <w:rtl/>
          </w:rPr>
        </w:pPr>
      </w:p>
      <w:p w:rsidR="008A79DB" w:rsidRDefault="008A79DB">
        <w:pPr>
          <w:pStyle w:val="Pieddepage"/>
        </w:pPr>
        <w:r>
          <w:rPr>
            <w:lang w:eastAsia="zh-TW"/>
          </w:rPr>
          <w:pict>
            <v:group id="_x0000_s5121" style="position:absolute;left:0;text-align:left;margin-left:0;margin-top:0;width:33pt;height:25.35pt;z-index:251660288;mso-position-horizontal:left;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5122" type="#_x0000_t4" style="position:absolute;left:1793;top:14550;width:536;height:507" filled="f" strokecolor="#a5a5a5 [2092]"/>
              <v:rect id="_x0000_s5123" style="position:absolute;left:1848;top:14616;width:427;height:375" filled="f" strokecolor="#a5a5a5 [2092]"/>
              <v:shapetype id="_x0000_t202" coordsize="21600,21600" o:spt="202" path="m,l,21600r21600,l21600,xe">
                <v:stroke joinstyle="miter"/>
                <v:path gradientshapeok="t" o:connecttype="rect"/>
              </v:shapetype>
              <v:shape id="_x0000_s5124" type="#_x0000_t202" style="position:absolute;left:1731;top:14639;width:660;height:330" filled="f" stroked="f">
                <v:textbox style="mso-next-textbox:#_x0000_s5124" inset="0,2.16pt,0,0">
                  <w:txbxContent>
                    <w:p w:rsidR="008A79DB" w:rsidRDefault="008A79DB">
                      <w:pPr>
                        <w:spacing w:after="0"/>
                        <w:rPr>
                          <w:color w:val="17365D" w:themeColor="text2" w:themeShade="BF"/>
                          <w:sz w:val="16"/>
                          <w:szCs w:val="16"/>
                        </w:rPr>
                      </w:pPr>
                      <w:fldSimple w:instr=" PAGE   \* MERGEFORMAT ">
                        <w:r w:rsidR="00837A64" w:rsidRPr="00837A64">
                          <w:rPr>
                            <w:color w:val="17365D" w:themeColor="text2" w:themeShade="BF"/>
                            <w:sz w:val="16"/>
                            <w:szCs w:val="16"/>
                          </w:rPr>
                          <w:t>29</w:t>
                        </w:r>
                      </w:fldSimple>
                    </w:p>
                  </w:txbxContent>
                </v:textbox>
              </v:shape>
              <v:group id="_x0000_s5125"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5126" type="#_x0000_t8" style="position:absolute;left:1782;top:14858;width:375;height:530;rotation:-90" filled="f" strokecolor="#a5a5a5 [2092]"/>
                <v:shape id="_x0000_s5127"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9DB" w:rsidRDefault="008A79DB" w:rsidP="00BC5275">
      <w:pPr>
        <w:bidi/>
        <w:spacing w:after="0"/>
        <w:jc w:val="left"/>
      </w:pPr>
      <w:r>
        <w:separator/>
      </w:r>
    </w:p>
  </w:footnote>
  <w:footnote w:type="continuationSeparator" w:id="1">
    <w:p w:rsidR="008A79DB" w:rsidRDefault="008A79DB" w:rsidP="0020529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704"/>
    <w:multiLevelType w:val="hybridMultilevel"/>
    <w:tmpl w:val="3580E6C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B33F23"/>
    <w:multiLevelType w:val="hybridMultilevel"/>
    <w:tmpl w:val="E12837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CA4413"/>
    <w:multiLevelType w:val="hybridMultilevel"/>
    <w:tmpl w:val="9E20B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F60D89"/>
    <w:multiLevelType w:val="hybridMultilevel"/>
    <w:tmpl w:val="39F4B404"/>
    <w:lvl w:ilvl="0" w:tplc="BD3A01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7440CA8"/>
    <w:multiLevelType w:val="hybridMultilevel"/>
    <w:tmpl w:val="98627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A04781B"/>
    <w:multiLevelType w:val="hybridMultilevel"/>
    <w:tmpl w:val="EDCC42D4"/>
    <w:lvl w:ilvl="0" w:tplc="9B6E6C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1ED5EA3"/>
    <w:multiLevelType w:val="hybridMultilevel"/>
    <w:tmpl w:val="CA86EC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3985CA3"/>
    <w:multiLevelType w:val="hybridMultilevel"/>
    <w:tmpl w:val="3926D7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7AC5502"/>
    <w:multiLevelType w:val="hybridMultilevel"/>
    <w:tmpl w:val="CFDA6E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9BE3F7E"/>
    <w:multiLevelType w:val="hybridMultilevel"/>
    <w:tmpl w:val="268076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7290B33"/>
    <w:multiLevelType w:val="hybridMultilevel"/>
    <w:tmpl w:val="8E2E24A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5D166307"/>
    <w:multiLevelType w:val="hybridMultilevel"/>
    <w:tmpl w:val="B6E4F6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D90313E"/>
    <w:multiLevelType w:val="hybridMultilevel"/>
    <w:tmpl w:val="8F2883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00D209B"/>
    <w:multiLevelType w:val="hybridMultilevel"/>
    <w:tmpl w:val="5CE8AA7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632D7AE9"/>
    <w:multiLevelType w:val="hybridMultilevel"/>
    <w:tmpl w:val="CB2E58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3A91C83"/>
    <w:multiLevelType w:val="hybridMultilevel"/>
    <w:tmpl w:val="13FC2442"/>
    <w:lvl w:ilvl="0" w:tplc="040C0005">
      <w:start w:val="1"/>
      <w:numFmt w:val="bullet"/>
      <w:lvlText w:val=""/>
      <w:lvlJc w:val="left"/>
      <w:pPr>
        <w:ind w:left="1005" w:hanging="360"/>
      </w:pPr>
      <w:rPr>
        <w:rFonts w:ascii="Wingdings" w:hAnsi="Wingdings"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16">
    <w:nsid w:val="66D70807"/>
    <w:multiLevelType w:val="hybridMultilevel"/>
    <w:tmpl w:val="439AB73C"/>
    <w:lvl w:ilvl="0" w:tplc="410AAFB6">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8EF76FE"/>
    <w:multiLevelType w:val="hybridMultilevel"/>
    <w:tmpl w:val="7FAEC15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694266AA"/>
    <w:multiLevelType w:val="hybridMultilevel"/>
    <w:tmpl w:val="F2101670"/>
    <w:lvl w:ilvl="0" w:tplc="15D4E3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AF93354"/>
    <w:multiLevelType w:val="hybridMultilevel"/>
    <w:tmpl w:val="6688CD72"/>
    <w:lvl w:ilvl="0" w:tplc="410AAFB6">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B4F767A"/>
    <w:multiLevelType w:val="hybridMultilevel"/>
    <w:tmpl w:val="955C6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EE5205B"/>
    <w:multiLevelType w:val="hybridMultilevel"/>
    <w:tmpl w:val="A302069C"/>
    <w:lvl w:ilvl="0" w:tplc="6578413A">
      <w:numFmt w:val="bullet"/>
      <w:lvlText w:val="-"/>
      <w:lvlJc w:val="left"/>
      <w:pPr>
        <w:ind w:left="644"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5BF64A5"/>
    <w:multiLevelType w:val="hybridMultilevel"/>
    <w:tmpl w:val="98B0FD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9C3101D"/>
    <w:multiLevelType w:val="hybridMultilevel"/>
    <w:tmpl w:val="CF8823B6"/>
    <w:lvl w:ilvl="0" w:tplc="040C000D">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24">
    <w:nsid w:val="7B7C08A4"/>
    <w:multiLevelType w:val="hybridMultilevel"/>
    <w:tmpl w:val="B5200A96"/>
    <w:lvl w:ilvl="0" w:tplc="AE601E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C4A7532"/>
    <w:multiLevelType w:val="hybridMultilevel"/>
    <w:tmpl w:val="917A5A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7"/>
  </w:num>
  <w:num w:numId="3">
    <w:abstractNumId w:val="0"/>
  </w:num>
  <w:num w:numId="4">
    <w:abstractNumId w:val="15"/>
  </w:num>
  <w:num w:numId="5">
    <w:abstractNumId w:val="1"/>
  </w:num>
  <w:num w:numId="6">
    <w:abstractNumId w:val="8"/>
  </w:num>
  <w:num w:numId="7">
    <w:abstractNumId w:val="10"/>
  </w:num>
  <w:num w:numId="8">
    <w:abstractNumId w:val="21"/>
  </w:num>
  <w:num w:numId="9">
    <w:abstractNumId w:val="13"/>
  </w:num>
  <w:num w:numId="10">
    <w:abstractNumId w:val="23"/>
  </w:num>
  <w:num w:numId="11">
    <w:abstractNumId w:val="11"/>
  </w:num>
  <w:num w:numId="12">
    <w:abstractNumId w:val="12"/>
  </w:num>
  <w:num w:numId="13">
    <w:abstractNumId w:val="5"/>
  </w:num>
  <w:num w:numId="14">
    <w:abstractNumId w:val="19"/>
  </w:num>
  <w:num w:numId="15">
    <w:abstractNumId w:val="16"/>
  </w:num>
  <w:num w:numId="16">
    <w:abstractNumId w:val="4"/>
  </w:num>
  <w:num w:numId="17">
    <w:abstractNumId w:val="22"/>
  </w:num>
  <w:num w:numId="18">
    <w:abstractNumId w:val="20"/>
  </w:num>
  <w:num w:numId="19">
    <w:abstractNumId w:val="9"/>
  </w:num>
  <w:num w:numId="20">
    <w:abstractNumId w:val="6"/>
  </w:num>
  <w:num w:numId="21">
    <w:abstractNumId w:val="14"/>
  </w:num>
  <w:num w:numId="22">
    <w:abstractNumId w:val="24"/>
  </w:num>
  <w:num w:numId="23">
    <w:abstractNumId w:val="17"/>
  </w:num>
  <w:num w:numId="24">
    <w:abstractNumId w:val="3"/>
  </w:num>
  <w:num w:numId="25">
    <w:abstractNumId w:val="18"/>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9"/>
    <o:shapelayout v:ext="edit">
      <o:idmap v:ext="edit" data="5"/>
    </o:shapelayout>
  </w:hdrShapeDefaults>
  <w:footnotePr>
    <w:numRestart w:val="eachPage"/>
    <w:footnote w:id="0"/>
    <w:footnote w:id="1"/>
  </w:footnotePr>
  <w:endnotePr>
    <w:endnote w:id="0"/>
    <w:endnote w:id="1"/>
  </w:endnotePr>
  <w:compat/>
  <w:rsids>
    <w:rsidRoot w:val="002F271B"/>
    <w:rsid w:val="00002626"/>
    <w:rsid w:val="00011443"/>
    <w:rsid w:val="00034A61"/>
    <w:rsid w:val="00037032"/>
    <w:rsid w:val="000514BC"/>
    <w:rsid w:val="00057BEB"/>
    <w:rsid w:val="00063026"/>
    <w:rsid w:val="00067C6E"/>
    <w:rsid w:val="000804C7"/>
    <w:rsid w:val="0008078E"/>
    <w:rsid w:val="00081E5D"/>
    <w:rsid w:val="00083F85"/>
    <w:rsid w:val="00084C11"/>
    <w:rsid w:val="00084E49"/>
    <w:rsid w:val="000858F8"/>
    <w:rsid w:val="00091A3D"/>
    <w:rsid w:val="0009671F"/>
    <w:rsid w:val="000A34B7"/>
    <w:rsid w:val="000B19DA"/>
    <w:rsid w:val="000C6D0B"/>
    <w:rsid w:val="000D0F47"/>
    <w:rsid w:val="000D32D2"/>
    <w:rsid w:val="000D73C2"/>
    <w:rsid w:val="000E4E57"/>
    <w:rsid w:val="000F0B4F"/>
    <w:rsid w:val="000F10CA"/>
    <w:rsid w:val="000F7608"/>
    <w:rsid w:val="00104FFD"/>
    <w:rsid w:val="0011092E"/>
    <w:rsid w:val="001134BB"/>
    <w:rsid w:val="001230AA"/>
    <w:rsid w:val="00134DDC"/>
    <w:rsid w:val="00151A60"/>
    <w:rsid w:val="001521B2"/>
    <w:rsid w:val="0015732B"/>
    <w:rsid w:val="00165643"/>
    <w:rsid w:val="00166ACC"/>
    <w:rsid w:val="00185735"/>
    <w:rsid w:val="0019262E"/>
    <w:rsid w:val="001C0BE7"/>
    <w:rsid w:val="001C197B"/>
    <w:rsid w:val="001D320A"/>
    <w:rsid w:val="001D7871"/>
    <w:rsid w:val="00203590"/>
    <w:rsid w:val="0020403E"/>
    <w:rsid w:val="00205295"/>
    <w:rsid w:val="0021665F"/>
    <w:rsid w:val="002177B5"/>
    <w:rsid w:val="00217CC8"/>
    <w:rsid w:val="00225A82"/>
    <w:rsid w:val="00237F7A"/>
    <w:rsid w:val="002402F5"/>
    <w:rsid w:val="002503A0"/>
    <w:rsid w:val="00261634"/>
    <w:rsid w:val="002657BD"/>
    <w:rsid w:val="00266D2A"/>
    <w:rsid w:val="002B0FEE"/>
    <w:rsid w:val="002B7737"/>
    <w:rsid w:val="002C18A4"/>
    <w:rsid w:val="002D0BCF"/>
    <w:rsid w:val="002D1DA8"/>
    <w:rsid w:val="002D63D1"/>
    <w:rsid w:val="002D70B8"/>
    <w:rsid w:val="002E1A1F"/>
    <w:rsid w:val="002E3D63"/>
    <w:rsid w:val="002E6C37"/>
    <w:rsid w:val="002E7492"/>
    <w:rsid w:val="002E7FAE"/>
    <w:rsid w:val="002F271B"/>
    <w:rsid w:val="002F674E"/>
    <w:rsid w:val="0030355C"/>
    <w:rsid w:val="00312A9F"/>
    <w:rsid w:val="0031348E"/>
    <w:rsid w:val="00314F0C"/>
    <w:rsid w:val="003177BF"/>
    <w:rsid w:val="00323FF6"/>
    <w:rsid w:val="00333146"/>
    <w:rsid w:val="003346FF"/>
    <w:rsid w:val="00334F28"/>
    <w:rsid w:val="00343251"/>
    <w:rsid w:val="00345A23"/>
    <w:rsid w:val="00352218"/>
    <w:rsid w:val="00361B09"/>
    <w:rsid w:val="00362D05"/>
    <w:rsid w:val="0036458C"/>
    <w:rsid w:val="003675C9"/>
    <w:rsid w:val="00377EB3"/>
    <w:rsid w:val="00393C80"/>
    <w:rsid w:val="003B0308"/>
    <w:rsid w:val="003B0D5A"/>
    <w:rsid w:val="003B2B73"/>
    <w:rsid w:val="003C16F9"/>
    <w:rsid w:val="003C2480"/>
    <w:rsid w:val="003D1DB1"/>
    <w:rsid w:val="003D427B"/>
    <w:rsid w:val="003E0C85"/>
    <w:rsid w:val="003E27F3"/>
    <w:rsid w:val="003E4ABE"/>
    <w:rsid w:val="003E5694"/>
    <w:rsid w:val="003E766C"/>
    <w:rsid w:val="003F63BC"/>
    <w:rsid w:val="004050E6"/>
    <w:rsid w:val="00411562"/>
    <w:rsid w:val="00413EC9"/>
    <w:rsid w:val="004206A3"/>
    <w:rsid w:val="00432B01"/>
    <w:rsid w:val="004431DD"/>
    <w:rsid w:val="004503BE"/>
    <w:rsid w:val="00452336"/>
    <w:rsid w:val="0045340C"/>
    <w:rsid w:val="00455237"/>
    <w:rsid w:val="0045738E"/>
    <w:rsid w:val="0046264A"/>
    <w:rsid w:val="0047286B"/>
    <w:rsid w:val="00474384"/>
    <w:rsid w:val="0048667F"/>
    <w:rsid w:val="00491040"/>
    <w:rsid w:val="004918C5"/>
    <w:rsid w:val="0049317E"/>
    <w:rsid w:val="00494D19"/>
    <w:rsid w:val="00497FF4"/>
    <w:rsid w:val="004A213D"/>
    <w:rsid w:val="004A6D8A"/>
    <w:rsid w:val="004B5BE8"/>
    <w:rsid w:val="004D23FC"/>
    <w:rsid w:val="004F7D31"/>
    <w:rsid w:val="004F7FD2"/>
    <w:rsid w:val="005067AB"/>
    <w:rsid w:val="00512191"/>
    <w:rsid w:val="00514C2E"/>
    <w:rsid w:val="00520926"/>
    <w:rsid w:val="00523396"/>
    <w:rsid w:val="005241A7"/>
    <w:rsid w:val="00527F20"/>
    <w:rsid w:val="005322BD"/>
    <w:rsid w:val="00542A40"/>
    <w:rsid w:val="00543646"/>
    <w:rsid w:val="005509C6"/>
    <w:rsid w:val="00553485"/>
    <w:rsid w:val="00560E26"/>
    <w:rsid w:val="00562150"/>
    <w:rsid w:val="00562644"/>
    <w:rsid w:val="0057410F"/>
    <w:rsid w:val="0057416C"/>
    <w:rsid w:val="00574AE6"/>
    <w:rsid w:val="00584296"/>
    <w:rsid w:val="005966FD"/>
    <w:rsid w:val="00597585"/>
    <w:rsid w:val="005A0CD6"/>
    <w:rsid w:val="005A711C"/>
    <w:rsid w:val="005A72A8"/>
    <w:rsid w:val="005B1491"/>
    <w:rsid w:val="005B229B"/>
    <w:rsid w:val="005B347F"/>
    <w:rsid w:val="005B3F74"/>
    <w:rsid w:val="005B5042"/>
    <w:rsid w:val="005C3091"/>
    <w:rsid w:val="005D0716"/>
    <w:rsid w:val="005D5D9A"/>
    <w:rsid w:val="005E340A"/>
    <w:rsid w:val="005E70B4"/>
    <w:rsid w:val="0060057C"/>
    <w:rsid w:val="0060069E"/>
    <w:rsid w:val="0060097C"/>
    <w:rsid w:val="006126EA"/>
    <w:rsid w:val="00616D28"/>
    <w:rsid w:val="006228A7"/>
    <w:rsid w:val="006332F5"/>
    <w:rsid w:val="00673452"/>
    <w:rsid w:val="006810F9"/>
    <w:rsid w:val="006A45D4"/>
    <w:rsid w:val="006A5EF0"/>
    <w:rsid w:val="006B0CAC"/>
    <w:rsid w:val="006B388A"/>
    <w:rsid w:val="006C5E1B"/>
    <w:rsid w:val="006D065B"/>
    <w:rsid w:val="006E0BE1"/>
    <w:rsid w:val="006E436E"/>
    <w:rsid w:val="006E480B"/>
    <w:rsid w:val="006E4FA1"/>
    <w:rsid w:val="006E62FC"/>
    <w:rsid w:val="006E7A5E"/>
    <w:rsid w:val="006E7B87"/>
    <w:rsid w:val="007009F5"/>
    <w:rsid w:val="00741349"/>
    <w:rsid w:val="00757138"/>
    <w:rsid w:val="007634F7"/>
    <w:rsid w:val="00765A44"/>
    <w:rsid w:val="00766582"/>
    <w:rsid w:val="007756E4"/>
    <w:rsid w:val="007776A7"/>
    <w:rsid w:val="00780EF3"/>
    <w:rsid w:val="00783444"/>
    <w:rsid w:val="00790AD8"/>
    <w:rsid w:val="00792D4A"/>
    <w:rsid w:val="007945F6"/>
    <w:rsid w:val="007A2781"/>
    <w:rsid w:val="007A318D"/>
    <w:rsid w:val="007A6DDB"/>
    <w:rsid w:val="007B7C20"/>
    <w:rsid w:val="007C76F1"/>
    <w:rsid w:val="007C78C9"/>
    <w:rsid w:val="007D096E"/>
    <w:rsid w:val="007E09AE"/>
    <w:rsid w:val="007E0AA9"/>
    <w:rsid w:val="007E0E05"/>
    <w:rsid w:val="007E1E7D"/>
    <w:rsid w:val="007E207B"/>
    <w:rsid w:val="007E30BD"/>
    <w:rsid w:val="007E672D"/>
    <w:rsid w:val="007F35FA"/>
    <w:rsid w:val="007F7159"/>
    <w:rsid w:val="008050D9"/>
    <w:rsid w:val="0081280D"/>
    <w:rsid w:val="0082061B"/>
    <w:rsid w:val="00820FFC"/>
    <w:rsid w:val="008251FE"/>
    <w:rsid w:val="00830DF9"/>
    <w:rsid w:val="0083409B"/>
    <w:rsid w:val="00834643"/>
    <w:rsid w:val="00835E73"/>
    <w:rsid w:val="00836D90"/>
    <w:rsid w:val="00836E3E"/>
    <w:rsid w:val="00837A64"/>
    <w:rsid w:val="008540C5"/>
    <w:rsid w:val="00863C94"/>
    <w:rsid w:val="00863FB8"/>
    <w:rsid w:val="00866B35"/>
    <w:rsid w:val="00872BEA"/>
    <w:rsid w:val="00882FE3"/>
    <w:rsid w:val="008833BE"/>
    <w:rsid w:val="00886672"/>
    <w:rsid w:val="00890DCB"/>
    <w:rsid w:val="00896C11"/>
    <w:rsid w:val="0089796E"/>
    <w:rsid w:val="008A3DF7"/>
    <w:rsid w:val="008A79DB"/>
    <w:rsid w:val="008B199A"/>
    <w:rsid w:val="008B28D6"/>
    <w:rsid w:val="008B379D"/>
    <w:rsid w:val="008C0E96"/>
    <w:rsid w:val="008D3D38"/>
    <w:rsid w:val="008E0358"/>
    <w:rsid w:val="0090477E"/>
    <w:rsid w:val="0092052F"/>
    <w:rsid w:val="009230AC"/>
    <w:rsid w:val="00927B73"/>
    <w:rsid w:val="00954C7F"/>
    <w:rsid w:val="00955943"/>
    <w:rsid w:val="00960BE0"/>
    <w:rsid w:val="00964212"/>
    <w:rsid w:val="00964949"/>
    <w:rsid w:val="00970C0A"/>
    <w:rsid w:val="00973240"/>
    <w:rsid w:val="00976119"/>
    <w:rsid w:val="0098133B"/>
    <w:rsid w:val="00981B1E"/>
    <w:rsid w:val="009A5E51"/>
    <w:rsid w:val="009B51C2"/>
    <w:rsid w:val="009B6D2B"/>
    <w:rsid w:val="009C1026"/>
    <w:rsid w:val="009E005E"/>
    <w:rsid w:val="009E3A0F"/>
    <w:rsid w:val="009E51FB"/>
    <w:rsid w:val="009E5B99"/>
    <w:rsid w:val="009F4196"/>
    <w:rsid w:val="009F4238"/>
    <w:rsid w:val="00A0133C"/>
    <w:rsid w:val="00A17B7C"/>
    <w:rsid w:val="00A211B7"/>
    <w:rsid w:val="00A22A02"/>
    <w:rsid w:val="00A23652"/>
    <w:rsid w:val="00A27368"/>
    <w:rsid w:val="00A45DC6"/>
    <w:rsid w:val="00A55335"/>
    <w:rsid w:val="00A5651D"/>
    <w:rsid w:val="00A57E7C"/>
    <w:rsid w:val="00A6246A"/>
    <w:rsid w:val="00A71412"/>
    <w:rsid w:val="00A833FB"/>
    <w:rsid w:val="00A8356E"/>
    <w:rsid w:val="00A97DC5"/>
    <w:rsid w:val="00AA0915"/>
    <w:rsid w:val="00AA10F1"/>
    <w:rsid w:val="00AA5FFF"/>
    <w:rsid w:val="00AB5572"/>
    <w:rsid w:val="00AC18C6"/>
    <w:rsid w:val="00AC4C77"/>
    <w:rsid w:val="00AD54EF"/>
    <w:rsid w:val="00AD6705"/>
    <w:rsid w:val="00AE1377"/>
    <w:rsid w:val="00AE4131"/>
    <w:rsid w:val="00AE680C"/>
    <w:rsid w:val="00AF0D99"/>
    <w:rsid w:val="00AF34CF"/>
    <w:rsid w:val="00AF7500"/>
    <w:rsid w:val="00B03C29"/>
    <w:rsid w:val="00B109DD"/>
    <w:rsid w:val="00B12C77"/>
    <w:rsid w:val="00B1374D"/>
    <w:rsid w:val="00B20F54"/>
    <w:rsid w:val="00B26D02"/>
    <w:rsid w:val="00B32409"/>
    <w:rsid w:val="00B408A5"/>
    <w:rsid w:val="00B50FF2"/>
    <w:rsid w:val="00B53BB2"/>
    <w:rsid w:val="00B54B38"/>
    <w:rsid w:val="00B63682"/>
    <w:rsid w:val="00B64153"/>
    <w:rsid w:val="00B71587"/>
    <w:rsid w:val="00B85F58"/>
    <w:rsid w:val="00B9116E"/>
    <w:rsid w:val="00BA004F"/>
    <w:rsid w:val="00BA5B26"/>
    <w:rsid w:val="00BB1209"/>
    <w:rsid w:val="00BB36FF"/>
    <w:rsid w:val="00BC5275"/>
    <w:rsid w:val="00BD142B"/>
    <w:rsid w:val="00BD3386"/>
    <w:rsid w:val="00BD3B36"/>
    <w:rsid w:val="00BD4BAB"/>
    <w:rsid w:val="00BD5274"/>
    <w:rsid w:val="00BF3D34"/>
    <w:rsid w:val="00C01258"/>
    <w:rsid w:val="00C02A92"/>
    <w:rsid w:val="00C06DED"/>
    <w:rsid w:val="00C07F31"/>
    <w:rsid w:val="00C1756B"/>
    <w:rsid w:val="00C2071E"/>
    <w:rsid w:val="00C31722"/>
    <w:rsid w:val="00C31F65"/>
    <w:rsid w:val="00C470DF"/>
    <w:rsid w:val="00C6217C"/>
    <w:rsid w:val="00C65813"/>
    <w:rsid w:val="00C6646A"/>
    <w:rsid w:val="00C74419"/>
    <w:rsid w:val="00C81B45"/>
    <w:rsid w:val="00C84CE0"/>
    <w:rsid w:val="00C85E6D"/>
    <w:rsid w:val="00C867AB"/>
    <w:rsid w:val="00C95429"/>
    <w:rsid w:val="00C96CE0"/>
    <w:rsid w:val="00CA5512"/>
    <w:rsid w:val="00CA7F64"/>
    <w:rsid w:val="00CB2DE3"/>
    <w:rsid w:val="00CB6EAF"/>
    <w:rsid w:val="00CC58D9"/>
    <w:rsid w:val="00CC5E0D"/>
    <w:rsid w:val="00CD1962"/>
    <w:rsid w:val="00CD5EDF"/>
    <w:rsid w:val="00CD5FB4"/>
    <w:rsid w:val="00CE0A74"/>
    <w:rsid w:val="00CE24BD"/>
    <w:rsid w:val="00CE7BE9"/>
    <w:rsid w:val="00CF007E"/>
    <w:rsid w:val="00CF1F21"/>
    <w:rsid w:val="00CF7C47"/>
    <w:rsid w:val="00D02FDC"/>
    <w:rsid w:val="00D03A64"/>
    <w:rsid w:val="00D06BA9"/>
    <w:rsid w:val="00D06D84"/>
    <w:rsid w:val="00D20DD8"/>
    <w:rsid w:val="00D22C07"/>
    <w:rsid w:val="00D34303"/>
    <w:rsid w:val="00D34F21"/>
    <w:rsid w:val="00D35000"/>
    <w:rsid w:val="00D4183C"/>
    <w:rsid w:val="00D54B44"/>
    <w:rsid w:val="00D54F16"/>
    <w:rsid w:val="00D563FD"/>
    <w:rsid w:val="00D56DDC"/>
    <w:rsid w:val="00D72C78"/>
    <w:rsid w:val="00D7548A"/>
    <w:rsid w:val="00D90A8C"/>
    <w:rsid w:val="00D95C9F"/>
    <w:rsid w:val="00DA13DF"/>
    <w:rsid w:val="00DA4C55"/>
    <w:rsid w:val="00DA582F"/>
    <w:rsid w:val="00DB12FE"/>
    <w:rsid w:val="00DB269A"/>
    <w:rsid w:val="00DB77F7"/>
    <w:rsid w:val="00DC425B"/>
    <w:rsid w:val="00DF01CD"/>
    <w:rsid w:val="00DF067F"/>
    <w:rsid w:val="00DF3907"/>
    <w:rsid w:val="00DF7FDA"/>
    <w:rsid w:val="00E01F33"/>
    <w:rsid w:val="00E03F0F"/>
    <w:rsid w:val="00E06375"/>
    <w:rsid w:val="00E21994"/>
    <w:rsid w:val="00E21C09"/>
    <w:rsid w:val="00E240ED"/>
    <w:rsid w:val="00E24154"/>
    <w:rsid w:val="00E270F9"/>
    <w:rsid w:val="00E3382C"/>
    <w:rsid w:val="00E3522F"/>
    <w:rsid w:val="00E40D8D"/>
    <w:rsid w:val="00E442A3"/>
    <w:rsid w:val="00E477F9"/>
    <w:rsid w:val="00E501B7"/>
    <w:rsid w:val="00E51E82"/>
    <w:rsid w:val="00E60D74"/>
    <w:rsid w:val="00E63434"/>
    <w:rsid w:val="00E70644"/>
    <w:rsid w:val="00E72A93"/>
    <w:rsid w:val="00E76065"/>
    <w:rsid w:val="00E83AB6"/>
    <w:rsid w:val="00E8673F"/>
    <w:rsid w:val="00E876C6"/>
    <w:rsid w:val="00E9382F"/>
    <w:rsid w:val="00E9548A"/>
    <w:rsid w:val="00E96479"/>
    <w:rsid w:val="00EA1EBD"/>
    <w:rsid w:val="00EA2665"/>
    <w:rsid w:val="00EA31BB"/>
    <w:rsid w:val="00EB04D9"/>
    <w:rsid w:val="00EB5379"/>
    <w:rsid w:val="00EC24B7"/>
    <w:rsid w:val="00EC2AF6"/>
    <w:rsid w:val="00EE065A"/>
    <w:rsid w:val="00EE21F1"/>
    <w:rsid w:val="00EE5305"/>
    <w:rsid w:val="00EF4563"/>
    <w:rsid w:val="00F108C0"/>
    <w:rsid w:val="00F200D1"/>
    <w:rsid w:val="00F20F31"/>
    <w:rsid w:val="00F23EC6"/>
    <w:rsid w:val="00F243FC"/>
    <w:rsid w:val="00F25D1E"/>
    <w:rsid w:val="00F40572"/>
    <w:rsid w:val="00F41310"/>
    <w:rsid w:val="00F502AC"/>
    <w:rsid w:val="00F51087"/>
    <w:rsid w:val="00F566C6"/>
    <w:rsid w:val="00F57C06"/>
    <w:rsid w:val="00F6724C"/>
    <w:rsid w:val="00F71FA0"/>
    <w:rsid w:val="00F728E1"/>
    <w:rsid w:val="00F77EA9"/>
    <w:rsid w:val="00F909A9"/>
    <w:rsid w:val="00FA6F99"/>
    <w:rsid w:val="00FB1D09"/>
    <w:rsid w:val="00FB4B71"/>
    <w:rsid w:val="00FB761E"/>
    <w:rsid w:val="00FC056E"/>
    <w:rsid w:val="00FE531F"/>
    <w:rsid w:val="00FE5727"/>
    <w:rsid w:val="00FE77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9"/>
    <o:shapelayout v:ext="edit">
      <o:idmap v:ext="edit" data="1"/>
      <o:rules v:ext="edit">
        <o:r id="V:Rule59" type="connector" idref="#_x0000_s1059"/>
        <o:r id="V:Rule60" type="connector" idref="#_x0000_s1044"/>
        <o:r id="V:Rule61" type="connector" idref="#_x0000_s1058"/>
        <o:r id="V:Rule62" type="connector" idref="#_x0000_s1123"/>
        <o:r id="V:Rule63" type="connector" idref="#_x0000_s1072"/>
        <o:r id="V:Rule64" type="connector" idref="#_x0000_s1080"/>
        <o:r id="V:Rule65" type="connector" idref="#_x0000_s1112"/>
        <o:r id="V:Rule66" type="connector" idref="#_x0000_s1033"/>
        <o:r id="V:Rule67" type="connector" idref="#_x0000_s1050"/>
        <o:r id="V:Rule68" type="connector" idref="#_x0000_s1133"/>
        <o:r id="V:Rule69" type="connector" idref="#_x0000_s1076"/>
        <o:r id="V:Rule70" type="connector" idref="#_x0000_s1073"/>
        <o:r id="V:Rule71" type="connector" idref="#_x0000_s1051"/>
        <o:r id="V:Rule72" type="connector" idref="#_x0000_s1132"/>
        <o:r id="V:Rule73" type="connector" idref="#_x0000_s1046"/>
        <o:r id="V:Rule74" type="connector" idref="#_x0000_s1063"/>
        <o:r id="V:Rule75" type="connector" idref="#_x0000_s1131"/>
        <o:r id="V:Rule76" type="connector" idref="#_x0000_s1056"/>
        <o:r id="V:Rule77" type="connector" idref="#_x0000_s1128"/>
        <o:r id="V:Rule78" type="connector" idref="#_x0000_s1054"/>
        <o:r id="V:Rule79" type="connector" idref="#_x0000_s1122"/>
        <o:r id="V:Rule80" type="connector" idref="#_x0000_s1117"/>
        <o:r id="V:Rule81" type="connector" idref="#_x0000_s1082"/>
        <o:r id="V:Rule82" type="connector" idref="#_x0000_s1038"/>
        <o:r id="V:Rule83" type="connector" idref="#_x0000_s1066"/>
        <o:r id="V:Rule84" type="connector" idref="#_x0000_s1114"/>
        <o:r id="V:Rule85" type="connector" idref="#_x0000_s1075"/>
        <o:r id="V:Rule86" type="connector" idref="#_x0000_s1124"/>
        <o:r id="V:Rule87" type="connector" idref="#_x0000_s1077"/>
        <o:r id="V:Rule88" type="connector" idref="#_x0000_s1035"/>
        <o:r id="V:Rule89" type="connector" idref="#_x0000_s1060"/>
        <o:r id="V:Rule90" type="connector" idref="#_x0000_s1079"/>
        <o:r id="V:Rule91" type="connector" idref="#_x0000_s1040"/>
        <o:r id="V:Rule92" type="connector" idref="#_x0000_s1111"/>
        <o:r id="V:Rule93" type="connector" idref="#_x0000_s1115"/>
        <o:r id="V:Rule94" type="connector" idref="#_x0000_s1048"/>
        <o:r id="V:Rule95" type="connector" idref="#_x0000_s1129"/>
        <o:r id="V:Rule96" type="connector" idref="#_x0000_s1062"/>
        <o:r id="V:Rule97" type="connector" idref="#_x0000_s1061"/>
        <o:r id="V:Rule98" type="connector" idref="#_x0000_s1110"/>
        <o:r id="V:Rule99" type="connector" idref="#_x0000_s1081"/>
        <o:r id="V:Rule100" type="connector" idref="#_x0000_s1116"/>
        <o:r id="V:Rule101" type="connector" idref="#_x0000_s1047"/>
        <o:r id="V:Rule102" type="connector" idref="#_x0000_s1127"/>
        <o:r id="V:Rule103" type="connector" idref="#_x0000_s1045"/>
        <o:r id="V:Rule104" type="connector" idref="#_x0000_s1078"/>
        <o:r id="V:Rule105" type="connector" idref="#_x0000_s1055"/>
        <o:r id="V:Rule106" type="connector" idref="#_x0000_s1034"/>
        <o:r id="V:Rule107" type="connector" idref="#_x0000_s1057"/>
        <o:r id="V:Rule108" type="connector" idref="#_x0000_s1091"/>
        <o:r id="V:Rule109" type="connector" idref="#_x0000_s1074"/>
        <o:r id="V:Rule110" type="connector" idref="#_x0000_s1130"/>
        <o:r id="V:Rule111" type="connector" idref="#_x0000_s1032"/>
        <o:r id="V:Rule112" type="connector" idref="#_x0000_s1083"/>
        <o:r id="V:Rule113" type="connector" idref="#_x0000_s1120"/>
        <o:r id="V:Rule114" type="connector" idref="#_x0000_s1037"/>
        <o:r id="V:Rule115" type="connector" idref="#_x0000_s1103"/>
        <o:r id="V:Rule11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E0"/>
    <w:rPr>
      <w:noProof/>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3EC6"/>
    <w:pPr>
      <w:ind w:left="720"/>
      <w:contextualSpacing/>
    </w:pPr>
  </w:style>
  <w:style w:type="table" w:styleId="Grilledutableau">
    <w:name w:val="Table Grid"/>
    <w:basedOn w:val="TableauNormal"/>
    <w:uiPriority w:val="59"/>
    <w:rsid w:val="002177B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205295"/>
    <w:pPr>
      <w:tabs>
        <w:tab w:val="center" w:pos="4153"/>
        <w:tab w:val="right" w:pos="8306"/>
      </w:tabs>
      <w:spacing w:after="0"/>
    </w:pPr>
  </w:style>
  <w:style w:type="character" w:customStyle="1" w:styleId="En-tteCar">
    <w:name w:val="En-tête Car"/>
    <w:basedOn w:val="Policepardfaut"/>
    <w:link w:val="En-tte"/>
    <w:uiPriority w:val="99"/>
    <w:semiHidden/>
    <w:rsid w:val="00205295"/>
    <w:rPr>
      <w:noProof/>
      <w:lang w:bidi="ar-DZ"/>
    </w:rPr>
  </w:style>
  <w:style w:type="paragraph" w:styleId="Pieddepage">
    <w:name w:val="footer"/>
    <w:basedOn w:val="Normal"/>
    <w:link w:val="PieddepageCar"/>
    <w:uiPriority w:val="99"/>
    <w:semiHidden/>
    <w:unhideWhenUsed/>
    <w:rsid w:val="00205295"/>
    <w:pPr>
      <w:tabs>
        <w:tab w:val="center" w:pos="4153"/>
        <w:tab w:val="right" w:pos="8306"/>
      </w:tabs>
      <w:spacing w:after="0"/>
    </w:pPr>
  </w:style>
  <w:style w:type="character" w:customStyle="1" w:styleId="PieddepageCar">
    <w:name w:val="Pied de page Car"/>
    <w:basedOn w:val="Policepardfaut"/>
    <w:link w:val="Pieddepage"/>
    <w:uiPriority w:val="99"/>
    <w:semiHidden/>
    <w:rsid w:val="00205295"/>
    <w:rPr>
      <w:noProof/>
      <w:lang w:bidi="ar-DZ"/>
    </w:rPr>
  </w:style>
  <w:style w:type="paragraph" w:styleId="Notedebasdepage">
    <w:name w:val="footnote text"/>
    <w:basedOn w:val="Normal"/>
    <w:link w:val="NotedebasdepageCar"/>
    <w:uiPriority w:val="99"/>
    <w:semiHidden/>
    <w:unhideWhenUsed/>
    <w:rsid w:val="00BC5275"/>
    <w:pPr>
      <w:spacing w:after="0"/>
    </w:pPr>
    <w:rPr>
      <w:sz w:val="20"/>
      <w:szCs w:val="20"/>
    </w:rPr>
  </w:style>
  <w:style w:type="character" w:customStyle="1" w:styleId="NotedebasdepageCar">
    <w:name w:val="Note de bas de page Car"/>
    <w:basedOn w:val="Policepardfaut"/>
    <w:link w:val="Notedebasdepage"/>
    <w:uiPriority w:val="99"/>
    <w:semiHidden/>
    <w:rsid w:val="00BC5275"/>
    <w:rPr>
      <w:noProof/>
      <w:sz w:val="20"/>
      <w:szCs w:val="20"/>
      <w:lang w:bidi="ar-DZ"/>
    </w:rPr>
  </w:style>
  <w:style w:type="character" w:styleId="Appelnotedebasdep">
    <w:name w:val="footnote reference"/>
    <w:basedOn w:val="Policepardfaut"/>
    <w:uiPriority w:val="99"/>
    <w:semiHidden/>
    <w:unhideWhenUsed/>
    <w:rsid w:val="00BC527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D0EE3-2025-4E9E-BAA2-A56404C5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29</Pages>
  <Words>6639</Words>
  <Characters>36517</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omar</cp:lastModifiedBy>
  <cp:revision>10</cp:revision>
  <cp:lastPrinted>2021-10-18T09:43:00Z</cp:lastPrinted>
  <dcterms:created xsi:type="dcterms:W3CDTF">2021-10-17T17:39:00Z</dcterms:created>
  <dcterms:modified xsi:type="dcterms:W3CDTF">2021-10-18T09:46:00Z</dcterms:modified>
</cp:coreProperties>
</file>