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7C4" w:rsidRPr="00AE32F9" w:rsidRDefault="00C740AF" w:rsidP="00C740AF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AE32F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قائمة البحوث الخاصة بمقياس السلوك التنظيمي</w:t>
      </w:r>
    </w:p>
    <w:p w:rsidR="00C740AF" w:rsidRDefault="00C740AF" w:rsidP="00C740AF">
      <w:pPr>
        <w:bidi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AE32F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لطلبة السنة الثانية ماستر تخصص إدارة الموارد البشرية</w:t>
      </w:r>
    </w:p>
    <w:p w:rsidR="00C740AF" w:rsidRDefault="00C740AF" w:rsidP="00C740AF">
      <w:pPr>
        <w:bidi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C740AF" w:rsidRDefault="00C740AF" w:rsidP="00C740AF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مدخل للسلوك التنظيمي.</w:t>
      </w:r>
    </w:p>
    <w:p w:rsidR="00C740AF" w:rsidRDefault="00C740AF" w:rsidP="00C740AF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القيم والاتجاهات وعلاقتها بالسلوك التنظيمي.</w:t>
      </w:r>
    </w:p>
    <w:p w:rsidR="00C740AF" w:rsidRDefault="00C740AF" w:rsidP="00C740AF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الادراك وعلاقته بالسلوك التنظيمي.</w:t>
      </w:r>
    </w:p>
    <w:p w:rsidR="00C740AF" w:rsidRDefault="00C740AF" w:rsidP="00C740AF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الشخصية وعلاقتها بالسلوك التنظيمي.</w:t>
      </w:r>
    </w:p>
    <w:p w:rsidR="00C740AF" w:rsidRDefault="00C740AF" w:rsidP="00C740AF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323A9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الضغوط المهنية وعلاقتها بالسلوك التنظيمي.</w:t>
      </w:r>
    </w:p>
    <w:p w:rsidR="00323A9D" w:rsidRDefault="00323A9D" w:rsidP="00323A9D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الدافعية وعلاقتها بالسلوك التنظيمي.</w:t>
      </w:r>
    </w:p>
    <w:p w:rsidR="00323A9D" w:rsidRDefault="00323A9D" w:rsidP="00323A9D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التعلم التنظيمي وعلاقته بالسلوك التنظيمي.</w:t>
      </w:r>
    </w:p>
    <w:p w:rsidR="00323A9D" w:rsidRDefault="00323A9D" w:rsidP="00323A9D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التمكين واتخاذ القرار وعلاقتهما بالسلوك التنظيمي.</w:t>
      </w:r>
    </w:p>
    <w:p w:rsidR="00323A9D" w:rsidRDefault="00323A9D" w:rsidP="00323A9D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فريق وجماعة العمل والصراع وعلاقتهم بالسلوك التنظيمي.</w:t>
      </w:r>
    </w:p>
    <w:p w:rsidR="00323A9D" w:rsidRDefault="009D2056" w:rsidP="00323A9D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en-US" w:bidi="ar-DZ"/>
        </w:rPr>
        <w:t>السلوك التنظيمي وعلاقته ب</w:t>
      </w:r>
      <w:r w:rsidR="00323A9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الابتكار والابداع.</w:t>
      </w:r>
    </w:p>
    <w:p w:rsidR="00323A9D" w:rsidRDefault="009D2056" w:rsidP="00323A9D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السلوك التنظيمي وعلاقته ب</w:t>
      </w:r>
      <w:r w:rsidR="00323A9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الرضا الوظيفي والولاء التنظيمي.</w:t>
      </w:r>
    </w:p>
    <w:p w:rsidR="00323A9D" w:rsidRDefault="009D2056" w:rsidP="00323A9D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السلوك التنظيمي وعلاقته ب</w:t>
      </w:r>
      <w:r w:rsidR="00323A9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المواطنة التنظيمية.</w:t>
      </w:r>
    </w:p>
    <w:p w:rsidR="00323A9D" w:rsidRPr="00C740AF" w:rsidRDefault="009D2056" w:rsidP="00323A9D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السلوك التنظيمي وعلاقته ب</w:t>
      </w:r>
      <w:bookmarkStart w:id="0" w:name="_GoBack"/>
      <w:bookmarkEnd w:id="0"/>
      <w:r w:rsidR="00323A9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الأداء والإنتاجية.</w:t>
      </w:r>
    </w:p>
    <w:p w:rsidR="00C740AF" w:rsidRDefault="00C740AF" w:rsidP="00C740AF">
      <w:pPr>
        <w:bidi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C740AF" w:rsidRPr="00C740AF" w:rsidRDefault="00C740AF" w:rsidP="00C740AF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sectPr w:rsidR="00C740AF" w:rsidRPr="00C740A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E6C94"/>
    <w:multiLevelType w:val="hybridMultilevel"/>
    <w:tmpl w:val="4BF2D1E0"/>
    <w:lvl w:ilvl="0" w:tplc="F7D2E492">
      <w:start w:val="1"/>
      <w:numFmt w:val="decimal"/>
      <w:lvlText w:val="%1-"/>
      <w:lvlJc w:val="left"/>
      <w:pPr>
        <w:ind w:left="1069" w:hanging="360"/>
      </w:pPr>
      <w:rPr>
        <w:rFonts w:hint="default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32E"/>
    <w:rsid w:val="00061483"/>
    <w:rsid w:val="000C4203"/>
    <w:rsid w:val="000C486C"/>
    <w:rsid w:val="0011648D"/>
    <w:rsid w:val="00154D91"/>
    <w:rsid w:val="001A57C4"/>
    <w:rsid w:val="001C333A"/>
    <w:rsid w:val="001F725F"/>
    <w:rsid w:val="00200874"/>
    <w:rsid w:val="00251D06"/>
    <w:rsid w:val="002F247F"/>
    <w:rsid w:val="002F5BC8"/>
    <w:rsid w:val="0030227C"/>
    <w:rsid w:val="00323A9D"/>
    <w:rsid w:val="0034580F"/>
    <w:rsid w:val="00352B0E"/>
    <w:rsid w:val="003C7377"/>
    <w:rsid w:val="003F5FEF"/>
    <w:rsid w:val="0043043D"/>
    <w:rsid w:val="00584A8E"/>
    <w:rsid w:val="005B1B91"/>
    <w:rsid w:val="00677379"/>
    <w:rsid w:val="00693E8E"/>
    <w:rsid w:val="006B46A8"/>
    <w:rsid w:val="007431BF"/>
    <w:rsid w:val="0075029B"/>
    <w:rsid w:val="0077145C"/>
    <w:rsid w:val="007904B8"/>
    <w:rsid w:val="00795882"/>
    <w:rsid w:val="0080580D"/>
    <w:rsid w:val="00815955"/>
    <w:rsid w:val="00845041"/>
    <w:rsid w:val="00847448"/>
    <w:rsid w:val="00867665"/>
    <w:rsid w:val="00957EA0"/>
    <w:rsid w:val="00986F95"/>
    <w:rsid w:val="009950BF"/>
    <w:rsid w:val="009D2056"/>
    <w:rsid w:val="00A503EB"/>
    <w:rsid w:val="00A51F2B"/>
    <w:rsid w:val="00A85973"/>
    <w:rsid w:val="00AE32F9"/>
    <w:rsid w:val="00AF6229"/>
    <w:rsid w:val="00B057C7"/>
    <w:rsid w:val="00B5332A"/>
    <w:rsid w:val="00B608F9"/>
    <w:rsid w:val="00B91A54"/>
    <w:rsid w:val="00C064D6"/>
    <w:rsid w:val="00C2032E"/>
    <w:rsid w:val="00C27216"/>
    <w:rsid w:val="00C45F68"/>
    <w:rsid w:val="00C740AF"/>
    <w:rsid w:val="00D01051"/>
    <w:rsid w:val="00D80EDB"/>
    <w:rsid w:val="00DE36AD"/>
    <w:rsid w:val="00E44B58"/>
    <w:rsid w:val="00EE2AEF"/>
    <w:rsid w:val="00EE5049"/>
    <w:rsid w:val="00F32B50"/>
    <w:rsid w:val="00F904A9"/>
    <w:rsid w:val="00FD34DC"/>
    <w:rsid w:val="00FD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D7F81"/>
  <w15:chartTrackingRefBased/>
  <w15:docId w15:val="{A271CB7D-C0E1-40AE-B7BB-68E909140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740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</dc:creator>
  <cp:keywords/>
  <dc:description/>
  <cp:lastModifiedBy>laibiteck</cp:lastModifiedBy>
  <cp:revision>6</cp:revision>
  <dcterms:created xsi:type="dcterms:W3CDTF">2020-12-23T19:31:00Z</dcterms:created>
  <dcterms:modified xsi:type="dcterms:W3CDTF">2021-10-07T16:53:00Z</dcterms:modified>
</cp:coreProperties>
</file>