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5D" w:rsidRDefault="000F2988" w:rsidP="000F2988">
      <w:pPr>
        <w:shd w:val="clear" w:color="auto" w:fill="92CDDC"/>
        <w:bidi w:val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0F2988">
        <w:rPr>
          <w:rFonts w:ascii="Times New Roman" w:hAnsi="Times New Roman" w:cs="Times New Roman"/>
          <w:b/>
          <w:bCs/>
          <w:sz w:val="56"/>
          <w:szCs w:val="56"/>
        </w:rPr>
        <w:t>Structurez votre cours avant de commencer</w:t>
      </w:r>
      <w:r w:rsidR="00BC3176" w:rsidRPr="00BC3176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</w:p>
    <w:p w:rsidR="00763385" w:rsidRDefault="000F2988" w:rsidP="000F2988">
      <w:pPr>
        <w:shd w:val="clear" w:color="auto" w:fill="92CDDC"/>
        <w:bidi w:val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V</w:t>
      </w:r>
      <w:r w:rsidR="00130E5D">
        <w:rPr>
          <w:rFonts w:ascii="Times New Roman" w:hAnsi="Times New Roman" w:cs="Times New Roman"/>
          <w:b/>
          <w:bCs/>
          <w:sz w:val="56"/>
          <w:szCs w:val="56"/>
        </w:rPr>
        <w:t xml:space="preserve">otre document </w:t>
      </w:r>
      <w:r w:rsidR="00130E5D">
        <w:rPr>
          <w:rFonts w:ascii="Times New Roman" w:hAnsi="Times New Roman" w:cs="Times New Roman"/>
          <w:b/>
          <w:bCs/>
          <w:sz w:val="56"/>
          <w:szCs w:val="56"/>
        </w:rPr>
        <w:sym w:font="Symbol" w:char="F0AE"/>
      </w:r>
      <w:r w:rsidR="00130E5D"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="00BC3176" w:rsidRPr="00BC3176">
        <w:rPr>
          <w:rFonts w:ascii="Times New Roman" w:hAnsi="Times New Roman" w:cs="Times New Roman"/>
          <w:b/>
          <w:bCs/>
          <w:sz w:val="56"/>
          <w:szCs w:val="56"/>
        </w:rPr>
        <w:t>OPALE</w:t>
      </w:r>
    </w:p>
    <w:p w:rsidR="000F2988" w:rsidRDefault="000F2988" w:rsidP="000F2988">
      <w:pPr>
        <w:shd w:val="clear" w:color="auto" w:fill="FFFFFF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F2988" w:rsidRDefault="000F2988" w:rsidP="000F2988">
      <w:pPr>
        <w:shd w:val="clear" w:color="auto" w:fill="FFFFFF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Avant de commencer, remplissez le tableau suivant en mettant:</w:t>
      </w:r>
    </w:p>
    <w:p w:rsidR="000F2988" w:rsidRPr="000F2988" w:rsidRDefault="000F2988" w:rsidP="000F2988">
      <w:pPr>
        <w:numPr>
          <w:ilvl w:val="0"/>
          <w:numId w:val="2"/>
        </w:numPr>
        <w:shd w:val="clear" w:color="auto" w:fill="FFFFFF"/>
        <w:bidi w:val="0"/>
        <w:rPr>
          <w:rFonts w:ascii="Times New Roman" w:hAnsi="Times New Roman" w:cs="Times New Roman"/>
          <w:sz w:val="24"/>
          <w:szCs w:val="24"/>
        </w:rPr>
      </w:pPr>
      <w:r w:rsidRPr="000F2988">
        <w:rPr>
          <w:rFonts w:ascii="Times New Roman" w:hAnsi="Times New Roman" w:cs="Times New Roman"/>
          <w:sz w:val="24"/>
          <w:szCs w:val="24"/>
        </w:rPr>
        <w:t xml:space="preserve">Dans la colonne à gauche la structure de votre document </w:t>
      </w:r>
    </w:p>
    <w:p w:rsidR="000F2988" w:rsidRPr="000F2988" w:rsidRDefault="000F2988" w:rsidP="000F2988">
      <w:pPr>
        <w:numPr>
          <w:ilvl w:val="0"/>
          <w:numId w:val="2"/>
        </w:numPr>
        <w:shd w:val="clear" w:color="auto" w:fill="FFFFFF"/>
        <w:bidi w:val="0"/>
        <w:rPr>
          <w:rFonts w:ascii="Times New Roman" w:hAnsi="Times New Roman" w:cs="Times New Roman"/>
          <w:sz w:val="24"/>
          <w:szCs w:val="24"/>
        </w:rPr>
      </w:pPr>
      <w:r w:rsidRPr="000F2988">
        <w:rPr>
          <w:rFonts w:ascii="Times New Roman" w:hAnsi="Times New Roman" w:cs="Times New Roman"/>
          <w:sz w:val="24"/>
          <w:szCs w:val="24"/>
        </w:rPr>
        <w:t>Dans la colonne à droite l'équivalence OPALE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DE0E33" w:rsidRPr="00DE0E33" w:rsidTr="000F2988">
        <w:tc>
          <w:tcPr>
            <w:tcW w:w="4261" w:type="dxa"/>
          </w:tcPr>
          <w:p w:rsidR="00DE0E33" w:rsidRPr="00DE0E33" w:rsidRDefault="00DE0E33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DZ"/>
              </w:rPr>
            </w:pPr>
            <w:r w:rsidRPr="00DE0E3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DZ"/>
              </w:rPr>
              <w:t>Elément</w:t>
            </w:r>
          </w:p>
        </w:tc>
        <w:tc>
          <w:tcPr>
            <w:tcW w:w="4261" w:type="dxa"/>
          </w:tcPr>
          <w:p w:rsidR="00DE0E33" w:rsidRPr="00DE0E33" w:rsidRDefault="00DE0E33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DZ"/>
              </w:rPr>
            </w:pPr>
            <w:r w:rsidRPr="00DE0E33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DZ"/>
              </w:rPr>
              <w:t>Correspondance OPALE</w:t>
            </w:r>
          </w:p>
        </w:tc>
      </w:tr>
      <w:tr w:rsidR="00BC3176" w:rsidRPr="00DE0E33" w:rsidTr="000F2988">
        <w:tc>
          <w:tcPr>
            <w:tcW w:w="4261" w:type="dxa"/>
          </w:tcPr>
          <w:p w:rsidR="00BC3176" w:rsidRPr="006E46A4" w:rsidRDefault="00A9361A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DZ"/>
              </w:rPr>
              <w:t>المبحث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DZ"/>
              </w:rPr>
              <w:t xml:space="preserve"> الثاني: البيئة الدولية ل</w:t>
            </w:r>
            <w:r w:rsidR="006E46A4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DZ"/>
              </w:rPr>
              <w:t>لتدقيق</w:t>
            </w:r>
          </w:p>
        </w:tc>
        <w:tc>
          <w:tcPr>
            <w:tcW w:w="4261" w:type="dxa"/>
          </w:tcPr>
          <w:p w:rsidR="00BC3176" w:rsidRPr="00DE0E33" w:rsidRDefault="006E46A4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r w:rsidRPr="00DE2F9C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عنوان وحدة </w:t>
            </w:r>
            <w:proofErr w:type="gramStart"/>
            <w:r w:rsidRPr="00DE2F9C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أوبال</w:t>
            </w:r>
            <w:proofErr w:type="gramEnd"/>
            <w:r w:rsidRPr="00DE2F9C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: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البيئة الدولية ل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لتدقيق</w:t>
            </w:r>
          </w:p>
        </w:tc>
      </w:tr>
      <w:tr w:rsidR="00BC3176" w:rsidRPr="00DE0E33" w:rsidTr="000F2988">
        <w:tc>
          <w:tcPr>
            <w:tcW w:w="4261" w:type="dxa"/>
          </w:tcPr>
          <w:p w:rsidR="00BC3176" w:rsidRPr="00DE0E33" w:rsidRDefault="006E46A4" w:rsidP="006E46A4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المطلب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الأول: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الاتحاد الدولي للمحاسبين</w:t>
            </w:r>
          </w:p>
        </w:tc>
        <w:tc>
          <w:tcPr>
            <w:tcW w:w="4261" w:type="dxa"/>
          </w:tcPr>
          <w:p w:rsidR="00BC3176" w:rsidRPr="00DE0E33" w:rsidRDefault="002312E7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جزء</w:t>
            </w:r>
            <w:proofErr w:type="gramEnd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من المحتوى: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الاتحاد الدولي للمحاسبين</w:t>
            </w:r>
          </w:p>
        </w:tc>
      </w:tr>
      <w:tr w:rsidR="00BC3176" w:rsidRPr="00DE0E33" w:rsidTr="000F2988">
        <w:tc>
          <w:tcPr>
            <w:tcW w:w="4261" w:type="dxa"/>
          </w:tcPr>
          <w:p w:rsidR="00BC3176" w:rsidRPr="00DE0E33" w:rsidRDefault="006E46A4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المطلب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الثاني: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مجلس معايير المحاسبة الدولية</w:t>
            </w:r>
          </w:p>
        </w:tc>
        <w:tc>
          <w:tcPr>
            <w:tcW w:w="4261" w:type="dxa"/>
          </w:tcPr>
          <w:p w:rsidR="00BC3176" w:rsidRPr="00DE0E33" w:rsidRDefault="002D0BF7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جزء</w:t>
            </w:r>
            <w:proofErr w:type="gramEnd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من المحتوى: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مجلس معايير المحاسبة الدولية</w:t>
            </w:r>
          </w:p>
        </w:tc>
      </w:tr>
      <w:tr w:rsidR="000F2988" w:rsidRPr="00DE0E33" w:rsidTr="000F2988">
        <w:tc>
          <w:tcPr>
            <w:tcW w:w="4261" w:type="dxa"/>
          </w:tcPr>
          <w:p w:rsidR="000F2988" w:rsidRPr="00003C65" w:rsidRDefault="00003C65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DZ"/>
              </w:rPr>
              <w:t>المطلب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DZ"/>
              </w:rPr>
              <w:t xml:space="preserve"> الثالث: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الاتحاد العام للمحاسبين والمراجعين العرب</w:t>
            </w:r>
          </w:p>
        </w:tc>
        <w:tc>
          <w:tcPr>
            <w:tcW w:w="4261" w:type="dxa"/>
          </w:tcPr>
          <w:p w:rsidR="000F2988" w:rsidRPr="00DE0E33" w:rsidRDefault="002D0BF7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جزء</w:t>
            </w:r>
            <w:proofErr w:type="gramEnd"/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من المحتوى:</w:t>
            </w:r>
            <w:r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 xml:space="preserve">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الاتحاد العام للمحاسبين والمراجعين العرب</w:t>
            </w:r>
          </w:p>
        </w:tc>
      </w:tr>
      <w:tr w:rsidR="000F2988" w:rsidRPr="00DE0E33" w:rsidTr="000F2988">
        <w:tc>
          <w:tcPr>
            <w:tcW w:w="4261" w:type="dxa"/>
          </w:tcPr>
          <w:p w:rsidR="000F2988" w:rsidRPr="00DE0E33" w:rsidRDefault="00DE2F9C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المطلب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الرابع: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المجمع العربي للمحاسبين القانونيين</w:t>
            </w:r>
          </w:p>
        </w:tc>
        <w:tc>
          <w:tcPr>
            <w:tcW w:w="4261" w:type="dxa"/>
          </w:tcPr>
          <w:p w:rsidR="000F2988" w:rsidRPr="00DE0E33" w:rsidRDefault="002D0BF7" w:rsidP="000F2988">
            <w:pPr>
              <w:bidi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ar-DZ"/>
              </w:rPr>
            </w:pPr>
            <w:r w:rsidRPr="002D0BF7">
              <w:rPr>
                <w:rFonts w:ascii="Times New Roman" w:hAnsi="Times New Roman" w:cs="Times New Roman" w:hint="cs"/>
                <w:b/>
                <w:bCs/>
                <w:color w:val="FF0000"/>
                <w:sz w:val="24"/>
                <w:szCs w:val="24"/>
                <w:rtl/>
                <w:lang w:bidi="ar-DZ"/>
              </w:rPr>
              <w:t>جزء من المحتوى: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 xml:space="preserve"> </w:t>
            </w:r>
            <w:r w:rsidR="00A9361A">
              <w:rPr>
                <w:rFonts w:ascii="Times New Roman" w:hAnsi="Times New Roman" w:cs="Times New Roman" w:hint="cs"/>
                <w:sz w:val="24"/>
                <w:szCs w:val="24"/>
                <w:rtl/>
                <w:lang w:bidi="ar-DZ"/>
              </w:rPr>
              <w:t>المجمع العربي للمحاسبين القانونيين</w:t>
            </w:r>
          </w:p>
        </w:tc>
      </w:tr>
    </w:tbl>
    <w:p w:rsidR="000F2988" w:rsidRPr="00606277" w:rsidRDefault="000F2988" w:rsidP="00606277">
      <w:pPr>
        <w:shd w:val="clear" w:color="auto" w:fill="FFFFFF"/>
        <w:bidi w:val="0"/>
        <w:jc w:val="center"/>
        <w:rPr>
          <w:rFonts w:ascii="Times New Roman" w:hAnsi="Times New Roman" w:cs="Times New Roman"/>
          <w:b/>
          <w:bCs/>
          <w:color w:val="4F6228"/>
          <w:sz w:val="56"/>
          <w:szCs w:val="56"/>
          <w:lang w:bidi="ar-DZ"/>
        </w:rPr>
      </w:pPr>
    </w:p>
    <w:sectPr w:rsidR="000F2988" w:rsidRPr="00606277" w:rsidSect="002834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D66F0"/>
    <w:multiLevelType w:val="hybridMultilevel"/>
    <w:tmpl w:val="C87CC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F923C3"/>
    <w:multiLevelType w:val="hybridMultilevel"/>
    <w:tmpl w:val="41907C6E"/>
    <w:lvl w:ilvl="0" w:tplc="0409000D">
      <w:start w:val="1"/>
      <w:numFmt w:val="bullet"/>
      <w:lvlText w:val=""/>
      <w:lvlJc w:val="left"/>
      <w:pPr>
        <w:ind w:left="50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C3176"/>
    <w:rsid w:val="00003C65"/>
    <w:rsid w:val="000E74C7"/>
    <w:rsid w:val="000F2988"/>
    <w:rsid w:val="00115507"/>
    <w:rsid w:val="00130E5D"/>
    <w:rsid w:val="001359A5"/>
    <w:rsid w:val="002312E7"/>
    <w:rsid w:val="00283460"/>
    <w:rsid w:val="002D0BF7"/>
    <w:rsid w:val="00584DEA"/>
    <w:rsid w:val="005F6FFA"/>
    <w:rsid w:val="00606277"/>
    <w:rsid w:val="00631D41"/>
    <w:rsid w:val="00673F8B"/>
    <w:rsid w:val="006E46A4"/>
    <w:rsid w:val="00737358"/>
    <w:rsid w:val="00763385"/>
    <w:rsid w:val="008C2CC1"/>
    <w:rsid w:val="00933BD1"/>
    <w:rsid w:val="00A36DC6"/>
    <w:rsid w:val="00A9361A"/>
    <w:rsid w:val="00AF44AD"/>
    <w:rsid w:val="00B24218"/>
    <w:rsid w:val="00BC3176"/>
    <w:rsid w:val="00CF137E"/>
    <w:rsid w:val="00DE0E33"/>
    <w:rsid w:val="00DE2F9C"/>
    <w:rsid w:val="00E6401C"/>
  </w:rsids>
  <m:mathPr>
    <m:mathFont m:val="Cambria Math"/>
    <m:brkBin m:val="before"/>
    <m:brkBinSub m:val="--"/>
    <m:smallFrac m:val="off"/>
    <m:dispDef/>
    <m:lMargin m:val="0"/>
    <m:rMargin m:val="0"/>
    <m:defJc m:val="left"/>
    <m:wrapRight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385"/>
    <w:pPr>
      <w:bidi/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C3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F298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</dc:creator>
  <cp:lastModifiedBy>nrwcckflf</cp:lastModifiedBy>
  <cp:revision>6</cp:revision>
  <dcterms:created xsi:type="dcterms:W3CDTF">2021-04-21T00:15:00Z</dcterms:created>
  <dcterms:modified xsi:type="dcterms:W3CDTF">2021-04-21T15:42:00Z</dcterms:modified>
</cp:coreProperties>
</file>