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63" w:rsidRPr="003C121E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626363" w:rsidRPr="003C121E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626363" w:rsidRPr="003C121E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جامعة الجيلالي بونعامة خميس مليانة</w:t>
      </w: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 والتجارية وعلوم التسيير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3248" wp14:editId="4816CC1F">
                <wp:simplePos x="0" y="0"/>
                <wp:positionH relativeFrom="column">
                  <wp:posOffset>1165860</wp:posOffset>
                </wp:positionH>
                <wp:positionV relativeFrom="paragraph">
                  <wp:posOffset>418465</wp:posOffset>
                </wp:positionV>
                <wp:extent cx="3781425" cy="1466850"/>
                <wp:effectExtent l="19050" t="19050" r="47625" b="3810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6363" w:rsidRDefault="00626363" w:rsidP="00626363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محاضرات مقياس</w:t>
                            </w:r>
                          </w:p>
                          <w:p w:rsidR="00626363" w:rsidRPr="003C121E" w:rsidRDefault="00591652" w:rsidP="00626363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اقتصاد</w:t>
                            </w:r>
                            <w:r w:rsidR="00626363" w:rsidRPr="003C121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المؤسسة</w:t>
                            </w:r>
                          </w:p>
                          <w:p w:rsidR="00626363" w:rsidRPr="003C121E" w:rsidRDefault="00626363" w:rsidP="0062636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53248" id="Rectangle à coins arrondis 1" o:spid="_x0000_s1026" style="position:absolute;left:0;text-align:left;margin-left:91.8pt;margin-top:32.95pt;width:29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e6CgMAAEwGAAAOAAAAZHJzL2Uyb0RvYy54bWysVV1v0zAUfUfiP1h+79K0adJVS6euaxHS&#10;gIkN8ezaTmPm2MF2mw7Ef+G/8Me4dtLQsReEtkmRP4/vPfec24vLQyXRnhsrtMpxfDbEiCuqmVDb&#10;HH+6Xw+mGFlHFCNSK57jR27x5fz1q4umnvGRLrVk3CAAUXbW1DkunatnUWRpyStiz3TNFWwW2lTE&#10;wdRsI2ZIA+iVjEbDYRo12rDaaMqthdXrdhPPA35RcOo+FIXlDskcQ2wufE34bvw3ml+Q2daQuhS0&#10;C4P8RxQVEQoe7aGuiSNoZ8QzqEpQo60u3BnVVaSLQlAecoBs4uFf2dyVpOYhFyDH1j1N9uVg6fv9&#10;rUGCQe0wUqSCEn0E0ojaSo5+/URUC2URMUYrJiyKPWFNbWdw766+NT5lW99o+mCR0ssS7vEFHG5K&#10;ThiEGc5HTy74iYWraNO80wzeIzunA3eHwlQeEFhBh1Cix75E/OAQhcVxNo2T0QQjCntxkqbTSShi&#10;RGbH67Wx7g3XFfKDHBu9U8znFN4g+xvrQqFYly5hXzAqKgll3xOJ4jRNM58lIHaHYXTEDPlqKdha&#10;SBkmXqh8KQ2CyzmWLg7PyF0FybVr8dD/tUqDddBju36MO2jdQ4Q37Sm6VKjJcTqewH1EqxrK5ECo&#10;D/dlJ7cnp3ugFp89vGgsgcdgF1/blWJh7IiQ7RhYkspTwoPtgOZwAArXMe5LGCzxfbGeDLNkPB1k&#10;2WQ8SMar4eBqul4OFktgP1tdLa9W8Q/PY5zMSsEYV6uAaY8OjZN/c0DXK1pv9R7tA/TR6p3j5q5k&#10;DQJ9g1zGk/MRWIEJaBKjrC0dInIL3Y06g5HR7rNwZbCmV2cQgdlueglMU//fKahHD7U9eTh6llt7&#10;4gDiBCaPrAXreLe0rnOHzQFY9RbaaPYIJoJwglOgBcOg1OYbRg20sxzbrztiOEbyrQIjnsdJ4vtf&#10;mCSTbAQTc7qzOd0higIUiA2jdrh0bc/c1UZsS3iplZbSCzBvIXypQ6htVN0EWlZIpmuvvieezsOp&#10;Pz8C898AAAD//wMAUEsDBBQABgAIAAAAIQBKDMYm4AAAAAoBAAAPAAAAZHJzL2Rvd25yZXYueG1s&#10;TI/BTsMwEETvSPyDtUjcqNPQpk2IUwECCVVcKJXK0U22cYS9jmK3Tf+e5QTH0T69mS1Xo7PihEPo&#10;PCmYThIQSLVvOmoVbD9f75YgQtTUaOsJFVwwwKq6vip10fgzfeBpE1vBEgqFVmBi7AspQ23Q6TDx&#10;PRLfDn5wOnIcWtkM+sxyZ2WaJJl0uiNuMLrHZ4P19+boFGR16r4uYTbr7Xz30q0P5u09eVLq9mZ8&#10;fAARcYx/MPzO5+lQ8aa9P1IThOW8vM8YZdk8B8HAYpFPQewVpHmWg6xK+f+F6gcAAP//AwBQSwEC&#10;LQAUAAYACAAAACEAtoM4kv4AAADhAQAAEwAAAAAAAAAAAAAAAAAAAAAAW0NvbnRlbnRfVHlwZXNd&#10;LnhtbFBLAQItABQABgAIAAAAIQA4/SH/1gAAAJQBAAALAAAAAAAAAAAAAAAAAC8BAABfcmVscy8u&#10;cmVsc1BLAQItABQABgAIAAAAIQCtjYe6CgMAAEwGAAAOAAAAAAAAAAAAAAAAAC4CAABkcnMvZTJv&#10;RG9jLnhtbFBLAQItABQABgAIAAAAIQBKDMYm4AAAAAoBAAAPAAAAAAAAAAAAAAAAAGQFAABkcnMv&#10;ZG93bnJldi54bWxQSwUGAAAAAAQABADzAAAAcQYAAAAA&#10;" fillcolor="white [3201]" strokecolor="black [3200]" strokeweight="5pt">
                <v:stroke linestyle="thickThin"/>
                <v:shadow color="#868686"/>
                <v:textbox>
                  <w:txbxContent>
                    <w:p w:rsidR="00626363" w:rsidRDefault="00626363" w:rsidP="00626363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محاضرات مقياس</w:t>
                      </w:r>
                    </w:p>
                    <w:p w:rsidR="00626363" w:rsidRPr="003C121E" w:rsidRDefault="00591652" w:rsidP="00626363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اقتصاد</w:t>
                      </w:r>
                      <w:r w:rsidR="00626363" w:rsidRPr="003C121E"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المؤسسة</w:t>
                      </w:r>
                    </w:p>
                    <w:p w:rsidR="00626363" w:rsidRPr="003C121E" w:rsidRDefault="00626363" w:rsidP="00626363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6363" w:rsidRDefault="00626363" w:rsidP="00626363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26363" w:rsidRPr="003C121E" w:rsidRDefault="00626363" w:rsidP="0062636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26363" w:rsidRDefault="00626363" w:rsidP="0062636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626363" w:rsidRDefault="00626363" w:rsidP="0062636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59165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موجهة لطلبة السنة </w:t>
      </w:r>
      <w:r w:rsidR="005916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الثانية علوم اقتصادية</w:t>
      </w:r>
    </w:p>
    <w:p w:rsidR="00626363" w:rsidRPr="003C121E" w:rsidRDefault="00626363" w:rsidP="0062636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 إعداد:</w:t>
      </w: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د/ زبير محمد</w:t>
      </w:r>
    </w:p>
    <w:p w:rsidR="00626363" w:rsidRPr="003C121E" w:rsidRDefault="00626363" w:rsidP="0062636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26363" w:rsidRPr="003C121E" w:rsidRDefault="00626363" w:rsidP="0062636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السنة الجامعية: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2019</w:t>
      </w:r>
      <w:r w:rsidRPr="003C12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2020</w:t>
      </w:r>
    </w:p>
    <w:p w:rsidR="001A57C4" w:rsidRPr="00626363" w:rsidRDefault="001A57C4" w:rsidP="00626363">
      <w:pPr>
        <w:bidi/>
      </w:pPr>
    </w:p>
    <w:sectPr w:rsidR="001A57C4" w:rsidRPr="00626363" w:rsidSect="003C121E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4E" w:rsidRDefault="00243A4E" w:rsidP="00626363">
      <w:pPr>
        <w:spacing w:after="0" w:line="240" w:lineRule="auto"/>
      </w:pPr>
      <w:r>
        <w:separator/>
      </w:r>
    </w:p>
  </w:endnote>
  <w:endnote w:type="continuationSeparator" w:id="0">
    <w:p w:rsidR="00243A4E" w:rsidRDefault="00243A4E" w:rsidP="0062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4E" w:rsidRDefault="00243A4E" w:rsidP="00626363">
      <w:pPr>
        <w:spacing w:after="0" w:line="240" w:lineRule="auto"/>
      </w:pPr>
      <w:r>
        <w:separator/>
      </w:r>
    </w:p>
  </w:footnote>
  <w:footnote w:type="continuationSeparator" w:id="0">
    <w:p w:rsidR="00243A4E" w:rsidRDefault="00243A4E" w:rsidP="00626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40"/>
    <w:rsid w:val="000C486C"/>
    <w:rsid w:val="0011648D"/>
    <w:rsid w:val="001665CA"/>
    <w:rsid w:val="001A57C4"/>
    <w:rsid w:val="001F725F"/>
    <w:rsid w:val="00200874"/>
    <w:rsid w:val="00243A4E"/>
    <w:rsid w:val="002F247F"/>
    <w:rsid w:val="00352B0E"/>
    <w:rsid w:val="003C7377"/>
    <w:rsid w:val="00492BFF"/>
    <w:rsid w:val="005416C1"/>
    <w:rsid w:val="00591652"/>
    <w:rsid w:val="00626363"/>
    <w:rsid w:val="007431BF"/>
    <w:rsid w:val="0075029B"/>
    <w:rsid w:val="0077145C"/>
    <w:rsid w:val="007904B8"/>
    <w:rsid w:val="00845041"/>
    <w:rsid w:val="00986F95"/>
    <w:rsid w:val="00A51F2B"/>
    <w:rsid w:val="00A85973"/>
    <w:rsid w:val="00AF6229"/>
    <w:rsid w:val="00B057C7"/>
    <w:rsid w:val="00B608F9"/>
    <w:rsid w:val="00C064D6"/>
    <w:rsid w:val="00C45F68"/>
    <w:rsid w:val="00E44B58"/>
    <w:rsid w:val="00EE2AEF"/>
    <w:rsid w:val="00F32B50"/>
    <w:rsid w:val="00F50940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B1E809-E07E-4045-BB4D-956E9C8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63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92B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2BFF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4</cp:revision>
  <dcterms:created xsi:type="dcterms:W3CDTF">2020-09-10T16:42:00Z</dcterms:created>
  <dcterms:modified xsi:type="dcterms:W3CDTF">2020-09-14T14:54:00Z</dcterms:modified>
</cp:coreProperties>
</file>