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9B" w:rsidRPr="00960793" w:rsidRDefault="00151F5C" w:rsidP="00C41023">
      <w:pPr>
        <w:bidi/>
        <w:rPr>
          <w:rFonts w:ascii="Traditional Arabic" w:hAnsi="Traditional Arabic"/>
          <w:b/>
          <w:bCs/>
          <w:sz w:val="32"/>
          <w:u w:val="single"/>
          <w:rtl/>
          <w:lang w:bidi="ar-DZ"/>
        </w:rPr>
      </w:pPr>
      <w:r w:rsidRPr="00960793">
        <w:rPr>
          <w:rFonts w:ascii="Traditional Arabic" w:hAnsi="Traditional Arabic" w:hint="cs"/>
          <w:b/>
          <w:bCs/>
          <w:sz w:val="32"/>
          <w:u w:val="single"/>
          <w:rtl/>
          <w:lang w:bidi="ar-DZ"/>
        </w:rPr>
        <w:t>قائمة البحوث</w:t>
      </w:r>
      <w:r w:rsidR="00F64FFD" w:rsidRPr="00960793">
        <w:rPr>
          <w:rFonts w:ascii="Traditional Arabic" w:hAnsi="Traditional Arabic" w:hint="cs"/>
          <w:b/>
          <w:bCs/>
          <w:sz w:val="32"/>
          <w:u w:val="single"/>
          <w:rtl/>
          <w:lang w:bidi="ar-DZ"/>
        </w:rPr>
        <w:t xml:space="preserve">:  مقياس </w:t>
      </w:r>
      <w:r w:rsidR="00C41023">
        <w:rPr>
          <w:rFonts w:ascii="Traditional Arabic" w:hAnsi="Traditional Arabic" w:hint="cs"/>
          <w:b/>
          <w:bCs/>
          <w:sz w:val="32"/>
          <w:u w:val="single"/>
          <w:rtl/>
          <w:lang w:bidi="ar-DZ"/>
        </w:rPr>
        <w:t xml:space="preserve">إدارة </w:t>
      </w:r>
      <w:proofErr w:type="gramStart"/>
      <w:r w:rsidR="00C41023">
        <w:rPr>
          <w:rFonts w:ascii="Traditional Arabic" w:hAnsi="Traditional Arabic" w:hint="cs"/>
          <w:b/>
          <w:bCs/>
          <w:sz w:val="32"/>
          <w:u w:val="single"/>
          <w:rtl/>
          <w:lang w:bidi="ar-DZ"/>
        </w:rPr>
        <w:t xml:space="preserve">التغيير </w:t>
      </w:r>
      <w:r w:rsidR="00F64FFD" w:rsidRPr="00960793">
        <w:rPr>
          <w:rFonts w:ascii="Traditional Arabic" w:hAnsi="Traditional Arabic" w:hint="cs"/>
          <w:b/>
          <w:bCs/>
          <w:sz w:val="32"/>
          <w:u w:val="single"/>
          <w:rtl/>
          <w:lang w:bidi="ar-DZ"/>
        </w:rPr>
        <w:t xml:space="preserve"> </w:t>
      </w:r>
      <w:proofErr w:type="gramEnd"/>
    </w:p>
    <w:p w:rsidR="00CD29CA" w:rsidRDefault="00CD29CA" w:rsidP="008C241E">
      <w:pPr>
        <w:bidi/>
        <w:rPr>
          <w:rFonts w:ascii="Traditional Arabic" w:hAnsi="Traditional Arabic"/>
          <w:b/>
          <w:bCs/>
          <w:sz w:val="32"/>
          <w:lang w:bidi="ar-DZ"/>
        </w:rPr>
      </w:pPr>
    </w:p>
    <w:p w:rsidR="008C241E" w:rsidRPr="00CD29CA" w:rsidRDefault="00CD29CA" w:rsidP="00CD29CA">
      <w:pPr>
        <w:bidi/>
        <w:rPr>
          <w:rFonts w:ascii="Traditional Arabic" w:hAnsi="Traditional Arabic"/>
          <w:b/>
          <w:bCs/>
          <w:sz w:val="32"/>
          <w:lang w:bidi="ar-DZ"/>
        </w:rPr>
      </w:pPr>
      <w:proofErr w:type="gramStart"/>
      <w:r>
        <w:rPr>
          <w:rFonts w:ascii="Traditional Arabic" w:hAnsi="Traditional Arabic" w:hint="cs"/>
          <w:b/>
          <w:bCs/>
          <w:sz w:val="32"/>
          <w:rtl/>
          <w:lang w:bidi="ar-DZ"/>
        </w:rPr>
        <w:t>المجموعة</w:t>
      </w:r>
      <w:proofErr w:type="gramEnd"/>
      <w:r>
        <w:rPr>
          <w:rFonts w:ascii="Traditional Arabic" w:hAnsi="Traditional Arabic" w:hint="cs"/>
          <w:b/>
          <w:bCs/>
          <w:sz w:val="32"/>
          <w:rtl/>
          <w:lang w:bidi="ar-DZ"/>
        </w:rPr>
        <w:t xml:space="preserve"> </w:t>
      </w:r>
      <w:r>
        <w:rPr>
          <w:rFonts w:ascii="Traditional Arabic" w:hAnsi="Traditional Arabic"/>
          <w:b/>
          <w:bCs/>
          <w:sz w:val="32"/>
          <w:lang w:bidi="ar-DZ"/>
        </w:rPr>
        <w:t>A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6F201E" w:rsidTr="006F201E">
        <w:tc>
          <w:tcPr>
            <w:tcW w:w="4606" w:type="dxa"/>
          </w:tcPr>
          <w:p w:rsidR="006F201E" w:rsidRPr="008C241E" w:rsidRDefault="0008028B" w:rsidP="00F64FFD">
            <w:pPr>
              <w:bidi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proofErr w:type="gramStart"/>
            <w:r w:rsidRPr="008C241E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4606" w:type="dxa"/>
          </w:tcPr>
          <w:p w:rsidR="006F201E" w:rsidRPr="008C241E" w:rsidRDefault="004D68CD" w:rsidP="00E300F7">
            <w:pPr>
              <w:bidi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8C241E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الأعضاء</w:t>
            </w:r>
            <w:r w:rsidR="00EF45A5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</w:t>
            </w:r>
            <w:proofErr w:type="gramStart"/>
            <w:r w:rsidR="00E300F7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حسب</w:t>
            </w:r>
            <w:proofErr w:type="gramEnd"/>
            <w:r w:rsidR="00E300F7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قائمة الطلبة</w:t>
            </w:r>
          </w:p>
        </w:tc>
      </w:tr>
      <w:tr w:rsidR="006F201E" w:rsidTr="006F201E">
        <w:tc>
          <w:tcPr>
            <w:tcW w:w="4606" w:type="dxa"/>
          </w:tcPr>
          <w:p w:rsidR="005576C5" w:rsidRPr="002A3FDD" w:rsidRDefault="003B2BBD" w:rsidP="00582FA6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ضرورة</w:t>
            </w:r>
            <w:proofErr w:type="gram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وحتمية التغيير</w:t>
            </w:r>
          </w:p>
        </w:tc>
        <w:tc>
          <w:tcPr>
            <w:tcW w:w="4606" w:type="dxa"/>
          </w:tcPr>
          <w:p w:rsidR="006F201E" w:rsidRPr="002A3FDD" w:rsidRDefault="00746247" w:rsidP="00582FA6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نجوم</w:t>
            </w:r>
            <w:proofErr w:type="gram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حياة</w:t>
            </w:r>
          </w:p>
          <w:p w:rsidR="00746247" w:rsidRPr="002A3FDD" w:rsidRDefault="00746247" w:rsidP="00746247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خبلي </w:t>
            </w: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سعيدة</w:t>
            </w:r>
            <w:proofErr w:type="gramEnd"/>
          </w:p>
        </w:tc>
      </w:tr>
      <w:tr w:rsidR="006F201E" w:rsidTr="006F201E">
        <w:tc>
          <w:tcPr>
            <w:tcW w:w="4606" w:type="dxa"/>
          </w:tcPr>
          <w:p w:rsidR="005576C5" w:rsidRPr="002A3FDD" w:rsidRDefault="00EE088B" w:rsidP="00582FA6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مجالات التغيير في المؤسسة</w:t>
            </w:r>
          </w:p>
        </w:tc>
        <w:tc>
          <w:tcPr>
            <w:tcW w:w="4606" w:type="dxa"/>
          </w:tcPr>
          <w:p w:rsidR="006F201E" w:rsidRPr="002A3FDD" w:rsidRDefault="00746247" w:rsidP="007902F6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عكوشي</w:t>
            </w:r>
            <w:proofErr w:type="spell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نصيرة</w:t>
            </w:r>
          </w:p>
          <w:p w:rsidR="00746247" w:rsidRPr="002A3FDD" w:rsidRDefault="00746247" w:rsidP="00746247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بصال فاطمة الزهراء</w:t>
            </w:r>
          </w:p>
        </w:tc>
      </w:tr>
      <w:tr w:rsidR="006F201E" w:rsidTr="006F201E">
        <w:tc>
          <w:tcPr>
            <w:tcW w:w="4606" w:type="dxa"/>
          </w:tcPr>
          <w:p w:rsidR="006F201E" w:rsidRPr="002A3FDD" w:rsidRDefault="00F31E43" w:rsidP="00582FA6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مداخل التغيير ( التحسين المستمر</w:t>
            </w:r>
            <w:r w:rsidR="00EE088B"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،</w:t>
            </w: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إعادة</w:t>
            </w:r>
            <w:r w:rsidR="00EE088B"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الهندسة، الجودة </w:t>
            </w:r>
            <w:proofErr w:type="gramStart"/>
            <w:r w:rsidR="00EE088B"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الشاملة .</w:t>
            </w:r>
            <w:proofErr w:type="gramEnd"/>
            <w:r w:rsidR="00EE088B"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...)</w:t>
            </w:r>
          </w:p>
        </w:tc>
        <w:tc>
          <w:tcPr>
            <w:tcW w:w="4606" w:type="dxa"/>
          </w:tcPr>
          <w:p w:rsidR="006F201E" w:rsidRPr="002A3FDD" w:rsidRDefault="00865B51" w:rsidP="00582FA6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عبد الرحمان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سلول</w:t>
            </w:r>
            <w:proofErr w:type="spellEnd"/>
          </w:p>
          <w:p w:rsidR="00865B51" w:rsidRPr="002A3FDD" w:rsidRDefault="00865B51" w:rsidP="00865B51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وليد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لعمامري</w:t>
            </w:r>
            <w:proofErr w:type="spellEnd"/>
          </w:p>
        </w:tc>
      </w:tr>
      <w:tr w:rsidR="006F201E" w:rsidTr="006F201E">
        <w:tc>
          <w:tcPr>
            <w:tcW w:w="4606" w:type="dxa"/>
          </w:tcPr>
          <w:p w:rsidR="006F201E" w:rsidRPr="002A3FDD" w:rsidRDefault="004B10B1" w:rsidP="00582FA6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القيادة  </w:t>
            </w:r>
            <w:r w:rsidR="00F31E43"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الإدارية</w:t>
            </w: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و </w:t>
            </w:r>
            <w:r w:rsidR="00F31E43"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إدارة</w:t>
            </w: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التغيير</w:t>
            </w:r>
          </w:p>
        </w:tc>
        <w:tc>
          <w:tcPr>
            <w:tcW w:w="4606" w:type="dxa"/>
          </w:tcPr>
          <w:p w:rsidR="006F201E" w:rsidRPr="002A3FDD" w:rsidRDefault="00865B51" w:rsidP="00582FA6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نسرين بن طيبة</w:t>
            </w:r>
          </w:p>
          <w:p w:rsidR="00865B51" w:rsidRPr="002A3FDD" w:rsidRDefault="00865B51" w:rsidP="00865B51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عبد القادر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بلالي</w:t>
            </w:r>
            <w:proofErr w:type="spellEnd"/>
          </w:p>
        </w:tc>
      </w:tr>
      <w:tr w:rsidR="006F201E" w:rsidTr="006F201E">
        <w:tc>
          <w:tcPr>
            <w:tcW w:w="4606" w:type="dxa"/>
          </w:tcPr>
          <w:p w:rsidR="006F201E" w:rsidRPr="002A3FDD" w:rsidRDefault="00F31E43" w:rsidP="00582FA6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lang w:bidi="ar-DZ"/>
              </w:rPr>
            </w:pP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مفاتيح</w:t>
            </w:r>
            <w:proofErr w:type="gram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التغيير</w:t>
            </w:r>
          </w:p>
        </w:tc>
        <w:tc>
          <w:tcPr>
            <w:tcW w:w="4606" w:type="dxa"/>
          </w:tcPr>
          <w:p w:rsidR="006F201E" w:rsidRPr="002A3FDD" w:rsidRDefault="00694CD2" w:rsidP="00582FA6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احمد </w:t>
            </w: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نجيب</w:t>
            </w:r>
            <w:proofErr w:type="gram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مخلفي</w:t>
            </w:r>
          </w:p>
          <w:p w:rsidR="00694CD2" w:rsidRPr="002A3FDD" w:rsidRDefault="00694CD2" w:rsidP="00694CD2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صفاء</w:t>
            </w:r>
            <w:proofErr w:type="gram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جلال</w:t>
            </w:r>
          </w:p>
        </w:tc>
      </w:tr>
      <w:tr w:rsidR="006F201E" w:rsidTr="006F201E">
        <w:tc>
          <w:tcPr>
            <w:tcW w:w="4606" w:type="dxa"/>
          </w:tcPr>
          <w:p w:rsidR="006F201E" w:rsidRPr="002A3FDD" w:rsidRDefault="00F31E43" w:rsidP="00582FA6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lang w:bidi="ar-DZ"/>
              </w:rPr>
            </w:pP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إدارة</w:t>
            </w:r>
            <w:proofErr w:type="gram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مقاومة التغيير</w:t>
            </w:r>
          </w:p>
        </w:tc>
        <w:tc>
          <w:tcPr>
            <w:tcW w:w="4606" w:type="dxa"/>
          </w:tcPr>
          <w:p w:rsidR="006F201E" w:rsidRPr="002A3FDD" w:rsidRDefault="00D11E94" w:rsidP="00582FA6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وائل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قراوي</w:t>
            </w:r>
            <w:proofErr w:type="spellEnd"/>
          </w:p>
          <w:p w:rsidR="00D11E94" w:rsidRPr="002A3FDD" w:rsidRDefault="00D11E94" w:rsidP="00D11E94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امال</w:t>
            </w:r>
            <w:proofErr w:type="spell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بلقريشي</w:t>
            </w:r>
            <w:proofErr w:type="spellEnd"/>
          </w:p>
        </w:tc>
      </w:tr>
      <w:tr w:rsidR="006F201E" w:rsidTr="006F201E">
        <w:tc>
          <w:tcPr>
            <w:tcW w:w="4606" w:type="dxa"/>
          </w:tcPr>
          <w:p w:rsidR="006F201E" w:rsidRPr="002A3FDD" w:rsidRDefault="00F374BA" w:rsidP="00582FA6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إدارة </w:t>
            </w:r>
            <w:r w:rsidR="00F31E43"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التغيير و </w:t>
            </w: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رأس</w:t>
            </w:r>
            <w:r w:rsidR="00F31E43"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المال الفكري</w:t>
            </w:r>
          </w:p>
        </w:tc>
        <w:tc>
          <w:tcPr>
            <w:tcW w:w="4606" w:type="dxa"/>
          </w:tcPr>
          <w:p w:rsidR="006F201E" w:rsidRPr="002A3FDD" w:rsidRDefault="00D11E94" w:rsidP="00582FA6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محمود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بوكيرة</w:t>
            </w:r>
            <w:proofErr w:type="spell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عباسي</w:t>
            </w:r>
          </w:p>
        </w:tc>
      </w:tr>
      <w:tr w:rsidR="00582FA6" w:rsidTr="006F201E">
        <w:tc>
          <w:tcPr>
            <w:tcW w:w="4606" w:type="dxa"/>
          </w:tcPr>
          <w:p w:rsidR="00582FA6" w:rsidRPr="002A3FDD" w:rsidRDefault="00F374BA" w:rsidP="00582FA6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الابتكار الحكومي كأداة للتغيير في القطاع العام</w:t>
            </w:r>
          </w:p>
        </w:tc>
        <w:tc>
          <w:tcPr>
            <w:tcW w:w="4606" w:type="dxa"/>
          </w:tcPr>
          <w:p w:rsidR="00582FA6" w:rsidRPr="002A3FDD" w:rsidRDefault="00DD2453" w:rsidP="00582FA6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.......</w:t>
            </w:r>
          </w:p>
          <w:p w:rsidR="00DD2453" w:rsidRPr="002A3FDD" w:rsidRDefault="00DD2453" w:rsidP="00DD2453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........</w:t>
            </w:r>
          </w:p>
        </w:tc>
      </w:tr>
    </w:tbl>
    <w:p w:rsidR="00DD2453" w:rsidRDefault="00DD2453" w:rsidP="00F64FFD">
      <w:pPr>
        <w:bidi/>
        <w:rPr>
          <w:rFonts w:ascii="Traditional Arabic" w:hAnsi="Traditional Arabic" w:hint="cs"/>
          <w:sz w:val="32"/>
          <w:rtl/>
          <w:lang w:bidi="ar-DZ"/>
        </w:rPr>
      </w:pPr>
    </w:p>
    <w:p w:rsidR="00DD2453" w:rsidRDefault="00DD2453" w:rsidP="00DD2453">
      <w:pPr>
        <w:bidi/>
        <w:rPr>
          <w:rFonts w:ascii="Traditional Arabic" w:hAnsi="Traditional Arabic" w:hint="cs"/>
          <w:sz w:val="32"/>
          <w:rtl/>
          <w:lang w:bidi="ar-DZ"/>
        </w:rPr>
      </w:pPr>
    </w:p>
    <w:p w:rsidR="00DD2453" w:rsidRDefault="00DD2453" w:rsidP="00DD2453">
      <w:pPr>
        <w:bidi/>
        <w:rPr>
          <w:rFonts w:ascii="Traditional Arabic" w:hAnsi="Traditional Arabic" w:hint="cs"/>
          <w:sz w:val="32"/>
          <w:rtl/>
          <w:lang w:bidi="ar-DZ"/>
        </w:rPr>
      </w:pPr>
    </w:p>
    <w:p w:rsidR="00DD2453" w:rsidRDefault="00DD2453" w:rsidP="00DD2453">
      <w:pPr>
        <w:bidi/>
        <w:rPr>
          <w:rFonts w:ascii="Traditional Arabic" w:hAnsi="Traditional Arabic" w:hint="cs"/>
          <w:sz w:val="32"/>
          <w:rtl/>
          <w:lang w:bidi="ar-DZ"/>
        </w:rPr>
      </w:pPr>
    </w:p>
    <w:p w:rsidR="00DD2453" w:rsidRDefault="00DD2453" w:rsidP="00DD2453">
      <w:pPr>
        <w:bidi/>
        <w:rPr>
          <w:rFonts w:ascii="Traditional Arabic" w:hAnsi="Traditional Arabic" w:hint="cs"/>
          <w:sz w:val="32"/>
          <w:rtl/>
          <w:lang w:bidi="ar-DZ"/>
        </w:rPr>
      </w:pPr>
    </w:p>
    <w:p w:rsidR="00DD2453" w:rsidRDefault="00DD2453" w:rsidP="00DD2453">
      <w:pPr>
        <w:bidi/>
        <w:rPr>
          <w:rFonts w:ascii="Traditional Arabic" w:hAnsi="Traditional Arabic" w:hint="cs"/>
          <w:sz w:val="32"/>
          <w:rtl/>
          <w:lang w:bidi="ar-DZ"/>
        </w:rPr>
      </w:pPr>
    </w:p>
    <w:p w:rsidR="00DD2453" w:rsidRDefault="00DD2453" w:rsidP="00DD2453">
      <w:pPr>
        <w:bidi/>
        <w:rPr>
          <w:rFonts w:ascii="Traditional Arabic" w:hAnsi="Traditional Arabic" w:hint="cs"/>
          <w:sz w:val="32"/>
          <w:rtl/>
          <w:lang w:bidi="ar-DZ"/>
        </w:rPr>
      </w:pPr>
    </w:p>
    <w:p w:rsidR="00DD2453" w:rsidRDefault="00DD2453" w:rsidP="00DD2453">
      <w:pPr>
        <w:bidi/>
        <w:rPr>
          <w:rFonts w:ascii="Traditional Arabic" w:hAnsi="Traditional Arabic" w:hint="cs"/>
          <w:sz w:val="32"/>
          <w:rtl/>
          <w:lang w:bidi="ar-DZ"/>
        </w:rPr>
      </w:pPr>
    </w:p>
    <w:p w:rsidR="00DD2453" w:rsidRDefault="00DD2453" w:rsidP="00DD2453">
      <w:pPr>
        <w:bidi/>
        <w:rPr>
          <w:rFonts w:ascii="Traditional Arabic" w:hAnsi="Traditional Arabic" w:hint="cs"/>
          <w:sz w:val="32"/>
          <w:rtl/>
          <w:lang w:bidi="ar-DZ"/>
        </w:rPr>
      </w:pPr>
    </w:p>
    <w:p w:rsidR="00DD2453" w:rsidRPr="00DD2453" w:rsidRDefault="00DD2453" w:rsidP="00DD2453">
      <w:pPr>
        <w:bidi/>
        <w:rPr>
          <w:rFonts w:ascii="Traditional Arabic" w:hAnsi="Traditional Arabic"/>
          <w:b/>
          <w:bCs/>
          <w:sz w:val="32"/>
          <w:lang w:bidi="ar-DZ"/>
        </w:rPr>
      </w:pPr>
      <w:proofErr w:type="gramStart"/>
      <w:r w:rsidRPr="00DD2453">
        <w:rPr>
          <w:rFonts w:ascii="Traditional Arabic" w:hAnsi="Traditional Arabic" w:hint="cs"/>
          <w:b/>
          <w:bCs/>
          <w:sz w:val="32"/>
          <w:rtl/>
          <w:lang w:bidi="ar-DZ"/>
        </w:rPr>
        <w:lastRenderedPageBreak/>
        <w:t>المجموعة</w:t>
      </w:r>
      <w:proofErr w:type="gramEnd"/>
      <w:r w:rsidRPr="00DD2453">
        <w:rPr>
          <w:rFonts w:ascii="Traditional Arabic" w:hAnsi="Traditional Arabic" w:hint="cs"/>
          <w:b/>
          <w:bCs/>
          <w:sz w:val="32"/>
          <w:rtl/>
          <w:lang w:bidi="ar-DZ"/>
        </w:rPr>
        <w:t xml:space="preserve"> </w:t>
      </w:r>
      <w:r w:rsidRPr="00DD2453">
        <w:rPr>
          <w:rFonts w:ascii="Traditional Arabic" w:hAnsi="Traditional Arabic"/>
          <w:b/>
          <w:bCs/>
          <w:sz w:val="32"/>
          <w:lang w:bidi="ar-DZ"/>
        </w:rPr>
        <w:t>B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DD2453" w:rsidTr="0034310E">
        <w:tc>
          <w:tcPr>
            <w:tcW w:w="4606" w:type="dxa"/>
          </w:tcPr>
          <w:p w:rsidR="00DD2453" w:rsidRPr="008C241E" w:rsidRDefault="00DD2453" w:rsidP="0034310E">
            <w:pPr>
              <w:bidi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proofErr w:type="gramStart"/>
            <w:r w:rsidRPr="008C241E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4606" w:type="dxa"/>
          </w:tcPr>
          <w:p w:rsidR="00DD2453" w:rsidRPr="008C241E" w:rsidRDefault="00DD2453" w:rsidP="0034310E">
            <w:pPr>
              <w:bidi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8C241E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الأعضاء</w:t>
            </w:r>
            <w:r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حسب</w:t>
            </w:r>
            <w:proofErr w:type="gramEnd"/>
            <w:r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قائمة الطلبة</w:t>
            </w:r>
          </w:p>
        </w:tc>
      </w:tr>
      <w:tr w:rsidR="00DD2453" w:rsidTr="0034310E">
        <w:tc>
          <w:tcPr>
            <w:tcW w:w="4606" w:type="dxa"/>
          </w:tcPr>
          <w:p w:rsidR="00DD2453" w:rsidRPr="002A3FDD" w:rsidRDefault="00DD2453" w:rsidP="0034310E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ضرورة</w:t>
            </w:r>
            <w:proofErr w:type="gram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وحتمية التغيير</w:t>
            </w:r>
          </w:p>
        </w:tc>
        <w:tc>
          <w:tcPr>
            <w:tcW w:w="4606" w:type="dxa"/>
          </w:tcPr>
          <w:p w:rsidR="00DD2453" w:rsidRPr="002A3FDD" w:rsidRDefault="00132627" w:rsidP="0034310E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جهاد سعيد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الرحماني</w:t>
            </w:r>
            <w:proofErr w:type="spellEnd"/>
          </w:p>
        </w:tc>
      </w:tr>
      <w:tr w:rsidR="00DD2453" w:rsidTr="0034310E">
        <w:tc>
          <w:tcPr>
            <w:tcW w:w="4606" w:type="dxa"/>
          </w:tcPr>
          <w:p w:rsidR="00DD2453" w:rsidRPr="002A3FDD" w:rsidRDefault="00DD2453" w:rsidP="0034310E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مجالات التغيير في المؤسسة</w:t>
            </w:r>
          </w:p>
        </w:tc>
        <w:tc>
          <w:tcPr>
            <w:tcW w:w="4606" w:type="dxa"/>
          </w:tcPr>
          <w:p w:rsidR="00DD2453" w:rsidRPr="002A3FDD" w:rsidRDefault="00132627" w:rsidP="0034310E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عبد النور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كلالدي</w:t>
            </w:r>
            <w:proofErr w:type="spellEnd"/>
          </w:p>
          <w:p w:rsidR="00132627" w:rsidRPr="002A3FDD" w:rsidRDefault="00017147" w:rsidP="00132627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ابراهيم</w:t>
            </w:r>
            <w:proofErr w:type="spell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سلمان</w:t>
            </w:r>
          </w:p>
        </w:tc>
      </w:tr>
      <w:tr w:rsidR="00DD2453" w:rsidTr="0034310E">
        <w:tc>
          <w:tcPr>
            <w:tcW w:w="4606" w:type="dxa"/>
          </w:tcPr>
          <w:p w:rsidR="00DD2453" w:rsidRPr="002A3FDD" w:rsidRDefault="00DD2453" w:rsidP="0034310E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مداخل التغيير ( التحسين المستمر، إعادة الهندسة، الجودة </w:t>
            </w: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الشاملة .</w:t>
            </w:r>
            <w:proofErr w:type="gram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...)</w:t>
            </w:r>
          </w:p>
        </w:tc>
        <w:tc>
          <w:tcPr>
            <w:tcW w:w="4606" w:type="dxa"/>
          </w:tcPr>
          <w:p w:rsidR="00017147" w:rsidRPr="002A3FDD" w:rsidRDefault="00017147" w:rsidP="00017147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رحاب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إزيان</w:t>
            </w:r>
            <w:proofErr w:type="spellEnd"/>
          </w:p>
          <w:p w:rsidR="00017147" w:rsidRPr="002A3FDD" w:rsidRDefault="00017147" w:rsidP="00017147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سعيد بن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عريبة</w:t>
            </w:r>
            <w:proofErr w:type="spellEnd"/>
          </w:p>
        </w:tc>
      </w:tr>
      <w:tr w:rsidR="00DD2453" w:rsidTr="0034310E">
        <w:tc>
          <w:tcPr>
            <w:tcW w:w="4606" w:type="dxa"/>
          </w:tcPr>
          <w:p w:rsidR="00DD2453" w:rsidRPr="002A3FDD" w:rsidRDefault="00DD2453" w:rsidP="0034310E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القيادة  الإدارية و إدارة التغيير</w:t>
            </w:r>
          </w:p>
        </w:tc>
        <w:tc>
          <w:tcPr>
            <w:tcW w:w="4606" w:type="dxa"/>
          </w:tcPr>
          <w:p w:rsidR="00DD2453" w:rsidRPr="002A3FDD" w:rsidRDefault="00635C41" w:rsidP="0034310E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منال خلج</w:t>
            </w:r>
          </w:p>
          <w:p w:rsidR="00635C41" w:rsidRPr="002A3FDD" w:rsidRDefault="00635C41" w:rsidP="00635C41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علي سني</w:t>
            </w:r>
          </w:p>
        </w:tc>
      </w:tr>
      <w:tr w:rsidR="00DD2453" w:rsidTr="0034310E">
        <w:tc>
          <w:tcPr>
            <w:tcW w:w="4606" w:type="dxa"/>
          </w:tcPr>
          <w:p w:rsidR="00DD2453" w:rsidRPr="002A3FDD" w:rsidRDefault="00DD2453" w:rsidP="0034310E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lang w:bidi="ar-DZ"/>
              </w:rPr>
            </w:pP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مفاتيح</w:t>
            </w:r>
            <w:proofErr w:type="gram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التغيير</w:t>
            </w:r>
          </w:p>
        </w:tc>
        <w:tc>
          <w:tcPr>
            <w:tcW w:w="4606" w:type="dxa"/>
          </w:tcPr>
          <w:p w:rsidR="00DD2453" w:rsidRPr="002A3FDD" w:rsidRDefault="00635C41" w:rsidP="0034310E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خيرة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حملاوي</w:t>
            </w:r>
            <w:proofErr w:type="spellEnd"/>
          </w:p>
          <w:p w:rsidR="00635C41" w:rsidRPr="002A3FDD" w:rsidRDefault="00635C41" w:rsidP="00635C41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عبد القادر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عليش</w:t>
            </w:r>
            <w:proofErr w:type="spellEnd"/>
          </w:p>
          <w:p w:rsidR="00427A60" w:rsidRPr="002A3FDD" w:rsidRDefault="00427A60" w:rsidP="00427A60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عبد الحق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سعادو</w:t>
            </w:r>
            <w:proofErr w:type="spellEnd"/>
          </w:p>
        </w:tc>
      </w:tr>
      <w:tr w:rsidR="00DD2453" w:rsidTr="0034310E">
        <w:tc>
          <w:tcPr>
            <w:tcW w:w="4606" w:type="dxa"/>
          </w:tcPr>
          <w:p w:rsidR="00DD2453" w:rsidRPr="002A3FDD" w:rsidRDefault="00DD2453" w:rsidP="0034310E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lang w:bidi="ar-DZ"/>
              </w:rPr>
            </w:pP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إدارة</w:t>
            </w:r>
            <w:proofErr w:type="gram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مقاومة التغيير</w:t>
            </w:r>
          </w:p>
        </w:tc>
        <w:tc>
          <w:tcPr>
            <w:tcW w:w="4606" w:type="dxa"/>
          </w:tcPr>
          <w:p w:rsidR="00DD2453" w:rsidRPr="002A3FDD" w:rsidRDefault="00F411E6" w:rsidP="0034310E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عبد الجليل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عزوزة</w:t>
            </w:r>
            <w:proofErr w:type="spellEnd"/>
          </w:p>
          <w:p w:rsidR="00F411E6" w:rsidRPr="002A3FDD" w:rsidRDefault="00F411E6" w:rsidP="00F411E6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محمد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غانمي</w:t>
            </w:r>
            <w:proofErr w:type="spellEnd"/>
          </w:p>
          <w:p w:rsidR="00F411E6" w:rsidRPr="002A3FDD" w:rsidRDefault="00F411E6" w:rsidP="00F411E6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خليل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تيفور</w:t>
            </w:r>
            <w:proofErr w:type="spellEnd"/>
          </w:p>
        </w:tc>
      </w:tr>
      <w:tr w:rsidR="00DD2453" w:rsidTr="0034310E">
        <w:tc>
          <w:tcPr>
            <w:tcW w:w="4606" w:type="dxa"/>
          </w:tcPr>
          <w:p w:rsidR="00DD2453" w:rsidRPr="002A3FDD" w:rsidRDefault="00DD2453" w:rsidP="0034310E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إدارة التغيير و رأس المال الفكري</w:t>
            </w:r>
          </w:p>
        </w:tc>
        <w:tc>
          <w:tcPr>
            <w:tcW w:w="4606" w:type="dxa"/>
          </w:tcPr>
          <w:p w:rsidR="00DD2453" w:rsidRPr="002A3FDD" w:rsidRDefault="00BA484D" w:rsidP="0034310E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سماعين</w:t>
            </w:r>
            <w:proofErr w:type="spellEnd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هيدور</w:t>
            </w:r>
            <w:proofErr w:type="spellEnd"/>
          </w:p>
          <w:p w:rsidR="00BA484D" w:rsidRPr="002A3FDD" w:rsidRDefault="00BA484D" w:rsidP="00BA484D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شهاب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مقراني</w:t>
            </w:r>
            <w:proofErr w:type="spellEnd"/>
          </w:p>
          <w:p w:rsidR="00BA484D" w:rsidRPr="002A3FDD" w:rsidRDefault="00BA484D" w:rsidP="00BA484D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عبد الجيل </w:t>
            </w:r>
            <w:proofErr w:type="spell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براهيمي</w:t>
            </w:r>
            <w:proofErr w:type="spellEnd"/>
          </w:p>
        </w:tc>
      </w:tr>
      <w:tr w:rsidR="00DD2453" w:rsidTr="0034310E">
        <w:tc>
          <w:tcPr>
            <w:tcW w:w="4606" w:type="dxa"/>
          </w:tcPr>
          <w:p w:rsidR="00DD2453" w:rsidRPr="002A3FDD" w:rsidRDefault="00DD2453" w:rsidP="0034310E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الابتكار الحكومي كأداة للتغيير في القطاع العام</w:t>
            </w:r>
          </w:p>
        </w:tc>
        <w:tc>
          <w:tcPr>
            <w:tcW w:w="4606" w:type="dxa"/>
          </w:tcPr>
          <w:p w:rsidR="00DD2453" w:rsidRPr="002A3FDD" w:rsidRDefault="00427A60" w:rsidP="0034310E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أسماء بن زينة</w:t>
            </w:r>
          </w:p>
          <w:p w:rsidR="00427A60" w:rsidRPr="002A3FDD" w:rsidRDefault="00427A60" w:rsidP="00427A60">
            <w:pPr>
              <w:bidi/>
              <w:jc w:val="center"/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رضوان بن </w:t>
            </w:r>
            <w:proofErr w:type="gramStart"/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يطو</w:t>
            </w:r>
            <w:proofErr w:type="gramEnd"/>
          </w:p>
          <w:p w:rsidR="00427A60" w:rsidRPr="002A3FDD" w:rsidRDefault="00427A60" w:rsidP="00427A60">
            <w:pPr>
              <w:bidi/>
              <w:jc w:val="center"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2A3FDD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رفيق عباس</w:t>
            </w:r>
          </w:p>
        </w:tc>
      </w:tr>
    </w:tbl>
    <w:p w:rsidR="00F64FFD" w:rsidRDefault="00960793" w:rsidP="00DD2453">
      <w:pPr>
        <w:bidi/>
        <w:rPr>
          <w:rFonts w:ascii="Traditional Arabic" w:hAnsi="Traditional Arabic"/>
          <w:sz w:val="32"/>
          <w:rtl/>
          <w:lang w:bidi="ar-DZ"/>
        </w:rPr>
      </w:pPr>
      <w:r>
        <w:rPr>
          <w:rFonts w:ascii="Traditional Arabic" w:hAnsi="Traditional Arabic" w:hint="cs"/>
          <w:sz w:val="32"/>
          <w:rtl/>
          <w:lang w:bidi="ar-DZ"/>
        </w:rPr>
        <w:t xml:space="preserve"> </w:t>
      </w:r>
    </w:p>
    <w:p w:rsidR="00960793" w:rsidRPr="00960793" w:rsidRDefault="00960793" w:rsidP="00960793">
      <w:pPr>
        <w:bidi/>
        <w:rPr>
          <w:rFonts w:ascii="Traditional Arabic" w:hAnsi="Traditional Arabic"/>
          <w:b/>
          <w:bCs/>
          <w:sz w:val="32"/>
          <w:u w:val="single"/>
          <w:rtl/>
          <w:lang w:bidi="ar-DZ"/>
        </w:rPr>
      </w:pPr>
      <w:proofErr w:type="gramStart"/>
      <w:r w:rsidRPr="00960793">
        <w:rPr>
          <w:rFonts w:ascii="Traditional Arabic" w:hAnsi="Traditional Arabic" w:hint="cs"/>
          <w:b/>
          <w:bCs/>
          <w:sz w:val="32"/>
          <w:u w:val="single"/>
          <w:rtl/>
          <w:lang w:bidi="ar-DZ"/>
        </w:rPr>
        <w:t>ملاحظة</w:t>
      </w:r>
      <w:proofErr w:type="gramEnd"/>
      <w:r w:rsidRPr="00960793">
        <w:rPr>
          <w:rFonts w:ascii="Traditional Arabic" w:hAnsi="Traditional Arabic" w:hint="cs"/>
          <w:b/>
          <w:bCs/>
          <w:sz w:val="32"/>
          <w:u w:val="single"/>
          <w:rtl/>
          <w:lang w:bidi="ar-DZ"/>
        </w:rPr>
        <w:t>:</w:t>
      </w:r>
    </w:p>
    <w:p w:rsidR="00413EA9" w:rsidRPr="008C053F" w:rsidRDefault="00DF44C3" w:rsidP="008C053F">
      <w:pPr>
        <w:numPr>
          <w:ilvl w:val="0"/>
          <w:numId w:val="1"/>
        </w:numPr>
        <w:bidi/>
        <w:rPr>
          <w:rFonts w:ascii="Traditional Arabic" w:hAnsi="Traditional Arabic"/>
          <w:sz w:val="32"/>
          <w:lang w:bidi="ar-DZ"/>
        </w:rPr>
      </w:pPr>
      <w:r>
        <w:rPr>
          <w:rFonts w:ascii="Traditional Arabic" w:hAnsi="Traditional Arabic" w:hint="cs"/>
          <w:sz w:val="32"/>
          <w:rtl/>
          <w:lang w:bidi="ar-DZ"/>
        </w:rPr>
        <w:t xml:space="preserve">يجب التنسيق بين الطلبة فيما بينهم من خلال مجموعتهم في </w:t>
      </w:r>
      <w:proofErr w:type="spellStart"/>
      <w:r>
        <w:rPr>
          <w:rFonts w:ascii="Traditional Arabic" w:hAnsi="Traditional Arabic" w:hint="cs"/>
          <w:sz w:val="32"/>
          <w:rtl/>
          <w:lang w:bidi="ar-DZ"/>
        </w:rPr>
        <w:t>الفايس</w:t>
      </w:r>
      <w:proofErr w:type="spellEnd"/>
      <w:r>
        <w:rPr>
          <w:rFonts w:ascii="Traditional Arabic" w:hAnsi="Traditional Arabic" w:hint="cs"/>
          <w:sz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hint="cs"/>
          <w:sz w:val="32"/>
          <w:rtl/>
          <w:lang w:bidi="ar-DZ"/>
        </w:rPr>
        <w:t>بوك</w:t>
      </w:r>
      <w:proofErr w:type="spellEnd"/>
      <w:r w:rsidR="00413EA9">
        <w:rPr>
          <w:rFonts w:ascii="Traditional Arabic" w:hAnsi="Traditional Arabic" w:hint="cs"/>
          <w:sz w:val="32"/>
          <w:rtl/>
          <w:lang w:bidi="ar-DZ"/>
        </w:rPr>
        <w:t>.</w:t>
      </w:r>
    </w:p>
    <w:p w:rsidR="0038642D" w:rsidRPr="00CD34B4" w:rsidRDefault="008C053F" w:rsidP="0016719A">
      <w:pPr>
        <w:numPr>
          <w:ilvl w:val="0"/>
          <w:numId w:val="1"/>
        </w:numPr>
        <w:bidi/>
        <w:rPr>
          <w:rFonts w:ascii="Traditional Arabic" w:hAnsi="Traditional Arabic"/>
          <w:sz w:val="32"/>
          <w:lang w:bidi="ar-DZ"/>
        </w:rPr>
      </w:pPr>
      <w:r>
        <w:rPr>
          <w:rFonts w:ascii="Traditional Arabic" w:hAnsi="Traditional Arabic" w:hint="cs"/>
          <w:sz w:val="32"/>
          <w:rtl/>
          <w:lang w:bidi="ar-DZ"/>
        </w:rPr>
        <w:t>لإ</w:t>
      </w:r>
      <w:r w:rsidR="0038642D" w:rsidRPr="008C053F">
        <w:rPr>
          <w:rFonts w:ascii="Traditional Arabic" w:hAnsi="Traditional Arabic" w:hint="cs"/>
          <w:sz w:val="32"/>
          <w:rtl/>
          <w:lang w:bidi="ar-DZ"/>
        </w:rPr>
        <w:t>رس</w:t>
      </w:r>
      <w:r>
        <w:rPr>
          <w:rFonts w:ascii="Traditional Arabic" w:hAnsi="Traditional Arabic" w:hint="cs"/>
          <w:sz w:val="32"/>
          <w:rtl/>
          <w:lang w:bidi="ar-DZ"/>
        </w:rPr>
        <w:t xml:space="preserve">ال البحوث </w:t>
      </w:r>
      <w:r w:rsidR="002A3FDD">
        <w:rPr>
          <w:rFonts w:ascii="Traditional Arabic" w:hAnsi="Traditional Arabic" w:hint="cs"/>
          <w:sz w:val="32"/>
          <w:rtl/>
          <w:lang w:bidi="ar-DZ"/>
        </w:rPr>
        <w:t>أو أي استفسار</w:t>
      </w:r>
      <w:r w:rsidR="0038642D" w:rsidRPr="008C053F">
        <w:rPr>
          <w:rFonts w:ascii="Traditional Arabic" w:hAnsi="Traditional Arabic" w:hint="cs"/>
          <w:sz w:val="32"/>
          <w:rtl/>
          <w:lang w:bidi="ar-DZ"/>
        </w:rPr>
        <w:t xml:space="preserve"> </w:t>
      </w:r>
      <w:r w:rsidR="00CE6BE2" w:rsidRPr="008C053F">
        <w:rPr>
          <w:rFonts w:ascii="Traditional Arabic" w:hAnsi="Traditional Arabic" w:hint="cs"/>
          <w:sz w:val="32"/>
          <w:rtl/>
          <w:lang w:bidi="ar-DZ"/>
        </w:rPr>
        <w:t xml:space="preserve">عبر الايميل </w:t>
      </w:r>
      <w:r w:rsidR="000941EC" w:rsidRPr="008C053F">
        <w:rPr>
          <w:rFonts w:ascii="Traditional Arabic" w:hAnsi="Traditional Arabic"/>
          <w:sz w:val="32"/>
          <w:lang w:bidi="ar-DZ"/>
        </w:rPr>
        <w:t xml:space="preserve">      mastersmgnt@gmail.com </w:t>
      </w:r>
      <w:r w:rsidR="000941EC" w:rsidRPr="008C053F">
        <w:rPr>
          <w:rFonts w:ascii="Traditional Arabic" w:hAnsi="Traditional Arabic"/>
          <w:b/>
          <w:bCs/>
          <w:sz w:val="32"/>
          <w:lang w:bidi="ar-DZ"/>
        </w:rPr>
        <w:t xml:space="preserve"> </w:t>
      </w:r>
      <w:r w:rsidR="00CD34B4" w:rsidRPr="008C053F">
        <w:rPr>
          <w:rFonts w:ascii="Traditional Arabic" w:hAnsi="Traditional Arabic" w:hint="cs"/>
          <w:b/>
          <w:bCs/>
          <w:sz w:val="32"/>
          <w:rtl/>
          <w:lang w:bidi="ar-DZ"/>
        </w:rPr>
        <w:t>قبل موعد التعليم الحضوري</w:t>
      </w:r>
      <w:r w:rsidR="000941EC" w:rsidRPr="008C053F">
        <w:rPr>
          <w:rFonts w:ascii="Traditional Arabic" w:hAnsi="Traditional Arabic" w:hint="cs"/>
          <w:b/>
          <w:bCs/>
          <w:sz w:val="32"/>
          <w:rtl/>
          <w:lang w:bidi="ar-DZ"/>
        </w:rPr>
        <w:t>.</w:t>
      </w:r>
    </w:p>
    <w:p w:rsidR="00CD34B4" w:rsidRPr="00CE6BE2" w:rsidRDefault="00CD34B4" w:rsidP="00CD34B4">
      <w:pPr>
        <w:numPr>
          <w:ilvl w:val="0"/>
          <w:numId w:val="1"/>
        </w:numPr>
        <w:bidi/>
        <w:rPr>
          <w:rFonts w:ascii="Traditional Arabic" w:hAnsi="Traditional Arabic"/>
          <w:sz w:val="32"/>
          <w:lang w:bidi="ar-DZ"/>
        </w:rPr>
      </w:pPr>
      <w:r>
        <w:rPr>
          <w:rFonts w:ascii="Traditional Arabic" w:hAnsi="Traditional Arabic" w:hint="cs"/>
          <w:sz w:val="32"/>
          <w:rtl/>
          <w:lang w:bidi="ar-DZ"/>
        </w:rPr>
        <w:t>أن لاتتجا</w:t>
      </w:r>
      <w:r w:rsidR="00971DCF">
        <w:rPr>
          <w:rFonts w:ascii="Traditional Arabic" w:hAnsi="Traditional Arabic" w:hint="cs"/>
          <w:sz w:val="32"/>
          <w:rtl/>
          <w:lang w:bidi="ar-DZ"/>
        </w:rPr>
        <w:t>وز عدد صفحات البحث 10 صفحات</w:t>
      </w:r>
    </w:p>
    <w:p w:rsidR="00CE6BE2" w:rsidRPr="00151F5C" w:rsidRDefault="00CE6BE2" w:rsidP="00CE6BE2">
      <w:pPr>
        <w:bidi/>
        <w:ind w:left="720"/>
        <w:rPr>
          <w:rFonts w:ascii="Traditional Arabic" w:hAnsi="Traditional Arabic"/>
          <w:sz w:val="32"/>
          <w:rtl/>
          <w:lang w:bidi="ar-DZ"/>
        </w:rPr>
      </w:pPr>
    </w:p>
    <w:sectPr w:rsidR="00CE6BE2" w:rsidRPr="00151F5C" w:rsidSect="002D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C26"/>
    <w:multiLevelType w:val="hybridMultilevel"/>
    <w:tmpl w:val="24844286"/>
    <w:lvl w:ilvl="0" w:tplc="3BDCEBA8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51F5C"/>
    <w:rsid w:val="00017147"/>
    <w:rsid w:val="0004222C"/>
    <w:rsid w:val="0008028B"/>
    <w:rsid w:val="000941EC"/>
    <w:rsid w:val="000E7425"/>
    <w:rsid w:val="001223DF"/>
    <w:rsid w:val="00132627"/>
    <w:rsid w:val="00151F5C"/>
    <w:rsid w:val="0016719A"/>
    <w:rsid w:val="001D4F1A"/>
    <w:rsid w:val="00287E7D"/>
    <w:rsid w:val="002A3FDD"/>
    <w:rsid w:val="002D399B"/>
    <w:rsid w:val="0038642D"/>
    <w:rsid w:val="003B2BBD"/>
    <w:rsid w:val="00413EA9"/>
    <w:rsid w:val="00416969"/>
    <w:rsid w:val="00427A60"/>
    <w:rsid w:val="004B10B1"/>
    <w:rsid w:val="004D68CD"/>
    <w:rsid w:val="005576C5"/>
    <w:rsid w:val="00582FA6"/>
    <w:rsid w:val="005C3872"/>
    <w:rsid w:val="00635C41"/>
    <w:rsid w:val="00694CD2"/>
    <w:rsid w:val="006F201E"/>
    <w:rsid w:val="007331B4"/>
    <w:rsid w:val="00746247"/>
    <w:rsid w:val="007902F6"/>
    <w:rsid w:val="007B5FDE"/>
    <w:rsid w:val="00865B51"/>
    <w:rsid w:val="008B673C"/>
    <w:rsid w:val="008C053F"/>
    <w:rsid w:val="008C241E"/>
    <w:rsid w:val="00960793"/>
    <w:rsid w:val="00971DCF"/>
    <w:rsid w:val="009A2F77"/>
    <w:rsid w:val="00AA3D07"/>
    <w:rsid w:val="00BA484D"/>
    <w:rsid w:val="00C41023"/>
    <w:rsid w:val="00C93EFE"/>
    <w:rsid w:val="00CD29CA"/>
    <w:rsid w:val="00CD34B4"/>
    <w:rsid w:val="00CE6BE2"/>
    <w:rsid w:val="00D11E94"/>
    <w:rsid w:val="00DD2453"/>
    <w:rsid w:val="00DF44C3"/>
    <w:rsid w:val="00E300F7"/>
    <w:rsid w:val="00EE088B"/>
    <w:rsid w:val="00EF45A5"/>
    <w:rsid w:val="00F31E43"/>
    <w:rsid w:val="00F374BA"/>
    <w:rsid w:val="00F411E6"/>
    <w:rsid w:val="00F64FFD"/>
    <w:rsid w:val="00FE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color w:val="000000"/>
        <w:sz w:val="28"/>
        <w:szCs w:val="3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F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20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E6B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  info</dc:creator>
  <cp:lastModifiedBy>pc   info</cp:lastModifiedBy>
  <cp:revision>4</cp:revision>
  <dcterms:created xsi:type="dcterms:W3CDTF">2020-12-30T13:48:00Z</dcterms:created>
  <dcterms:modified xsi:type="dcterms:W3CDTF">2021-02-24T15:00:00Z</dcterms:modified>
</cp:coreProperties>
</file>